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5F116" w14:textId="07B75DF6" w:rsidR="00134901" w:rsidRDefault="003B7D78" w:rsidP="779DE39B">
      <w:pPr>
        <w:pStyle w:val="Body"/>
        <w:spacing w:line="360" w:lineRule="auto"/>
        <w:jc w:val="center"/>
      </w:pPr>
      <w:r>
        <w:rPr>
          <w:noProof/>
          <w:lang w:val="cy"/>
        </w:rPr>
        <w:drawing>
          <wp:anchor distT="57150" distB="57150" distL="57150" distR="57150" simplePos="0" relativeHeight="251659264" behindDoc="0" locked="0" layoutInCell="1" allowOverlap="1" wp14:anchorId="577C6464" wp14:editId="5A24448A">
            <wp:simplePos x="0" y="0"/>
            <wp:positionH relativeFrom="column">
              <wp:posOffset>1130300</wp:posOffset>
            </wp:positionH>
            <wp:positionV relativeFrom="line">
              <wp:posOffset>0</wp:posOffset>
            </wp:positionV>
            <wp:extent cx="3539490" cy="781050"/>
            <wp:effectExtent l="0" t="0" r="3810" b="0"/>
            <wp:wrapSquare wrapText="bothSides" distT="57150" distB="57150" distL="57150" distR="5715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1.jpeg"/>
                    <pic:cNvPicPr>
                      <a:picLocks noChangeAspect="1"/>
                    </pic:cNvPicPr>
                  </pic:nvPicPr>
                  <pic:blipFill>
                    <a:blip r:embed="rId8"/>
                    <a:stretch>
                      <a:fillRect/>
                    </a:stretch>
                  </pic:blipFill>
                  <pic:spPr>
                    <a:xfrm>
                      <a:off x="0" y="0"/>
                      <a:ext cx="3539490" cy="7810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13FC09D1" w14:textId="77777777" w:rsidR="007711A0" w:rsidRDefault="007711A0" w:rsidP="00D8772F">
      <w:pPr>
        <w:pStyle w:val="Body"/>
        <w:spacing w:after="0" w:line="360" w:lineRule="auto"/>
        <w:jc w:val="center"/>
        <w:rPr>
          <w:rFonts w:ascii="Arial" w:hAnsi="Arial"/>
          <w:b/>
          <w:bCs/>
          <w:sz w:val="72"/>
          <w:szCs w:val="72"/>
        </w:rPr>
      </w:pPr>
    </w:p>
    <w:p w14:paraId="2EA0EA89" w14:textId="0A30FA39" w:rsidR="00182A95" w:rsidRDefault="0CD7D230" w:rsidP="00D8772F">
      <w:pPr>
        <w:pStyle w:val="Body"/>
        <w:spacing w:after="0" w:line="360" w:lineRule="auto"/>
        <w:jc w:val="center"/>
        <w:rPr>
          <w:rFonts w:ascii="Arial" w:hAnsi="Arial"/>
          <w:b/>
          <w:bCs/>
          <w:sz w:val="72"/>
          <w:szCs w:val="72"/>
        </w:rPr>
      </w:pPr>
      <w:r>
        <w:rPr>
          <w:rFonts w:ascii="Arial" w:hAnsi="Arial"/>
          <w:b/>
          <w:bCs/>
          <w:sz w:val="72"/>
          <w:szCs w:val="72"/>
          <w:lang w:val="cy"/>
        </w:rPr>
        <w:t>Ymgysylltu â’r Cyhoedd</w:t>
      </w:r>
    </w:p>
    <w:p w14:paraId="42768554" w14:textId="5D3E8C54" w:rsidR="007B523D" w:rsidRPr="007B523D" w:rsidRDefault="007B523D" w:rsidP="00F13C9E">
      <w:pPr>
        <w:pStyle w:val="Body"/>
        <w:spacing w:before="240" w:after="0" w:line="360" w:lineRule="auto"/>
        <w:jc w:val="center"/>
        <w:rPr>
          <w:rFonts w:ascii="Arial" w:hAnsi="Arial"/>
          <w:b/>
          <w:bCs/>
          <w:sz w:val="52"/>
          <w:szCs w:val="52"/>
        </w:rPr>
      </w:pPr>
      <w:r>
        <w:rPr>
          <w:rFonts w:ascii="Arial" w:hAnsi="Arial"/>
          <w:b/>
          <w:bCs/>
          <w:sz w:val="40"/>
          <w:szCs w:val="40"/>
          <w:lang w:val="cy"/>
        </w:rPr>
        <w:t xml:space="preserve">Rhwng </w:t>
      </w:r>
      <w:r w:rsidR="00122366">
        <w:rPr>
          <w:rFonts w:ascii="Arial" w:hAnsi="Arial"/>
          <w:b/>
          <w:bCs/>
          <w:sz w:val="40"/>
          <w:szCs w:val="40"/>
          <w:lang w:val="cy"/>
        </w:rPr>
        <w:t>7</w:t>
      </w:r>
      <w:r>
        <w:rPr>
          <w:rFonts w:ascii="Arial" w:hAnsi="Arial"/>
          <w:b/>
          <w:bCs/>
          <w:sz w:val="40"/>
          <w:szCs w:val="40"/>
          <w:lang w:val="cy"/>
        </w:rPr>
        <w:t xml:space="preserve"> Medi a </w:t>
      </w:r>
      <w:r w:rsidR="00122366">
        <w:rPr>
          <w:rFonts w:ascii="Arial" w:hAnsi="Arial"/>
          <w:b/>
          <w:bCs/>
          <w:sz w:val="40"/>
          <w:szCs w:val="40"/>
          <w:lang w:val="cy"/>
        </w:rPr>
        <w:t>26</w:t>
      </w:r>
      <w:r>
        <w:rPr>
          <w:rFonts w:ascii="Arial" w:hAnsi="Arial"/>
          <w:b/>
          <w:bCs/>
          <w:sz w:val="40"/>
          <w:szCs w:val="40"/>
          <w:lang w:val="cy"/>
        </w:rPr>
        <w:t xml:space="preserve"> Hydref 2026</w:t>
      </w:r>
    </w:p>
    <w:p w14:paraId="43FF1A75" w14:textId="649971C3" w:rsidR="007B5E13" w:rsidRPr="007B5E13" w:rsidRDefault="007711A0" w:rsidP="00F13C9E">
      <w:pPr>
        <w:pStyle w:val="Body"/>
        <w:spacing w:line="360" w:lineRule="auto"/>
        <w:ind w:left="720"/>
        <w:jc w:val="center"/>
        <w:rPr>
          <w:rFonts w:ascii="Arial" w:hAnsi="Arial"/>
          <w:b/>
          <w:bCs/>
          <w:sz w:val="40"/>
          <w:szCs w:val="40"/>
        </w:rPr>
      </w:pPr>
      <w:r>
        <w:rPr>
          <w:rFonts w:ascii="Arial" w:hAnsi="Arial"/>
          <w:b/>
          <w:bCs/>
          <w:noProof/>
          <w:sz w:val="40"/>
          <w:szCs w:val="40"/>
          <w:lang w:val="cy"/>
        </w:rPr>
        <w:drawing>
          <wp:inline distT="0" distB="0" distL="0" distR="0" wp14:anchorId="6DAE3E06" wp14:editId="67D780FA">
            <wp:extent cx="2516651" cy="1622556"/>
            <wp:effectExtent l="0" t="0" r="0" b="0"/>
            <wp:docPr id="1872641845" name="Picture 1" descr="Llun o bell o adeilad&#10;&#10;Disgrifiad wedi'i gynhyrchu'n awtoma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41845" name="Picture 1" descr="Long shot of a build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7748" cy="1636158"/>
                    </a:xfrm>
                    <a:prstGeom prst="rect">
                      <a:avLst/>
                    </a:prstGeom>
                  </pic:spPr>
                </pic:pic>
              </a:graphicData>
            </a:graphic>
          </wp:inline>
        </w:drawing>
      </w:r>
      <w:r>
        <w:rPr>
          <w:rFonts w:ascii="Arial" w:hAnsi="Arial"/>
          <w:b/>
          <w:bCs/>
          <w:noProof/>
          <w:sz w:val="40"/>
          <w:szCs w:val="40"/>
          <w:lang w:val="cy"/>
        </w:rPr>
        <w:drawing>
          <wp:inline distT="0" distB="0" distL="0" distR="0" wp14:anchorId="674C5D04" wp14:editId="0FB6800A">
            <wp:extent cx="2138290" cy="1604045"/>
            <wp:effectExtent l="0" t="0" r="0" b="0"/>
            <wp:docPr id="1183731770" name="Picture 2" descr="Arwydd gyda thestun glas a gwyn&#10;&#10;Disgrifiad wedi'i gynhyrchu'n awtoma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731770" name="Picture 2" descr="A sign with blue and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70407" cy="1628137"/>
                    </a:xfrm>
                    <a:prstGeom prst="rect">
                      <a:avLst/>
                    </a:prstGeom>
                  </pic:spPr>
                </pic:pic>
              </a:graphicData>
            </a:graphic>
          </wp:inline>
        </w:drawing>
      </w:r>
    </w:p>
    <w:p w14:paraId="121436A5" w14:textId="0A50A30F" w:rsidR="00D8772F" w:rsidRPr="00D8772F" w:rsidRDefault="0CD7D230" w:rsidP="007B523D">
      <w:pPr>
        <w:pStyle w:val="Body"/>
        <w:spacing w:line="360" w:lineRule="auto"/>
        <w:rPr>
          <w:rFonts w:ascii="Arial" w:hAnsi="Arial"/>
          <w:b/>
          <w:bCs/>
          <w:sz w:val="52"/>
          <w:szCs w:val="52"/>
        </w:rPr>
      </w:pPr>
      <w:r>
        <w:rPr>
          <w:rFonts w:ascii="Arial" w:hAnsi="Arial"/>
          <w:b/>
          <w:bCs/>
          <w:sz w:val="52"/>
          <w:szCs w:val="52"/>
          <w:lang w:val="cy"/>
        </w:rPr>
        <w:t xml:space="preserve">Ar ein cynigion i: </w:t>
      </w:r>
    </w:p>
    <w:p w14:paraId="61C6DEBE" w14:textId="32DEBA01" w:rsidR="007B523D" w:rsidRDefault="00D8772F" w:rsidP="007B523D">
      <w:pPr>
        <w:pStyle w:val="Body"/>
        <w:numPr>
          <w:ilvl w:val="0"/>
          <w:numId w:val="38"/>
        </w:numPr>
        <w:spacing w:line="360" w:lineRule="auto"/>
        <w:ind w:hanging="1080"/>
        <w:contextualSpacing/>
        <w:rPr>
          <w:rFonts w:ascii="Arial" w:hAnsi="Arial"/>
          <w:b/>
          <w:bCs/>
          <w:sz w:val="52"/>
          <w:szCs w:val="52"/>
        </w:rPr>
      </w:pPr>
      <w:r>
        <w:rPr>
          <w:rFonts w:ascii="Arial" w:hAnsi="Arial"/>
          <w:b/>
          <w:bCs/>
          <w:sz w:val="52"/>
          <w:szCs w:val="52"/>
          <w:lang w:val="cy"/>
        </w:rPr>
        <w:t xml:space="preserve">Drosglwyddo gwelyau’n barhaol o Ysbyty Gorseinon i Ysbyty Singleton, a </w:t>
      </w:r>
    </w:p>
    <w:p w14:paraId="4FABDDB4" w14:textId="6F945EC4" w:rsidR="00F13C9E" w:rsidRPr="00F13C9E" w:rsidRDefault="007B523D" w:rsidP="00F13C9E">
      <w:pPr>
        <w:pStyle w:val="Body"/>
        <w:numPr>
          <w:ilvl w:val="0"/>
          <w:numId w:val="38"/>
        </w:numPr>
        <w:spacing w:before="240" w:after="0" w:line="360" w:lineRule="auto"/>
        <w:ind w:hanging="1080"/>
        <w:rPr>
          <w:rFonts w:ascii="Arial" w:hAnsi="Arial"/>
          <w:b/>
          <w:bCs/>
          <w:sz w:val="52"/>
          <w:szCs w:val="52"/>
        </w:rPr>
      </w:pPr>
      <w:r>
        <w:rPr>
          <w:rFonts w:ascii="Arial" w:hAnsi="Arial"/>
          <w:b/>
          <w:bCs/>
          <w:sz w:val="52"/>
          <w:szCs w:val="52"/>
          <w:lang w:val="cy"/>
        </w:rPr>
        <w:t xml:space="preserve">Pharhau i ddatblygu Ysbyty Gorseinon fel Cyfleuster </w:t>
      </w:r>
      <w:r>
        <w:rPr>
          <w:rFonts w:ascii="Arial" w:hAnsi="Arial"/>
          <w:b/>
          <w:bCs/>
          <w:sz w:val="52"/>
          <w:szCs w:val="52"/>
          <w:lang w:val="cy"/>
        </w:rPr>
        <w:lastRenderedPageBreak/>
        <w:t xml:space="preserve">Cymunedol sy’n cynnig amrywiaeth o wasanaethau </w:t>
      </w:r>
    </w:p>
    <w:p w14:paraId="0853F191" w14:textId="77777777" w:rsidR="00F13C9E" w:rsidRDefault="00F13C9E" w:rsidP="779DE39B">
      <w:pPr>
        <w:pStyle w:val="Body"/>
        <w:spacing w:line="360" w:lineRule="auto"/>
        <w:rPr>
          <w:rFonts w:ascii="Arial" w:hAnsi="Arial"/>
          <w:b/>
          <w:bCs/>
          <w:sz w:val="32"/>
          <w:szCs w:val="32"/>
        </w:rPr>
      </w:pPr>
    </w:p>
    <w:p w14:paraId="0D2258D0" w14:textId="2A0476F2" w:rsidR="00134901" w:rsidRDefault="217CA6AB" w:rsidP="779DE39B">
      <w:pPr>
        <w:pStyle w:val="Body"/>
        <w:spacing w:line="360" w:lineRule="auto"/>
        <w:rPr>
          <w:rFonts w:ascii="Arial" w:eastAsia="Arial" w:hAnsi="Arial" w:cs="Arial"/>
          <w:b/>
          <w:bCs/>
          <w:sz w:val="32"/>
          <w:szCs w:val="32"/>
        </w:rPr>
      </w:pPr>
      <w:r>
        <w:rPr>
          <w:rFonts w:ascii="Arial" w:hAnsi="Arial"/>
          <w:b/>
          <w:bCs/>
          <w:sz w:val="32"/>
          <w:szCs w:val="32"/>
          <w:lang w:val="cy"/>
        </w:rPr>
        <w:t>Pwy ydym ni, a beth ydym yn ei wneud?</w:t>
      </w:r>
    </w:p>
    <w:p w14:paraId="79B5ED37" w14:textId="14587979" w:rsidR="00134901" w:rsidRDefault="37D69B8B" w:rsidP="779DE39B">
      <w:pPr>
        <w:pStyle w:val="Body"/>
        <w:spacing w:line="360" w:lineRule="auto"/>
        <w:rPr>
          <w:rFonts w:ascii="Arial" w:eastAsia="Arial" w:hAnsi="Arial" w:cs="Arial"/>
          <w:sz w:val="28"/>
          <w:szCs w:val="28"/>
        </w:rPr>
      </w:pPr>
      <w:r>
        <w:rPr>
          <w:rFonts w:ascii="Arial" w:hAnsi="Arial"/>
          <w:sz w:val="28"/>
          <w:szCs w:val="28"/>
          <w:lang w:val="cy"/>
        </w:rPr>
        <w:t>Bwrdd Iechyd Prifysgol Bae Abertawe sy’n rhedeg eich gwasanaethau GIG lleol yn ardaloedd Castell-nedd Port Talbot ac Abertawe, gwasanaethau arbenigol ar gyfer de ddwyrain Cymru a rhai gwasanaethau arbenigol iawn ar gyfer pobl sy’n byw ymhellach i ffwrdd. Rydym yn cynllunio a chyflenwi gwasanaethau sy’n cael eu darparu gan feddygon teulu, deintyddion, fferyllwyr ac optegwyr yn ogystal â darparu gwasanaethau cymunedol megis nyrsys ardal, therapyddion, nyrsys ysgol ac ymwelwyr iechyd.</w:t>
      </w:r>
    </w:p>
    <w:p w14:paraId="535A4606" w14:textId="57899314" w:rsidR="00134901" w:rsidRDefault="37D69B8B" w:rsidP="779DE39B">
      <w:pPr>
        <w:pStyle w:val="Body"/>
        <w:spacing w:line="360" w:lineRule="auto"/>
        <w:rPr>
          <w:rFonts w:ascii="Arial" w:eastAsia="Arial" w:hAnsi="Arial" w:cs="Arial"/>
          <w:sz w:val="28"/>
          <w:szCs w:val="28"/>
        </w:rPr>
      </w:pPr>
      <w:r>
        <w:rPr>
          <w:rFonts w:ascii="Arial" w:hAnsi="Arial"/>
          <w:sz w:val="28"/>
          <w:szCs w:val="28"/>
          <w:lang w:val="cy"/>
        </w:rPr>
        <w:t>Mae oddeutu 400,000 o bobl yn byw ym Mae Abertawe ac rydym yn cyflogi tua 14,000 o staff ac yn gwario tua £1.8 biliwn bob blwyddyn ar ddarparu gwasanaethau iechyd ar gyfer ein poblogaeth.</w:t>
      </w:r>
    </w:p>
    <w:p w14:paraId="493D3583" w14:textId="5BD616A8" w:rsidR="00134901" w:rsidRDefault="37D69B8B" w:rsidP="779DE39B">
      <w:pPr>
        <w:pStyle w:val="Body"/>
        <w:spacing w:line="360" w:lineRule="auto"/>
        <w:rPr>
          <w:rFonts w:ascii="Arial" w:eastAsia="Arial" w:hAnsi="Arial" w:cs="Arial"/>
          <w:sz w:val="28"/>
          <w:szCs w:val="28"/>
        </w:rPr>
      </w:pPr>
      <w:r>
        <w:rPr>
          <w:rFonts w:ascii="Arial" w:hAnsi="Arial"/>
          <w:sz w:val="28"/>
          <w:szCs w:val="28"/>
          <w:lang w:val="cy"/>
        </w:rPr>
        <w:t>Ym mhob agwedd ar hyn rydym yn gweithio’n agos â chleifion, eu teuluoedd a gofalwyr, y gwasanaeth ambiwlans, awdurdodau lleol, prifysgolion a’r sector gwirfoddol.</w:t>
      </w:r>
    </w:p>
    <w:p w14:paraId="5ABF04AE" w14:textId="77777777" w:rsidR="00134901" w:rsidRDefault="00134901" w:rsidP="779DE39B">
      <w:pPr>
        <w:pStyle w:val="Body"/>
        <w:spacing w:line="360" w:lineRule="auto"/>
        <w:rPr>
          <w:rFonts w:ascii="Arial" w:eastAsia="Arial" w:hAnsi="Arial" w:cs="Arial"/>
          <w:sz w:val="28"/>
          <w:szCs w:val="28"/>
        </w:rPr>
      </w:pPr>
    </w:p>
    <w:p w14:paraId="6D235E46" w14:textId="77777777" w:rsidR="00134901" w:rsidRDefault="37D69B8B" w:rsidP="779DE39B">
      <w:pPr>
        <w:pStyle w:val="Body"/>
        <w:spacing w:line="360" w:lineRule="auto"/>
        <w:rPr>
          <w:rFonts w:ascii="Arial" w:eastAsia="Arial" w:hAnsi="Arial" w:cs="Arial"/>
          <w:b/>
          <w:bCs/>
          <w:sz w:val="32"/>
          <w:szCs w:val="32"/>
        </w:rPr>
      </w:pPr>
      <w:r>
        <w:rPr>
          <w:rFonts w:ascii="Arial" w:hAnsi="Arial"/>
          <w:b/>
          <w:bCs/>
          <w:sz w:val="32"/>
          <w:szCs w:val="32"/>
          <w:lang w:val="cy"/>
        </w:rPr>
        <w:t>Am beth mae’r ddogfen ymgynghori hon yn sôn a phwy ddylai ei darllen?</w:t>
      </w:r>
    </w:p>
    <w:p w14:paraId="29061CD3" w14:textId="390A5031" w:rsidR="00C449E5" w:rsidRDefault="29813090" w:rsidP="779DE39B">
      <w:pPr>
        <w:pStyle w:val="Body"/>
        <w:spacing w:line="360" w:lineRule="auto"/>
        <w:rPr>
          <w:rFonts w:ascii="Arial" w:eastAsia="Arial" w:hAnsi="Arial" w:cs="Arial"/>
          <w:sz w:val="28"/>
          <w:szCs w:val="28"/>
        </w:rPr>
      </w:pPr>
      <w:r>
        <w:rPr>
          <w:rFonts w:ascii="Arial" w:eastAsia="Arial" w:hAnsi="Arial" w:cs="Arial"/>
          <w:color w:val="000000" w:themeColor="text1"/>
          <w:sz w:val="28"/>
          <w:szCs w:val="28"/>
          <w:lang w:val="cy"/>
        </w:rPr>
        <w:t xml:space="preserve">Ym mis Medi 2025, penderfynodd y Bwrdd Iechyd drosglwyddo’r 30 o welyau cleifion mewnol wedi’u hariannu yn Ysbyty Gorseinon yn Abertawe (Ward Gorllewin) i Ward 3 Ysbyty Singleton ar sail dros dro. </w:t>
      </w:r>
      <w:r>
        <w:rPr>
          <w:rFonts w:ascii="Arial" w:eastAsia="Arial" w:hAnsi="Arial" w:cs="Arial"/>
          <w:color w:val="000000" w:themeColor="text1"/>
          <w:sz w:val="28"/>
          <w:szCs w:val="28"/>
          <w:lang w:val="cy"/>
        </w:rPr>
        <w:lastRenderedPageBreak/>
        <w:t xml:space="preserve">Cafodd y penderfyniad hwn ei wneud yn seiliedig ar bryderon a godwyd gan gleifion a theuluoedd ac er budd diogelwch cleifion a staff. Mae darparu’r gwelyau hyn yn Ysbyty Singleton yn sicrhau y gellid darparu’r gwasanaeth hwn yn gynaliadwy, gyda rheolaeth glinigol briodol i gleifion mewn llety addas.  </w:t>
      </w:r>
      <w:r>
        <w:rPr>
          <w:rFonts w:ascii="Arial" w:eastAsia="Arial" w:hAnsi="Arial" w:cs="Arial"/>
          <w:sz w:val="28"/>
          <w:szCs w:val="28"/>
          <w:lang w:val="cy"/>
        </w:rPr>
        <w:t>Mae’r gwelyau hyn yn cael eu defnyddio gan gleifion ledled Abertawe, nid cleifion o ardal Gorseinon yn unig, ac maent yn cael eu defnyddio weithiau gan breswylwyr o Gastell-nedd Port Talbot, er y byddan nhw fel arfer yn mynd i Ysbyty Castell-nedd Port Talbot.</w:t>
      </w:r>
    </w:p>
    <w:p w14:paraId="6911A65B" w14:textId="0E7C467B" w:rsidR="00577C71" w:rsidRDefault="5888FE72" w:rsidP="779DE39B">
      <w:pPr>
        <w:pStyle w:val="Body"/>
        <w:spacing w:line="360" w:lineRule="auto"/>
        <w:rPr>
          <w:rFonts w:ascii="Arial" w:eastAsia="Arial" w:hAnsi="Arial" w:cs="Arial"/>
          <w:sz w:val="28"/>
          <w:szCs w:val="28"/>
        </w:rPr>
      </w:pPr>
      <w:r>
        <w:rPr>
          <w:rFonts w:ascii="Arial" w:eastAsia="Arial" w:hAnsi="Arial" w:cs="Arial"/>
          <w:sz w:val="28"/>
          <w:szCs w:val="28"/>
          <w:lang w:val="cy"/>
        </w:rPr>
        <w:t>Mae’r gwaith ymgysylltu hwn yn ymwneud a throsglwyddo’r gwelyau o Ysbyty Gorseinon i Ysbyty Singleton ar sail barhaol.  Mae hyn yn golygu na fydd gan Ysbyty Gorseinon bellach welyau ar gyfer cleifion mewnol. Fodd bynnag, mi fydd yn parhau i fod yn ganolfan allweddol a dynamig ar gyfer gwasanaethau gofal iechyd cymunedol ac yn cynnig gwasanaethau arbenigol, cymunedol, nyrsio a therapi a fydd yn cynnig gofal yn nes at y cartref.  Rydym yn amlinellu ein cynigion mewn perthynas â hyn isod a hefyd yn gofyn am eich syniadau ynghylch gwasanaethau y gellid eu darparu’n fwy lleol.</w:t>
      </w:r>
    </w:p>
    <w:p w14:paraId="278B83BA" w14:textId="77777777" w:rsidR="00C449E5" w:rsidRDefault="00C449E5" w:rsidP="779DE39B">
      <w:pPr>
        <w:pStyle w:val="Body"/>
        <w:spacing w:line="360" w:lineRule="auto"/>
        <w:rPr>
          <w:rFonts w:ascii="Arial" w:eastAsia="Arial" w:hAnsi="Arial" w:cs="Arial"/>
          <w:sz w:val="28"/>
          <w:szCs w:val="28"/>
        </w:rPr>
      </w:pPr>
    </w:p>
    <w:p w14:paraId="34B3E098" w14:textId="291DB9B4" w:rsidR="00182A95" w:rsidRDefault="0CD7D230">
      <w:pPr>
        <w:pStyle w:val="Body"/>
        <w:spacing w:line="360" w:lineRule="auto"/>
        <w:rPr>
          <w:rFonts w:ascii="Arial" w:hAnsi="Arial"/>
          <w:b/>
          <w:bCs/>
          <w:sz w:val="32"/>
          <w:szCs w:val="32"/>
        </w:rPr>
      </w:pPr>
      <w:r>
        <w:rPr>
          <w:rFonts w:ascii="Arial" w:hAnsi="Arial"/>
          <w:b/>
          <w:bCs/>
          <w:sz w:val="32"/>
          <w:szCs w:val="32"/>
          <w:lang w:val="cy"/>
        </w:rPr>
        <w:t>Pa wasanaethau oeddem yn eu darparu yn Ysbyty Gorseinon pan gafodd y gwelyau eu trosglwyddo i Ysbyty Singleton ar sail dros dro?</w:t>
      </w:r>
    </w:p>
    <w:p w14:paraId="35B0E457" w14:textId="5B2E44A8" w:rsidR="00577C71" w:rsidRDefault="739FA741" w:rsidP="00911ECE">
      <w:pPr>
        <w:spacing w:after="240" w:line="360" w:lineRule="auto"/>
        <w:rPr>
          <w:rFonts w:ascii="Arial" w:hAnsi="Arial" w:cs="Arial"/>
          <w:sz w:val="28"/>
          <w:szCs w:val="28"/>
        </w:rPr>
      </w:pPr>
      <w:r>
        <w:rPr>
          <w:rFonts w:ascii="Arial" w:hAnsi="Arial" w:cs="Arial"/>
          <w:sz w:val="28"/>
          <w:szCs w:val="28"/>
          <w:lang w:val="cy"/>
        </w:rPr>
        <w:t xml:space="preserve">Hyd at fis Hydref 2025 roedd Ward Gorllewin Ysbyty Gorseinon yn cynnwys 30 o welyau. Roedd y rhain yn darparu gwelyau gofal llai dwys ar gyfer preswylwyr ardal orllewinol Bae Abertawe, nid dim ond ardal Gorseinon, a oedd yn cael eu trosglwyddo yno ar ôl arhosiad brys neu acíwt yn Ysbyty Treforys. Fel arfer, byddai preswylwyr o ardal Castell-nedd Port Talbot yn cael eu trosglwyddo i Ysbyty Castell-nedd Port </w:t>
      </w:r>
      <w:r>
        <w:rPr>
          <w:rFonts w:ascii="Arial" w:hAnsi="Arial" w:cs="Arial"/>
          <w:sz w:val="28"/>
          <w:szCs w:val="28"/>
          <w:lang w:val="cy"/>
        </w:rPr>
        <w:lastRenderedPageBreak/>
        <w:t xml:space="preserve">Talbot i gael gofal llai dwys, ond weithiau byddent yn mynd i Ysbyty Gorseinon.  </w:t>
      </w:r>
    </w:p>
    <w:p w14:paraId="522993BA" w14:textId="52BEBAD7" w:rsidR="008E0DE1" w:rsidRDefault="739FA741" w:rsidP="779DE39B">
      <w:pPr>
        <w:spacing w:line="360" w:lineRule="auto"/>
        <w:rPr>
          <w:rFonts w:ascii="Arial" w:hAnsi="Arial" w:cs="Arial"/>
          <w:sz w:val="28"/>
          <w:szCs w:val="28"/>
        </w:rPr>
      </w:pPr>
      <w:r>
        <w:rPr>
          <w:rFonts w:ascii="Arial" w:hAnsi="Arial" w:cs="Arial"/>
          <w:sz w:val="28"/>
          <w:szCs w:val="28"/>
          <w:lang w:val="cy"/>
        </w:rPr>
        <w:t>Yn ogystal, pan fyddai Ysbyty Treforys yn arbennig o brysur gyda chleifion brys ac argyfwng, byddai Ysbyty Gorseinon yn cymryd hyd at 18 o gleifion ychwanegol mewn gwelyau “ymchwydd” dros dro er mwyn caniatáu i fwy o gleifion gael eu derbyn i Ysbyty Treforys.</w:t>
      </w:r>
    </w:p>
    <w:p w14:paraId="75D86776" w14:textId="77777777" w:rsidR="00C33484" w:rsidRDefault="00C33484" w:rsidP="00CF5771">
      <w:pPr>
        <w:spacing w:after="240" w:line="360" w:lineRule="auto"/>
        <w:rPr>
          <w:rFonts w:ascii="Arial" w:hAnsi="Arial" w:cs="Arial"/>
          <w:sz w:val="28"/>
          <w:szCs w:val="28"/>
        </w:rPr>
      </w:pPr>
    </w:p>
    <w:p w14:paraId="35DF1F57" w14:textId="77777777" w:rsidR="00525954" w:rsidRDefault="00525954" w:rsidP="00CF5771">
      <w:pPr>
        <w:spacing w:after="240" w:line="360" w:lineRule="auto"/>
        <w:rPr>
          <w:rFonts w:ascii="Arial" w:hAnsi="Arial" w:cs="Arial"/>
          <w:sz w:val="28"/>
          <w:szCs w:val="28"/>
        </w:rPr>
      </w:pPr>
    </w:p>
    <w:p w14:paraId="50CCBCB9" w14:textId="6BF5F733" w:rsidR="003B66A3" w:rsidRDefault="00D9B0C5" w:rsidP="00525954">
      <w:pPr>
        <w:spacing w:line="360" w:lineRule="auto"/>
        <w:rPr>
          <w:rFonts w:ascii="Arial" w:hAnsi="Arial" w:cs="Arial"/>
          <w:sz w:val="28"/>
          <w:szCs w:val="28"/>
        </w:rPr>
      </w:pPr>
      <w:r>
        <w:rPr>
          <w:rFonts w:ascii="Arial" w:hAnsi="Arial" w:cs="Arial"/>
          <w:sz w:val="28"/>
          <w:szCs w:val="28"/>
          <w:lang w:val="cy"/>
        </w:rPr>
        <w:t>Mae Ysbyty Gorseinon hefyd yn darparu amrywiaeth o wasanaethau arbenigol ac yn y gymuned sy’n darparu gofal yn nes at y cartref. Mae’r gwasanaethau hyn yn cynnwys:</w:t>
      </w:r>
    </w:p>
    <w:p w14:paraId="33452188" w14:textId="17FB8A84" w:rsidR="51A593BD" w:rsidRDefault="51A593BD" w:rsidP="00911ECE">
      <w:pPr>
        <w:rPr>
          <w:rFonts w:eastAsia="Arial"/>
          <w:color w:val="000000" w:themeColor="text1"/>
        </w:rPr>
      </w:pPr>
    </w:p>
    <w:p w14:paraId="30DC324F" w14:textId="4F87D152" w:rsidR="05FAC8B8" w:rsidRDefault="05FAC8B8" w:rsidP="00F019D3">
      <w:pPr>
        <w:pStyle w:val="ListParagraph"/>
        <w:numPr>
          <w:ilvl w:val="0"/>
          <w:numId w:val="29"/>
        </w:numPr>
        <w:spacing w:after="0"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Profion Gwaed</w:t>
      </w:r>
    </w:p>
    <w:p w14:paraId="0A9A62FE" w14:textId="639F3A5B" w:rsidR="05FAC8B8" w:rsidRDefault="05FAC8B8" w:rsidP="00F019D3">
      <w:pPr>
        <w:pStyle w:val="ListParagraph"/>
        <w:numPr>
          <w:ilvl w:val="0"/>
          <w:numId w:val="29"/>
        </w:numPr>
        <w:spacing w:after="0"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Nyrsio Ardal</w:t>
      </w:r>
    </w:p>
    <w:p w14:paraId="06D72BD8" w14:textId="54FF2FB7" w:rsidR="05FAC8B8" w:rsidRDefault="05FAC8B8" w:rsidP="00F019D3">
      <w:pPr>
        <w:pStyle w:val="ListParagraph"/>
        <w:numPr>
          <w:ilvl w:val="0"/>
          <w:numId w:val="29"/>
        </w:numPr>
        <w:spacing w:after="0"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Gwasanaeth Pledren a Choluddyn Iach</w:t>
      </w:r>
    </w:p>
    <w:p w14:paraId="4EA7A450" w14:textId="371B6DC4" w:rsidR="05FAC8B8" w:rsidRDefault="05FAC8B8" w:rsidP="00F019D3">
      <w:pPr>
        <w:pStyle w:val="ListParagraph"/>
        <w:numPr>
          <w:ilvl w:val="0"/>
          <w:numId w:val="29"/>
        </w:numPr>
        <w:spacing w:after="0"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Gwasanaethau Methiant y Galon</w:t>
      </w:r>
    </w:p>
    <w:p w14:paraId="5BB392C2" w14:textId="07A9B446" w:rsidR="05FAC8B8" w:rsidRDefault="05FAC8B8" w:rsidP="00F019D3">
      <w:pPr>
        <w:pStyle w:val="ListParagraph"/>
        <w:numPr>
          <w:ilvl w:val="0"/>
          <w:numId w:val="29"/>
        </w:numPr>
        <w:spacing w:after="0"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Gartref yn Gyntaf</w:t>
      </w:r>
    </w:p>
    <w:p w14:paraId="57262F1D" w14:textId="75D04B58" w:rsidR="05FAC8B8" w:rsidRDefault="05FAC8B8" w:rsidP="00F019D3">
      <w:pPr>
        <w:pStyle w:val="ListParagraph"/>
        <w:numPr>
          <w:ilvl w:val="0"/>
          <w:numId w:val="29"/>
        </w:numPr>
        <w:spacing w:after="0"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Gwasanaethau i Blant sy’n Derbyn Gofal</w:t>
      </w:r>
    </w:p>
    <w:p w14:paraId="2570684E" w14:textId="6BA87765" w:rsidR="05FAC8B8" w:rsidRDefault="05FAC8B8" w:rsidP="00F019D3">
      <w:pPr>
        <w:pStyle w:val="ListParagraph"/>
        <w:numPr>
          <w:ilvl w:val="0"/>
          <w:numId w:val="29"/>
        </w:numPr>
        <w:spacing w:after="0"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Therapi Galwedigaethol</w:t>
      </w:r>
    </w:p>
    <w:p w14:paraId="7D0E839B" w14:textId="31059731" w:rsidR="05FAC8B8" w:rsidRDefault="05FAC8B8" w:rsidP="00F019D3">
      <w:pPr>
        <w:pStyle w:val="ListParagraph"/>
        <w:numPr>
          <w:ilvl w:val="0"/>
          <w:numId w:val="29"/>
        </w:numPr>
        <w:spacing w:after="0"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Clinigau Rheolyddion Calon</w:t>
      </w:r>
    </w:p>
    <w:p w14:paraId="16DCF13E" w14:textId="3C8F62E7" w:rsidR="05FAC8B8" w:rsidRDefault="05FAC8B8" w:rsidP="00F019D3">
      <w:pPr>
        <w:pStyle w:val="ListParagraph"/>
        <w:numPr>
          <w:ilvl w:val="0"/>
          <w:numId w:val="29"/>
        </w:numPr>
        <w:spacing w:after="0"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Canolfan Clefyd Parkinson’s</w:t>
      </w:r>
    </w:p>
    <w:p w14:paraId="2D158E3A" w14:textId="54565037" w:rsidR="05FAC8B8" w:rsidRDefault="05FAC8B8" w:rsidP="00F019D3">
      <w:pPr>
        <w:pStyle w:val="ListParagraph"/>
        <w:numPr>
          <w:ilvl w:val="0"/>
          <w:numId w:val="29"/>
        </w:numPr>
        <w:spacing w:after="0"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Ffisiotherapi</w:t>
      </w:r>
    </w:p>
    <w:p w14:paraId="388A9D3D" w14:textId="660049B5" w:rsidR="05FAC8B8" w:rsidRDefault="05FAC8B8" w:rsidP="00F019D3">
      <w:pPr>
        <w:pStyle w:val="ListParagraph"/>
        <w:numPr>
          <w:ilvl w:val="0"/>
          <w:numId w:val="29"/>
        </w:numPr>
        <w:spacing w:after="0"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Nyrsio Ysgolion</w:t>
      </w:r>
    </w:p>
    <w:p w14:paraId="208698FD" w14:textId="4179E0BE" w:rsidR="05FAC8B8" w:rsidRDefault="05FAC8B8" w:rsidP="00F019D3">
      <w:pPr>
        <w:pStyle w:val="ListParagraph"/>
        <w:numPr>
          <w:ilvl w:val="0"/>
          <w:numId w:val="29"/>
        </w:numPr>
        <w:spacing w:after="0"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Clinig Strôc</w:t>
      </w:r>
    </w:p>
    <w:p w14:paraId="7AF4BABE" w14:textId="536624A1" w:rsidR="05FAC8B8" w:rsidRDefault="05FAC8B8" w:rsidP="00F019D3">
      <w:pPr>
        <w:pStyle w:val="ListParagraph"/>
        <w:numPr>
          <w:ilvl w:val="0"/>
          <w:numId w:val="29"/>
        </w:numPr>
        <w:spacing w:after="0"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Clinigau Gofal Clwyfau</w:t>
      </w:r>
    </w:p>
    <w:p w14:paraId="01184B07" w14:textId="46793A90" w:rsidR="779DE39B" w:rsidRDefault="779DE39B" w:rsidP="00F019D3">
      <w:pPr>
        <w:pStyle w:val="ListParagraph"/>
        <w:spacing w:after="0" w:line="360" w:lineRule="auto"/>
        <w:rPr>
          <w:rFonts w:ascii="Arial" w:hAnsi="Arial" w:cs="Arial"/>
          <w:sz w:val="28"/>
          <w:szCs w:val="28"/>
        </w:rPr>
      </w:pPr>
    </w:p>
    <w:p w14:paraId="513EEE4D" w14:textId="72327BC8" w:rsidR="00135902" w:rsidRPr="002A16CA" w:rsidRDefault="51D24C1A" w:rsidP="779DE39B">
      <w:pPr>
        <w:spacing w:line="360" w:lineRule="auto"/>
        <w:rPr>
          <w:rFonts w:ascii="Arial" w:hAnsi="Arial" w:cs="Arial"/>
          <w:b/>
          <w:bCs/>
          <w:sz w:val="32"/>
          <w:szCs w:val="32"/>
        </w:rPr>
      </w:pPr>
      <w:r>
        <w:rPr>
          <w:rFonts w:ascii="Arial" w:hAnsi="Arial" w:cs="Arial"/>
          <w:b/>
          <w:bCs/>
          <w:sz w:val="32"/>
          <w:szCs w:val="32"/>
          <w:lang w:val="cy"/>
        </w:rPr>
        <w:lastRenderedPageBreak/>
        <w:t>Pam gwnaethom benderfynu trosglwyddo gwelyau cleifion o Ysbyty Gorseinon i Ysbyty Singleton ar sail dros dro?</w:t>
      </w:r>
    </w:p>
    <w:p w14:paraId="114C88B9" w14:textId="09342620" w:rsidR="001F32FC" w:rsidRDefault="0A77CCD0" w:rsidP="779DE39B">
      <w:pPr>
        <w:spacing w:line="360" w:lineRule="auto"/>
        <w:rPr>
          <w:rFonts w:ascii="Arial" w:hAnsi="Arial" w:cs="Arial"/>
          <w:sz w:val="28"/>
          <w:szCs w:val="28"/>
        </w:rPr>
      </w:pPr>
      <w:r>
        <w:rPr>
          <w:rFonts w:ascii="Arial" w:hAnsi="Arial" w:cs="Arial"/>
          <w:sz w:val="28"/>
          <w:szCs w:val="28"/>
          <w:lang w:val="cy"/>
        </w:rPr>
        <w:t>Ym mis Medi 2025, cymeradwyodd y Bwrdd Iechyd y cynnig i drosglwyddiad brys 30 o welyau o Ward Gorllewin Ysbyty Gorseinon i Ward 3 Ysbyty Singleton ar sail dros dro yn dilyn pryderon parhaus ynghylch y gweithlu, y diwylliant, arweinyddiaeth a diogelwch staff a godwyd gan staff, cleifion a theuluoedd. Bwriad y trosglwyddiad oedd lleihau risgiau uniongyrchol i gleifion a staff a darparu amgylchedd clinigol diogel, gyda gwell mynediad at gymorth nyrsio uwch a gofal meddygol 24 awr y dydd, 7 diwrnod yr wythnos.</w:t>
      </w:r>
    </w:p>
    <w:p w14:paraId="06ECC8C9" w14:textId="77777777" w:rsidR="001F32FC" w:rsidRDefault="001F32FC" w:rsidP="779DE39B">
      <w:pPr>
        <w:spacing w:line="360" w:lineRule="auto"/>
        <w:rPr>
          <w:rFonts w:ascii="Arial" w:hAnsi="Arial" w:cs="Arial"/>
          <w:sz w:val="28"/>
          <w:szCs w:val="28"/>
        </w:rPr>
      </w:pPr>
    </w:p>
    <w:p w14:paraId="6F1679F1" w14:textId="77777777" w:rsidR="00525954" w:rsidRDefault="00525954" w:rsidP="779DE39B">
      <w:pPr>
        <w:spacing w:line="360" w:lineRule="auto"/>
        <w:rPr>
          <w:rFonts w:ascii="Arial" w:hAnsi="Arial" w:cs="Arial"/>
          <w:sz w:val="28"/>
          <w:szCs w:val="28"/>
        </w:rPr>
      </w:pPr>
    </w:p>
    <w:p w14:paraId="4A37C528" w14:textId="7D74FEF1" w:rsidR="001F32FC" w:rsidRDefault="302B1817" w:rsidP="779DE39B">
      <w:pPr>
        <w:spacing w:line="360" w:lineRule="auto"/>
        <w:rPr>
          <w:rFonts w:ascii="Arial" w:hAnsi="Arial" w:cs="Arial"/>
          <w:sz w:val="28"/>
          <w:szCs w:val="28"/>
        </w:rPr>
      </w:pPr>
      <w:r>
        <w:rPr>
          <w:rFonts w:ascii="Arial" w:hAnsi="Arial" w:cs="Arial"/>
          <w:sz w:val="28"/>
          <w:szCs w:val="28"/>
          <w:lang w:val="cy"/>
        </w:rPr>
        <w:t>Roedd y pryderon a godwyd yn canolbwyntio ar bum thema allweddol:</w:t>
      </w:r>
    </w:p>
    <w:p w14:paraId="400D2056" w14:textId="79889B4C" w:rsidR="001F32FC" w:rsidRPr="001F32FC" w:rsidRDefault="302B1817" w:rsidP="0018066A">
      <w:pPr>
        <w:pStyle w:val="ListParagraph"/>
        <w:numPr>
          <w:ilvl w:val="0"/>
          <w:numId w:val="28"/>
        </w:numPr>
        <w:spacing w:after="0" w:line="360" w:lineRule="auto"/>
        <w:ind w:left="450" w:hanging="357"/>
        <w:rPr>
          <w:rFonts w:ascii="Arial" w:hAnsi="Arial" w:cs="Arial"/>
          <w:sz w:val="28"/>
          <w:szCs w:val="28"/>
        </w:rPr>
      </w:pPr>
      <w:r>
        <w:rPr>
          <w:rFonts w:ascii="Arial" w:hAnsi="Arial" w:cs="Arial"/>
          <w:b/>
          <w:bCs/>
          <w:sz w:val="28"/>
          <w:szCs w:val="28"/>
          <w:lang w:val="cy"/>
        </w:rPr>
        <w:t>Diogelwch Cleifion a Staff</w:t>
      </w:r>
    </w:p>
    <w:p w14:paraId="7AAA6711" w14:textId="3D08AE71" w:rsidR="001F32FC" w:rsidRDefault="302B1817" w:rsidP="779DE39B">
      <w:pPr>
        <w:pStyle w:val="ListParagraph"/>
        <w:numPr>
          <w:ilvl w:val="1"/>
          <w:numId w:val="28"/>
        </w:numPr>
        <w:spacing w:after="0" w:line="360" w:lineRule="auto"/>
        <w:ind w:left="720" w:hanging="357"/>
        <w:rPr>
          <w:rFonts w:ascii="Arial" w:hAnsi="Arial" w:cs="Arial"/>
          <w:sz w:val="28"/>
          <w:szCs w:val="28"/>
        </w:rPr>
      </w:pPr>
      <w:r>
        <w:rPr>
          <w:rFonts w:ascii="Arial" w:hAnsi="Arial" w:cs="Arial"/>
          <w:sz w:val="28"/>
          <w:szCs w:val="28"/>
          <w:lang w:val="cy"/>
        </w:rPr>
        <w:t>Cymorth meddygol cyfyngedig, yn enwedig y tu allan i oriau</w:t>
      </w:r>
    </w:p>
    <w:p w14:paraId="05031902" w14:textId="34BA87BB" w:rsidR="001F32FC" w:rsidRDefault="302B1817" w:rsidP="779DE39B">
      <w:pPr>
        <w:pStyle w:val="ListParagraph"/>
        <w:numPr>
          <w:ilvl w:val="1"/>
          <w:numId w:val="28"/>
        </w:numPr>
        <w:spacing w:after="0" w:line="360" w:lineRule="auto"/>
        <w:ind w:left="720" w:hanging="357"/>
        <w:rPr>
          <w:rFonts w:ascii="Arial" w:hAnsi="Arial" w:cs="Arial"/>
          <w:sz w:val="28"/>
          <w:szCs w:val="28"/>
        </w:rPr>
      </w:pPr>
      <w:r>
        <w:rPr>
          <w:rFonts w:ascii="Arial" w:hAnsi="Arial" w:cs="Arial"/>
          <w:sz w:val="28"/>
          <w:szCs w:val="28"/>
          <w:lang w:val="cy"/>
        </w:rPr>
        <w:t>Oedi wrth adnabod cleifion oedd yn dirywio ac oedi pellach wrth gael cludiant yn ôl i ysbytai acíwt</w:t>
      </w:r>
    </w:p>
    <w:p w14:paraId="27A8EF92" w14:textId="067455DD" w:rsidR="001F32FC" w:rsidRDefault="302B1817" w:rsidP="779DE39B">
      <w:pPr>
        <w:pStyle w:val="ListParagraph"/>
        <w:numPr>
          <w:ilvl w:val="1"/>
          <w:numId w:val="28"/>
        </w:numPr>
        <w:spacing w:after="0" w:line="360" w:lineRule="auto"/>
        <w:ind w:left="720" w:hanging="357"/>
        <w:rPr>
          <w:rFonts w:ascii="Arial" w:hAnsi="Arial" w:cs="Arial"/>
          <w:sz w:val="28"/>
          <w:szCs w:val="28"/>
        </w:rPr>
      </w:pPr>
      <w:r>
        <w:rPr>
          <w:rFonts w:ascii="Arial" w:hAnsi="Arial" w:cs="Arial"/>
          <w:sz w:val="28"/>
          <w:szCs w:val="28"/>
          <w:lang w:val="cy"/>
        </w:rPr>
        <w:t>Cleifion mwy sâl yn cael eu derbyn heb weithlu ychwanegol neu gymorth clinigol</w:t>
      </w:r>
    </w:p>
    <w:p w14:paraId="272ED18A" w14:textId="460C571B" w:rsidR="001F32FC" w:rsidRDefault="302B1817" w:rsidP="779DE39B">
      <w:pPr>
        <w:pStyle w:val="ListParagraph"/>
        <w:numPr>
          <w:ilvl w:val="1"/>
          <w:numId w:val="28"/>
        </w:numPr>
        <w:spacing w:after="0" w:line="360" w:lineRule="auto"/>
        <w:ind w:left="720" w:hanging="357"/>
        <w:rPr>
          <w:rFonts w:ascii="Arial" w:hAnsi="Arial" w:cs="Arial"/>
          <w:sz w:val="28"/>
          <w:szCs w:val="28"/>
        </w:rPr>
      </w:pPr>
      <w:r>
        <w:rPr>
          <w:rFonts w:ascii="Arial" w:hAnsi="Arial" w:cs="Arial"/>
          <w:sz w:val="28"/>
          <w:szCs w:val="28"/>
          <w:lang w:val="cy"/>
        </w:rPr>
        <w:t xml:space="preserve">Dibyniaeth gynyddol ar y 18 gwely “ymchwydd” ychwanegol dros dro o ganlyniad i bwysau ar ofal brys ac argyfwng yn Ysbyty Treforys </w:t>
      </w:r>
    </w:p>
    <w:p w14:paraId="53EDDB41" w14:textId="6B754591" w:rsidR="001F32FC" w:rsidRPr="001F32FC" w:rsidRDefault="302B1817" w:rsidP="779DE39B">
      <w:pPr>
        <w:pStyle w:val="ListParagraph"/>
        <w:numPr>
          <w:ilvl w:val="1"/>
          <w:numId w:val="28"/>
        </w:numPr>
        <w:spacing w:after="0" w:line="360" w:lineRule="auto"/>
        <w:ind w:left="720" w:hanging="357"/>
        <w:rPr>
          <w:rFonts w:ascii="Arial" w:hAnsi="Arial" w:cs="Arial"/>
          <w:sz w:val="28"/>
          <w:szCs w:val="28"/>
        </w:rPr>
      </w:pPr>
      <w:r>
        <w:rPr>
          <w:rFonts w:ascii="Arial" w:hAnsi="Arial" w:cs="Arial"/>
          <w:sz w:val="28"/>
          <w:szCs w:val="28"/>
          <w:lang w:val="cy"/>
        </w:rPr>
        <w:t>Diffyg diogelwch ar y safle ar gyfer ward ynysu</w:t>
      </w:r>
    </w:p>
    <w:p w14:paraId="73987277" w14:textId="61694948" w:rsidR="001F32FC" w:rsidRPr="001F32FC" w:rsidRDefault="302B1817" w:rsidP="0018066A">
      <w:pPr>
        <w:pStyle w:val="ListParagraph"/>
        <w:numPr>
          <w:ilvl w:val="0"/>
          <w:numId w:val="28"/>
        </w:numPr>
        <w:spacing w:after="0" w:line="360" w:lineRule="auto"/>
        <w:ind w:left="450"/>
        <w:rPr>
          <w:rFonts w:ascii="Arial" w:hAnsi="Arial" w:cs="Arial"/>
          <w:sz w:val="28"/>
          <w:szCs w:val="28"/>
        </w:rPr>
      </w:pPr>
      <w:r>
        <w:rPr>
          <w:rFonts w:ascii="Arial" w:hAnsi="Arial" w:cs="Arial"/>
          <w:b/>
          <w:bCs/>
          <w:sz w:val="28"/>
          <w:szCs w:val="28"/>
          <w:lang w:val="cy"/>
        </w:rPr>
        <w:t>Staffio</w:t>
      </w:r>
    </w:p>
    <w:p w14:paraId="08AFF8CB" w14:textId="795375FE" w:rsidR="001F32FC" w:rsidRDefault="302B1817" w:rsidP="0018066A">
      <w:pPr>
        <w:pStyle w:val="ListParagraph"/>
        <w:numPr>
          <w:ilvl w:val="1"/>
          <w:numId w:val="28"/>
        </w:numPr>
        <w:spacing w:after="0" w:line="360" w:lineRule="auto"/>
        <w:ind w:left="720"/>
        <w:rPr>
          <w:rFonts w:ascii="Arial" w:hAnsi="Arial" w:cs="Arial"/>
          <w:sz w:val="28"/>
          <w:szCs w:val="28"/>
        </w:rPr>
      </w:pPr>
      <w:r>
        <w:rPr>
          <w:rFonts w:ascii="Arial" w:hAnsi="Arial" w:cs="Arial"/>
          <w:sz w:val="28"/>
          <w:szCs w:val="28"/>
          <w:lang w:val="cy"/>
        </w:rPr>
        <w:t>Cyfraddau salwch/absenoldeb uchel</w:t>
      </w:r>
    </w:p>
    <w:p w14:paraId="3BA90A6E" w14:textId="7078EAE0" w:rsidR="001F32FC" w:rsidRDefault="624F2C02" w:rsidP="0018066A">
      <w:pPr>
        <w:pStyle w:val="ListParagraph"/>
        <w:numPr>
          <w:ilvl w:val="1"/>
          <w:numId w:val="28"/>
        </w:numPr>
        <w:spacing w:after="0" w:line="360" w:lineRule="auto"/>
        <w:ind w:left="720"/>
        <w:rPr>
          <w:rFonts w:ascii="Arial" w:hAnsi="Arial" w:cs="Arial"/>
          <w:sz w:val="28"/>
          <w:szCs w:val="28"/>
        </w:rPr>
      </w:pPr>
      <w:r>
        <w:rPr>
          <w:rFonts w:ascii="Arial" w:hAnsi="Arial" w:cs="Arial"/>
          <w:sz w:val="28"/>
          <w:szCs w:val="28"/>
          <w:lang w:val="cy"/>
        </w:rPr>
        <w:t>Dibyniaeth sylweddol ar staff dros dro</w:t>
      </w:r>
    </w:p>
    <w:p w14:paraId="6AAA9914" w14:textId="78C8164A" w:rsidR="006D75ED" w:rsidRDefault="624F2C02" w:rsidP="0018066A">
      <w:pPr>
        <w:pStyle w:val="ListParagraph"/>
        <w:numPr>
          <w:ilvl w:val="1"/>
          <w:numId w:val="28"/>
        </w:numPr>
        <w:spacing w:after="0" w:line="360" w:lineRule="auto"/>
        <w:ind w:left="720"/>
        <w:rPr>
          <w:rFonts w:ascii="Arial" w:hAnsi="Arial" w:cs="Arial"/>
          <w:sz w:val="28"/>
          <w:szCs w:val="28"/>
        </w:rPr>
      </w:pPr>
      <w:r>
        <w:rPr>
          <w:rFonts w:ascii="Arial" w:hAnsi="Arial" w:cs="Arial"/>
          <w:sz w:val="28"/>
          <w:szCs w:val="28"/>
          <w:lang w:val="cy"/>
        </w:rPr>
        <w:t>Morâl isel ymhlith staff</w:t>
      </w:r>
    </w:p>
    <w:p w14:paraId="7D1064A1" w14:textId="4D7323BA" w:rsidR="006D75ED" w:rsidRPr="001F32FC" w:rsidRDefault="624F2C02" w:rsidP="0018066A">
      <w:pPr>
        <w:pStyle w:val="ListParagraph"/>
        <w:numPr>
          <w:ilvl w:val="1"/>
          <w:numId w:val="28"/>
        </w:numPr>
        <w:spacing w:after="0" w:line="360" w:lineRule="auto"/>
        <w:ind w:left="720"/>
        <w:rPr>
          <w:rFonts w:ascii="Arial" w:hAnsi="Arial" w:cs="Arial"/>
          <w:sz w:val="28"/>
          <w:szCs w:val="28"/>
        </w:rPr>
      </w:pPr>
      <w:r>
        <w:rPr>
          <w:rFonts w:ascii="Arial" w:hAnsi="Arial" w:cs="Arial"/>
          <w:sz w:val="28"/>
          <w:szCs w:val="28"/>
          <w:lang w:val="cy"/>
        </w:rPr>
        <w:t>Pryderon parhaus am lefelau staffio a pharhad gofal</w:t>
      </w:r>
    </w:p>
    <w:p w14:paraId="247EB9CF" w14:textId="0712C7C0" w:rsidR="001F32FC" w:rsidRPr="006D75ED" w:rsidRDefault="302B1817" w:rsidP="0018066A">
      <w:pPr>
        <w:pStyle w:val="ListParagraph"/>
        <w:numPr>
          <w:ilvl w:val="0"/>
          <w:numId w:val="28"/>
        </w:numPr>
        <w:spacing w:after="0" w:line="360" w:lineRule="auto"/>
        <w:ind w:left="450"/>
        <w:rPr>
          <w:rFonts w:ascii="Arial" w:hAnsi="Arial" w:cs="Arial"/>
          <w:sz w:val="28"/>
          <w:szCs w:val="28"/>
        </w:rPr>
      </w:pPr>
      <w:r>
        <w:rPr>
          <w:rFonts w:ascii="Arial" w:hAnsi="Arial" w:cs="Arial"/>
          <w:b/>
          <w:bCs/>
          <w:sz w:val="28"/>
          <w:szCs w:val="28"/>
          <w:lang w:val="cy"/>
        </w:rPr>
        <w:lastRenderedPageBreak/>
        <w:t>Arwain a Rheoli</w:t>
      </w:r>
    </w:p>
    <w:p w14:paraId="0D56D12D" w14:textId="01895F78" w:rsidR="006D75ED" w:rsidRDefault="624F2C02" w:rsidP="0018066A">
      <w:pPr>
        <w:pStyle w:val="ListParagraph"/>
        <w:numPr>
          <w:ilvl w:val="1"/>
          <w:numId w:val="28"/>
        </w:numPr>
        <w:spacing w:after="0" w:line="360" w:lineRule="auto"/>
        <w:ind w:left="720"/>
        <w:rPr>
          <w:rFonts w:ascii="Arial" w:hAnsi="Arial" w:cs="Arial"/>
          <w:sz w:val="28"/>
          <w:szCs w:val="28"/>
        </w:rPr>
      </w:pPr>
      <w:r>
        <w:rPr>
          <w:rFonts w:ascii="Arial" w:hAnsi="Arial" w:cs="Arial"/>
          <w:sz w:val="28"/>
          <w:szCs w:val="28"/>
          <w:lang w:val="cy"/>
        </w:rPr>
        <w:t>Arweinyddiaeth nyrsio anghyson</w:t>
      </w:r>
    </w:p>
    <w:p w14:paraId="05C01C1C" w14:textId="69291D59" w:rsidR="006D75ED" w:rsidRDefault="624F2C02" w:rsidP="0018066A">
      <w:pPr>
        <w:pStyle w:val="ListParagraph"/>
        <w:numPr>
          <w:ilvl w:val="1"/>
          <w:numId w:val="28"/>
        </w:numPr>
        <w:spacing w:after="0" w:line="360" w:lineRule="auto"/>
        <w:ind w:left="720"/>
        <w:rPr>
          <w:rFonts w:ascii="Arial" w:hAnsi="Arial" w:cs="Arial"/>
          <w:sz w:val="28"/>
          <w:szCs w:val="28"/>
        </w:rPr>
      </w:pPr>
      <w:r>
        <w:rPr>
          <w:rFonts w:ascii="Arial" w:hAnsi="Arial" w:cs="Arial"/>
          <w:sz w:val="28"/>
          <w:szCs w:val="28"/>
          <w:lang w:val="cy"/>
        </w:rPr>
        <w:t>Diffyg hyder wrth uwchgyfeirio a rheoli pryderon</w:t>
      </w:r>
    </w:p>
    <w:p w14:paraId="668151FB" w14:textId="3B06F2F3" w:rsidR="006D75ED" w:rsidRPr="001F32FC" w:rsidRDefault="624F2C02" w:rsidP="0018066A">
      <w:pPr>
        <w:pStyle w:val="ListParagraph"/>
        <w:numPr>
          <w:ilvl w:val="1"/>
          <w:numId w:val="28"/>
        </w:numPr>
        <w:spacing w:after="0" w:line="360" w:lineRule="auto"/>
        <w:ind w:left="720"/>
        <w:rPr>
          <w:rFonts w:ascii="Arial" w:hAnsi="Arial" w:cs="Arial"/>
          <w:sz w:val="28"/>
          <w:szCs w:val="28"/>
        </w:rPr>
      </w:pPr>
      <w:r>
        <w:rPr>
          <w:rFonts w:ascii="Arial" w:hAnsi="Arial" w:cs="Arial"/>
          <w:sz w:val="28"/>
          <w:szCs w:val="28"/>
          <w:lang w:val="cy"/>
        </w:rPr>
        <w:t>Canfyddiad o ddiffyg cefnogaeth i staff</w:t>
      </w:r>
    </w:p>
    <w:p w14:paraId="0469BAE2" w14:textId="48F595FC" w:rsidR="001F32FC" w:rsidRPr="006D75ED" w:rsidRDefault="302B1817" w:rsidP="0018066A">
      <w:pPr>
        <w:pStyle w:val="ListParagraph"/>
        <w:numPr>
          <w:ilvl w:val="0"/>
          <w:numId w:val="28"/>
        </w:numPr>
        <w:spacing w:after="0" w:line="360" w:lineRule="auto"/>
        <w:ind w:left="450"/>
        <w:rPr>
          <w:rFonts w:ascii="Arial" w:hAnsi="Arial" w:cs="Arial"/>
          <w:sz w:val="28"/>
          <w:szCs w:val="28"/>
        </w:rPr>
      </w:pPr>
      <w:r>
        <w:rPr>
          <w:rFonts w:ascii="Arial" w:hAnsi="Arial" w:cs="Arial"/>
          <w:b/>
          <w:bCs/>
          <w:sz w:val="28"/>
          <w:szCs w:val="28"/>
          <w:lang w:val="cy"/>
        </w:rPr>
        <w:t>Diwylliant</w:t>
      </w:r>
    </w:p>
    <w:p w14:paraId="53B7005D" w14:textId="28136D2C" w:rsidR="006D75ED" w:rsidRPr="001F32FC" w:rsidRDefault="624F2C02" w:rsidP="0018066A">
      <w:pPr>
        <w:pStyle w:val="ListParagraph"/>
        <w:numPr>
          <w:ilvl w:val="1"/>
          <w:numId w:val="28"/>
        </w:numPr>
        <w:spacing w:after="0" w:line="360" w:lineRule="auto"/>
        <w:ind w:left="720"/>
        <w:rPr>
          <w:rFonts w:ascii="Arial" w:hAnsi="Arial" w:cs="Arial"/>
          <w:sz w:val="28"/>
          <w:szCs w:val="28"/>
        </w:rPr>
      </w:pPr>
      <w:r>
        <w:rPr>
          <w:rFonts w:ascii="Arial" w:hAnsi="Arial" w:cs="Arial"/>
          <w:sz w:val="28"/>
          <w:szCs w:val="28"/>
          <w:lang w:val="cy"/>
        </w:rPr>
        <w:t>Adroddiadau am ymddygiad gwael, bwlio ac amgylchedd gweithio annymunol, yn cael eu codi trwy bryderon staff anffurfiol, ffurfiol a dienw</w:t>
      </w:r>
    </w:p>
    <w:p w14:paraId="426ECFD6" w14:textId="160E4CAB" w:rsidR="001F32FC" w:rsidRPr="006D75ED" w:rsidRDefault="302B1817" w:rsidP="0018066A">
      <w:pPr>
        <w:pStyle w:val="ListParagraph"/>
        <w:numPr>
          <w:ilvl w:val="0"/>
          <w:numId w:val="28"/>
        </w:numPr>
        <w:spacing w:after="0" w:line="360" w:lineRule="auto"/>
        <w:ind w:left="450"/>
        <w:rPr>
          <w:rFonts w:ascii="Arial" w:hAnsi="Arial" w:cs="Arial"/>
          <w:sz w:val="28"/>
          <w:szCs w:val="28"/>
        </w:rPr>
      </w:pPr>
      <w:r>
        <w:rPr>
          <w:rFonts w:ascii="Arial" w:hAnsi="Arial" w:cs="Arial"/>
          <w:b/>
          <w:bCs/>
          <w:sz w:val="28"/>
          <w:szCs w:val="28"/>
          <w:lang w:val="cy"/>
        </w:rPr>
        <w:t>Ystadau a Diogelwch</w:t>
      </w:r>
    </w:p>
    <w:p w14:paraId="742F642B" w14:textId="68087135" w:rsidR="006D75ED" w:rsidRDefault="624F2C02" w:rsidP="00F50DE3">
      <w:pPr>
        <w:pStyle w:val="ListParagraph"/>
        <w:numPr>
          <w:ilvl w:val="1"/>
          <w:numId w:val="28"/>
        </w:numPr>
        <w:spacing w:after="0" w:line="360" w:lineRule="auto"/>
        <w:ind w:left="720"/>
        <w:rPr>
          <w:rFonts w:ascii="Arial" w:hAnsi="Arial" w:cs="Arial"/>
          <w:sz w:val="28"/>
          <w:szCs w:val="28"/>
        </w:rPr>
      </w:pPr>
      <w:r>
        <w:rPr>
          <w:rFonts w:ascii="Arial" w:hAnsi="Arial" w:cs="Arial"/>
          <w:sz w:val="28"/>
          <w:szCs w:val="28"/>
          <w:lang w:val="cy"/>
        </w:rPr>
        <w:t>Rheolaeth a phatrolau annigonol ar gyfer safle ynysig</w:t>
      </w:r>
    </w:p>
    <w:p w14:paraId="4A8DE717" w14:textId="34F165FE" w:rsidR="006D75ED" w:rsidRPr="001F32FC" w:rsidRDefault="624F2C02" w:rsidP="00F50DE3">
      <w:pPr>
        <w:pStyle w:val="ListParagraph"/>
        <w:numPr>
          <w:ilvl w:val="1"/>
          <w:numId w:val="28"/>
        </w:numPr>
        <w:spacing w:after="0" w:line="360" w:lineRule="auto"/>
        <w:ind w:left="720"/>
        <w:rPr>
          <w:rFonts w:ascii="Arial" w:hAnsi="Arial" w:cs="Arial"/>
          <w:sz w:val="28"/>
          <w:szCs w:val="28"/>
        </w:rPr>
      </w:pPr>
      <w:r>
        <w:rPr>
          <w:rFonts w:ascii="Arial" w:hAnsi="Arial" w:cs="Arial"/>
          <w:sz w:val="28"/>
          <w:szCs w:val="28"/>
          <w:lang w:val="cy"/>
        </w:rPr>
        <w:t>Roedd gosodiad Ward Gorllewin yn ei gwneud hi’n anodd gweld yr holl gleifion pan oedd gwelyau ymchwydd dros dro yn cael eu defnyddio</w:t>
      </w:r>
    </w:p>
    <w:p w14:paraId="73E50F3D" w14:textId="77777777" w:rsidR="001F32FC" w:rsidRDefault="001F32FC" w:rsidP="779DE39B">
      <w:pPr>
        <w:spacing w:line="360" w:lineRule="auto"/>
        <w:rPr>
          <w:rFonts w:ascii="Arial" w:hAnsi="Arial" w:cs="Arial"/>
          <w:sz w:val="28"/>
          <w:szCs w:val="28"/>
        </w:rPr>
      </w:pPr>
    </w:p>
    <w:p w14:paraId="5B348F06" w14:textId="5E687EA2" w:rsidR="00EC5BED" w:rsidRPr="002A16CA" w:rsidRDefault="51D24C1A" w:rsidP="779DE39B">
      <w:pPr>
        <w:spacing w:line="360" w:lineRule="auto"/>
        <w:rPr>
          <w:rFonts w:ascii="Arial" w:hAnsi="Arial" w:cs="Arial"/>
          <w:b/>
          <w:bCs/>
          <w:sz w:val="32"/>
          <w:szCs w:val="32"/>
        </w:rPr>
      </w:pPr>
      <w:r>
        <w:rPr>
          <w:rFonts w:ascii="Arial" w:hAnsi="Arial" w:cs="Arial"/>
          <w:b/>
          <w:bCs/>
          <w:sz w:val="32"/>
          <w:szCs w:val="32"/>
          <w:lang w:val="cy"/>
        </w:rPr>
        <w:t>Beth sydd wedi newid ers i’r gwelyau gael eu trosglwyddo o Ysbyty Gorseinon i Ysbyty Singleton?</w:t>
      </w:r>
    </w:p>
    <w:p w14:paraId="0F513406" w14:textId="32C100B2" w:rsidR="003B2C4D" w:rsidRDefault="7D81C4D1" w:rsidP="00963BBE">
      <w:pPr>
        <w:spacing w:after="240" w:line="360" w:lineRule="auto"/>
        <w:rPr>
          <w:rFonts w:ascii="Arial" w:hAnsi="Arial" w:cs="Arial"/>
          <w:sz w:val="28"/>
          <w:szCs w:val="28"/>
        </w:rPr>
      </w:pPr>
      <w:r>
        <w:rPr>
          <w:rFonts w:ascii="Arial" w:hAnsi="Arial" w:cs="Arial"/>
          <w:sz w:val="28"/>
          <w:szCs w:val="28"/>
          <w:lang w:val="cy"/>
        </w:rPr>
        <w:t>Ar Ward 3 Ysbyty Singleton mae’r 30 gwely yn sefydlog, heb unrhyw gapasiti “ymchwydd” dros dro, ac uchafswm o ddau glaf ychwanegol fel rhan o’r fenter Eich Claf Nesaf, sy’n mapio cleifion i welyau pan fo gan staff y sgiliau iawn i ddiwallu eu hanghenion.</w:t>
      </w:r>
    </w:p>
    <w:p w14:paraId="39650490" w14:textId="3DFF89AB" w:rsidR="00AB1879" w:rsidRDefault="51D24C1A" w:rsidP="779DE39B">
      <w:pPr>
        <w:spacing w:line="360" w:lineRule="auto"/>
        <w:rPr>
          <w:rFonts w:ascii="Arial" w:hAnsi="Arial" w:cs="Arial"/>
          <w:sz w:val="28"/>
          <w:szCs w:val="28"/>
        </w:rPr>
      </w:pPr>
      <w:r>
        <w:rPr>
          <w:rFonts w:ascii="Arial" w:hAnsi="Arial" w:cs="Arial"/>
          <w:sz w:val="28"/>
          <w:szCs w:val="28"/>
          <w:lang w:val="cy"/>
        </w:rPr>
        <w:t xml:space="preserve">Nododd adolygiadau rhwng mis Hydref 2025 a mis Mawrth 2026 welliannau o ran ansawdd gofal a hefyd pryderon ychwanegol o ran yr angen am ymyrraeth, goruchwyliaeth a chymorth pellach.  </w:t>
      </w:r>
    </w:p>
    <w:p w14:paraId="7FE0A13F" w14:textId="26E0E713" w:rsidR="00C12193" w:rsidRDefault="720FE6D7" w:rsidP="779DE39B">
      <w:pPr>
        <w:spacing w:line="360" w:lineRule="auto"/>
        <w:rPr>
          <w:rFonts w:ascii="Arial" w:hAnsi="Arial" w:cs="Arial"/>
          <w:sz w:val="28"/>
          <w:szCs w:val="28"/>
        </w:rPr>
      </w:pPr>
      <w:r>
        <w:rPr>
          <w:rFonts w:ascii="Arial" w:hAnsi="Arial" w:cs="Arial"/>
          <w:sz w:val="28"/>
          <w:szCs w:val="28"/>
          <w:lang w:val="cy"/>
        </w:rPr>
        <w:t>Yn dilyn y trosglwyddiad dros dro i Ward 3, nododd craffu pellach gan uwch dimau nyrsio nifer o bryderon ychwanegol yn ymwneud ag ansawdd gofal a diogelwch cleifion. Roedd y rhain yn cynnwys:</w:t>
      </w:r>
    </w:p>
    <w:p w14:paraId="5478E2B6" w14:textId="318D1F11" w:rsidR="00C12193" w:rsidRDefault="720FE6D7" w:rsidP="779DE39B">
      <w:pPr>
        <w:pStyle w:val="ListParagraph"/>
        <w:numPr>
          <w:ilvl w:val="0"/>
          <w:numId w:val="30"/>
        </w:numPr>
        <w:spacing w:after="0" w:line="360" w:lineRule="auto"/>
        <w:ind w:left="450"/>
        <w:rPr>
          <w:rFonts w:ascii="Arial" w:hAnsi="Arial" w:cs="Arial"/>
          <w:sz w:val="28"/>
          <w:szCs w:val="28"/>
        </w:rPr>
      </w:pPr>
      <w:r>
        <w:rPr>
          <w:rFonts w:ascii="Arial" w:hAnsi="Arial" w:cs="Arial"/>
          <w:sz w:val="28"/>
          <w:szCs w:val="28"/>
          <w:lang w:val="cy"/>
        </w:rPr>
        <w:t>Niwed pwysau oedd heb gael ei nodi o’r blaen</w:t>
      </w:r>
    </w:p>
    <w:p w14:paraId="6E5D93F2" w14:textId="4142490D" w:rsidR="00C12193" w:rsidRDefault="720FE6D7" w:rsidP="779DE39B">
      <w:pPr>
        <w:pStyle w:val="ListParagraph"/>
        <w:numPr>
          <w:ilvl w:val="0"/>
          <w:numId w:val="30"/>
        </w:numPr>
        <w:spacing w:after="0" w:line="360" w:lineRule="auto"/>
        <w:ind w:left="450"/>
        <w:rPr>
          <w:rFonts w:ascii="Arial" w:hAnsi="Arial" w:cs="Arial"/>
          <w:sz w:val="28"/>
          <w:szCs w:val="28"/>
        </w:rPr>
      </w:pPr>
      <w:r>
        <w:rPr>
          <w:rFonts w:ascii="Arial" w:hAnsi="Arial" w:cs="Arial"/>
          <w:sz w:val="28"/>
          <w:szCs w:val="28"/>
          <w:lang w:val="cy"/>
        </w:rPr>
        <w:t>Oedi cyn gwneud atgyfeiriadau diogelu</w:t>
      </w:r>
    </w:p>
    <w:p w14:paraId="1E399441" w14:textId="1E18D6E7" w:rsidR="00EC5BED" w:rsidRDefault="720FE6D7" w:rsidP="779DE39B">
      <w:pPr>
        <w:pStyle w:val="ListParagraph"/>
        <w:numPr>
          <w:ilvl w:val="0"/>
          <w:numId w:val="30"/>
        </w:numPr>
        <w:spacing w:after="0" w:line="360" w:lineRule="auto"/>
        <w:ind w:left="450"/>
        <w:rPr>
          <w:rFonts w:ascii="Arial" w:hAnsi="Arial" w:cs="Arial"/>
          <w:sz w:val="28"/>
          <w:szCs w:val="28"/>
        </w:rPr>
      </w:pPr>
      <w:r>
        <w:rPr>
          <w:rFonts w:ascii="Arial" w:hAnsi="Arial" w:cs="Arial"/>
          <w:sz w:val="28"/>
          <w:szCs w:val="28"/>
          <w:lang w:val="cy"/>
        </w:rPr>
        <w:lastRenderedPageBreak/>
        <w:t>Pryderon ynghylch asesu cleifion yn brydlon a diffyg dogfennaeth</w:t>
      </w:r>
    </w:p>
    <w:p w14:paraId="277C3191" w14:textId="1075CA29" w:rsidR="00C12193" w:rsidRDefault="720FE6D7" w:rsidP="779DE39B">
      <w:pPr>
        <w:pStyle w:val="ListParagraph"/>
        <w:numPr>
          <w:ilvl w:val="0"/>
          <w:numId w:val="30"/>
        </w:numPr>
        <w:spacing w:after="0" w:line="360" w:lineRule="auto"/>
        <w:ind w:left="450"/>
        <w:rPr>
          <w:rFonts w:ascii="Arial" w:hAnsi="Arial" w:cs="Arial"/>
          <w:sz w:val="28"/>
          <w:szCs w:val="28"/>
        </w:rPr>
      </w:pPr>
      <w:r>
        <w:rPr>
          <w:rFonts w:ascii="Arial" w:hAnsi="Arial" w:cs="Arial"/>
          <w:sz w:val="28"/>
          <w:szCs w:val="28"/>
          <w:lang w:val="cy"/>
        </w:rPr>
        <w:t>Tan-adrodd digwyddiadau yn Ysbyty Gorseinon. Gwelwyd cynnydd sylweddol pan drosglwyddwyd y gwasanaeth i Singleton, yn unol â lefelau adrodd ar ardaloedd ward eraill</w:t>
      </w:r>
    </w:p>
    <w:p w14:paraId="794A00B1" w14:textId="1E5B15CF" w:rsidR="779DE39B" w:rsidRDefault="779DE39B" w:rsidP="779DE39B">
      <w:pPr>
        <w:spacing w:line="360" w:lineRule="auto"/>
        <w:rPr>
          <w:rFonts w:ascii="Arial" w:hAnsi="Arial" w:cs="Arial"/>
          <w:sz w:val="28"/>
          <w:szCs w:val="28"/>
        </w:rPr>
      </w:pPr>
    </w:p>
    <w:p w14:paraId="1F4C4FC9" w14:textId="27DE0555" w:rsidR="779DE39B" w:rsidRDefault="00F13C9E" w:rsidP="00963BBE">
      <w:pPr>
        <w:spacing w:after="240" w:line="360" w:lineRule="auto"/>
        <w:rPr>
          <w:rFonts w:ascii="Arial" w:hAnsi="Arial" w:cs="Arial"/>
          <w:sz w:val="28"/>
          <w:szCs w:val="28"/>
        </w:rPr>
      </w:pPr>
      <w:r>
        <w:rPr>
          <w:rFonts w:ascii="Arial" w:hAnsi="Arial" w:cs="Arial"/>
          <w:sz w:val="28"/>
          <w:szCs w:val="28"/>
          <w:lang w:val="cy"/>
        </w:rPr>
        <w:t>Er mwyn mynd i’r afael â’r pryderon hyn, gwnaethom gynyddu nifer yr uwch arweinwyr a rhoi camau gweithredu gwella wedi’u targedu ar waith.  Cafodd y rhain effaith gadarnhaol o fewn y chwe mis cyntaf o’r trosglwyddiad.</w:t>
      </w:r>
    </w:p>
    <w:p w14:paraId="218C1838" w14:textId="2244C09D" w:rsidR="00C12193" w:rsidRDefault="720FE6D7" w:rsidP="00963BBE">
      <w:pPr>
        <w:spacing w:after="240" w:line="360" w:lineRule="auto"/>
        <w:rPr>
          <w:rFonts w:ascii="Arial" w:hAnsi="Arial" w:cs="Arial"/>
          <w:sz w:val="28"/>
          <w:szCs w:val="28"/>
        </w:rPr>
      </w:pPr>
      <w:r>
        <w:rPr>
          <w:rFonts w:ascii="Arial" w:hAnsi="Arial" w:cs="Arial"/>
          <w:sz w:val="28"/>
          <w:szCs w:val="28"/>
          <w:lang w:val="cy"/>
        </w:rPr>
        <w:t>Mae adborth profiad y claf yn cefnogi darlun sy’n gwella yn dilyn trosglwyddo’r gwelyau ar sail dros dro. Mae hyn yn cynnwys sylwadau cadarnhaol am garedigrwydd, gofal a chymorth staff, ond tynnwyd sylw hefyd at bryderon ynghylch lefelau staffio, amseroedd ymateb, agwedd staff, cyfathrebu a mynediad at therapi.</w:t>
      </w:r>
    </w:p>
    <w:p w14:paraId="27D40CE5" w14:textId="281AE8A9" w:rsidR="002A16CA" w:rsidRDefault="73A15276" w:rsidP="00963BBE">
      <w:pPr>
        <w:spacing w:after="240" w:line="360" w:lineRule="auto"/>
        <w:rPr>
          <w:rFonts w:ascii="Arial" w:hAnsi="Arial" w:cs="Arial"/>
          <w:sz w:val="28"/>
          <w:szCs w:val="28"/>
        </w:rPr>
      </w:pPr>
      <w:r>
        <w:rPr>
          <w:rFonts w:ascii="Arial" w:hAnsi="Arial" w:cs="Arial"/>
          <w:sz w:val="28"/>
          <w:szCs w:val="28"/>
          <w:lang w:val="cy"/>
        </w:rPr>
        <w:t>Ar ôl y trosglwyddiad, gwellodd lefelau salwch staff i ddechrau ond maent wedi cynyddu eto ers hynny. Mae’r rhain yn cael eu rheoli trwy brosesau sefydledig ac mae staff yn cael eu cefnogi trwy brosesau Llesiant ac Iechyd Galwedigaethol. Mae’r lefelau salwch hyn, ar y cyd ag anghenion cymorth cynyddol cleifion yn golygu bod Ward 3 yn Ysbyty Singleton yn dal i ddibynnu ar rywfaint o staff banc ac asiantaeth er mwyn cynnal lefel staffio ddiogel. Roedd y ffigwr hwn £300,000 yn llai yn ystod y cyfnod rhwng Tachwedd 2025 a Mai 2026 o’i gymharu â mis Ebrill i fis Hydref 2025.</w:t>
      </w:r>
    </w:p>
    <w:p w14:paraId="755ED2C9" w14:textId="651A220B" w:rsidR="006D75ED" w:rsidRPr="0043397D" w:rsidRDefault="624F2C02" w:rsidP="00963BBE">
      <w:pPr>
        <w:spacing w:after="240" w:line="360" w:lineRule="auto"/>
        <w:rPr>
          <w:rFonts w:ascii="Arial" w:hAnsi="Arial" w:cs="Arial"/>
          <w:sz w:val="28"/>
          <w:szCs w:val="28"/>
        </w:rPr>
      </w:pPr>
      <w:r>
        <w:rPr>
          <w:rFonts w:ascii="Arial" w:hAnsi="Arial" w:cs="Arial"/>
          <w:sz w:val="28"/>
          <w:szCs w:val="28"/>
          <w:lang w:val="cy"/>
        </w:rPr>
        <w:t xml:space="preserve">Cafodd y gwasanaeth ar Ward 3 ei sgorio fel da iawn neu dda gan yr holl gleifion a ofynnwyd iddynt yn ystod arolygiad dirybudd gan Arolygiaeth Gofal Iechyd Cymru ym mis Mai 2026. Roedd y canfyddiadau’n nodi bod y staff yn darparu gofal caredig, parchus a </w:t>
      </w:r>
      <w:r>
        <w:rPr>
          <w:rFonts w:ascii="Arial" w:hAnsi="Arial" w:cs="Arial"/>
          <w:sz w:val="28"/>
          <w:szCs w:val="28"/>
          <w:lang w:val="cy"/>
        </w:rPr>
        <w:lastRenderedPageBreak/>
        <w:t>thosturiol. Gwelwyd enghreifftiau cadarnhaol o fewnbwn therapi, gwaith tîm rhwng clinigwyr, diwylliant diogelu, atal niwed pwysau, maeth a hydradu ac arweinyddiaeth weledol ar y ward.</w:t>
      </w:r>
    </w:p>
    <w:p w14:paraId="0D361C44" w14:textId="499E2AB0" w:rsidR="00C33484" w:rsidRDefault="4E0509C9" w:rsidP="00963BBE">
      <w:pPr>
        <w:spacing w:after="240" w:line="360" w:lineRule="auto"/>
        <w:rPr>
          <w:rFonts w:ascii="Arial" w:hAnsi="Arial" w:cs="Arial"/>
          <w:sz w:val="28"/>
          <w:szCs w:val="28"/>
        </w:rPr>
      </w:pPr>
      <w:r>
        <w:rPr>
          <w:rFonts w:ascii="Arial" w:hAnsi="Arial" w:cs="Arial"/>
          <w:sz w:val="28"/>
          <w:szCs w:val="28"/>
          <w:lang w:val="cy"/>
        </w:rPr>
        <w:t>Gwnaeth Arolygiaeth Gofal Iechyd Cymru hefyd nodi meysydd oedd angen eu gwella. Roedd y rhain yn cynnwys ymateb i glychau galw, cymorth i fynd i’r toiled, trefniadau urddas a phreifatrwydd, gwybodaeth i gleifion, amseroldeb asesiadau cwympo ac asesiadau risg, diogelwch ocsigen, storio meddyginiaethau, amseroldeb dogfennu a threfniadau adborth “Dywedoch chi, gwnaethom ni” gweladwy.</w:t>
      </w:r>
    </w:p>
    <w:p w14:paraId="3624EF88" w14:textId="47CA254A" w:rsidR="00C33484" w:rsidRDefault="4E0509C9" w:rsidP="779DE39B">
      <w:pPr>
        <w:spacing w:line="360" w:lineRule="auto"/>
        <w:rPr>
          <w:rFonts w:ascii="Arial" w:hAnsi="Arial" w:cs="Arial"/>
          <w:sz w:val="28"/>
          <w:szCs w:val="28"/>
        </w:rPr>
      </w:pPr>
      <w:r>
        <w:rPr>
          <w:rFonts w:ascii="Arial" w:hAnsi="Arial" w:cs="Arial"/>
          <w:sz w:val="28"/>
          <w:szCs w:val="28"/>
          <w:lang w:val="cy"/>
        </w:rPr>
        <w:t>Mae’r canfyddiadau hyn yn cefnogi’r asesiad cyffredinol bod trosglwyddo gwelyau o Ysbyty Gorseinon i Ysbyty Singleton wedi gwella profiad y claf ac ymatebolrwydd, goruchwylio a llywodraethu. Maent hefyd yn nodi meysydd sydd angen ffocws parhaus trwy gynlluniau gwella ar wardiau.  Yn ogystal, maent yn cadarnhau bod risgiau o ran ansawdd, diogelwch a phrofiad angen monitro parhaus a chymorth ychwanegol.</w:t>
      </w:r>
    </w:p>
    <w:p w14:paraId="5E507D18" w14:textId="77777777" w:rsidR="009B71E6" w:rsidRDefault="009B71E6" w:rsidP="779DE39B">
      <w:pPr>
        <w:spacing w:line="360" w:lineRule="auto"/>
        <w:rPr>
          <w:rFonts w:ascii="Arial" w:eastAsia="Arial" w:hAnsi="Arial" w:cs="Arial"/>
          <w:sz w:val="28"/>
          <w:szCs w:val="28"/>
        </w:rPr>
      </w:pPr>
    </w:p>
    <w:p w14:paraId="0DF8C836" w14:textId="77777777" w:rsidR="00525954" w:rsidRDefault="00525954" w:rsidP="779DE39B">
      <w:pPr>
        <w:spacing w:line="360" w:lineRule="auto"/>
        <w:rPr>
          <w:rFonts w:ascii="Arial" w:eastAsia="Arial" w:hAnsi="Arial" w:cs="Arial"/>
          <w:sz w:val="28"/>
          <w:szCs w:val="28"/>
        </w:rPr>
      </w:pPr>
    </w:p>
    <w:p w14:paraId="21E6C785" w14:textId="7B1748EE" w:rsidR="009B71E6" w:rsidRPr="002A16CA" w:rsidRDefault="7C1D5517" w:rsidP="779DE39B">
      <w:pPr>
        <w:spacing w:line="360" w:lineRule="auto"/>
        <w:rPr>
          <w:rFonts w:ascii="Arial" w:eastAsia="Arial" w:hAnsi="Arial" w:cs="Arial"/>
          <w:b/>
          <w:bCs/>
          <w:sz w:val="32"/>
          <w:szCs w:val="32"/>
        </w:rPr>
      </w:pPr>
      <w:r>
        <w:rPr>
          <w:rFonts w:ascii="Arial" w:eastAsia="Arial" w:hAnsi="Arial" w:cs="Arial"/>
          <w:b/>
          <w:bCs/>
          <w:sz w:val="32"/>
          <w:szCs w:val="32"/>
          <w:lang w:val="cy"/>
        </w:rPr>
        <w:t>Pam ydym yn cynnig trosglwyddo gwelyau Gorseinon i Ysbyty Singleton ar sail barhaol?</w:t>
      </w:r>
    </w:p>
    <w:p w14:paraId="00C9EDF0" w14:textId="69FA0AF6" w:rsidR="00134901" w:rsidRDefault="7D81C4D1" w:rsidP="779DE39B">
      <w:pPr>
        <w:pStyle w:val="Body"/>
        <w:spacing w:after="0" w:line="360" w:lineRule="auto"/>
        <w:rPr>
          <w:rFonts w:ascii="Arial" w:eastAsia="Arial" w:hAnsi="Arial" w:cs="Arial"/>
          <w:sz w:val="28"/>
          <w:szCs w:val="28"/>
        </w:rPr>
      </w:pPr>
      <w:r>
        <w:rPr>
          <w:rFonts w:ascii="Arial" w:eastAsia="Arial" w:hAnsi="Arial" w:cs="Arial"/>
          <w:sz w:val="28"/>
          <w:szCs w:val="28"/>
          <w:lang w:val="cy"/>
        </w:rPr>
        <w:t>Mae cymorth ychwanegol sylweddol wedi’i ddarparu i’r gwelyau a drosglwyddwyd a’r staff cysylltiedig. Mae hyn yn cynnwys:</w:t>
      </w:r>
    </w:p>
    <w:p w14:paraId="24271F3A" w14:textId="19E3CDE4" w:rsidR="003B2C4D" w:rsidRDefault="7D81C4D1" w:rsidP="779DE39B">
      <w:pPr>
        <w:pStyle w:val="Body"/>
        <w:numPr>
          <w:ilvl w:val="0"/>
          <w:numId w:val="31"/>
        </w:numPr>
        <w:spacing w:after="0" w:line="360" w:lineRule="auto"/>
        <w:ind w:left="450"/>
        <w:rPr>
          <w:rFonts w:ascii="Arial" w:eastAsia="Arial" w:hAnsi="Arial" w:cs="Arial"/>
          <w:sz w:val="28"/>
          <w:szCs w:val="28"/>
        </w:rPr>
      </w:pPr>
      <w:r>
        <w:rPr>
          <w:rFonts w:ascii="Arial" w:eastAsia="Arial" w:hAnsi="Arial" w:cs="Arial"/>
          <w:sz w:val="28"/>
          <w:szCs w:val="28"/>
          <w:lang w:val="cy"/>
        </w:rPr>
        <w:t>Goruchwyliaeth ddyddiol gan uwch nyrs</w:t>
      </w:r>
    </w:p>
    <w:p w14:paraId="1F25C03D" w14:textId="2C1991DE" w:rsidR="003B2C4D" w:rsidRDefault="7D81C4D1" w:rsidP="779DE39B">
      <w:pPr>
        <w:pStyle w:val="Body"/>
        <w:numPr>
          <w:ilvl w:val="0"/>
          <w:numId w:val="31"/>
        </w:numPr>
        <w:spacing w:after="0" w:line="360" w:lineRule="auto"/>
        <w:ind w:left="450"/>
        <w:rPr>
          <w:rFonts w:ascii="Arial" w:eastAsia="Arial" w:hAnsi="Arial" w:cs="Arial"/>
          <w:sz w:val="28"/>
          <w:szCs w:val="28"/>
        </w:rPr>
      </w:pPr>
      <w:r>
        <w:rPr>
          <w:rFonts w:ascii="Arial" w:eastAsia="Arial" w:hAnsi="Arial" w:cs="Arial"/>
          <w:sz w:val="28"/>
          <w:szCs w:val="28"/>
          <w:lang w:val="cy"/>
        </w:rPr>
        <w:t>Sgrymiau diogelwch cleifion tair gwaith y dydd sy’n ystyried staffio ar draws y safle</w:t>
      </w:r>
    </w:p>
    <w:p w14:paraId="7D4FA1CE" w14:textId="3C0AF2D6" w:rsidR="003B2C4D" w:rsidRDefault="7D81C4D1" w:rsidP="779DE39B">
      <w:pPr>
        <w:pStyle w:val="Body"/>
        <w:numPr>
          <w:ilvl w:val="0"/>
          <w:numId w:val="31"/>
        </w:numPr>
        <w:spacing w:after="0" w:line="360" w:lineRule="auto"/>
        <w:ind w:left="450"/>
        <w:rPr>
          <w:rFonts w:ascii="Arial" w:eastAsia="Arial" w:hAnsi="Arial" w:cs="Arial"/>
          <w:sz w:val="28"/>
          <w:szCs w:val="28"/>
        </w:rPr>
      </w:pPr>
      <w:r>
        <w:rPr>
          <w:rFonts w:ascii="Arial" w:eastAsia="Arial" w:hAnsi="Arial" w:cs="Arial"/>
          <w:sz w:val="28"/>
          <w:szCs w:val="28"/>
          <w:lang w:val="cy"/>
        </w:rPr>
        <w:t>Cyfarfodydd staff parhaus a sesiynau cymorth galw heibio anffurfiol</w:t>
      </w:r>
    </w:p>
    <w:p w14:paraId="64C9A2B2" w14:textId="483FBF15" w:rsidR="003B2C4D" w:rsidRDefault="7D81C4D1" w:rsidP="779DE39B">
      <w:pPr>
        <w:pStyle w:val="Body"/>
        <w:numPr>
          <w:ilvl w:val="0"/>
          <w:numId w:val="31"/>
        </w:numPr>
        <w:spacing w:after="0" w:line="360" w:lineRule="auto"/>
        <w:ind w:left="450"/>
        <w:rPr>
          <w:rFonts w:ascii="Arial" w:eastAsia="Arial" w:hAnsi="Arial" w:cs="Arial"/>
          <w:sz w:val="28"/>
          <w:szCs w:val="28"/>
        </w:rPr>
      </w:pPr>
      <w:r>
        <w:rPr>
          <w:rFonts w:ascii="Arial" w:eastAsia="Arial" w:hAnsi="Arial" w:cs="Arial"/>
          <w:sz w:val="28"/>
          <w:szCs w:val="28"/>
          <w:lang w:val="cy"/>
        </w:rPr>
        <w:t>Nyrsys Datblygu Ymarfer ar y ward i ddarparu hyfforddiant yn y gweithle a chymorth i staff</w:t>
      </w:r>
    </w:p>
    <w:p w14:paraId="25A3B032" w14:textId="4D0FA1D3" w:rsidR="003B2C4D" w:rsidRDefault="7D81C4D1" w:rsidP="779DE39B">
      <w:pPr>
        <w:pStyle w:val="Body"/>
        <w:numPr>
          <w:ilvl w:val="0"/>
          <w:numId w:val="31"/>
        </w:numPr>
        <w:spacing w:after="0" w:line="360" w:lineRule="auto"/>
        <w:ind w:left="450"/>
        <w:rPr>
          <w:rFonts w:ascii="Arial" w:eastAsia="Arial" w:hAnsi="Arial" w:cs="Arial"/>
          <w:sz w:val="28"/>
          <w:szCs w:val="28"/>
        </w:rPr>
      </w:pPr>
      <w:r>
        <w:rPr>
          <w:rFonts w:ascii="Arial" w:eastAsia="Arial" w:hAnsi="Arial" w:cs="Arial"/>
          <w:sz w:val="28"/>
          <w:szCs w:val="28"/>
          <w:lang w:val="cy"/>
        </w:rPr>
        <w:lastRenderedPageBreak/>
        <w:t>Hyfforddiant wedi’i ddiweddaru ar ddogfennu, diogelu, atal cwympiadau, gofal croen ac atal briwiau pwyso</w:t>
      </w:r>
    </w:p>
    <w:p w14:paraId="076AC917" w14:textId="42E381BB" w:rsidR="003B2C4D" w:rsidRDefault="7D81C4D1" w:rsidP="779DE39B">
      <w:pPr>
        <w:pStyle w:val="Body"/>
        <w:numPr>
          <w:ilvl w:val="0"/>
          <w:numId w:val="31"/>
        </w:numPr>
        <w:spacing w:after="0" w:line="360" w:lineRule="auto"/>
        <w:ind w:left="450"/>
        <w:rPr>
          <w:rFonts w:ascii="Arial" w:eastAsia="Arial" w:hAnsi="Arial" w:cs="Arial"/>
          <w:sz w:val="28"/>
          <w:szCs w:val="28"/>
        </w:rPr>
      </w:pPr>
      <w:r>
        <w:rPr>
          <w:rFonts w:ascii="Arial" w:eastAsia="Arial" w:hAnsi="Arial" w:cs="Arial"/>
          <w:sz w:val="28"/>
          <w:szCs w:val="28"/>
          <w:lang w:val="cy"/>
        </w:rPr>
        <w:t>Mwy o fewnbwn gan y tîm hyfywedd meinwe</w:t>
      </w:r>
    </w:p>
    <w:p w14:paraId="4323334D" w14:textId="4C660715" w:rsidR="003B2C4D" w:rsidRDefault="7D81C4D1" w:rsidP="779DE39B">
      <w:pPr>
        <w:pStyle w:val="Body"/>
        <w:numPr>
          <w:ilvl w:val="0"/>
          <w:numId w:val="31"/>
        </w:numPr>
        <w:spacing w:after="0" w:line="360" w:lineRule="auto"/>
        <w:ind w:left="450"/>
        <w:rPr>
          <w:rFonts w:ascii="Arial" w:eastAsia="Arial" w:hAnsi="Arial" w:cs="Arial"/>
          <w:sz w:val="28"/>
          <w:szCs w:val="28"/>
        </w:rPr>
      </w:pPr>
      <w:r>
        <w:rPr>
          <w:rFonts w:ascii="Arial" w:eastAsia="Arial" w:hAnsi="Arial" w:cs="Arial"/>
          <w:sz w:val="28"/>
          <w:szCs w:val="28"/>
          <w:lang w:val="cy"/>
        </w:rPr>
        <w:t>Adolygu digwyddiadau a dangosyddion ansawdd yn barhaus</w:t>
      </w:r>
    </w:p>
    <w:p w14:paraId="568DC098" w14:textId="22482355" w:rsidR="003B2C4D" w:rsidRDefault="7D81C4D1" w:rsidP="779DE39B">
      <w:pPr>
        <w:pStyle w:val="Body"/>
        <w:numPr>
          <w:ilvl w:val="0"/>
          <w:numId w:val="31"/>
        </w:numPr>
        <w:spacing w:after="0" w:line="360" w:lineRule="auto"/>
        <w:ind w:left="450"/>
        <w:rPr>
          <w:rFonts w:ascii="Arial" w:eastAsia="Arial" w:hAnsi="Arial" w:cs="Arial"/>
          <w:sz w:val="28"/>
          <w:szCs w:val="28"/>
        </w:rPr>
      </w:pPr>
      <w:r>
        <w:rPr>
          <w:rFonts w:ascii="Arial" w:eastAsia="Arial" w:hAnsi="Arial" w:cs="Arial"/>
          <w:sz w:val="28"/>
          <w:szCs w:val="28"/>
          <w:lang w:val="cy"/>
        </w:rPr>
        <w:t>Monitro canlyniadau cleifion a safonau gofal yn barhaus</w:t>
      </w:r>
    </w:p>
    <w:p w14:paraId="395C18FF" w14:textId="77777777" w:rsidR="003B2C4D" w:rsidRDefault="003B2C4D" w:rsidP="779DE39B">
      <w:pPr>
        <w:pStyle w:val="Body"/>
        <w:spacing w:after="0" w:line="360" w:lineRule="auto"/>
        <w:rPr>
          <w:rFonts w:ascii="Arial" w:eastAsia="Arial" w:hAnsi="Arial" w:cs="Arial"/>
          <w:sz w:val="28"/>
          <w:szCs w:val="28"/>
        </w:rPr>
      </w:pPr>
    </w:p>
    <w:p w14:paraId="30751290" w14:textId="46F44719" w:rsidR="009D67F2" w:rsidRDefault="666C6AA4" w:rsidP="00963BBE">
      <w:pPr>
        <w:pStyle w:val="Body"/>
        <w:spacing w:line="360" w:lineRule="auto"/>
        <w:rPr>
          <w:rFonts w:ascii="Arial" w:eastAsia="Arial" w:hAnsi="Arial" w:cs="Arial"/>
          <w:sz w:val="28"/>
          <w:szCs w:val="28"/>
        </w:rPr>
      </w:pPr>
      <w:r>
        <w:rPr>
          <w:rFonts w:ascii="Arial" w:eastAsia="Arial" w:hAnsi="Arial" w:cs="Arial"/>
          <w:sz w:val="28"/>
          <w:szCs w:val="28"/>
          <w:lang w:val="cy"/>
        </w:rPr>
        <w:t xml:space="preserve">Mae’r data sydd ar gael yn awgrymu bod y trosglwyddiad dros dro wedi arwain at fanteision gweithredol a manteision o ran y gweithlu a chyllid. Mae hefyd wedi tynnu sylw at faterion ychwanegol sydd angen mynd i’r afael â nhw. Bydd angen goruchwyliaeth uniongyrchol barhaus gan uwch staff i sicrhau gwelliant pellach a chynnal y newidiadau hyn. </w:t>
      </w:r>
    </w:p>
    <w:p w14:paraId="0A8B72AC" w14:textId="50C59ED1" w:rsidR="009D67F2" w:rsidRDefault="666C6AA4" w:rsidP="779DE39B">
      <w:pPr>
        <w:pStyle w:val="Body"/>
        <w:spacing w:after="0" w:line="360" w:lineRule="auto"/>
        <w:rPr>
          <w:rFonts w:ascii="Arial" w:eastAsia="Arial" w:hAnsi="Arial" w:cs="Arial"/>
          <w:sz w:val="28"/>
          <w:szCs w:val="28"/>
        </w:rPr>
      </w:pPr>
      <w:r>
        <w:rPr>
          <w:rFonts w:ascii="Arial" w:eastAsia="Arial" w:hAnsi="Arial" w:cs="Arial"/>
          <w:sz w:val="28"/>
          <w:szCs w:val="28"/>
          <w:lang w:val="cy"/>
        </w:rPr>
        <w:t>Llwyddwyd i liniaru sawl risg o ganlyniad i drosglwyddo gwelyau o Ysbyty Gorseinon i Ysbyty Singleton ar sail dros dro:</w:t>
      </w:r>
    </w:p>
    <w:p w14:paraId="2B5B310C" w14:textId="484FE68F" w:rsidR="009D67F2" w:rsidRDefault="666C6AA4" w:rsidP="779DE39B">
      <w:pPr>
        <w:pStyle w:val="Body"/>
        <w:numPr>
          <w:ilvl w:val="0"/>
          <w:numId w:val="32"/>
        </w:numPr>
        <w:spacing w:after="0" w:line="360" w:lineRule="auto"/>
        <w:ind w:left="450"/>
        <w:rPr>
          <w:rFonts w:ascii="Arial" w:eastAsia="Arial" w:hAnsi="Arial" w:cs="Arial"/>
          <w:sz w:val="28"/>
          <w:szCs w:val="28"/>
        </w:rPr>
      </w:pPr>
      <w:r>
        <w:rPr>
          <w:rFonts w:ascii="Arial" w:eastAsia="Arial" w:hAnsi="Arial" w:cs="Arial"/>
          <w:sz w:val="28"/>
          <w:szCs w:val="28"/>
          <w:lang w:val="cy"/>
        </w:rPr>
        <w:t>Mynediad at ofal meddygol ar lefel Cofrestrydd, 24 awr y dydd, 7 diwrnod yr wythnos</w:t>
      </w:r>
    </w:p>
    <w:p w14:paraId="22A69F99" w14:textId="4675ADCE" w:rsidR="00F21CE7" w:rsidRDefault="666C6AA4" w:rsidP="779DE39B">
      <w:pPr>
        <w:pStyle w:val="Body"/>
        <w:numPr>
          <w:ilvl w:val="0"/>
          <w:numId w:val="32"/>
        </w:numPr>
        <w:spacing w:after="0" w:line="360" w:lineRule="auto"/>
        <w:ind w:left="450"/>
        <w:rPr>
          <w:rFonts w:ascii="Arial" w:eastAsia="Arial" w:hAnsi="Arial" w:cs="Arial"/>
          <w:sz w:val="28"/>
          <w:szCs w:val="28"/>
        </w:rPr>
      </w:pPr>
      <w:r>
        <w:rPr>
          <w:rFonts w:ascii="Arial" w:eastAsia="Arial" w:hAnsi="Arial" w:cs="Arial"/>
          <w:sz w:val="28"/>
          <w:szCs w:val="28"/>
          <w:lang w:val="cy"/>
        </w:rPr>
        <w:t>Mae uwchgyfeirio cleifion sy’n dirywio wedi gwella ac yn fwy amserol o ganlyniad i gymorth meddygol a chymorth clinigol ehangach ar y safle, 24 awr y dydd, 7 diwrnod yr wythnos</w:t>
      </w:r>
    </w:p>
    <w:p w14:paraId="1B65EE06" w14:textId="77777777" w:rsidR="00F21CE7" w:rsidRDefault="31DC7F62" w:rsidP="779DE39B">
      <w:pPr>
        <w:pStyle w:val="Body"/>
        <w:numPr>
          <w:ilvl w:val="0"/>
          <w:numId w:val="32"/>
        </w:numPr>
        <w:spacing w:after="0" w:line="360" w:lineRule="auto"/>
        <w:ind w:left="450"/>
        <w:rPr>
          <w:rFonts w:ascii="Arial" w:eastAsia="Arial" w:hAnsi="Arial" w:cs="Arial"/>
          <w:sz w:val="28"/>
          <w:szCs w:val="28"/>
        </w:rPr>
      </w:pPr>
      <w:r>
        <w:rPr>
          <w:rFonts w:ascii="Arial" w:eastAsia="Arial" w:hAnsi="Arial" w:cs="Arial"/>
          <w:sz w:val="28"/>
          <w:szCs w:val="28"/>
          <w:lang w:val="cy"/>
        </w:rPr>
        <w:t>Mae diogelwch ar y safle wedi’i sefydlu yn Singleton, gan leihau risg o ganlyniad i’r materion yn ymwneud â natur ynysig Gorseinon</w:t>
      </w:r>
    </w:p>
    <w:p w14:paraId="4D0F21DE" w14:textId="77777777" w:rsidR="00F21CE7" w:rsidRDefault="31DC7F62" w:rsidP="779DE39B">
      <w:pPr>
        <w:pStyle w:val="Body"/>
        <w:numPr>
          <w:ilvl w:val="0"/>
          <w:numId w:val="32"/>
        </w:numPr>
        <w:spacing w:after="0" w:line="360" w:lineRule="auto"/>
        <w:ind w:left="450"/>
        <w:rPr>
          <w:rFonts w:ascii="Arial" w:eastAsia="Arial" w:hAnsi="Arial" w:cs="Arial"/>
          <w:sz w:val="28"/>
          <w:szCs w:val="28"/>
        </w:rPr>
      </w:pPr>
      <w:r>
        <w:rPr>
          <w:rFonts w:ascii="Arial" w:eastAsia="Arial" w:hAnsi="Arial" w:cs="Arial"/>
          <w:sz w:val="28"/>
          <w:szCs w:val="28"/>
          <w:lang w:val="cy"/>
        </w:rPr>
        <w:t>Mwy o gymorth ac arweinyddiaeth ddyddiol gan uwch nyrsys</w:t>
      </w:r>
    </w:p>
    <w:p w14:paraId="720C8BFD" w14:textId="77777777" w:rsidR="00F21CE7" w:rsidRDefault="31DC7F62" w:rsidP="779DE39B">
      <w:pPr>
        <w:pStyle w:val="Body"/>
        <w:numPr>
          <w:ilvl w:val="0"/>
          <w:numId w:val="32"/>
        </w:numPr>
        <w:spacing w:after="0" w:line="360" w:lineRule="auto"/>
        <w:ind w:left="450"/>
        <w:rPr>
          <w:rFonts w:ascii="Arial" w:eastAsia="Arial" w:hAnsi="Arial" w:cs="Arial"/>
          <w:sz w:val="28"/>
          <w:szCs w:val="28"/>
        </w:rPr>
      </w:pPr>
      <w:r>
        <w:rPr>
          <w:rFonts w:ascii="Arial" w:eastAsia="Arial" w:hAnsi="Arial" w:cs="Arial"/>
          <w:sz w:val="28"/>
          <w:szCs w:val="28"/>
          <w:lang w:val="cy"/>
        </w:rPr>
        <w:t>Parhad staffio gwell trwy fynediad cynyddol at gymorth staffio ar draws y safle a phrosesau staffio diogel, er bod absenoldeb salwch yn parhau i fod yn her barhaus sylweddol</w:t>
      </w:r>
    </w:p>
    <w:p w14:paraId="420960DE" w14:textId="5D70E060" w:rsidR="00B200CF" w:rsidRDefault="31DC7F62" w:rsidP="779DE39B">
      <w:pPr>
        <w:pStyle w:val="Body"/>
        <w:numPr>
          <w:ilvl w:val="0"/>
          <w:numId w:val="32"/>
        </w:numPr>
        <w:spacing w:after="0" w:line="360" w:lineRule="auto"/>
        <w:ind w:left="450"/>
        <w:rPr>
          <w:rFonts w:ascii="Arial" w:eastAsia="Arial" w:hAnsi="Arial" w:cs="Arial"/>
          <w:sz w:val="28"/>
          <w:szCs w:val="28"/>
        </w:rPr>
      </w:pPr>
      <w:r>
        <w:rPr>
          <w:rFonts w:ascii="Arial" w:eastAsia="Arial" w:hAnsi="Arial" w:cs="Arial"/>
          <w:sz w:val="28"/>
          <w:szCs w:val="28"/>
          <w:lang w:val="cy"/>
        </w:rPr>
        <w:t>Gwell cymorth gan amrywiaeth o glinigwyr a gwasanaethau ar gyfer staff a chleifion</w:t>
      </w:r>
    </w:p>
    <w:p w14:paraId="29E1094E" w14:textId="77777777" w:rsidR="00246A28" w:rsidRDefault="00246A28" w:rsidP="779DE39B">
      <w:pPr>
        <w:pStyle w:val="Body"/>
        <w:spacing w:after="0" w:line="360" w:lineRule="auto"/>
        <w:rPr>
          <w:rFonts w:ascii="Arial" w:eastAsia="Arial" w:hAnsi="Arial" w:cs="Arial"/>
          <w:sz w:val="28"/>
          <w:szCs w:val="28"/>
        </w:rPr>
      </w:pPr>
    </w:p>
    <w:p w14:paraId="526D32ED" w14:textId="0FD62682" w:rsidR="00246A28" w:rsidRDefault="625AAE3C" w:rsidP="779DE39B">
      <w:pPr>
        <w:pStyle w:val="Body"/>
        <w:spacing w:after="0" w:line="360" w:lineRule="auto"/>
        <w:rPr>
          <w:rFonts w:ascii="Arial" w:eastAsia="Arial" w:hAnsi="Arial" w:cs="Arial"/>
          <w:sz w:val="28"/>
          <w:szCs w:val="28"/>
        </w:rPr>
      </w:pPr>
      <w:r>
        <w:rPr>
          <w:rFonts w:ascii="Arial" w:eastAsia="Arial" w:hAnsi="Arial" w:cs="Arial"/>
          <w:sz w:val="28"/>
          <w:szCs w:val="28"/>
          <w:lang w:val="cy"/>
        </w:rPr>
        <w:lastRenderedPageBreak/>
        <w:t>Mae rhai risgiau wedi cael eu lliniaru’n rhannol yn dilyn y trosglwyddiad dros dro o Ysbyty Gorseinon i Singleton. Mae’r rhain yn cynnwys:</w:t>
      </w:r>
    </w:p>
    <w:p w14:paraId="0B392A6E" w14:textId="46C71032" w:rsidR="005B3789" w:rsidRDefault="0FBE4208" w:rsidP="779DE39B">
      <w:pPr>
        <w:pStyle w:val="Body"/>
        <w:numPr>
          <w:ilvl w:val="0"/>
          <w:numId w:val="33"/>
        </w:numPr>
        <w:spacing w:after="0" w:line="360" w:lineRule="auto"/>
        <w:ind w:left="450"/>
        <w:rPr>
          <w:rFonts w:ascii="Arial" w:eastAsia="Arial" w:hAnsi="Arial" w:cs="Arial"/>
          <w:sz w:val="28"/>
          <w:szCs w:val="28"/>
        </w:rPr>
      </w:pPr>
      <w:r>
        <w:rPr>
          <w:rFonts w:ascii="Arial" w:eastAsia="Arial" w:hAnsi="Arial" w:cs="Arial"/>
          <w:sz w:val="28"/>
          <w:szCs w:val="28"/>
          <w:lang w:val="cy"/>
        </w:rPr>
        <w:t>Absenoldeb salwch staff a’r angen i gyflenwi yn ystod absenoldebau, a hynny weithiau ar fyr rybudd</w:t>
      </w:r>
    </w:p>
    <w:p w14:paraId="6D40E6A8" w14:textId="482D9883" w:rsidR="005B3789" w:rsidRDefault="0FBE4208" w:rsidP="779DE39B">
      <w:pPr>
        <w:pStyle w:val="Body"/>
        <w:numPr>
          <w:ilvl w:val="0"/>
          <w:numId w:val="33"/>
        </w:numPr>
        <w:spacing w:after="0" w:line="360" w:lineRule="auto"/>
        <w:ind w:left="450"/>
        <w:rPr>
          <w:rFonts w:ascii="Arial" w:eastAsia="Arial" w:hAnsi="Arial" w:cs="Arial"/>
          <w:sz w:val="28"/>
          <w:szCs w:val="28"/>
        </w:rPr>
      </w:pPr>
      <w:r>
        <w:rPr>
          <w:rFonts w:ascii="Arial" w:eastAsia="Arial" w:hAnsi="Arial" w:cs="Arial"/>
          <w:sz w:val="28"/>
          <w:szCs w:val="28"/>
          <w:lang w:val="cy"/>
        </w:rPr>
        <w:t>Mae adborth gan staff a chleifion wedi tynnu sylw at y gwelliant mewn morâl staff, gwaith tîm a datblygiad personol, ond mae angen cynnal hyn</w:t>
      </w:r>
    </w:p>
    <w:p w14:paraId="056F91CB" w14:textId="7D3ED09D" w:rsidR="005B3789" w:rsidRDefault="0FBE4208" w:rsidP="779DE39B">
      <w:pPr>
        <w:pStyle w:val="Body"/>
        <w:numPr>
          <w:ilvl w:val="0"/>
          <w:numId w:val="33"/>
        </w:numPr>
        <w:spacing w:after="0" w:line="360" w:lineRule="auto"/>
        <w:ind w:left="450"/>
        <w:rPr>
          <w:rFonts w:ascii="Arial" w:eastAsia="Arial" w:hAnsi="Arial" w:cs="Arial"/>
          <w:sz w:val="28"/>
          <w:szCs w:val="28"/>
        </w:rPr>
      </w:pPr>
      <w:r>
        <w:rPr>
          <w:rFonts w:ascii="Arial" w:eastAsia="Arial" w:hAnsi="Arial" w:cs="Arial"/>
          <w:sz w:val="28"/>
          <w:szCs w:val="28"/>
          <w:lang w:val="cy"/>
        </w:rPr>
        <w:t>Mae cysondeb darparu gofal yn gwella, ond mae mwy i’w wneud o hyd. Hyfforddiant staff a gwella sgiliau yw’r blaenoriaethau wrth geisio cyflawni hyn.</w:t>
      </w:r>
    </w:p>
    <w:p w14:paraId="3202DC91" w14:textId="7B5C6514" w:rsidR="00264074" w:rsidRDefault="43F3474C" w:rsidP="779DE39B">
      <w:pPr>
        <w:pStyle w:val="Body"/>
        <w:numPr>
          <w:ilvl w:val="0"/>
          <w:numId w:val="33"/>
        </w:numPr>
        <w:spacing w:after="0" w:line="360" w:lineRule="auto"/>
        <w:ind w:left="450"/>
        <w:rPr>
          <w:rFonts w:ascii="Arial" w:eastAsia="Arial" w:hAnsi="Arial" w:cs="Arial"/>
          <w:sz w:val="28"/>
          <w:szCs w:val="28"/>
        </w:rPr>
      </w:pPr>
      <w:r>
        <w:rPr>
          <w:rFonts w:ascii="Arial" w:eastAsia="Arial" w:hAnsi="Arial" w:cs="Arial"/>
          <w:sz w:val="28"/>
          <w:szCs w:val="28"/>
          <w:lang w:val="cy"/>
        </w:rPr>
        <w:t>Cynnal gwelliannau mewn adrodd a llywodraethu a ddangosir gan y cynnydd mewn adrodd ar ddigwyddiadau ac effeithlonrwydd wrth reoli digwyddiadau a chwynion.</w:t>
      </w:r>
    </w:p>
    <w:p w14:paraId="69BB432D" w14:textId="3775ECC7" w:rsidR="009D67F2" w:rsidRDefault="31DC7F62" w:rsidP="779DE39B">
      <w:pPr>
        <w:pStyle w:val="Body"/>
        <w:spacing w:after="0" w:line="360" w:lineRule="auto"/>
        <w:ind w:left="720"/>
        <w:rPr>
          <w:rFonts w:ascii="Arial" w:eastAsia="Arial" w:hAnsi="Arial" w:cs="Arial"/>
          <w:sz w:val="28"/>
          <w:szCs w:val="28"/>
        </w:rPr>
      </w:pPr>
      <w:r>
        <w:rPr>
          <w:rFonts w:ascii="Arial" w:eastAsia="Arial" w:hAnsi="Arial" w:cs="Arial"/>
          <w:sz w:val="28"/>
          <w:szCs w:val="28"/>
          <w:lang w:val="cy"/>
        </w:rPr>
        <w:t xml:space="preserve"> </w:t>
      </w:r>
    </w:p>
    <w:p w14:paraId="6BB2A68B" w14:textId="77777777" w:rsidR="00256F39" w:rsidRDefault="00256F39" w:rsidP="779DE39B">
      <w:pPr>
        <w:pStyle w:val="Body"/>
        <w:spacing w:after="0" w:line="360" w:lineRule="auto"/>
        <w:ind w:left="720"/>
        <w:rPr>
          <w:rFonts w:ascii="Arial" w:eastAsia="Arial" w:hAnsi="Arial" w:cs="Arial"/>
          <w:sz w:val="28"/>
          <w:szCs w:val="28"/>
        </w:rPr>
      </w:pPr>
    </w:p>
    <w:p w14:paraId="450D54C7" w14:textId="77777777" w:rsidR="00256F39" w:rsidRPr="003B2C4D" w:rsidRDefault="00256F39" w:rsidP="779DE39B">
      <w:pPr>
        <w:pStyle w:val="Body"/>
        <w:spacing w:after="0" w:line="360" w:lineRule="auto"/>
        <w:ind w:left="720"/>
        <w:rPr>
          <w:rFonts w:ascii="Arial" w:eastAsia="Arial" w:hAnsi="Arial" w:cs="Arial"/>
          <w:sz w:val="28"/>
          <w:szCs w:val="28"/>
        </w:rPr>
      </w:pPr>
    </w:p>
    <w:p w14:paraId="39D7496E" w14:textId="29E48D75" w:rsidR="00264074" w:rsidRDefault="43F3474C">
      <w:pPr>
        <w:pStyle w:val="Body"/>
        <w:spacing w:line="360" w:lineRule="auto"/>
        <w:rPr>
          <w:rFonts w:ascii="Arial" w:hAnsi="Arial"/>
          <w:b/>
          <w:bCs/>
          <w:sz w:val="32"/>
          <w:szCs w:val="32"/>
        </w:rPr>
      </w:pPr>
      <w:r>
        <w:rPr>
          <w:rFonts w:ascii="Arial" w:hAnsi="Arial"/>
          <w:b/>
          <w:bCs/>
          <w:sz w:val="32"/>
          <w:szCs w:val="32"/>
          <w:lang w:val="cy"/>
        </w:rPr>
        <w:t>Pam nad ydym yn meddwl y byddai trosglwyddo’r gwelyau yn ôl i Ysbyty Gorseinon yn syniad da?</w:t>
      </w:r>
    </w:p>
    <w:p w14:paraId="23481088" w14:textId="6EA39100" w:rsidR="00264074" w:rsidRDefault="43F3474C">
      <w:pPr>
        <w:pStyle w:val="Body"/>
        <w:spacing w:line="360" w:lineRule="auto"/>
        <w:rPr>
          <w:rFonts w:ascii="Arial" w:hAnsi="Arial"/>
          <w:sz w:val="28"/>
          <w:szCs w:val="28"/>
        </w:rPr>
      </w:pPr>
      <w:r>
        <w:rPr>
          <w:rFonts w:ascii="Arial" w:hAnsi="Arial"/>
          <w:sz w:val="28"/>
          <w:szCs w:val="28"/>
          <w:lang w:val="cy"/>
        </w:rPr>
        <w:t>Mae risg y gallai rhai o’r gwelliannau a welwyd o ran goruchwyliaeth, diwylliant a safoni gofal ddirywio eto, a byddai hynny’n effeithio ar ansawdd a diogelwch y gofal sy’n cael ei ddarparu i’n cleifion.  Y materion penodol eraill yw:</w:t>
      </w:r>
    </w:p>
    <w:p w14:paraId="6848B857" w14:textId="19307119" w:rsidR="00D12ECB" w:rsidRPr="00D12ECB" w:rsidRDefault="14239CB5" w:rsidP="779DE39B">
      <w:pPr>
        <w:pStyle w:val="Body"/>
        <w:numPr>
          <w:ilvl w:val="0"/>
          <w:numId w:val="34"/>
        </w:numPr>
        <w:spacing w:line="360" w:lineRule="auto"/>
        <w:ind w:left="360"/>
        <w:rPr>
          <w:rFonts w:ascii="Arial" w:hAnsi="Arial"/>
          <w:b/>
          <w:bCs/>
          <w:sz w:val="28"/>
          <w:szCs w:val="28"/>
        </w:rPr>
      </w:pPr>
      <w:r>
        <w:rPr>
          <w:rFonts w:ascii="Arial" w:hAnsi="Arial"/>
          <w:b/>
          <w:bCs/>
          <w:sz w:val="28"/>
          <w:szCs w:val="28"/>
          <w:lang w:val="cy"/>
        </w:rPr>
        <w:t xml:space="preserve">Gofal Meddygol </w:t>
      </w:r>
    </w:p>
    <w:p w14:paraId="2F03D902" w14:textId="6D5675F4" w:rsidR="00264074" w:rsidRDefault="43F3474C" w:rsidP="779DE39B">
      <w:pPr>
        <w:pStyle w:val="Body"/>
        <w:spacing w:line="360" w:lineRule="auto"/>
        <w:ind w:left="360"/>
        <w:rPr>
          <w:rFonts w:ascii="Arial" w:hAnsi="Arial"/>
          <w:sz w:val="28"/>
          <w:szCs w:val="28"/>
        </w:rPr>
      </w:pPr>
      <w:r>
        <w:rPr>
          <w:rFonts w:ascii="Arial" w:hAnsi="Arial"/>
          <w:sz w:val="28"/>
          <w:szCs w:val="28"/>
          <w:lang w:val="cy"/>
        </w:rPr>
        <w:t xml:space="preserve">Byddai gostyngiad mewn gofal meddygol neu gost ychwanegol sylweddol o ganlyniad i ddarparu gofal meddygol y tu allan i oriau ac ar y penwythnos yn Ysbyty Gorseinon, fel sydd ar gael yn Ysbyty Singleton. Heb y gofal hwn mae risg na ellir darparu gofal uwch mor </w:t>
      </w:r>
      <w:r>
        <w:rPr>
          <w:rFonts w:ascii="Arial" w:hAnsi="Arial"/>
          <w:sz w:val="28"/>
          <w:szCs w:val="28"/>
          <w:lang w:val="cy"/>
        </w:rPr>
        <w:lastRenderedPageBreak/>
        <w:t>sydyn ag efallai sydd ei angen pan fydd cleifion yn dirywio. Byddai angen blaenoriaethu’r costau ychwanegol fyddai eu hangen yn erbyn yr holl alwadau eraill ar adnoddau o fewn y Bwrdd Iechyd.  Nid yw cynyddu costau pan fo opsiwn hyfyw ar gael yn Singleton i ddarparu’r lefel hon o ofal heb gostau ychwanegol yn bosib ar adeg pan rydym eisoes yn gwario mwy o arian nag sydd gennym.</w:t>
      </w:r>
    </w:p>
    <w:p w14:paraId="7E0A5F5F" w14:textId="719BBEE0" w:rsidR="00D12ECB" w:rsidRPr="00D12ECB" w:rsidRDefault="14239CB5" w:rsidP="779DE39B">
      <w:pPr>
        <w:pStyle w:val="Body"/>
        <w:numPr>
          <w:ilvl w:val="0"/>
          <w:numId w:val="34"/>
        </w:numPr>
        <w:spacing w:line="360" w:lineRule="auto"/>
        <w:ind w:left="450"/>
        <w:rPr>
          <w:rFonts w:ascii="Arial" w:hAnsi="Arial"/>
          <w:b/>
          <w:bCs/>
          <w:sz w:val="28"/>
          <w:szCs w:val="28"/>
        </w:rPr>
      </w:pPr>
      <w:r>
        <w:rPr>
          <w:rFonts w:ascii="Arial" w:hAnsi="Arial"/>
          <w:b/>
          <w:bCs/>
          <w:sz w:val="28"/>
          <w:szCs w:val="28"/>
          <w:lang w:val="cy"/>
        </w:rPr>
        <w:t>Diogelwch</w:t>
      </w:r>
    </w:p>
    <w:p w14:paraId="067E860A" w14:textId="3E181783" w:rsidR="00264074" w:rsidRDefault="1DA64D88" w:rsidP="779DE39B">
      <w:pPr>
        <w:pStyle w:val="Body"/>
        <w:spacing w:line="360" w:lineRule="auto"/>
        <w:ind w:left="360"/>
        <w:rPr>
          <w:rFonts w:ascii="Arial" w:hAnsi="Arial"/>
          <w:sz w:val="28"/>
          <w:szCs w:val="28"/>
        </w:rPr>
      </w:pPr>
      <w:r>
        <w:rPr>
          <w:rFonts w:ascii="Arial" w:hAnsi="Arial"/>
          <w:sz w:val="28"/>
          <w:szCs w:val="28"/>
          <w:lang w:val="cy"/>
        </w:rPr>
        <w:t>Mae rhai gwelliannau yn cynnwys drysau diogelwch a chloeon newydd wedi’u gwneud i ddiogelwch ar safle Gorseinon. Fodd bynnag, o ganlyniad i natur ynysig safle Gorseinon, byddai angen ehangu diogelwch i gynnwys systemau CCTV, patrolau diogelwch a/neu bresenoldeb diogelwch pwrpasol y tu allan i oriau. Byddai hyn hefyd yn cynyddu costau ar adeg pan rydym eisoes yn gwario arian nad yw gennym.</w:t>
      </w:r>
    </w:p>
    <w:p w14:paraId="0A6CF054" w14:textId="77777777" w:rsidR="00256F39" w:rsidRDefault="00256F39" w:rsidP="779DE39B">
      <w:pPr>
        <w:pStyle w:val="Body"/>
        <w:spacing w:line="360" w:lineRule="auto"/>
        <w:ind w:left="360"/>
        <w:rPr>
          <w:rFonts w:ascii="Arial" w:hAnsi="Arial"/>
          <w:sz w:val="28"/>
          <w:szCs w:val="28"/>
        </w:rPr>
      </w:pPr>
    </w:p>
    <w:p w14:paraId="54BD3EF7" w14:textId="018DCF8E" w:rsidR="00D12ECB" w:rsidRPr="00D12ECB" w:rsidRDefault="14239CB5" w:rsidP="779DE39B">
      <w:pPr>
        <w:pStyle w:val="Body"/>
        <w:numPr>
          <w:ilvl w:val="0"/>
          <w:numId w:val="34"/>
        </w:numPr>
        <w:spacing w:line="360" w:lineRule="auto"/>
        <w:ind w:left="360"/>
        <w:rPr>
          <w:rFonts w:ascii="Arial" w:hAnsi="Arial"/>
          <w:b/>
          <w:bCs/>
          <w:sz w:val="28"/>
          <w:szCs w:val="28"/>
        </w:rPr>
      </w:pPr>
      <w:r>
        <w:rPr>
          <w:rFonts w:ascii="Arial" w:hAnsi="Arial"/>
          <w:b/>
          <w:bCs/>
          <w:sz w:val="28"/>
          <w:szCs w:val="28"/>
          <w:lang w:val="cy"/>
        </w:rPr>
        <w:t>Heriau o ran Arweinyddiaeth a Rheolaeth</w:t>
      </w:r>
    </w:p>
    <w:p w14:paraId="08C132F9" w14:textId="16517166" w:rsidR="00D12ECB" w:rsidRDefault="14239CB5" w:rsidP="779DE39B">
      <w:pPr>
        <w:pStyle w:val="Body"/>
        <w:spacing w:line="360" w:lineRule="auto"/>
        <w:ind w:left="360"/>
        <w:rPr>
          <w:rFonts w:ascii="Arial" w:hAnsi="Arial"/>
          <w:sz w:val="28"/>
          <w:szCs w:val="28"/>
        </w:rPr>
      </w:pPr>
      <w:r>
        <w:rPr>
          <w:rFonts w:ascii="Arial" w:hAnsi="Arial"/>
          <w:sz w:val="28"/>
          <w:szCs w:val="28"/>
          <w:lang w:val="cy"/>
        </w:rPr>
        <w:t>Mae safleoedd ynysig heb wasanaethau y tu allan i oriau ac ar y penwythnos yn ei gwneud yn anodd darparu gofal iechyd gan staff uwch yn ystod y cyfnodau hyn. Mae'r gyllideb bresennol yn cynnwys cymorth lefel Matron pwrpasol rhwng 9am a 5pm o ddydd Llun i ddydd Gwener. Nid oes gofal iechyd gan staff uwch neu strwythur arweinyddiaeth ar draws y safle’n cael ei ddarparu yn Ysbyty Gorseinon y tu allan i’r oriau hyn fel sydd ar gael ar Ward 3 yn Ysbyty Singleton. Byddai ehangu gofal iechyd gan staff uwch yn Ysbyty Gorseinon eto’n golygu cost ychwanegol ar adeg pan ydym eisoes yn gwario mwy o arian nag sydd gennym.</w:t>
      </w:r>
    </w:p>
    <w:p w14:paraId="5CDC6D86" w14:textId="0CA199FD" w:rsidR="00264074" w:rsidRDefault="14239CB5" w:rsidP="779DE39B">
      <w:pPr>
        <w:pStyle w:val="Body"/>
        <w:numPr>
          <w:ilvl w:val="0"/>
          <w:numId w:val="34"/>
        </w:numPr>
        <w:spacing w:line="360" w:lineRule="auto"/>
        <w:ind w:left="360"/>
        <w:rPr>
          <w:rFonts w:ascii="Arial" w:hAnsi="Arial"/>
          <w:b/>
          <w:bCs/>
          <w:sz w:val="28"/>
          <w:szCs w:val="28"/>
        </w:rPr>
      </w:pPr>
      <w:r>
        <w:rPr>
          <w:rFonts w:ascii="Arial" w:hAnsi="Arial"/>
          <w:b/>
          <w:bCs/>
          <w:sz w:val="28"/>
          <w:szCs w:val="28"/>
          <w:lang w:val="cy"/>
        </w:rPr>
        <w:lastRenderedPageBreak/>
        <w:t>Staffio Dros Dro</w:t>
      </w:r>
    </w:p>
    <w:p w14:paraId="6154DE1B" w14:textId="71374A54" w:rsidR="00D12ECB" w:rsidRDefault="14239CB5" w:rsidP="779DE39B">
      <w:pPr>
        <w:pStyle w:val="Body"/>
        <w:spacing w:line="360" w:lineRule="auto"/>
        <w:ind w:left="360"/>
        <w:rPr>
          <w:rFonts w:ascii="Arial" w:hAnsi="Arial"/>
          <w:sz w:val="28"/>
          <w:szCs w:val="28"/>
        </w:rPr>
      </w:pPr>
      <w:r>
        <w:rPr>
          <w:rFonts w:ascii="Arial" w:hAnsi="Arial"/>
          <w:sz w:val="28"/>
          <w:szCs w:val="28"/>
          <w:lang w:val="cy"/>
        </w:rPr>
        <w:t>Yn Ysbyty Singleton gallwn symud staff i feysydd blaenoriaeth yn cynnwys Wards 3, er mwyn sicrhau staffio diogel pan fo bylchau ar rotâu, efallai oherwydd salwch neu absenoldebau eraill.  Fodd bynnag, gan fod gan Ysbyty Gorseinon ddim ond un ward cleifion mewnol, pan fo bylchau, mae’n rhaid eu llenwi gan staff dros dro naill o’n Banc Nyrsio neu staff Asiantaeth.  Mae hyn yn golygu bod y gost o redeg y 30 gwely yn Ysbyty Gorseinon yn ddrytach nag Ysbyty Singleton. Mae’r costau hyn yn cynyddu eto os yw’r gwelyau ymchwydd dros dro yn Ysbyty Gorseinon hefyd yn cael eu defnyddio.  Golyga hyn ein bod yn darparu gofal llai cyson ar gyfer ein cleifion yn ogystal â gwario mwy o arian nag sydd angen.</w:t>
      </w:r>
    </w:p>
    <w:p w14:paraId="576A6456" w14:textId="38CB42C6" w:rsidR="002723D2" w:rsidRDefault="7E24B7C5" w:rsidP="779DE39B">
      <w:pPr>
        <w:pStyle w:val="Body"/>
        <w:numPr>
          <w:ilvl w:val="0"/>
          <w:numId w:val="34"/>
        </w:numPr>
        <w:spacing w:line="360" w:lineRule="auto"/>
        <w:ind w:left="360"/>
        <w:rPr>
          <w:rFonts w:ascii="Arial" w:hAnsi="Arial"/>
          <w:b/>
          <w:bCs/>
          <w:sz w:val="28"/>
          <w:szCs w:val="28"/>
        </w:rPr>
      </w:pPr>
      <w:r>
        <w:rPr>
          <w:rFonts w:ascii="Arial" w:hAnsi="Arial"/>
          <w:b/>
          <w:bCs/>
          <w:sz w:val="28"/>
          <w:szCs w:val="28"/>
          <w:lang w:val="cy"/>
        </w:rPr>
        <w:t>Amgylchedd Ward</w:t>
      </w:r>
    </w:p>
    <w:p w14:paraId="2F6C1193" w14:textId="3E80067A" w:rsidR="002723D2" w:rsidRDefault="38B4FC93" w:rsidP="779DE39B">
      <w:pPr>
        <w:pStyle w:val="Body"/>
        <w:spacing w:line="360" w:lineRule="auto"/>
        <w:ind w:left="360"/>
        <w:rPr>
          <w:rFonts w:ascii="Arial" w:hAnsi="Arial"/>
          <w:sz w:val="28"/>
          <w:szCs w:val="28"/>
        </w:rPr>
      </w:pPr>
      <w:r>
        <w:rPr>
          <w:rFonts w:ascii="Arial" w:hAnsi="Arial"/>
          <w:sz w:val="28"/>
          <w:szCs w:val="28"/>
          <w:lang w:val="cy"/>
        </w:rPr>
        <w:t>Byddai angen adnewyddu a diweddaru Ward Gorllewin a’r Gampfa (ar gyfer gwelyau ymchwydd) yn Ysbyty Gorseinon.  Roedd cyflawni hyn yn anodd tra bod cleifion mewnol ar y ward, ond nawr bod y ward yn wag, byddai angen gwneud gwelliannau o’r fath er mwyn sicrhau bod y cyfleusterau’n cyrraedd yr un safon a gynigir ar Ward 3 yn Singleton a wardiau eraill ar draws y Bwrdd Iechyd.  Nid yw’r gwaith hwn wedi cael ei brisio’n fanwl, ond byddai angen dod o hyd i arian cyfalaf ar gyfer hyn a byddai angen blaenoriaethu’r gwaith yn erbyn datblygiadau eraill ar draws y Bwrdd Iechyd.</w:t>
      </w:r>
    </w:p>
    <w:p w14:paraId="608C3B78" w14:textId="77777777" w:rsidR="00256F39" w:rsidRPr="002723D2" w:rsidRDefault="00256F39" w:rsidP="779DE39B">
      <w:pPr>
        <w:pStyle w:val="Body"/>
        <w:spacing w:line="360" w:lineRule="auto"/>
        <w:ind w:left="360"/>
        <w:rPr>
          <w:rFonts w:ascii="Arial" w:hAnsi="Arial"/>
          <w:sz w:val="28"/>
          <w:szCs w:val="28"/>
        </w:rPr>
      </w:pPr>
    </w:p>
    <w:p w14:paraId="5DB9BCC5" w14:textId="1D00916A" w:rsidR="00134901" w:rsidRDefault="37D69B8B" w:rsidP="779DE39B">
      <w:pPr>
        <w:pStyle w:val="Body"/>
        <w:spacing w:line="360" w:lineRule="auto"/>
        <w:rPr>
          <w:rFonts w:ascii="Arial" w:eastAsia="Arial" w:hAnsi="Arial" w:cs="Arial"/>
          <w:b/>
          <w:bCs/>
          <w:sz w:val="32"/>
          <w:szCs w:val="32"/>
        </w:rPr>
      </w:pPr>
      <w:r>
        <w:rPr>
          <w:rFonts w:ascii="Arial" w:hAnsi="Arial"/>
          <w:b/>
          <w:bCs/>
          <w:sz w:val="32"/>
          <w:szCs w:val="32"/>
          <w:lang w:val="cy"/>
        </w:rPr>
        <w:t>Beth yw ein cynigion ar gyfer ehangu gwasanaethau eraill sy’n gweithredu o Ysbyty Gorseinon?</w:t>
      </w:r>
    </w:p>
    <w:p w14:paraId="4F8FDEA0" w14:textId="73550639" w:rsidR="00F13C9E" w:rsidRDefault="00F13C9E" w:rsidP="779DE39B">
      <w:pPr>
        <w:spacing w:line="360" w:lineRule="auto"/>
        <w:rPr>
          <w:rFonts w:ascii="Arial" w:hAnsi="Arial" w:cs="Arial"/>
          <w:sz w:val="28"/>
          <w:szCs w:val="28"/>
        </w:rPr>
      </w:pPr>
      <w:r>
        <w:rPr>
          <w:rFonts w:ascii="Arial" w:hAnsi="Arial" w:cs="Arial"/>
          <w:sz w:val="28"/>
          <w:szCs w:val="28"/>
          <w:lang w:val="cy"/>
        </w:rPr>
        <w:lastRenderedPageBreak/>
        <w:t xml:space="preserve">Fel y nodwyd yn gynharach yn y ddogfen hon, mae Ysbyty Gorseinon eisoes wedi darparu ystod o wasanaethau cymunedol ochr yn ochr â’r gwelyau cleifion mewnol.  Bydd y gwasanaethau hyn i gyd yn parhau.  Fodd bynnag, gyda’r lle sydd wedi’i ryddhau yn Ward Gorllewin a’r Gampfa, mae gwasanaethau ychwanegol wedi’u symud i’r ysbyty dros dro, yn amodol ar ganlyniad y gwaith ymgysylltu hwn.  </w:t>
      </w:r>
    </w:p>
    <w:p w14:paraId="725DEC6D" w14:textId="77777777" w:rsidR="00096B83" w:rsidRDefault="00096B83" w:rsidP="779DE39B">
      <w:pPr>
        <w:spacing w:line="360" w:lineRule="auto"/>
        <w:rPr>
          <w:rFonts w:ascii="Arial" w:hAnsi="Arial" w:cs="Arial"/>
          <w:sz w:val="28"/>
          <w:szCs w:val="28"/>
        </w:rPr>
      </w:pPr>
    </w:p>
    <w:p w14:paraId="1980779C" w14:textId="7779A363" w:rsidR="00A16516" w:rsidRDefault="0F260971" w:rsidP="779DE39B">
      <w:pPr>
        <w:spacing w:line="360" w:lineRule="auto"/>
        <w:rPr>
          <w:rFonts w:ascii="Arial" w:hAnsi="Arial" w:cs="Arial"/>
          <w:sz w:val="28"/>
          <w:szCs w:val="28"/>
        </w:rPr>
      </w:pPr>
      <w:r>
        <w:rPr>
          <w:rFonts w:ascii="Arial" w:hAnsi="Arial" w:cs="Arial"/>
          <w:sz w:val="28"/>
          <w:szCs w:val="28"/>
          <w:lang w:val="cy"/>
        </w:rPr>
        <w:t>Mae’r gwasanaethau newydd ac ychwanegol hyn yn cynnwys:</w:t>
      </w:r>
    </w:p>
    <w:p w14:paraId="18F6CF8B" w14:textId="1437878D" w:rsidR="0F260971" w:rsidRDefault="3762B586" w:rsidP="000674F2">
      <w:pPr>
        <w:pStyle w:val="ListParagraph"/>
        <w:numPr>
          <w:ilvl w:val="0"/>
          <w:numId w:val="34"/>
        </w:numPr>
        <w:spacing w:line="360" w:lineRule="auto"/>
        <w:ind w:left="426"/>
        <w:rPr>
          <w:rFonts w:ascii="Arial" w:eastAsia="Arial" w:hAnsi="Arial" w:cs="Arial"/>
          <w:color w:val="000000" w:themeColor="text1"/>
          <w:sz w:val="28"/>
          <w:szCs w:val="28"/>
        </w:rPr>
      </w:pPr>
      <w:r>
        <w:rPr>
          <w:rFonts w:ascii="Arial" w:eastAsia="Arial" w:hAnsi="Arial" w:cs="Arial"/>
          <w:color w:val="000000" w:themeColor="text1"/>
          <w:sz w:val="28"/>
          <w:szCs w:val="28"/>
          <w:lang w:val="cy"/>
        </w:rPr>
        <w:t>Sgrinio Anewrysm Aortig yn yr Abdomen</w:t>
      </w:r>
    </w:p>
    <w:p w14:paraId="3194EB5A" w14:textId="0C9AEE20" w:rsidR="3762B586" w:rsidRDefault="3762B586" w:rsidP="00F019D3">
      <w:pPr>
        <w:pStyle w:val="ListParagraph"/>
        <w:numPr>
          <w:ilvl w:val="0"/>
          <w:numId w:val="34"/>
        </w:numPr>
        <w:spacing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Clinigau Arhythmia'r Galon</w:t>
      </w:r>
    </w:p>
    <w:p w14:paraId="0453D6FF" w14:textId="69BD9DE0" w:rsidR="3762B586" w:rsidRDefault="3762B586" w:rsidP="00F019D3">
      <w:pPr>
        <w:pStyle w:val="ListParagraph"/>
        <w:numPr>
          <w:ilvl w:val="0"/>
          <w:numId w:val="34"/>
        </w:numPr>
        <w:spacing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Adsefydlu Cardiaidd</w:t>
      </w:r>
    </w:p>
    <w:p w14:paraId="1BEAC7E0" w14:textId="418F4CE3" w:rsidR="3762B586" w:rsidRDefault="3762B586" w:rsidP="00F019D3">
      <w:pPr>
        <w:pStyle w:val="ListParagraph"/>
        <w:numPr>
          <w:ilvl w:val="0"/>
          <w:numId w:val="34"/>
        </w:numPr>
        <w:spacing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Seicoleg Gymunedol</w:t>
      </w:r>
    </w:p>
    <w:p w14:paraId="5E03301F" w14:textId="708377C6" w:rsidR="3762B586" w:rsidRDefault="3762B586" w:rsidP="00F019D3">
      <w:pPr>
        <w:pStyle w:val="ListParagraph"/>
        <w:numPr>
          <w:ilvl w:val="0"/>
          <w:numId w:val="34"/>
        </w:numPr>
        <w:spacing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Gwasanaethau Ymwelwyr Iechyd Dechrau'n Deg a Gwasanaethau Iechyd Plant</w:t>
      </w:r>
    </w:p>
    <w:p w14:paraId="3029A2C6" w14:textId="043AF753" w:rsidR="00096B83" w:rsidRDefault="00096B83" w:rsidP="00F019D3">
      <w:pPr>
        <w:pStyle w:val="ListParagraph"/>
        <w:numPr>
          <w:ilvl w:val="0"/>
          <w:numId w:val="34"/>
        </w:numPr>
        <w:spacing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Gwasanaeth Lymffoedema a chanolfan ar gyfer Rhwydwaith Lymffoedema Cymru</w:t>
      </w:r>
    </w:p>
    <w:p w14:paraId="0C5324BB" w14:textId="20635E66" w:rsidR="3762B586" w:rsidRDefault="3762B586" w:rsidP="00F019D3">
      <w:pPr>
        <w:pStyle w:val="ListParagraph"/>
        <w:numPr>
          <w:ilvl w:val="0"/>
          <w:numId w:val="34"/>
        </w:numPr>
        <w:spacing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Gwasanaethau bydwreigiaeth sy’n cefnogi Clwstwr Gofal Sylfaenol Llwchwr</w:t>
      </w:r>
    </w:p>
    <w:p w14:paraId="2F6B1165" w14:textId="33A47328" w:rsidR="3762B586" w:rsidRDefault="3762B586" w:rsidP="00F019D3">
      <w:pPr>
        <w:pStyle w:val="ListParagraph"/>
        <w:numPr>
          <w:ilvl w:val="0"/>
          <w:numId w:val="34"/>
        </w:numPr>
        <w:spacing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Adsefydlu Ysgyfeintiol</w:t>
      </w:r>
    </w:p>
    <w:p w14:paraId="7A9E7F7B" w14:textId="6E083CB5" w:rsidR="3762B586" w:rsidRDefault="3762B586" w:rsidP="00F019D3">
      <w:pPr>
        <w:pStyle w:val="ListParagraph"/>
        <w:numPr>
          <w:ilvl w:val="0"/>
          <w:numId w:val="34"/>
        </w:numPr>
        <w:spacing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Cyfleuster Hyfforddi Atal a Rheoli Heintiau pwrpasol ar gyfer datblygu staff y Bwrdd Iechyd</w:t>
      </w:r>
    </w:p>
    <w:p w14:paraId="6A11EFF8" w14:textId="4A1FBC4C" w:rsidR="3762B586" w:rsidRDefault="3762B586" w:rsidP="00F019D3">
      <w:pPr>
        <w:pStyle w:val="ListParagraph"/>
        <w:numPr>
          <w:ilvl w:val="0"/>
          <w:numId w:val="34"/>
        </w:numPr>
        <w:spacing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Ehangu’r Gwasanaeth Pledren a Choluddyn Iach yn cynnwys Clinig Catheter pwrpasol</w:t>
      </w:r>
    </w:p>
    <w:p w14:paraId="2EC9DA73" w14:textId="1ECAC518" w:rsidR="3762B586" w:rsidRDefault="3762B586" w:rsidP="00F019D3">
      <w:pPr>
        <w:pStyle w:val="ListParagraph"/>
        <w:numPr>
          <w:ilvl w:val="0"/>
          <w:numId w:val="34"/>
        </w:numPr>
        <w:spacing w:line="360" w:lineRule="auto"/>
        <w:ind w:left="450"/>
        <w:rPr>
          <w:rFonts w:ascii="Arial" w:eastAsia="Arial" w:hAnsi="Arial" w:cs="Arial"/>
          <w:color w:val="000000" w:themeColor="text1"/>
          <w:sz w:val="28"/>
          <w:szCs w:val="28"/>
        </w:rPr>
      </w:pPr>
      <w:r>
        <w:rPr>
          <w:rFonts w:ascii="Arial" w:eastAsia="Arial" w:hAnsi="Arial" w:cs="Arial"/>
          <w:color w:val="000000" w:themeColor="text1"/>
          <w:sz w:val="28"/>
          <w:szCs w:val="28"/>
          <w:lang w:val="cy"/>
        </w:rPr>
        <w:t>Capasiti cynyddol yn y Clinigau Rheolyddion Calon a Gofal Clwyfau</w:t>
      </w:r>
    </w:p>
    <w:p w14:paraId="032CFCAC" w14:textId="77777777" w:rsidR="00096B83" w:rsidRDefault="00096B83" w:rsidP="779DE39B">
      <w:pPr>
        <w:spacing w:line="360" w:lineRule="auto"/>
        <w:rPr>
          <w:rFonts w:ascii="Arial" w:hAnsi="Arial" w:cs="Arial"/>
          <w:sz w:val="28"/>
          <w:szCs w:val="28"/>
        </w:rPr>
      </w:pPr>
    </w:p>
    <w:p w14:paraId="641B6D3A" w14:textId="1843FC26" w:rsidR="00F76372" w:rsidRDefault="0F260971" w:rsidP="779DE39B">
      <w:pPr>
        <w:spacing w:line="360" w:lineRule="auto"/>
        <w:rPr>
          <w:rFonts w:ascii="Arial" w:hAnsi="Arial" w:cs="Arial"/>
          <w:sz w:val="28"/>
          <w:szCs w:val="28"/>
        </w:rPr>
      </w:pPr>
      <w:r>
        <w:rPr>
          <w:rFonts w:ascii="Arial" w:hAnsi="Arial" w:cs="Arial"/>
          <w:sz w:val="28"/>
          <w:szCs w:val="28"/>
          <w:lang w:val="cy"/>
        </w:rPr>
        <w:t>Mae datblygiadau gwasanaeth yn y dyfodol hefyd yn bosib gyda’r lle sydd ar gael, er enghraifft:</w:t>
      </w:r>
    </w:p>
    <w:p w14:paraId="3756942B" w14:textId="00F0278C" w:rsidR="00F76372" w:rsidRDefault="0F260971" w:rsidP="779DE39B">
      <w:pPr>
        <w:pStyle w:val="ListParagraph"/>
        <w:numPr>
          <w:ilvl w:val="0"/>
          <w:numId w:val="35"/>
        </w:numPr>
        <w:spacing w:line="360" w:lineRule="auto"/>
        <w:rPr>
          <w:rFonts w:ascii="Arial" w:hAnsi="Arial" w:cs="Arial"/>
          <w:sz w:val="28"/>
          <w:szCs w:val="28"/>
        </w:rPr>
      </w:pPr>
      <w:r>
        <w:rPr>
          <w:rFonts w:ascii="Arial" w:hAnsi="Arial" w:cs="Arial"/>
          <w:sz w:val="28"/>
          <w:szCs w:val="28"/>
          <w:lang w:val="cy"/>
        </w:rPr>
        <w:t>Gwasanaethau Iechyd Rhywiol</w:t>
      </w:r>
    </w:p>
    <w:p w14:paraId="1B29D0A9" w14:textId="39533FD2" w:rsidR="00F76372" w:rsidRPr="00F76372" w:rsidRDefault="7E24B7C5" w:rsidP="779DE39B">
      <w:pPr>
        <w:pStyle w:val="ListParagraph"/>
        <w:numPr>
          <w:ilvl w:val="0"/>
          <w:numId w:val="35"/>
        </w:numPr>
        <w:spacing w:line="360" w:lineRule="auto"/>
        <w:rPr>
          <w:rFonts w:ascii="Arial" w:hAnsi="Arial" w:cs="Arial"/>
          <w:sz w:val="28"/>
          <w:szCs w:val="28"/>
        </w:rPr>
      </w:pPr>
      <w:r>
        <w:rPr>
          <w:rFonts w:ascii="Arial" w:hAnsi="Arial" w:cs="Arial"/>
          <w:sz w:val="28"/>
          <w:szCs w:val="28"/>
          <w:lang w:val="cy"/>
        </w:rPr>
        <w:t>Gwasanaeth Cymunedol Integredig ar gyfer Cleifion â Diffyg Anadl Cronig</w:t>
      </w:r>
    </w:p>
    <w:p w14:paraId="68C705C9" w14:textId="77777777" w:rsidR="00096B83" w:rsidRDefault="00096B83" w:rsidP="779DE39B">
      <w:pPr>
        <w:pStyle w:val="Body"/>
        <w:spacing w:line="360" w:lineRule="auto"/>
        <w:rPr>
          <w:rFonts w:ascii="Arial" w:hAnsi="Arial"/>
          <w:sz w:val="28"/>
          <w:szCs w:val="28"/>
        </w:rPr>
      </w:pPr>
    </w:p>
    <w:p w14:paraId="7FE80ED2" w14:textId="6FE6152B" w:rsidR="00FE2B67" w:rsidRDefault="0F260971" w:rsidP="779DE39B">
      <w:pPr>
        <w:pStyle w:val="Body"/>
        <w:spacing w:line="360" w:lineRule="auto"/>
        <w:rPr>
          <w:rFonts w:ascii="Arial" w:hAnsi="Arial"/>
          <w:sz w:val="28"/>
          <w:szCs w:val="28"/>
        </w:rPr>
      </w:pPr>
      <w:r>
        <w:rPr>
          <w:rFonts w:ascii="Arial" w:hAnsi="Arial"/>
          <w:sz w:val="28"/>
          <w:szCs w:val="28"/>
          <w:lang w:val="cy"/>
        </w:rPr>
        <w:t>Hoffem gael eich barn am ba wasanaethau eraill yr ydych yn meddwl y gallem eu darparu yn Ysbyty Gorseinon fel rhan o’i rôl gryfach hirdymor fel Canolfan Gwasanaethau Cymunedol allweddol ar gyfer ein poblogaeth.</w:t>
      </w:r>
    </w:p>
    <w:p w14:paraId="22803359" w14:textId="77777777" w:rsidR="00134901" w:rsidRDefault="00134901" w:rsidP="779DE39B">
      <w:pPr>
        <w:pStyle w:val="Body"/>
        <w:spacing w:line="360" w:lineRule="auto"/>
        <w:rPr>
          <w:rFonts w:ascii="Arial" w:eastAsia="Arial" w:hAnsi="Arial" w:cs="Arial"/>
          <w:sz w:val="28"/>
          <w:szCs w:val="28"/>
        </w:rPr>
      </w:pPr>
    </w:p>
    <w:p w14:paraId="2B3EA5F0" w14:textId="77777777" w:rsidR="00134901" w:rsidRDefault="37D69B8B" w:rsidP="779DE39B">
      <w:pPr>
        <w:pStyle w:val="Body"/>
        <w:spacing w:line="360" w:lineRule="auto"/>
        <w:rPr>
          <w:rFonts w:ascii="Arial" w:eastAsia="Arial" w:hAnsi="Arial" w:cs="Arial"/>
          <w:b/>
          <w:bCs/>
          <w:sz w:val="32"/>
          <w:szCs w:val="32"/>
        </w:rPr>
      </w:pPr>
      <w:r>
        <w:rPr>
          <w:rFonts w:ascii="Arial" w:hAnsi="Arial"/>
          <w:b/>
          <w:bCs/>
          <w:sz w:val="32"/>
          <w:szCs w:val="32"/>
          <w:lang w:val="cy"/>
        </w:rPr>
        <w:t>Beth am yr arian?</w:t>
      </w:r>
    </w:p>
    <w:p w14:paraId="2FAB0204" w14:textId="3EB9745B" w:rsidR="00A544F6" w:rsidRDefault="37D69B8B">
      <w:pPr>
        <w:pStyle w:val="Body"/>
        <w:spacing w:line="360" w:lineRule="auto"/>
        <w:rPr>
          <w:rFonts w:ascii="Arial" w:hAnsi="Arial"/>
          <w:sz w:val="28"/>
          <w:szCs w:val="28"/>
        </w:rPr>
      </w:pPr>
      <w:r>
        <w:rPr>
          <w:rFonts w:ascii="Arial" w:hAnsi="Arial"/>
          <w:sz w:val="28"/>
          <w:szCs w:val="28"/>
          <w:lang w:val="cy"/>
        </w:rPr>
        <w:t xml:space="preserve">Mae’r newidiadau hyn yn ymwneud â sicrhau ein bod yn darparu gwasanaethau o’r ansawdd gorau posib yn y lle mwyaf priodol a gyda’r staff gorau mewn amgylcheddau priodol.  Rhaid i ni wneud yn siŵr nad ydym yn gwario mwy o arian nag sydd gennym a’n bod yn defnyddio ein holl adnoddau - arian, staff ac adeiladau, mor effeithiol ac effeithlon â phosib.  Mae gan Fwrdd Iechyd Prifysgol Bae Abertawe gyllideb o oddeutu £1.8 biliwn bob blwyddyn. Fodd bynnag, rydym yn gorwario’r gyllideb hwn ac felly rhaid i ni sicrhau ein bod yn defnyddio’r holl arian cyhoeddus hwn yn ddoeth ac yn y modd mwyaf effeithiol. </w:t>
      </w:r>
    </w:p>
    <w:p w14:paraId="51AD84D7" w14:textId="42B9DB3A" w:rsidR="00AC21E0" w:rsidRDefault="0CBF91EE">
      <w:pPr>
        <w:pStyle w:val="Body"/>
        <w:spacing w:line="360" w:lineRule="auto"/>
        <w:rPr>
          <w:rFonts w:ascii="Arial" w:hAnsi="Arial"/>
          <w:sz w:val="28"/>
          <w:szCs w:val="28"/>
        </w:rPr>
      </w:pPr>
      <w:r>
        <w:rPr>
          <w:rFonts w:ascii="Arial" w:hAnsi="Arial"/>
          <w:sz w:val="28"/>
          <w:szCs w:val="28"/>
          <w:lang w:val="cy"/>
        </w:rPr>
        <w:t>Byddai costau ychwanegol petaem yn trosglwyddo’r 30 gwely yn ôl o Ysbyty Singleton i Ysbyty Gorseinon yn cynnwys:</w:t>
      </w:r>
    </w:p>
    <w:p w14:paraId="5E20B59F" w14:textId="47D8EBB6" w:rsidR="00AC21E0" w:rsidRDefault="75590301" w:rsidP="779DE39B">
      <w:pPr>
        <w:pStyle w:val="Body"/>
        <w:numPr>
          <w:ilvl w:val="0"/>
          <w:numId w:val="36"/>
        </w:numPr>
        <w:spacing w:line="360" w:lineRule="auto"/>
        <w:ind w:left="450"/>
        <w:rPr>
          <w:rFonts w:ascii="Arial" w:hAnsi="Arial"/>
          <w:sz w:val="28"/>
          <w:szCs w:val="28"/>
        </w:rPr>
      </w:pPr>
      <w:r>
        <w:rPr>
          <w:rFonts w:ascii="Arial" w:hAnsi="Arial"/>
          <w:sz w:val="28"/>
          <w:szCs w:val="28"/>
          <w:lang w:val="cy"/>
        </w:rPr>
        <w:lastRenderedPageBreak/>
        <w:t xml:space="preserve">Costau ychwanegol i ddarparu gofal meddygol y tu allan i oriau ac ar benwythnosau. </w:t>
      </w:r>
    </w:p>
    <w:p w14:paraId="288F7CA6" w14:textId="097A90F9" w:rsidR="00AC21E0" w:rsidRDefault="75590301" w:rsidP="779DE39B">
      <w:pPr>
        <w:pStyle w:val="Body"/>
        <w:numPr>
          <w:ilvl w:val="0"/>
          <w:numId w:val="36"/>
        </w:numPr>
        <w:spacing w:line="360" w:lineRule="auto"/>
        <w:ind w:left="450"/>
        <w:rPr>
          <w:rFonts w:ascii="Arial" w:hAnsi="Arial"/>
          <w:sz w:val="28"/>
          <w:szCs w:val="28"/>
        </w:rPr>
      </w:pPr>
      <w:r>
        <w:rPr>
          <w:rFonts w:ascii="Arial" w:hAnsi="Arial"/>
          <w:sz w:val="28"/>
          <w:szCs w:val="28"/>
          <w:lang w:val="cy"/>
        </w:rPr>
        <w:t>Staff asiantaeth/banc ychwanegol er mwyn sicrhau staffio diogel.  Yn Ysbyty Gorseinon rhwng mis Ebrill a mis Hydref 2025 roedd y gwariant hwn bron yn £681,000, ond yn Ward 3 Singleton rhwng mis Tachwedd 2025 a mis Mai 2026 roedd yn £375,000, sy’n ostyngiad o £306,000.  Byddai’r gwahaniaeth mewn cost hwn yn gyfystyr â £0.53 miliwn yn ychwanegol bob blwyddyn.</w:t>
      </w:r>
    </w:p>
    <w:p w14:paraId="280F4183" w14:textId="694D0877" w:rsidR="00AC21E0" w:rsidRDefault="75590301" w:rsidP="779DE39B">
      <w:pPr>
        <w:pStyle w:val="Body"/>
        <w:numPr>
          <w:ilvl w:val="0"/>
          <w:numId w:val="36"/>
        </w:numPr>
        <w:spacing w:line="360" w:lineRule="auto"/>
        <w:ind w:left="450"/>
        <w:rPr>
          <w:rFonts w:ascii="Arial" w:hAnsi="Arial"/>
          <w:sz w:val="28"/>
          <w:szCs w:val="28"/>
        </w:rPr>
      </w:pPr>
      <w:r>
        <w:rPr>
          <w:rFonts w:ascii="Arial" w:hAnsi="Arial"/>
          <w:sz w:val="28"/>
          <w:szCs w:val="28"/>
          <w:lang w:val="cy"/>
        </w:rPr>
        <w:t>Byddai diogelwch ychwanegol ar benwythnosau a thu allan i oriau yn gyfystyr â £85,000 y flwyddyn.</w:t>
      </w:r>
    </w:p>
    <w:p w14:paraId="60B1B43D" w14:textId="1A01C493" w:rsidR="002723D2" w:rsidRDefault="7E24B7C5" w:rsidP="779DE39B">
      <w:pPr>
        <w:pStyle w:val="Body"/>
        <w:numPr>
          <w:ilvl w:val="0"/>
          <w:numId w:val="36"/>
        </w:numPr>
        <w:spacing w:line="360" w:lineRule="auto"/>
        <w:ind w:left="450"/>
        <w:rPr>
          <w:rFonts w:ascii="Arial" w:hAnsi="Arial"/>
          <w:sz w:val="28"/>
          <w:szCs w:val="28"/>
        </w:rPr>
      </w:pPr>
      <w:r>
        <w:rPr>
          <w:rFonts w:ascii="Arial" w:hAnsi="Arial"/>
          <w:sz w:val="28"/>
          <w:szCs w:val="28"/>
          <w:lang w:val="cy"/>
        </w:rPr>
        <w:t>Pe bai gwasanaeth matron ychwanegol yn cael ei ddarparu y tu allan i oriau ac ar benwythnosau yn ychwanegol at y gwasanaeth 9am i 5pm o ddydd Llun i ddydd Gwener sy’n cael ei ariannu ar hyn o bryd, byddai hynny hefyd yn gost ychwanegol.</w:t>
      </w:r>
    </w:p>
    <w:p w14:paraId="67703E58" w14:textId="0629FC88" w:rsidR="002723D2" w:rsidRPr="00AC21E0" w:rsidRDefault="7E24B7C5" w:rsidP="002723D2">
      <w:pPr>
        <w:pStyle w:val="Body"/>
        <w:spacing w:line="360" w:lineRule="auto"/>
        <w:rPr>
          <w:rFonts w:ascii="Arial" w:hAnsi="Arial"/>
          <w:sz w:val="28"/>
          <w:szCs w:val="28"/>
        </w:rPr>
      </w:pPr>
      <w:r>
        <w:rPr>
          <w:rFonts w:ascii="Arial" w:hAnsi="Arial"/>
          <w:sz w:val="28"/>
          <w:szCs w:val="28"/>
          <w:lang w:val="cy"/>
        </w:rPr>
        <w:t>Yn ychwanegol, byddai ardal Ward Gorllewin a’r Gampfa yn Ysbyty Gorseinon (sydd wedi cael ei ddefnyddio ar gyfer y 18 gwely ymchwydd ychwanegol) angen cael eu hadnewyddu, a byddai angen dod o hyd i arian cyfalaf i ganiatáu i’r ardaloedd hyn gael eu defnyddio ar gyfer cleifion mewnol eto.</w:t>
      </w:r>
    </w:p>
    <w:p w14:paraId="61067AC2" w14:textId="77777777" w:rsidR="00AC21E0" w:rsidRDefault="00AC21E0" w:rsidP="779DE39B">
      <w:pPr>
        <w:pStyle w:val="Body"/>
        <w:spacing w:line="360" w:lineRule="auto"/>
        <w:rPr>
          <w:rFonts w:ascii="Arial" w:hAnsi="Arial"/>
          <w:b/>
          <w:bCs/>
          <w:sz w:val="32"/>
          <w:szCs w:val="32"/>
        </w:rPr>
      </w:pPr>
    </w:p>
    <w:p w14:paraId="3F6CCB9E" w14:textId="0C777664" w:rsidR="00134901" w:rsidRDefault="37D69B8B" w:rsidP="779DE39B">
      <w:pPr>
        <w:pStyle w:val="Body"/>
        <w:spacing w:line="360" w:lineRule="auto"/>
        <w:rPr>
          <w:rFonts w:ascii="Arial" w:eastAsia="Arial" w:hAnsi="Arial" w:cs="Arial"/>
          <w:b/>
          <w:bCs/>
          <w:sz w:val="32"/>
          <w:szCs w:val="32"/>
        </w:rPr>
      </w:pPr>
      <w:r>
        <w:rPr>
          <w:rFonts w:ascii="Arial" w:hAnsi="Arial"/>
          <w:b/>
          <w:bCs/>
          <w:sz w:val="32"/>
          <w:szCs w:val="32"/>
          <w:lang w:val="cy"/>
        </w:rPr>
        <w:t>Beth yw manteision ac anfanteision y newidiadau arfaethedig hyn?</w:t>
      </w:r>
    </w:p>
    <w:p w14:paraId="4BCC450A" w14:textId="77777777" w:rsidR="00134901" w:rsidRDefault="37D69B8B" w:rsidP="779DE39B">
      <w:pPr>
        <w:pStyle w:val="Body"/>
        <w:spacing w:line="360" w:lineRule="auto"/>
        <w:rPr>
          <w:rFonts w:ascii="Arial" w:eastAsia="Arial" w:hAnsi="Arial" w:cs="Arial"/>
          <w:sz w:val="28"/>
          <w:szCs w:val="28"/>
        </w:rPr>
      </w:pPr>
      <w:r>
        <w:rPr>
          <w:rFonts w:ascii="Arial" w:hAnsi="Arial"/>
          <w:sz w:val="28"/>
          <w:szCs w:val="28"/>
          <w:lang w:val="cy"/>
        </w:rPr>
        <w:t>Manylir isod ar rai o fanteision y newidiadau arfaethedig hyn:</w:t>
      </w:r>
    </w:p>
    <w:p w14:paraId="5414E08E" w14:textId="087FB6F2" w:rsidR="00C819B7" w:rsidRDefault="005A1C95" w:rsidP="779DE39B">
      <w:pPr>
        <w:pStyle w:val="Body"/>
        <w:numPr>
          <w:ilvl w:val="0"/>
          <w:numId w:val="37"/>
        </w:numPr>
        <w:spacing w:line="360" w:lineRule="auto"/>
        <w:ind w:left="450"/>
        <w:rPr>
          <w:rFonts w:ascii="Arial" w:hAnsi="Arial"/>
          <w:sz w:val="28"/>
          <w:szCs w:val="28"/>
        </w:rPr>
      </w:pPr>
      <w:r>
        <w:rPr>
          <w:rFonts w:ascii="Arial" w:hAnsi="Arial"/>
          <w:sz w:val="28"/>
          <w:szCs w:val="28"/>
          <w:lang w:val="cy"/>
        </w:rPr>
        <w:t xml:space="preserve">Y gallu i ddarparu ystod ehangach o wasanaethau cymunedol o fewn ardal Gorseinon fel y gall preswylwyr gorllewin Abertawe gyrchu </w:t>
      </w:r>
      <w:r>
        <w:rPr>
          <w:rFonts w:ascii="Arial" w:hAnsi="Arial"/>
          <w:sz w:val="28"/>
          <w:szCs w:val="28"/>
          <w:lang w:val="cy"/>
        </w:rPr>
        <w:lastRenderedPageBreak/>
        <w:t>mwy o wasanaethau yn nes at eu cartrefi. Bydd y lle sy’n cael ei ryddhau ar Ward 3 a’r Gampfa yn caniatáu trosglwyddo mwy o wasanaethau i safle Gorseinon.</w:t>
      </w:r>
    </w:p>
    <w:p w14:paraId="5C351412" w14:textId="212F039A" w:rsidR="003747E2" w:rsidRDefault="516F7372" w:rsidP="779DE39B">
      <w:pPr>
        <w:pStyle w:val="Body"/>
        <w:numPr>
          <w:ilvl w:val="0"/>
          <w:numId w:val="37"/>
        </w:numPr>
        <w:spacing w:line="360" w:lineRule="auto"/>
        <w:ind w:left="450"/>
        <w:rPr>
          <w:rFonts w:ascii="Arial" w:hAnsi="Arial"/>
          <w:sz w:val="28"/>
          <w:szCs w:val="28"/>
        </w:rPr>
      </w:pPr>
      <w:r>
        <w:rPr>
          <w:rFonts w:ascii="Arial" w:hAnsi="Arial"/>
          <w:sz w:val="28"/>
          <w:szCs w:val="28"/>
          <w:lang w:val="cy"/>
        </w:rPr>
        <w:t xml:space="preserve">Gwell ansawdd a chysondeb gofal yn cael eu darparu i'n cleifion, gyda llai o angen am nyrsys asiantaeth a banc a defnydd hyblyg o nyrsys ar draws Singleton i sicrhau lefelau staffio diogel.  </w:t>
      </w:r>
    </w:p>
    <w:p w14:paraId="7344BF01" w14:textId="7EC878CD" w:rsidR="005366F5" w:rsidRDefault="7C5BB622" w:rsidP="779DE39B">
      <w:pPr>
        <w:pStyle w:val="Body"/>
        <w:numPr>
          <w:ilvl w:val="0"/>
          <w:numId w:val="37"/>
        </w:numPr>
        <w:spacing w:line="360" w:lineRule="auto"/>
        <w:ind w:left="450"/>
        <w:rPr>
          <w:rFonts w:ascii="Arial" w:hAnsi="Arial"/>
          <w:sz w:val="28"/>
          <w:szCs w:val="28"/>
        </w:rPr>
      </w:pPr>
      <w:r>
        <w:rPr>
          <w:rFonts w:ascii="Arial" w:hAnsi="Arial"/>
          <w:sz w:val="28"/>
          <w:szCs w:val="28"/>
          <w:lang w:val="cy"/>
        </w:rPr>
        <w:t>Gwell goruchwyliaeth a datblygu sgiliau oherwydd gwell goruchwyliaeth glinigol a rheoli a darpariaeth cymorth datblygu ymarfer yn Singleton.</w:t>
      </w:r>
    </w:p>
    <w:p w14:paraId="0868906D" w14:textId="03627CBE" w:rsidR="00A67C0C" w:rsidRDefault="11921149" w:rsidP="779DE39B">
      <w:pPr>
        <w:pStyle w:val="Body"/>
        <w:numPr>
          <w:ilvl w:val="0"/>
          <w:numId w:val="37"/>
        </w:numPr>
        <w:spacing w:line="360" w:lineRule="auto"/>
        <w:ind w:left="450"/>
        <w:rPr>
          <w:rFonts w:ascii="Arial" w:hAnsi="Arial"/>
          <w:sz w:val="28"/>
          <w:szCs w:val="28"/>
        </w:rPr>
      </w:pPr>
      <w:r>
        <w:rPr>
          <w:rFonts w:ascii="Arial" w:hAnsi="Arial"/>
          <w:sz w:val="28"/>
          <w:szCs w:val="28"/>
          <w:lang w:val="cy"/>
        </w:rPr>
        <w:t>Profiad gwell i gleifion a theuluoedd ac unrhyw faterion a phryderon yn cael eu datrys yn fwy effeithiol.</w:t>
      </w:r>
    </w:p>
    <w:p w14:paraId="55F90127" w14:textId="4B79313B" w:rsidR="005366F5" w:rsidRDefault="11921149" w:rsidP="779DE39B">
      <w:pPr>
        <w:pStyle w:val="Body"/>
        <w:numPr>
          <w:ilvl w:val="0"/>
          <w:numId w:val="37"/>
        </w:numPr>
        <w:spacing w:line="360" w:lineRule="auto"/>
        <w:ind w:left="450"/>
        <w:rPr>
          <w:rFonts w:ascii="Arial" w:hAnsi="Arial"/>
          <w:sz w:val="28"/>
          <w:szCs w:val="28"/>
        </w:rPr>
      </w:pPr>
      <w:r>
        <w:rPr>
          <w:rFonts w:ascii="Arial" w:hAnsi="Arial"/>
          <w:sz w:val="28"/>
          <w:szCs w:val="28"/>
          <w:lang w:val="cy"/>
        </w:rPr>
        <w:t>Safle mwy diogel y tu allan i oriau yn Singleton o’i gymharu ag Ysbyty Gorseinon.</w:t>
      </w:r>
    </w:p>
    <w:p w14:paraId="5D05E739" w14:textId="3E8C5771" w:rsidR="006905C4" w:rsidRDefault="11921149" w:rsidP="00E840E4">
      <w:pPr>
        <w:pStyle w:val="Body"/>
        <w:numPr>
          <w:ilvl w:val="0"/>
          <w:numId w:val="37"/>
        </w:numPr>
        <w:spacing w:line="360" w:lineRule="auto"/>
        <w:ind w:left="426"/>
        <w:rPr>
          <w:rFonts w:ascii="Arial" w:hAnsi="Arial"/>
          <w:sz w:val="28"/>
          <w:szCs w:val="28"/>
        </w:rPr>
      </w:pPr>
      <w:r>
        <w:rPr>
          <w:rFonts w:ascii="Arial" w:hAnsi="Arial"/>
          <w:sz w:val="28"/>
          <w:szCs w:val="28"/>
          <w:lang w:val="cy"/>
        </w:rPr>
        <w:t>Darpariaeth gwasanaeth sy'n fwy cynaliadwy yn ariannol yn Singleton o'i gymharu â'r costau ychwanegol a fyddai eu hangen pe bai'n cael ei weithredu yn Ysbyty Gorseinon.</w:t>
      </w:r>
    </w:p>
    <w:p w14:paraId="19935BED" w14:textId="66EBEE8D" w:rsidR="006905C4" w:rsidRDefault="11921149" w:rsidP="00E840E4">
      <w:pPr>
        <w:pStyle w:val="Body"/>
        <w:numPr>
          <w:ilvl w:val="0"/>
          <w:numId w:val="37"/>
        </w:numPr>
        <w:spacing w:line="360" w:lineRule="auto"/>
        <w:ind w:left="426"/>
        <w:rPr>
          <w:rFonts w:ascii="Arial" w:hAnsi="Arial"/>
          <w:sz w:val="28"/>
          <w:szCs w:val="28"/>
        </w:rPr>
      </w:pPr>
      <w:r>
        <w:rPr>
          <w:rFonts w:ascii="Arial" w:hAnsi="Arial"/>
          <w:sz w:val="28"/>
          <w:szCs w:val="28"/>
          <w:lang w:val="cy"/>
        </w:rPr>
        <w:t>Gwelyau’n cael eu darparu mewn llety mwy addas sy’n ateb y gofyn.</w:t>
      </w:r>
    </w:p>
    <w:p w14:paraId="6F708792" w14:textId="3648F940" w:rsidR="00134901" w:rsidRDefault="37D69B8B" w:rsidP="779DE39B">
      <w:pPr>
        <w:pStyle w:val="Body"/>
        <w:spacing w:line="360" w:lineRule="auto"/>
        <w:rPr>
          <w:rFonts w:ascii="Arial" w:hAnsi="Arial"/>
          <w:sz w:val="28"/>
          <w:szCs w:val="28"/>
        </w:rPr>
      </w:pPr>
      <w:r>
        <w:rPr>
          <w:rFonts w:ascii="Arial" w:hAnsi="Arial"/>
          <w:sz w:val="28"/>
          <w:szCs w:val="28"/>
          <w:lang w:val="cy"/>
        </w:rPr>
        <w:t>Manylir isod ar rai o’r anfanteision a allai ddeillio o’r newidiadau arfaethedig hyn:</w:t>
      </w:r>
    </w:p>
    <w:p w14:paraId="7EF1AD0C" w14:textId="7A0D55DC" w:rsidR="00577C71" w:rsidRDefault="11921149" w:rsidP="779DE39B">
      <w:pPr>
        <w:pStyle w:val="Body"/>
        <w:numPr>
          <w:ilvl w:val="0"/>
          <w:numId w:val="27"/>
        </w:numPr>
        <w:spacing w:line="360" w:lineRule="auto"/>
        <w:rPr>
          <w:rFonts w:ascii="Arial" w:eastAsia="Arial" w:hAnsi="Arial" w:cs="Arial"/>
          <w:color w:val="auto"/>
          <w:sz w:val="28"/>
          <w:szCs w:val="28"/>
        </w:rPr>
      </w:pPr>
      <w:r>
        <w:rPr>
          <w:rFonts w:ascii="Arial" w:eastAsia="Arial" w:hAnsi="Arial" w:cs="Arial"/>
          <w:color w:val="auto"/>
          <w:sz w:val="28"/>
          <w:szCs w:val="28"/>
          <w:lang w:val="cy"/>
        </w:rPr>
        <w:t>Pryder parhaus yn y gymuned ynghylch dyfodol Ysbyty Gorseinon, er y dylai ehangu'r ystod o wasanaethau sydd ar gael yno leihau'r rhain.</w:t>
      </w:r>
    </w:p>
    <w:p w14:paraId="5D7EE62E" w14:textId="2746F661" w:rsidR="001D3B98" w:rsidRDefault="001D3B98" w:rsidP="779DE39B">
      <w:pPr>
        <w:pStyle w:val="Body"/>
        <w:numPr>
          <w:ilvl w:val="0"/>
          <w:numId w:val="27"/>
        </w:numPr>
        <w:spacing w:line="360" w:lineRule="auto"/>
        <w:rPr>
          <w:rFonts w:ascii="Arial" w:eastAsia="Arial" w:hAnsi="Arial" w:cs="Arial"/>
          <w:color w:val="auto"/>
          <w:sz w:val="28"/>
          <w:szCs w:val="28"/>
        </w:rPr>
      </w:pPr>
      <w:r>
        <w:rPr>
          <w:rFonts w:ascii="Arial" w:eastAsia="Arial" w:hAnsi="Arial" w:cs="Arial"/>
          <w:color w:val="auto"/>
          <w:sz w:val="28"/>
          <w:szCs w:val="28"/>
          <w:lang w:val="cy"/>
        </w:rPr>
        <w:t>Bydd gwelyau cleifion mewnol ar gyfer rhai cleifion yn Abertawe ymhellach i ffwrdd o deuluoedd ac ymwelwyr eraill.</w:t>
      </w:r>
    </w:p>
    <w:p w14:paraId="489AA3C1" w14:textId="60989366" w:rsidR="001D3B98" w:rsidRDefault="001D3B98" w:rsidP="779DE39B">
      <w:pPr>
        <w:pStyle w:val="Body"/>
        <w:numPr>
          <w:ilvl w:val="0"/>
          <w:numId w:val="27"/>
        </w:numPr>
        <w:spacing w:line="360" w:lineRule="auto"/>
        <w:rPr>
          <w:rFonts w:ascii="Arial" w:eastAsia="Arial" w:hAnsi="Arial" w:cs="Arial"/>
          <w:color w:val="auto"/>
          <w:sz w:val="28"/>
          <w:szCs w:val="28"/>
        </w:rPr>
      </w:pPr>
      <w:r>
        <w:rPr>
          <w:rFonts w:ascii="Arial" w:eastAsia="Arial" w:hAnsi="Arial" w:cs="Arial"/>
          <w:color w:val="auto"/>
          <w:sz w:val="28"/>
          <w:szCs w:val="28"/>
          <w:lang w:val="cy"/>
        </w:rPr>
        <w:lastRenderedPageBreak/>
        <w:t>Gallai mynediad a pharcio ar safle Singleton fod yn anoddach nag yn Ysbyty Gorseinon.</w:t>
      </w:r>
    </w:p>
    <w:p w14:paraId="50ACC02E" w14:textId="77777777" w:rsidR="00C819B7" w:rsidRDefault="00C819B7" w:rsidP="779DE39B">
      <w:pPr>
        <w:pStyle w:val="Body"/>
        <w:spacing w:after="160" w:line="360" w:lineRule="auto"/>
        <w:rPr>
          <w:rFonts w:ascii="Arial" w:hAnsi="Arial"/>
          <w:b/>
          <w:bCs/>
          <w:sz w:val="32"/>
          <w:szCs w:val="32"/>
        </w:rPr>
      </w:pPr>
    </w:p>
    <w:p w14:paraId="732127EF" w14:textId="5A7B8BBD" w:rsidR="00134901" w:rsidRDefault="37D69B8B" w:rsidP="779DE39B">
      <w:pPr>
        <w:pStyle w:val="Body"/>
        <w:spacing w:after="160" w:line="360" w:lineRule="auto"/>
        <w:rPr>
          <w:rFonts w:ascii="Arial" w:eastAsia="Arial" w:hAnsi="Arial" w:cs="Arial"/>
          <w:b/>
          <w:bCs/>
          <w:sz w:val="32"/>
          <w:szCs w:val="32"/>
        </w:rPr>
      </w:pPr>
      <w:r>
        <w:rPr>
          <w:rFonts w:ascii="Arial" w:hAnsi="Arial"/>
          <w:b/>
          <w:bCs/>
          <w:sz w:val="32"/>
          <w:szCs w:val="32"/>
          <w:lang w:val="cy"/>
        </w:rPr>
        <w:t>Beth fydd yn digwydd i staff yr effeithir arnynt gan y newidiadau arfaethedig hyn?</w:t>
      </w:r>
    </w:p>
    <w:p w14:paraId="3088E266" w14:textId="6E7C3AAD" w:rsidR="00134901" w:rsidRPr="00F019D3" w:rsidRDefault="37D69B8B" w:rsidP="779DE39B">
      <w:pPr>
        <w:pStyle w:val="Body"/>
        <w:spacing w:line="360" w:lineRule="auto"/>
        <w:rPr>
          <w:rFonts w:ascii="Arial" w:eastAsia="Arial" w:hAnsi="Arial" w:cs="Arial"/>
          <w:sz w:val="28"/>
          <w:szCs w:val="28"/>
        </w:rPr>
      </w:pPr>
      <w:r>
        <w:rPr>
          <w:rFonts w:ascii="Arial" w:hAnsi="Arial"/>
          <w:sz w:val="28"/>
          <w:szCs w:val="28"/>
          <w:lang w:val="cy"/>
        </w:rPr>
        <w:t>Bydd y newidiadau arfaethedig a amlinellir yn y ddogfen hon yn cael eu rheoli yn unol â'r Polisi Newid Sefydliadol y cytunwyd arno ac nid oes risg i gyflogaeth unrhyw aelod o staff yr effeithir arnynt.  Bydd hyn yn golygu newid parhaol i ganolfan weithio rhai o’n staff. Bydd unrhyw staff yr effeithir arnynt gan y newidiadau arfaethedig hyn yn cael gwybod am yr opsiynau sydd ar gael ar gyfer symud i swyddi gwag presennol neu weithio mewn meysydd eraill a bydd eu hanghenion unigol yn cael eu diwallu cyn belled â phosibl.</w:t>
      </w:r>
    </w:p>
    <w:p w14:paraId="3D091EC2" w14:textId="77777777" w:rsidR="00E11230" w:rsidRDefault="00E11230" w:rsidP="779DE39B">
      <w:pPr>
        <w:pStyle w:val="Body"/>
        <w:spacing w:after="160" w:line="360" w:lineRule="auto"/>
        <w:rPr>
          <w:rFonts w:ascii="Arial" w:hAnsi="Arial"/>
          <w:b/>
          <w:bCs/>
          <w:sz w:val="32"/>
          <w:szCs w:val="32"/>
        </w:rPr>
      </w:pPr>
    </w:p>
    <w:p w14:paraId="6A3709D1" w14:textId="0B970E38" w:rsidR="00134901" w:rsidRDefault="37D69B8B" w:rsidP="779DE39B">
      <w:pPr>
        <w:pStyle w:val="Body"/>
        <w:spacing w:after="160" w:line="360" w:lineRule="auto"/>
        <w:rPr>
          <w:rFonts w:ascii="Arial" w:eastAsia="Arial" w:hAnsi="Arial" w:cs="Arial"/>
          <w:b/>
          <w:bCs/>
          <w:sz w:val="32"/>
          <w:szCs w:val="32"/>
        </w:rPr>
      </w:pPr>
      <w:r>
        <w:rPr>
          <w:rFonts w:ascii="Arial" w:hAnsi="Arial"/>
          <w:b/>
          <w:bCs/>
          <w:sz w:val="32"/>
          <w:szCs w:val="32"/>
          <w:lang w:val="cy"/>
        </w:rPr>
        <w:t>Beth am yr effaith ar grwpiau cydraddoldeb?</w:t>
      </w:r>
    </w:p>
    <w:p w14:paraId="5C808F69" w14:textId="305D7285" w:rsidR="00134901" w:rsidRDefault="37D69B8B">
      <w:pPr>
        <w:pStyle w:val="Body"/>
        <w:spacing w:after="160" w:line="360" w:lineRule="auto"/>
        <w:rPr>
          <w:rFonts w:ascii="Arial" w:eastAsia="Arial" w:hAnsi="Arial" w:cs="Arial"/>
          <w:sz w:val="28"/>
          <w:szCs w:val="28"/>
        </w:rPr>
      </w:pPr>
      <w:r>
        <w:rPr>
          <w:rFonts w:ascii="Arial" w:hAnsi="Arial"/>
          <w:sz w:val="28"/>
          <w:szCs w:val="28"/>
          <w:lang w:val="cy"/>
        </w:rPr>
        <w:t>Mae angen i ni sicrhau bod penderfyniadau a wnawn yn dilyn y gwaith ymgysylltu yn sicrhau ein bod yn deall ac yn ystyried unrhyw effeithiau ar bobl â nodweddion gwarchodedig o dan Ddeddf Cydraddoldeb 2010.  Mae'r Ddyletswydd Economaidd-Gymdeithasol, a gyflwynwyd ar 31 Mawrth 2021, yn golygu bod angen i ni hefyd ystyried o ddifrif effeithiau'r newidiadau hyn ar anghydraddoldebau cynyddol yn genedlaethol ac yn lleol.  Felly, rydym wedi cynhyrchu Asesiad o’r Effaith Integredig ar y newidiadau arfaethedig hyn y byddwn hefyd yn ymgysylltu ag ef ochr yn ochr â'r ddogfen hon.</w:t>
      </w:r>
    </w:p>
    <w:p w14:paraId="5D270A5F" w14:textId="77777777" w:rsidR="00134901" w:rsidRDefault="00134901" w:rsidP="779DE39B">
      <w:pPr>
        <w:pStyle w:val="Body"/>
        <w:spacing w:line="360" w:lineRule="auto"/>
        <w:rPr>
          <w:rFonts w:ascii="Arial" w:eastAsia="Arial" w:hAnsi="Arial" w:cs="Arial"/>
          <w:b/>
          <w:bCs/>
          <w:sz w:val="32"/>
          <w:szCs w:val="32"/>
        </w:rPr>
      </w:pPr>
    </w:p>
    <w:p w14:paraId="3DC5B5BB" w14:textId="77777777" w:rsidR="00134901" w:rsidRDefault="37D69B8B" w:rsidP="779DE39B">
      <w:pPr>
        <w:pStyle w:val="Body"/>
        <w:spacing w:line="360" w:lineRule="auto"/>
        <w:rPr>
          <w:rFonts w:ascii="Arial" w:eastAsia="Arial" w:hAnsi="Arial" w:cs="Arial"/>
          <w:b/>
          <w:bCs/>
          <w:sz w:val="32"/>
          <w:szCs w:val="32"/>
        </w:rPr>
      </w:pPr>
      <w:r>
        <w:rPr>
          <w:rFonts w:ascii="Arial" w:hAnsi="Arial"/>
          <w:b/>
          <w:bCs/>
          <w:sz w:val="32"/>
          <w:szCs w:val="32"/>
          <w:lang w:val="cy"/>
        </w:rPr>
        <w:lastRenderedPageBreak/>
        <w:t>Beth yw eich barn am y newidiadau arfaethedig hyn?</w:t>
      </w:r>
    </w:p>
    <w:p w14:paraId="64D98AE4" w14:textId="4380A64E" w:rsidR="00134901" w:rsidRPr="006905C4" w:rsidRDefault="37D69B8B" w:rsidP="779DE39B">
      <w:pPr>
        <w:pStyle w:val="Body"/>
        <w:spacing w:line="360" w:lineRule="auto"/>
        <w:rPr>
          <w:rFonts w:ascii="Arial" w:hAnsi="Arial"/>
          <w:sz w:val="28"/>
          <w:szCs w:val="28"/>
        </w:rPr>
      </w:pPr>
      <w:r>
        <w:rPr>
          <w:rFonts w:ascii="Arial" w:hAnsi="Arial"/>
          <w:sz w:val="28"/>
          <w:szCs w:val="28"/>
          <w:lang w:val="cy"/>
        </w:rPr>
        <w:t>Mewn partneriaeth â Llais, y corff statudol annibynnol, a sefydlwyd gan Lywodraeth Cymru i roi llawer mwy o lais i bobl Cymru wrth gynllunio a darparu eu gwasanaethau iechyd a gofal cymdeithasol, byddwn yn trafod y cynigion hyn gyda'n cleifion, eu gofalwyr, y cyhoedd, gwleidyddion, a sefydliadau partner.  Mae’n bwysig ein bod yn cael barn cymaint â phosib o bobl am y cynigion ar gyfer newid hyn.</w:t>
      </w:r>
    </w:p>
    <w:p w14:paraId="08B2435E" w14:textId="6DC2D67D" w:rsidR="00134901" w:rsidRDefault="7301A2AC" w:rsidP="779DE39B">
      <w:pPr>
        <w:pStyle w:val="Body"/>
        <w:spacing w:line="360" w:lineRule="auto"/>
        <w:rPr>
          <w:rFonts w:ascii="Arial" w:eastAsia="Arial" w:hAnsi="Arial" w:cs="Arial"/>
          <w:sz w:val="28"/>
          <w:szCs w:val="28"/>
        </w:rPr>
      </w:pPr>
      <w:r>
        <w:rPr>
          <w:rFonts w:ascii="Arial" w:hAnsi="Arial"/>
          <w:sz w:val="28"/>
          <w:szCs w:val="28"/>
          <w:lang w:val="cy"/>
        </w:rPr>
        <w:t xml:space="preserve">Bydd y cyfnod ymgynghori yn cael ei gynnal rhwng </w:t>
      </w:r>
      <w:r w:rsidR="00122366">
        <w:rPr>
          <w:rFonts w:ascii="Arial" w:hAnsi="Arial"/>
          <w:sz w:val="28"/>
          <w:szCs w:val="28"/>
          <w:lang w:val="cy"/>
        </w:rPr>
        <w:t>7</w:t>
      </w:r>
      <w:r>
        <w:rPr>
          <w:rFonts w:ascii="Arial" w:hAnsi="Arial"/>
          <w:sz w:val="28"/>
          <w:szCs w:val="28"/>
          <w:lang w:val="cy"/>
        </w:rPr>
        <w:t xml:space="preserve"> Medi a hanner nos ar </w:t>
      </w:r>
      <w:r w:rsidR="00122366">
        <w:rPr>
          <w:rFonts w:ascii="Arial" w:hAnsi="Arial"/>
          <w:sz w:val="28"/>
          <w:szCs w:val="28"/>
          <w:lang w:val="cy"/>
        </w:rPr>
        <w:t>26</w:t>
      </w:r>
      <w:r>
        <w:rPr>
          <w:rFonts w:ascii="Arial" w:hAnsi="Arial"/>
          <w:sz w:val="28"/>
          <w:szCs w:val="28"/>
          <w:lang w:val="cy"/>
        </w:rPr>
        <w:t xml:space="preserve"> Hydref 2026.  </w:t>
      </w:r>
    </w:p>
    <w:p w14:paraId="39CF2E43" w14:textId="36399412" w:rsidR="00134901" w:rsidRPr="00F019D3" w:rsidRDefault="37D69B8B" w:rsidP="779DE39B">
      <w:pPr>
        <w:pStyle w:val="Body"/>
        <w:spacing w:line="360" w:lineRule="auto"/>
        <w:rPr>
          <w:rFonts w:ascii="Arial" w:eastAsia="Arial" w:hAnsi="Arial" w:cs="Arial"/>
          <w:sz w:val="28"/>
          <w:szCs w:val="28"/>
        </w:rPr>
      </w:pPr>
      <w:r>
        <w:rPr>
          <w:rFonts w:ascii="Arial" w:hAnsi="Arial"/>
          <w:sz w:val="28"/>
          <w:szCs w:val="28"/>
          <w:lang w:val="cy"/>
        </w:rPr>
        <w:t xml:space="preserve">Rydym wedi cytuno ar ystod a chwmpas y gwaith ymgysylltu â Swyddfa Ranbarthol Llais Castell-nedd Port Talbot ac Abertawe. Byddwn hefyd yn defnyddio digwyddiadau sy'n cael eu cynnal gan sefydliadau partner i siarad â phobl (naill ai'n rhithwir neu wyneb yn wyneb) am y cynnig i drosglwyddo 30 o welyau cleifion mewnol o Ysbyty Gorseinon i Ysbyty Singleton ar sail barhaol. </w:t>
      </w:r>
    </w:p>
    <w:p w14:paraId="5C2E9442" w14:textId="0251C0DA" w:rsidR="00134901" w:rsidRDefault="37D69B8B" w:rsidP="779DE39B">
      <w:pPr>
        <w:pStyle w:val="Body"/>
        <w:spacing w:line="360" w:lineRule="auto"/>
        <w:rPr>
          <w:rFonts w:ascii="Arial" w:hAnsi="Arial"/>
          <w:sz w:val="28"/>
          <w:szCs w:val="28"/>
        </w:rPr>
      </w:pPr>
      <w:r>
        <w:rPr>
          <w:rFonts w:ascii="Arial" w:hAnsi="Arial"/>
          <w:sz w:val="28"/>
          <w:szCs w:val="28"/>
          <w:lang w:val="cy"/>
        </w:rPr>
        <w:t xml:space="preserve">Bydd canlyniad y gwaith ymgysylltu a'r holl ymatebion, gan gynnwys yr Asesiad o’r Effaith Integredig, yn cael eu hystyried gan Llais a'r Bwrdd Iechyd ym mis Tachwedd 2026.  Yn seiliedig ar hyn, gwneir penderfyniadau ynghylch a ellir gweithredu'r newidiadau arfaethedig ac a oes angen cymryd unrhyw gamau lliniaru neu ymgynghori ymhellach â'r cyhoedd.  </w:t>
      </w:r>
    </w:p>
    <w:p w14:paraId="37033D23" w14:textId="77777777" w:rsidR="00256F39" w:rsidRPr="00F019D3" w:rsidRDefault="00256F39" w:rsidP="779DE39B">
      <w:pPr>
        <w:pStyle w:val="Body"/>
        <w:spacing w:line="360" w:lineRule="auto"/>
        <w:rPr>
          <w:rFonts w:ascii="Arial" w:eastAsia="Arial" w:hAnsi="Arial" w:cs="Arial"/>
          <w:sz w:val="28"/>
          <w:szCs w:val="28"/>
        </w:rPr>
      </w:pPr>
    </w:p>
    <w:p w14:paraId="00CFBC46" w14:textId="77777777" w:rsidR="00122366" w:rsidRDefault="00122366" w:rsidP="779DE39B">
      <w:pPr>
        <w:pStyle w:val="Body"/>
        <w:spacing w:line="360" w:lineRule="auto"/>
        <w:rPr>
          <w:rFonts w:ascii="Arial" w:hAnsi="Arial"/>
          <w:sz w:val="28"/>
          <w:szCs w:val="28"/>
          <w:lang w:val="cy"/>
        </w:rPr>
      </w:pPr>
    </w:p>
    <w:p w14:paraId="2ADEA838" w14:textId="77777777" w:rsidR="00122366" w:rsidRDefault="00122366" w:rsidP="779DE39B">
      <w:pPr>
        <w:pStyle w:val="Body"/>
        <w:spacing w:line="360" w:lineRule="auto"/>
        <w:rPr>
          <w:rFonts w:ascii="Arial" w:hAnsi="Arial"/>
          <w:sz w:val="28"/>
          <w:szCs w:val="28"/>
          <w:lang w:val="cy"/>
        </w:rPr>
      </w:pPr>
    </w:p>
    <w:p w14:paraId="7B5510B1" w14:textId="77777777" w:rsidR="00122366" w:rsidRDefault="00122366" w:rsidP="779DE39B">
      <w:pPr>
        <w:pStyle w:val="Body"/>
        <w:spacing w:line="360" w:lineRule="auto"/>
        <w:rPr>
          <w:rFonts w:ascii="Arial" w:hAnsi="Arial"/>
          <w:sz w:val="28"/>
          <w:szCs w:val="28"/>
          <w:lang w:val="cy"/>
        </w:rPr>
      </w:pPr>
    </w:p>
    <w:p w14:paraId="43865118" w14:textId="3AE842BD" w:rsidR="00134901" w:rsidRDefault="37D69B8B" w:rsidP="779DE39B">
      <w:pPr>
        <w:pStyle w:val="Body"/>
        <w:spacing w:line="360" w:lineRule="auto"/>
        <w:rPr>
          <w:rFonts w:ascii="Arial" w:eastAsia="Arial" w:hAnsi="Arial" w:cs="Arial"/>
          <w:sz w:val="28"/>
          <w:szCs w:val="28"/>
        </w:rPr>
      </w:pPr>
      <w:r>
        <w:rPr>
          <w:rFonts w:ascii="Arial" w:hAnsi="Arial"/>
          <w:sz w:val="28"/>
          <w:szCs w:val="28"/>
          <w:lang w:val="cy"/>
        </w:rPr>
        <w:lastRenderedPageBreak/>
        <w:t>Gallwch rannu eich barn â ni drwy:</w:t>
      </w:r>
    </w:p>
    <w:p w14:paraId="12E1F045" w14:textId="66AB647B" w:rsidR="00134901" w:rsidRDefault="37D69B8B" w:rsidP="779DE39B">
      <w:pPr>
        <w:pStyle w:val="Body"/>
        <w:spacing w:after="0" w:line="360" w:lineRule="auto"/>
        <w:rPr>
          <w:rFonts w:ascii="Arial" w:eastAsia="Arial" w:hAnsi="Arial" w:cs="Arial"/>
          <w:sz w:val="28"/>
          <w:szCs w:val="28"/>
        </w:rPr>
      </w:pPr>
      <w:r>
        <w:rPr>
          <w:rFonts w:ascii="Arial" w:hAnsi="Arial"/>
          <w:b/>
          <w:bCs/>
          <w:sz w:val="28"/>
          <w:szCs w:val="28"/>
          <w:lang w:val="cy"/>
        </w:rPr>
        <w:t>Ysgrifennu atom:</w:t>
      </w:r>
      <w:r>
        <w:rPr>
          <w:rFonts w:ascii="Arial" w:hAnsi="Arial"/>
          <w:lang w:val="cy"/>
        </w:rPr>
        <w:tab/>
      </w:r>
      <w:r>
        <w:rPr>
          <w:rFonts w:ascii="Arial" w:hAnsi="Arial"/>
          <w:lang w:val="cy"/>
        </w:rPr>
        <w:tab/>
      </w:r>
      <w:r>
        <w:rPr>
          <w:rFonts w:ascii="Arial" w:hAnsi="Arial"/>
          <w:sz w:val="28"/>
          <w:szCs w:val="28"/>
          <w:lang w:val="cy"/>
        </w:rPr>
        <w:t>Prif Weithredwr</w:t>
      </w:r>
    </w:p>
    <w:p w14:paraId="00CB45C9" w14:textId="77777777" w:rsidR="00134901" w:rsidRDefault="37D69B8B" w:rsidP="779DE39B">
      <w:pPr>
        <w:pStyle w:val="Body"/>
        <w:spacing w:after="0" w:line="360" w:lineRule="auto"/>
        <w:ind w:left="2880" w:firstLine="720"/>
        <w:rPr>
          <w:rFonts w:ascii="Arial" w:eastAsia="Arial" w:hAnsi="Arial" w:cs="Arial"/>
          <w:sz w:val="28"/>
          <w:szCs w:val="28"/>
        </w:rPr>
      </w:pPr>
      <w:r>
        <w:rPr>
          <w:rFonts w:ascii="Arial" w:hAnsi="Arial"/>
          <w:sz w:val="28"/>
          <w:szCs w:val="28"/>
          <w:lang w:val="cy"/>
        </w:rPr>
        <w:t>BIP Bae Abertawe</w:t>
      </w:r>
    </w:p>
    <w:p w14:paraId="1140E4C6" w14:textId="77777777" w:rsidR="00134901" w:rsidRDefault="37D69B8B" w:rsidP="779DE39B">
      <w:pPr>
        <w:pStyle w:val="Body"/>
        <w:spacing w:after="0" w:line="360" w:lineRule="auto"/>
        <w:ind w:left="2880" w:firstLine="720"/>
        <w:rPr>
          <w:rFonts w:ascii="Arial" w:eastAsia="Arial" w:hAnsi="Arial" w:cs="Arial"/>
          <w:sz w:val="28"/>
          <w:szCs w:val="28"/>
        </w:rPr>
      </w:pPr>
      <w:r>
        <w:rPr>
          <w:rFonts w:ascii="Arial" w:hAnsi="Arial"/>
          <w:sz w:val="28"/>
          <w:szCs w:val="28"/>
          <w:lang w:val="cy"/>
        </w:rPr>
        <w:t>1 Porthfa Talbot</w:t>
      </w:r>
    </w:p>
    <w:p w14:paraId="01952E9E" w14:textId="77777777" w:rsidR="00134901" w:rsidRDefault="37D69B8B" w:rsidP="779DE39B">
      <w:pPr>
        <w:pStyle w:val="Body"/>
        <w:spacing w:after="0" w:line="360" w:lineRule="auto"/>
        <w:ind w:left="2880" w:firstLine="720"/>
        <w:rPr>
          <w:rFonts w:ascii="Arial" w:eastAsia="Arial" w:hAnsi="Arial" w:cs="Arial"/>
          <w:sz w:val="28"/>
          <w:szCs w:val="28"/>
        </w:rPr>
      </w:pPr>
      <w:r>
        <w:rPr>
          <w:rFonts w:ascii="Arial" w:hAnsi="Arial"/>
          <w:sz w:val="28"/>
          <w:szCs w:val="28"/>
          <w:lang w:val="cy"/>
        </w:rPr>
        <w:t>Baglan, SA12 7BR</w:t>
      </w:r>
    </w:p>
    <w:p w14:paraId="532A023B" w14:textId="629FC6A9" w:rsidR="00134901" w:rsidRDefault="37D69B8B" w:rsidP="779DE39B">
      <w:pPr>
        <w:pStyle w:val="Body"/>
        <w:spacing w:after="0" w:line="360" w:lineRule="auto"/>
        <w:rPr>
          <w:rFonts w:ascii="Arial" w:eastAsia="Arial" w:hAnsi="Arial" w:cs="Arial"/>
          <w:sz w:val="28"/>
          <w:szCs w:val="28"/>
        </w:rPr>
      </w:pPr>
      <w:r>
        <w:rPr>
          <w:rFonts w:ascii="Arial" w:hAnsi="Arial"/>
          <w:b/>
          <w:bCs/>
          <w:sz w:val="28"/>
          <w:szCs w:val="28"/>
          <w:lang w:val="cy"/>
        </w:rPr>
        <w:t>Anfon e-bost atom:</w:t>
      </w:r>
      <w:r>
        <w:rPr>
          <w:rFonts w:ascii="Arial" w:hAnsi="Arial"/>
          <w:lang w:val="cy"/>
        </w:rPr>
        <w:tab/>
      </w:r>
      <w:r>
        <w:rPr>
          <w:rFonts w:ascii="Arial" w:hAnsi="Arial"/>
          <w:lang w:val="cy"/>
        </w:rPr>
        <w:tab/>
      </w:r>
      <w:r>
        <w:rPr>
          <w:rFonts w:ascii="Arial" w:hAnsi="Arial"/>
          <w:lang w:val="cy"/>
        </w:rPr>
        <w:tab/>
      </w:r>
      <w:hyperlink r:id="rId11" w:history="1">
        <w:r>
          <w:rPr>
            <w:rStyle w:val="Hyperlink"/>
            <w:rFonts w:ascii="Arial" w:hAnsi="Arial" w:cs="Arial"/>
            <w:color w:val="0070C0"/>
            <w:sz w:val="28"/>
            <w:szCs w:val="28"/>
            <w:u w:val="none"/>
            <w:lang w:val="cy"/>
          </w:rPr>
          <w:t>SBU.engagement@wales.nhs.uk</w:t>
        </w:r>
      </w:hyperlink>
      <w:r>
        <w:rPr>
          <w:rStyle w:val="Hyperlink0"/>
          <w:color w:val="0070C0"/>
          <w:u w:val="none"/>
          <w:lang w:val="cy"/>
        </w:rPr>
        <w:t xml:space="preserve"> </w:t>
      </w:r>
      <w:r>
        <w:rPr>
          <w:rStyle w:val="Hyperlink0"/>
          <w:color w:val="0070C0"/>
          <w:lang w:val="cy"/>
        </w:rPr>
        <w:t xml:space="preserve"> </w:t>
      </w:r>
      <w:r>
        <w:rPr>
          <w:rFonts w:ascii="Arial" w:hAnsi="Arial"/>
          <w:color w:val="0070C0"/>
          <w:sz w:val="28"/>
          <w:szCs w:val="28"/>
          <w:lang w:val="cy"/>
        </w:rPr>
        <w:t xml:space="preserve"> </w:t>
      </w:r>
    </w:p>
    <w:p w14:paraId="0DA474AE" w14:textId="769F0EE2" w:rsidR="00134901" w:rsidRDefault="37D69B8B" w:rsidP="779DE39B">
      <w:pPr>
        <w:pStyle w:val="Body"/>
        <w:spacing w:after="0" w:line="360" w:lineRule="auto"/>
        <w:rPr>
          <w:rFonts w:ascii="Arial" w:eastAsia="Arial" w:hAnsi="Arial" w:cs="Arial"/>
          <w:sz w:val="28"/>
          <w:szCs w:val="28"/>
        </w:rPr>
      </w:pPr>
      <w:r>
        <w:rPr>
          <w:rFonts w:ascii="Arial" w:hAnsi="Arial"/>
          <w:b/>
          <w:bCs/>
          <w:sz w:val="28"/>
          <w:szCs w:val="28"/>
          <w:lang w:val="cy"/>
        </w:rPr>
        <w:t>Ein ffonio a gadael neges i ni:</w:t>
      </w:r>
      <w:r>
        <w:rPr>
          <w:rFonts w:ascii="Arial" w:hAnsi="Arial"/>
          <w:sz w:val="28"/>
          <w:szCs w:val="28"/>
          <w:lang w:val="cy"/>
        </w:rPr>
        <w:t xml:space="preserve"> (01639) 683 355</w:t>
      </w:r>
    </w:p>
    <w:p w14:paraId="791CF95F" w14:textId="77777777" w:rsidR="00134901" w:rsidRDefault="37D69B8B" w:rsidP="779DE39B">
      <w:pPr>
        <w:pStyle w:val="Body"/>
        <w:spacing w:after="0" w:line="360" w:lineRule="auto"/>
        <w:rPr>
          <w:rFonts w:ascii="Arial" w:eastAsia="Arial" w:hAnsi="Arial" w:cs="Arial"/>
          <w:sz w:val="28"/>
          <w:szCs w:val="28"/>
        </w:rPr>
      </w:pPr>
      <w:r>
        <w:rPr>
          <w:rFonts w:ascii="Arial" w:hAnsi="Arial"/>
          <w:b/>
          <w:bCs/>
          <w:sz w:val="28"/>
          <w:szCs w:val="28"/>
          <w:lang w:val="cy"/>
        </w:rPr>
        <w:t>Cysylltu â ni trwy Facebook:</w:t>
      </w:r>
      <w:r>
        <w:rPr>
          <w:rFonts w:ascii="Arial" w:hAnsi="Arial"/>
          <w:sz w:val="28"/>
          <w:szCs w:val="28"/>
          <w:lang w:val="cy"/>
        </w:rPr>
        <w:t xml:space="preserve"> GIG Bae Abertawe </w:t>
      </w:r>
    </w:p>
    <w:p w14:paraId="67979A42" w14:textId="77777777" w:rsidR="00134901" w:rsidRDefault="37D69B8B" w:rsidP="779DE39B">
      <w:pPr>
        <w:pStyle w:val="Body"/>
        <w:spacing w:after="0" w:line="360" w:lineRule="auto"/>
        <w:rPr>
          <w:rFonts w:ascii="Arial" w:eastAsia="Arial" w:hAnsi="Arial" w:cs="Arial"/>
          <w:sz w:val="28"/>
          <w:szCs w:val="28"/>
        </w:rPr>
      </w:pPr>
      <w:r>
        <w:rPr>
          <w:rFonts w:ascii="Arial" w:hAnsi="Arial"/>
          <w:b/>
          <w:bCs/>
          <w:sz w:val="28"/>
          <w:szCs w:val="28"/>
          <w:lang w:val="cy"/>
        </w:rPr>
        <w:t>Twitter:</w:t>
      </w:r>
      <w:r>
        <w:rPr>
          <w:rFonts w:ascii="Arial" w:hAnsi="Arial"/>
          <w:sz w:val="28"/>
          <w:szCs w:val="28"/>
          <w:lang w:val="cy"/>
        </w:rPr>
        <w:t xml:space="preserve"> @BaeAbertaweGIG</w:t>
      </w:r>
    </w:p>
    <w:p w14:paraId="3E05D3C8" w14:textId="77777777" w:rsidR="00134901" w:rsidRDefault="00134901" w:rsidP="779DE39B">
      <w:pPr>
        <w:pStyle w:val="Body"/>
        <w:spacing w:line="360" w:lineRule="auto"/>
        <w:rPr>
          <w:rFonts w:ascii="Arial" w:eastAsia="Arial" w:hAnsi="Arial" w:cs="Arial"/>
          <w:sz w:val="28"/>
          <w:szCs w:val="28"/>
        </w:rPr>
      </w:pPr>
    </w:p>
    <w:p w14:paraId="009A7887" w14:textId="0D0AAB31" w:rsidR="00134901" w:rsidRDefault="37D69B8B" w:rsidP="779DE39B">
      <w:pPr>
        <w:pStyle w:val="Body"/>
        <w:spacing w:line="360" w:lineRule="auto"/>
        <w:rPr>
          <w:rFonts w:ascii="Arial" w:hAnsi="Arial"/>
          <w:sz w:val="28"/>
          <w:szCs w:val="28"/>
        </w:rPr>
      </w:pPr>
      <w:r>
        <w:rPr>
          <w:rFonts w:ascii="Arial" w:hAnsi="Arial"/>
          <w:sz w:val="28"/>
          <w:szCs w:val="28"/>
          <w:lang w:val="cy"/>
        </w:rPr>
        <w:t>Rydym wedi creu ffurflen ymateb i’w gwneud hi’n haws i chi ymateb i’r gwaith ymgysylltu hwn.  Byddem yn gwerthfawrogi pe baech yn llenwi’r ffurflen yn electronig</w:t>
      </w:r>
      <w:r w:rsidR="00122366">
        <w:rPr>
          <w:rFonts w:ascii="Arial" w:hAnsi="Arial"/>
          <w:sz w:val="28"/>
          <w:szCs w:val="28"/>
          <w:lang w:val="cy"/>
        </w:rPr>
        <w:t xml:space="preserve"> </w:t>
      </w:r>
      <w:hyperlink r:id="rId12" w:history="1">
        <w:r w:rsidR="00122366" w:rsidRPr="00122366">
          <w:rPr>
            <w:rStyle w:val="Hyperlink"/>
            <w:rFonts w:ascii="Arial" w:hAnsi="Arial"/>
            <w:sz w:val="28"/>
            <w:szCs w:val="28"/>
          </w:rPr>
          <w:t>Ymgysylltu â’r Cyhoedd: Ysbyty Gorseinon – Fill in form</w:t>
        </w:r>
      </w:hyperlink>
      <w:r w:rsidR="00122366">
        <w:rPr>
          <w:rFonts w:ascii="Arial" w:hAnsi="Arial"/>
          <w:sz w:val="28"/>
          <w:szCs w:val="28"/>
          <w:lang w:val="cy"/>
        </w:rPr>
        <w:t xml:space="preserve"> </w:t>
      </w:r>
      <w:r>
        <w:rPr>
          <w:rFonts w:ascii="Arial" w:hAnsi="Arial"/>
          <w:sz w:val="28"/>
          <w:szCs w:val="28"/>
          <w:lang w:val="cy"/>
        </w:rPr>
        <w:t>neu ar ffurf bapur ac yna ei hanfon / he-bostio at y pwyntiau cyswllt a restrir uchod.</w:t>
      </w:r>
    </w:p>
    <w:p w14:paraId="5F573DE1" w14:textId="77777777" w:rsidR="00256F39" w:rsidRDefault="00256F39" w:rsidP="779DE39B">
      <w:pPr>
        <w:pStyle w:val="Body"/>
        <w:spacing w:line="360" w:lineRule="auto"/>
        <w:rPr>
          <w:rFonts w:ascii="Arial" w:eastAsia="Arial" w:hAnsi="Arial" w:cs="Arial"/>
          <w:sz w:val="28"/>
          <w:szCs w:val="28"/>
        </w:rPr>
      </w:pPr>
    </w:p>
    <w:p w14:paraId="410E707D" w14:textId="446A7814" w:rsidR="00134901" w:rsidRDefault="37D69B8B" w:rsidP="779DE39B">
      <w:pPr>
        <w:pStyle w:val="Body"/>
        <w:spacing w:line="360" w:lineRule="auto"/>
        <w:rPr>
          <w:rFonts w:ascii="Arial" w:hAnsi="Arial"/>
          <w:sz w:val="28"/>
          <w:szCs w:val="28"/>
        </w:rPr>
      </w:pPr>
      <w:r>
        <w:rPr>
          <w:rFonts w:ascii="Arial" w:hAnsi="Arial"/>
          <w:sz w:val="28"/>
          <w:szCs w:val="28"/>
          <w:lang w:val="cy"/>
        </w:rPr>
        <w:t xml:space="preserve">Mae fersiynau amgen o'r ddogfen hon, yn Saesneg, print bras (Cymraeg a Saesneg), sain (Cymraeg a Saesneg), fideo Iaith Arwyddion Prydain a Hawdd ei Deall ar gael o: </w:t>
      </w:r>
      <w:hyperlink r:id="rId13" w:history="1">
        <w:r w:rsidR="00264112" w:rsidRPr="003D7D50">
          <w:rPr>
            <w:rStyle w:val="Hyperlink"/>
            <w:rFonts w:ascii="Arial" w:hAnsi="Arial"/>
            <w:sz w:val="28"/>
            <w:szCs w:val="28"/>
            <w:lang w:val="cy"/>
          </w:rPr>
          <w:t>https://bipba.gig.cymru/amdanom-ni/ein-bwrdd-iechyd/ymgysylltu-a-ni/ymgysylltuymgynghori/dweud-eich-dweud-dyfodol-ysbyty-gorseinon/</w:t>
        </w:r>
      </w:hyperlink>
      <w:r w:rsidR="00264112">
        <w:rPr>
          <w:rFonts w:ascii="Arial" w:hAnsi="Arial"/>
          <w:sz w:val="28"/>
          <w:szCs w:val="28"/>
          <w:lang w:val="cy"/>
        </w:rPr>
        <w:t xml:space="preserve"> </w:t>
      </w:r>
      <w:r>
        <w:rPr>
          <w:rFonts w:ascii="Arial" w:hAnsi="Arial"/>
          <w:sz w:val="28"/>
          <w:szCs w:val="28"/>
          <w:lang w:val="cy"/>
        </w:rPr>
        <w:t xml:space="preserve">neu gallwch ofyn am y rhain drwy ffonio 01639 683 355 neu drwy anfon e-bost atom i: </w:t>
      </w:r>
      <w:hyperlink r:id="rId14">
        <w:r>
          <w:rPr>
            <w:rStyle w:val="Hyperlink0"/>
            <w:lang w:val="cy"/>
          </w:rPr>
          <w:t>SBU.engagement@wales.nhs.uk</w:t>
        </w:r>
      </w:hyperlink>
      <w:r>
        <w:rPr>
          <w:rFonts w:ascii="Arial" w:hAnsi="Arial"/>
          <w:sz w:val="28"/>
          <w:szCs w:val="28"/>
          <w:lang w:val="cy"/>
        </w:rPr>
        <w:t>.</w:t>
      </w:r>
    </w:p>
    <w:p w14:paraId="37A803F8" w14:textId="77777777" w:rsidR="00256F39" w:rsidRDefault="00256F39" w:rsidP="779DE39B">
      <w:pPr>
        <w:pStyle w:val="Body"/>
        <w:spacing w:line="360" w:lineRule="auto"/>
        <w:rPr>
          <w:rFonts w:ascii="Arial" w:eastAsia="Arial" w:hAnsi="Arial" w:cs="Arial"/>
          <w:sz w:val="28"/>
          <w:szCs w:val="28"/>
        </w:rPr>
      </w:pPr>
    </w:p>
    <w:p w14:paraId="74E9CBE8" w14:textId="79F339B1" w:rsidR="00134901" w:rsidRDefault="37D69B8B" w:rsidP="779DE39B">
      <w:pPr>
        <w:pStyle w:val="Body"/>
        <w:spacing w:line="360" w:lineRule="auto"/>
        <w:rPr>
          <w:rFonts w:ascii="Arial" w:eastAsia="Arial" w:hAnsi="Arial" w:cs="Arial"/>
          <w:sz w:val="28"/>
          <w:szCs w:val="28"/>
        </w:rPr>
      </w:pPr>
      <w:r>
        <w:rPr>
          <w:rFonts w:ascii="Arial" w:hAnsi="Arial"/>
          <w:sz w:val="28"/>
          <w:szCs w:val="28"/>
          <w:lang w:val="cy"/>
        </w:rPr>
        <w:t>Neu gallwch rannu eich barn â Llais trwy:</w:t>
      </w:r>
    </w:p>
    <w:p w14:paraId="484074CC" w14:textId="6D56203C" w:rsidR="00134901" w:rsidRDefault="37D69B8B" w:rsidP="779DE39B">
      <w:pPr>
        <w:pStyle w:val="Body"/>
        <w:spacing w:after="0" w:line="360" w:lineRule="auto"/>
        <w:rPr>
          <w:rFonts w:ascii="Arial" w:eastAsia="Arial" w:hAnsi="Arial" w:cs="Arial"/>
          <w:sz w:val="28"/>
          <w:szCs w:val="28"/>
        </w:rPr>
      </w:pPr>
      <w:r>
        <w:rPr>
          <w:rFonts w:ascii="Arial" w:hAnsi="Arial"/>
          <w:b/>
          <w:bCs/>
          <w:sz w:val="28"/>
          <w:szCs w:val="28"/>
          <w:lang w:val="cy"/>
        </w:rPr>
        <w:t>Ysgrifennu atynt:</w:t>
      </w:r>
      <w:r>
        <w:rPr>
          <w:rFonts w:ascii="Arial" w:hAnsi="Arial"/>
          <w:lang w:val="cy"/>
        </w:rPr>
        <w:tab/>
      </w:r>
      <w:r>
        <w:rPr>
          <w:rFonts w:ascii="Arial" w:hAnsi="Arial"/>
          <w:lang w:val="cy"/>
        </w:rPr>
        <w:tab/>
      </w:r>
      <w:r>
        <w:rPr>
          <w:rFonts w:ascii="Arial" w:hAnsi="Arial"/>
          <w:sz w:val="28"/>
          <w:szCs w:val="28"/>
          <w:lang w:val="cy"/>
        </w:rPr>
        <w:t>Llais Castell-nedd Port Talbot ac Abertawe</w:t>
      </w:r>
    </w:p>
    <w:p w14:paraId="3D35AF52" w14:textId="30AEC7F8" w:rsidR="00134901" w:rsidRDefault="63E8A0DF" w:rsidP="779DE39B">
      <w:pPr>
        <w:pStyle w:val="Body"/>
        <w:spacing w:after="0" w:line="360" w:lineRule="auto"/>
        <w:ind w:left="2880" w:firstLine="720"/>
        <w:rPr>
          <w:rFonts w:ascii="Arial" w:hAnsi="Arial"/>
          <w:sz w:val="28"/>
          <w:szCs w:val="28"/>
        </w:rPr>
      </w:pPr>
      <w:r>
        <w:rPr>
          <w:rFonts w:ascii="Arial" w:hAnsi="Arial"/>
          <w:sz w:val="28"/>
          <w:szCs w:val="28"/>
          <w:lang w:val="cy"/>
        </w:rPr>
        <w:lastRenderedPageBreak/>
        <w:t>Trydydd Llawr</w:t>
      </w:r>
    </w:p>
    <w:p w14:paraId="2399DC82" w14:textId="4205B434" w:rsidR="00275CD5" w:rsidRDefault="63E8A0DF" w:rsidP="779DE39B">
      <w:pPr>
        <w:pStyle w:val="Body"/>
        <w:spacing w:after="0" w:line="360" w:lineRule="auto"/>
        <w:ind w:left="2880" w:firstLine="720"/>
        <w:rPr>
          <w:rFonts w:ascii="Arial" w:hAnsi="Arial"/>
          <w:sz w:val="28"/>
          <w:szCs w:val="28"/>
        </w:rPr>
      </w:pPr>
      <w:r>
        <w:rPr>
          <w:rFonts w:ascii="Arial" w:hAnsi="Arial"/>
          <w:sz w:val="28"/>
          <w:szCs w:val="28"/>
          <w:lang w:val="cy"/>
        </w:rPr>
        <w:t>Canolfan Arloesi Bae Baglan</w:t>
      </w:r>
    </w:p>
    <w:p w14:paraId="5A16E2D6" w14:textId="2E9F6A42" w:rsidR="00275CD5" w:rsidRDefault="63E8A0DF" w:rsidP="779DE39B">
      <w:pPr>
        <w:pStyle w:val="Body"/>
        <w:spacing w:after="0" w:line="360" w:lineRule="auto"/>
        <w:ind w:left="2880" w:firstLine="720"/>
        <w:rPr>
          <w:rFonts w:ascii="Arial" w:hAnsi="Arial"/>
          <w:sz w:val="28"/>
          <w:szCs w:val="28"/>
        </w:rPr>
      </w:pPr>
      <w:r>
        <w:rPr>
          <w:rFonts w:ascii="Arial" w:hAnsi="Arial"/>
          <w:sz w:val="28"/>
          <w:szCs w:val="28"/>
          <w:lang w:val="cy"/>
        </w:rPr>
        <w:t>Rhodfa Ganolog</w:t>
      </w:r>
    </w:p>
    <w:p w14:paraId="34452DF8" w14:textId="7B679175" w:rsidR="00275CD5" w:rsidRDefault="63E8A0DF" w:rsidP="779DE39B">
      <w:pPr>
        <w:pStyle w:val="Body"/>
        <w:spacing w:after="0" w:line="360" w:lineRule="auto"/>
        <w:ind w:left="2880" w:firstLine="720"/>
        <w:rPr>
          <w:rFonts w:ascii="Arial" w:eastAsia="Arial" w:hAnsi="Arial" w:cs="Arial"/>
          <w:sz w:val="28"/>
          <w:szCs w:val="28"/>
        </w:rPr>
      </w:pPr>
      <w:r>
        <w:rPr>
          <w:rFonts w:ascii="Arial" w:hAnsi="Arial"/>
          <w:sz w:val="28"/>
          <w:szCs w:val="28"/>
          <w:lang w:val="cy"/>
        </w:rPr>
        <w:t>Port Talbot</w:t>
      </w:r>
    </w:p>
    <w:p w14:paraId="4F93B68D" w14:textId="2508F809" w:rsidR="00134901" w:rsidRDefault="37D69B8B" w:rsidP="779DE39B">
      <w:pPr>
        <w:pStyle w:val="Body"/>
        <w:spacing w:after="0" w:line="360" w:lineRule="auto"/>
        <w:ind w:left="2880" w:firstLine="720"/>
        <w:rPr>
          <w:rFonts w:ascii="Arial" w:eastAsia="Arial" w:hAnsi="Arial" w:cs="Arial"/>
          <w:sz w:val="28"/>
          <w:szCs w:val="28"/>
        </w:rPr>
      </w:pPr>
      <w:r>
        <w:rPr>
          <w:rFonts w:ascii="Arial" w:hAnsi="Arial"/>
          <w:sz w:val="28"/>
          <w:szCs w:val="28"/>
          <w:lang w:val="cy"/>
        </w:rPr>
        <w:t>SA12 7AX</w:t>
      </w:r>
    </w:p>
    <w:p w14:paraId="70CF3049" w14:textId="70A5EBD2" w:rsidR="00134901" w:rsidRPr="0043397D" w:rsidRDefault="37D69B8B" w:rsidP="779DE39B">
      <w:pPr>
        <w:pStyle w:val="Body"/>
        <w:spacing w:after="0" w:line="360" w:lineRule="auto"/>
        <w:rPr>
          <w:rFonts w:ascii="Arial" w:eastAsia="Arial" w:hAnsi="Arial" w:cs="Arial"/>
          <w:sz w:val="28"/>
          <w:szCs w:val="28"/>
        </w:rPr>
      </w:pPr>
      <w:r>
        <w:rPr>
          <w:rFonts w:ascii="Arial" w:hAnsi="Arial"/>
          <w:b/>
          <w:bCs/>
          <w:sz w:val="28"/>
          <w:szCs w:val="28"/>
          <w:lang w:val="cy"/>
        </w:rPr>
        <w:t xml:space="preserve">Neu anfon e-bost atynt i: </w:t>
      </w:r>
      <w:r>
        <w:rPr>
          <w:rFonts w:ascii="Arial" w:hAnsi="Arial"/>
          <w:lang w:val="cy"/>
        </w:rPr>
        <w:tab/>
      </w:r>
      <w:r>
        <w:rPr>
          <w:rFonts w:ascii="Arial" w:hAnsi="Arial"/>
          <w:lang w:val="cy"/>
        </w:rPr>
        <w:tab/>
      </w:r>
      <w:hyperlink r:id="rId15" w:history="1">
        <w:r>
          <w:rPr>
            <w:rStyle w:val="Hyperlink"/>
            <w:rFonts w:ascii="Arial" w:eastAsia="Arial" w:hAnsi="Arial" w:cs="Arial"/>
            <w:sz w:val="28"/>
            <w:szCs w:val="28"/>
            <w:lang w:val="cy"/>
          </w:rPr>
          <w:t>nptandswansea.enquiries@llaiscymru.org</w:t>
        </w:r>
      </w:hyperlink>
      <w:r>
        <w:rPr>
          <w:rFonts w:ascii="Arial" w:hAnsi="Arial"/>
          <w:sz w:val="28"/>
          <w:szCs w:val="28"/>
          <w:lang w:val="cy"/>
        </w:rPr>
        <w:t xml:space="preserve"> </w:t>
      </w:r>
    </w:p>
    <w:sectPr w:rsidR="00134901" w:rsidRPr="0043397D">
      <w:headerReference w:type="default" r:id="rId16"/>
      <w:footerReference w:type="default" r:id="rId17"/>
      <w:headerReference w:type="first" r:id="rId18"/>
      <w:pgSz w:w="11900" w:h="16840"/>
      <w:pgMar w:top="1440" w:right="1440" w:bottom="1440" w:left="144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DB42A" w14:textId="77777777" w:rsidR="005041C7" w:rsidRDefault="005041C7">
      <w:r>
        <w:separator/>
      </w:r>
    </w:p>
  </w:endnote>
  <w:endnote w:type="continuationSeparator" w:id="0">
    <w:p w14:paraId="06F822D6" w14:textId="77777777" w:rsidR="005041C7" w:rsidRDefault="00504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71025" w14:textId="29EB3E66" w:rsidR="00134901" w:rsidRDefault="003B7D78">
    <w:pPr>
      <w:pStyle w:val="Footer"/>
      <w:tabs>
        <w:tab w:val="clear" w:pos="9026"/>
        <w:tab w:val="right" w:pos="9000"/>
      </w:tabs>
      <w:jc w:val="center"/>
    </w:pPr>
    <w:r>
      <w:rPr>
        <w:lang w:val="cy"/>
      </w:rPr>
      <w:fldChar w:fldCharType="begin"/>
    </w:r>
    <w:r>
      <w:rPr>
        <w:lang w:val="cy"/>
      </w:rPr>
      <w:instrText xml:space="preserve"> PAGE </w:instrText>
    </w:r>
    <w:r>
      <w:rPr>
        <w:lang w:val="cy"/>
      </w:rPr>
      <w:fldChar w:fldCharType="separate"/>
    </w:r>
    <w:r>
      <w:rPr>
        <w:noProof/>
        <w:lang w:val="cy"/>
      </w:rPr>
      <w:t>16</w:t>
    </w:r>
    <w:r>
      <w:rPr>
        <w:lang w:val="c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85BA4" w14:textId="77777777" w:rsidR="005041C7" w:rsidRDefault="005041C7">
      <w:r>
        <w:separator/>
      </w:r>
    </w:p>
  </w:footnote>
  <w:footnote w:type="continuationSeparator" w:id="0">
    <w:p w14:paraId="0DC1194C" w14:textId="77777777" w:rsidR="005041C7" w:rsidRDefault="00504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7E61B" w14:textId="77777777" w:rsidR="00134901" w:rsidRDefault="00134901">
    <w:pPr>
      <w:pStyle w:val="Header"/>
      <w:tabs>
        <w:tab w:val="clear" w:pos="9026"/>
        <w:tab w:val="right" w:pos="90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F052D" w14:textId="77777777" w:rsidR="00134901" w:rsidRDefault="00134901">
    <w:pPr>
      <w:pStyle w:val="Header"/>
      <w:tabs>
        <w:tab w:val="clear" w:pos="9026"/>
        <w:tab w:val="right" w:pos="9000"/>
      </w:tabs>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46DBC"/>
    <w:multiLevelType w:val="hybridMultilevel"/>
    <w:tmpl w:val="23EC8C0E"/>
    <w:styleLink w:val="ImportedStyle8"/>
    <w:lvl w:ilvl="0" w:tplc="96F2713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8A049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344EC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F469D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7C5F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32E806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2881F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D225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8E1D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84A21CE"/>
    <w:multiLevelType w:val="hybridMultilevel"/>
    <w:tmpl w:val="37063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B041A"/>
    <w:multiLevelType w:val="hybridMultilevel"/>
    <w:tmpl w:val="28245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C33"/>
    <w:multiLevelType w:val="hybridMultilevel"/>
    <w:tmpl w:val="B57857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7010ED"/>
    <w:multiLevelType w:val="hybridMultilevel"/>
    <w:tmpl w:val="02AA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B598E"/>
    <w:multiLevelType w:val="hybridMultilevel"/>
    <w:tmpl w:val="25F47C02"/>
    <w:lvl w:ilvl="0" w:tplc="1C8C840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82C80"/>
    <w:multiLevelType w:val="hybridMultilevel"/>
    <w:tmpl w:val="E862A0C2"/>
    <w:numStyleLink w:val="ImportedStyle4"/>
  </w:abstractNum>
  <w:abstractNum w:abstractNumId="7" w15:restartNumberingAfterBreak="0">
    <w:nsid w:val="19563796"/>
    <w:multiLevelType w:val="hybridMultilevel"/>
    <w:tmpl w:val="4C20E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91726C"/>
    <w:multiLevelType w:val="hybridMultilevel"/>
    <w:tmpl w:val="62166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335BB2"/>
    <w:multiLevelType w:val="hybridMultilevel"/>
    <w:tmpl w:val="39B2AB0C"/>
    <w:numStyleLink w:val="ImportedStyle10"/>
  </w:abstractNum>
  <w:abstractNum w:abstractNumId="10" w15:restartNumberingAfterBreak="0">
    <w:nsid w:val="1D6C7AEC"/>
    <w:multiLevelType w:val="hybridMultilevel"/>
    <w:tmpl w:val="2076B03A"/>
    <w:styleLink w:val="ImportedStyle5"/>
    <w:lvl w:ilvl="0" w:tplc="3898A8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51C6B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CF4CD7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A673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7C4F5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BC05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9A0CD8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67496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9362E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7034E4D"/>
    <w:multiLevelType w:val="hybridMultilevel"/>
    <w:tmpl w:val="3A58C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5C771F"/>
    <w:multiLevelType w:val="hybridMultilevel"/>
    <w:tmpl w:val="69487F92"/>
    <w:styleLink w:val="ImportedStyle6"/>
    <w:lvl w:ilvl="0" w:tplc="90627C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7060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FAB5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C0CA6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53E05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EADE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48ACE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EC22C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7487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DEE4595"/>
    <w:multiLevelType w:val="hybridMultilevel"/>
    <w:tmpl w:val="49D007AE"/>
    <w:styleLink w:val="ImportedStyle9"/>
    <w:lvl w:ilvl="0" w:tplc="D9145CC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7875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BE5D8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2A2379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A4287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69C54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C02D42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C8AE3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3ECC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E1F109B"/>
    <w:multiLevelType w:val="hybridMultilevel"/>
    <w:tmpl w:val="99BA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017BF1"/>
    <w:multiLevelType w:val="hybridMultilevel"/>
    <w:tmpl w:val="303A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522262"/>
    <w:multiLevelType w:val="hybridMultilevel"/>
    <w:tmpl w:val="63EE0F50"/>
    <w:styleLink w:val="ImportedStyle1"/>
    <w:lvl w:ilvl="0" w:tplc="C620418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F78B3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07AE8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66647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0E8B78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92A3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4C6AF9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0E732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CE32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1615B15"/>
    <w:multiLevelType w:val="hybridMultilevel"/>
    <w:tmpl w:val="23EC8C0E"/>
    <w:numStyleLink w:val="ImportedStyle8"/>
  </w:abstractNum>
  <w:abstractNum w:abstractNumId="18" w15:restartNumberingAfterBreak="0">
    <w:nsid w:val="4AD8156D"/>
    <w:multiLevelType w:val="hybridMultilevel"/>
    <w:tmpl w:val="7668EA36"/>
    <w:lvl w:ilvl="0" w:tplc="1C8C840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CB5173"/>
    <w:multiLevelType w:val="hybridMultilevel"/>
    <w:tmpl w:val="E862A0C2"/>
    <w:styleLink w:val="ImportedStyle4"/>
    <w:lvl w:ilvl="0" w:tplc="C6AC41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EB0E7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026FA4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9A895B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A2A8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6EEA96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4297C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B12E4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5005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DE504D0"/>
    <w:multiLevelType w:val="hybridMultilevel"/>
    <w:tmpl w:val="7AA698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B86FC2"/>
    <w:multiLevelType w:val="hybridMultilevel"/>
    <w:tmpl w:val="636A5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6D18E1"/>
    <w:multiLevelType w:val="hybridMultilevel"/>
    <w:tmpl w:val="6D7A6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263496"/>
    <w:multiLevelType w:val="hybridMultilevel"/>
    <w:tmpl w:val="42227A72"/>
    <w:styleLink w:val="ImportedStyle3"/>
    <w:lvl w:ilvl="0" w:tplc="CCE4DE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1A8A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3E8D1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725B6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7FC65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E604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2649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47A294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EC97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74545C6"/>
    <w:multiLevelType w:val="hybridMultilevel"/>
    <w:tmpl w:val="DD58F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A8005E"/>
    <w:multiLevelType w:val="hybridMultilevel"/>
    <w:tmpl w:val="83F83BF0"/>
    <w:numStyleLink w:val="ImportedStyle7"/>
  </w:abstractNum>
  <w:abstractNum w:abstractNumId="26" w15:restartNumberingAfterBreak="0">
    <w:nsid w:val="5B0222DC"/>
    <w:multiLevelType w:val="hybridMultilevel"/>
    <w:tmpl w:val="69487F92"/>
    <w:numStyleLink w:val="ImportedStyle6"/>
  </w:abstractNum>
  <w:abstractNum w:abstractNumId="27" w15:restartNumberingAfterBreak="0">
    <w:nsid w:val="5B9663B6"/>
    <w:multiLevelType w:val="hybridMultilevel"/>
    <w:tmpl w:val="1EF62EFA"/>
    <w:lvl w:ilvl="0" w:tplc="7786F3AA">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775083"/>
    <w:multiLevelType w:val="hybridMultilevel"/>
    <w:tmpl w:val="F2460CAC"/>
    <w:styleLink w:val="ImportedStyle2"/>
    <w:lvl w:ilvl="0" w:tplc="6602F4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46D7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F7A99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FE354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1DA1D2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FA39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BFE3E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B0CE6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A0D6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6C906F2"/>
    <w:multiLevelType w:val="hybridMultilevel"/>
    <w:tmpl w:val="3664E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634F4A"/>
    <w:multiLevelType w:val="hybridMultilevel"/>
    <w:tmpl w:val="42227A72"/>
    <w:numStyleLink w:val="ImportedStyle3"/>
  </w:abstractNum>
  <w:abstractNum w:abstractNumId="31" w15:restartNumberingAfterBreak="0">
    <w:nsid w:val="6CCC169C"/>
    <w:multiLevelType w:val="hybridMultilevel"/>
    <w:tmpl w:val="F2460CAC"/>
    <w:numStyleLink w:val="ImportedStyle2"/>
  </w:abstractNum>
  <w:abstractNum w:abstractNumId="32" w15:restartNumberingAfterBreak="0">
    <w:nsid w:val="6EA1644E"/>
    <w:multiLevelType w:val="hybridMultilevel"/>
    <w:tmpl w:val="83F83BF0"/>
    <w:styleLink w:val="ImportedStyle7"/>
    <w:lvl w:ilvl="0" w:tplc="E350257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14883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9F642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68C40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D62E3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C83D3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3EFA9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FCAE20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DD8977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12F5965"/>
    <w:multiLevelType w:val="hybridMultilevel"/>
    <w:tmpl w:val="49D007AE"/>
    <w:numStyleLink w:val="ImportedStyle9"/>
  </w:abstractNum>
  <w:abstractNum w:abstractNumId="34" w15:restartNumberingAfterBreak="0">
    <w:nsid w:val="74390F72"/>
    <w:multiLevelType w:val="hybridMultilevel"/>
    <w:tmpl w:val="63EE0F50"/>
    <w:numStyleLink w:val="ImportedStyle1"/>
  </w:abstractNum>
  <w:abstractNum w:abstractNumId="35" w15:restartNumberingAfterBreak="0">
    <w:nsid w:val="783C583A"/>
    <w:multiLevelType w:val="hybridMultilevel"/>
    <w:tmpl w:val="2076B03A"/>
    <w:numStyleLink w:val="ImportedStyle5"/>
  </w:abstractNum>
  <w:abstractNum w:abstractNumId="36" w15:restartNumberingAfterBreak="0">
    <w:nsid w:val="7AEC15B3"/>
    <w:multiLevelType w:val="hybridMultilevel"/>
    <w:tmpl w:val="6980B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FE1A89"/>
    <w:multiLevelType w:val="hybridMultilevel"/>
    <w:tmpl w:val="39B2AB0C"/>
    <w:styleLink w:val="ImportedStyle10"/>
    <w:lvl w:ilvl="0" w:tplc="6ED8B03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64787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34849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5D6E99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481A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15C14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CE782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AA055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010F9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6"/>
  </w:num>
  <w:num w:numId="2">
    <w:abstractNumId w:val="34"/>
  </w:num>
  <w:num w:numId="3">
    <w:abstractNumId w:val="28"/>
  </w:num>
  <w:num w:numId="4">
    <w:abstractNumId w:val="31"/>
  </w:num>
  <w:num w:numId="5">
    <w:abstractNumId w:val="23"/>
  </w:num>
  <w:num w:numId="6">
    <w:abstractNumId w:val="30"/>
  </w:num>
  <w:num w:numId="7">
    <w:abstractNumId w:val="19"/>
  </w:num>
  <w:num w:numId="8">
    <w:abstractNumId w:val="6"/>
  </w:num>
  <w:num w:numId="9">
    <w:abstractNumId w:val="10"/>
  </w:num>
  <w:num w:numId="10">
    <w:abstractNumId w:val="35"/>
  </w:num>
  <w:num w:numId="11">
    <w:abstractNumId w:val="12"/>
  </w:num>
  <w:num w:numId="12">
    <w:abstractNumId w:val="26"/>
  </w:num>
  <w:num w:numId="13">
    <w:abstractNumId w:val="32"/>
  </w:num>
  <w:num w:numId="14">
    <w:abstractNumId w:val="25"/>
  </w:num>
  <w:num w:numId="15">
    <w:abstractNumId w:val="0"/>
  </w:num>
  <w:num w:numId="16">
    <w:abstractNumId w:val="17"/>
  </w:num>
  <w:num w:numId="17">
    <w:abstractNumId w:val="13"/>
  </w:num>
  <w:num w:numId="18">
    <w:abstractNumId w:val="33"/>
  </w:num>
  <w:num w:numId="19">
    <w:abstractNumId w:val="37"/>
  </w:num>
  <w:num w:numId="20">
    <w:abstractNumId w:val="9"/>
  </w:num>
  <w:num w:numId="21">
    <w:abstractNumId w:val="5"/>
  </w:num>
  <w:num w:numId="22">
    <w:abstractNumId w:val="2"/>
  </w:num>
  <w:num w:numId="23">
    <w:abstractNumId w:val="7"/>
  </w:num>
  <w:num w:numId="24">
    <w:abstractNumId w:val="27"/>
  </w:num>
  <w:num w:numId="25">
    <w:abstractNumId w:val="18"/>
  </w:num>
  <w:num w:numId="26">
    <w:abstractNumId w:val="22"/>
  </w:num>
  <w:num w:numId="27">
    <w:abstractNumId w:val="1"/>
  </w:num>
  <w:num w:numId="28">
    <w:abstractNumId w:val="20"/>
  </w:num>
  <w:num w:numId="29">
    <w:abstractNumId w:val="24"/>
  </w:num>
  <w:num w:numId="30">
    <w:abstractNumId w:val="21"/>
  </w:num>
  <w:num w:numId="31">
    <w:abstractNumId w:val="11"/>
  </w:num>
  <w:num w:numId="32">
    <w:abstractNumId w:val="15"/>
  </w:num>
  <w:num w:numId="33">
    <w:abstractNumId w:val="4"/>
  </w:num>
  <w:num w:numId="34">
    <w:abstractNumId w:val="8"/>
  </w:num>
  <w:num w:numId="35">
    <w:abstractNumId w:val="36"/>
  </w:num>
  <w:num w:numId="36">
    <w:abstractNumId w:val="29"/>
  </w:num>
  <w:num w:numId="37">
    <w:abstractNumId w:val="14"/>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901"/>
    <w:rsid w:val="000674F2"/>
    <w:rsid w:val="00096B83"/>
    <w:rsid w:val="000E042F"/>
    <w:rsid w:val="001054B9"/>
    <w:rsid w:val="00105C8D"/>
    <w:rsid w:val="00122366"/>
    <w:rsid w:val="00134901"/>
    <w:rsid w:val="00135902"/>
    <w:rsid w:val="0018066A"/>
    <w:rsid w:val="00180D63"/>
    <w:rsid w:val="00182A95"/>
    <w:rsid w:val="001842BF"/>
    <w:rsid w:val="001D3B98"/>
    <w:rsid w:val="001E2303"/>
    <w:rsid w:val="001F32FC"/>
    <w:rsid w:val="0020597A"/>
    <w:rsid w:val="002069A9"/>
    <w:rsid w:val="00246A28"/>
    <w:rsid w:val="00256F39"/>
    <w:rsid w:val="00264074"/>
    <w:rsid w:val="00264112"/>
    <w:rsid w:val="002723D2"/>
    <w:rsid w:val="00275CD5"/>
    <w:rsid w:val="002A16CA"/>
    <w:rsid w:val="00313338"/>
    <w:rsid w:val="00345560"/>
    <w:rsid w:val="003747E2"/>
    <w:rsid w:val="003B2C4D"/>
    <w:rsid w:val="003B305D"/>
    <w:rsid w:val="003B66A3"/>
    <w:rsid w:val="003B7D78"/>
    <w:rsid w:val="003E1ADD"/>
    <w:rsid w:val="003E6F1B"/>
    <w:rsid w:val="0043397D"/>
    <w:rsid w:val="00434C5B"/>
    <w:rsid w:val="0044149F"/>
    <w:rsid w:val="00452869"/>
    <w:rsid w:val="00456C99"/>
    <w:rsid w:val="00483FEB"/>
    <w:rsid w:val="004A51EF"/>
    <w:rsid w:val="004A7452"/>
    <w:rsid w:val="004B4B88"/>
    <w:rsid w:val="004B7753"/>
    <w:rsid w:val="005041C7"/>
    <w:rsid w:val="00525954"/>
    <w:rsid w:val="005366F5"/>
    <w:rsid w:val="005425D4"/>
    <w:rsid w:val="00571A4F"/>
    <w:rsid w:val="00577C71"/>
    <w:rsid w:val="005A1C95"/>
    <w:rsid w:val="005B3789"/>
    <w:rsid w:val="005E33FA"/>
    <w:rsid w:val="005E61E0"/>
    <w:rsid w:val="005F2C10"/>
    <w:rsid w:val="0063399D"/>
    <w:rsid w:val="00657A86"/>
    <w:rsid w:val="00662B5E"/>
    <w:rsid w:val="006737A2"/>
    <w:rsid w:val="006905C4"/>
    <w:rsid w:val="006970A5"/>
    <w:rsid w:val="006C42FA"/>
    <w:rsid w:val="006D4110"/>
    <w:rsid w:val="006D75ED"/>
    <w:rsid w:val="00714307"/>
    <w:rsid w:val="007711A0"/>
    <w:rsid w:val="007749E5"/>
    <w:rsid w:val="007825E0"/>
    <w:rsid w:val="007B523D"/>
    <w:rsid w:val="007B5E13"/>
    <w:rsid w:val="007F0A47"/>
    <w:rsid w:val="00800651"/>
    <w:rsid w:val="008417F5"/>
    <w:rsid w:val="008518F4"/>
    <w:rsid w:val="00852999"/>
    <w:rsid w:val="008602D1"/>
    <w:rsid w:val="00874A6E"/>
    <w:rsid w:val="008A6A33"/>
    <w:rsid w:val="008D56B7"/>
    <w:rsid w:val="008E0DE1"/>
    <w:rsid w:val="008E4766"/>
    <w:rsid w:val="009018A2"/>
    <w:rsid w:val="00911ECE"/>
    <w:rsid w:val="00931C20"/>
    <w:rsid w:val="00944EC6"/>
    <w:rsid w:val="0095352D"/>
    <w:rsid w:val="00963BBE"/>
    <w:rsid w:val="009B71E6"/>
    <w:rsid w:val="009C743F"/>
    <w:rsid w:val="009D67F2"/>
    <w:rsid w:val="009D7D48"/>
    <w:rsid w:val="00A16516"/>
    <w:rsid w:val="00A544F6"/>
    <w:rsid w:val="00A67C0C"/>
    <w:rsid w:val="00A84B00"/>
    <w:rsid w:val="00A90E26"/>
    <w:rsid w:val="00AB1879"/>
    <w:rsid w:val="00AC21E0"/>
    <w:rsid w:val="00AD1CF4"/>
    <w:rsid w:val="00B02EA5"/>
    <w:rsid w:val="00B14925"/>
    <w:rsid w:val="00B200CF"/>
    <w:rsid w:val="00BA4F95"/>
    <w:rsid w:val="00BC6D4C"/>
    <w:rsid w:val="00BD2647"/>
    <w:rsid w:val="00C12193"/>
    <w:rsid w:val="00C33484"/>
    <w:rsid w:val="00C449E5"/>
    <w:rsid w:val="00C45149"/>
    <w:rsid w:val="00C46C97"/>
    <w:rsid w:val="00C819B7"/>
    <w:rsid w:val="00CA3BB9"/>
    <w:rsid w:val="00CF5771"/>
    <w:rsid w:val="00D12ECB"/>
    <w:rsid w:val="00D204F7"/>
    <w:rsid w:val="00D30C6D"/>
    <w:rsid w:val="00D8772F"/>
    <w:rsid w:val="00D9B0C5"/>
    <w:rsid w:val="00DC41C4"/>
    <w:rsid w:val="00DD5F90"/>
    <w:rsid w:val="00DF4B7D"/>
    <w:rsid w:val="00E11230"/>
    <w:rsid w:val="00E22589"/>
    <w:rsid w:val="00E57071"/>
    <w:rsid w:val="00E72823"/>
    <w:rsid w:val="00E840E4"/>
    <w:rsid w:val="00E85D16"/>
    <w:rsid w:val="00E91182"/>
    <w:rsid w:val="00E96B53"/>
    <w:rsid w:val="00EC5BED"/>
    <w:rsid w:val="00EF0F80"/>
    <w:rsid w:val="00F019D3"/>
    <w:rsid w:val="00F13C9E"/>
    <w:rsid w:val="00F21CE7"/>
    <w:rsid w:val="00F50DE3"/>
    <w:rsid w:val="00F5277B"/>
    <w:rsid w:val="00F61E0E"/>
    <w:rsid w:val="00F76372"/>
    <w:rsid w:val="00FC5F7B"/>
    <w:rsid w:val="00FC7ADF"/>
    <w:rsid w:val="00FE2B67"/>
    <w:rsid w:val="0266E9C8"/>
    <w:rsid w:val="02C95CB8"/>
    <w:rsid w:val="02D687A1"/>
    <w:rsid w:val="03340A8A"/>
    <w:rsid w:val="04541C5F"/>
    <w:rsid w:val="048EBBDB"/>
    <w:rsid w:val="04C2D026"/>
    <w:rsid w:val="052D8395"/>
    <w:rsid w:val="05841A87"/>
    <w:rsid w:val="05FAC8B8"/>
    <w:rsid w:val="0626C300"/>
    <w:rsid w:val="063E8C9A"/>
    <w:rsid w:val="06AA396C"/>
    <w:rsid w:val="0794E807"/>
    <w:rsid w:val="07E647EA"/>
    <w:rsid w:val="08535F9F"/>
    <w:rsid w:val="08DD2881"/>
    <w:rsid w:val="08EF6E6F"/>
    <w:rsid w:val="09D2936D"/>
    <w:rsid w:val="0A4240C0"/>
    <w:rsid w:val="0A77CCD0"/>
    <w:rsid w:val="0A8281E0"/>
    <w:rsid w:val="0B56A18F"/>
    <w:rsid w:val="0B982D18"/>
    <w:rsid w:val="0C2B2428"/>
    <w:rsid w:val="0C859D7C"/>
    <w:rsid w:val="0CBF91EE"/>
    <w:rsid w:val="0CD7D230"/>
    <w:rsid w:val="0D4E97BE"/>
    <w:rsid w:val="0DDC2FC1"/>
    <w:rsid w:val="0DE0CC79"/>
    <w:rsid w:val="0F17FEAD"/>
    <w:rsid w:val="0F260971"/>
    <w:rsid w:val="0FBE4208"/>
    <w:rsid w:val="0FE72DA1"/>
    <w:rsid w:val="108A4F8A"/>
    <w:rsid w:val="110232E1"/>
    <w:rsid w:val="11921149"/>
    <w:rsid w:val="13A19781"/>
    <w:rsid w:val="14239CB5"/>
    <w:rsid w:val="148D405A"/>
    <w:rsid w:val="17450910"/>
    <w:rsid w:val="180ABE5D"/>
    <w:rsid w:val="1945EEEA"/>
    <w:rsid w:val="1A030D14"/>
    <w:rsid w:val="1A3B3B2E"/>
    <w:rsid w:val="1C30140E"/>
    <w:rsid w:val="1D7E01DD"/>
    <w:rsid w:val="1DA64D88"/>
    <w:rsid w:val="1FA97FAE"/>
    <w:rsid w:val="200F02E3"/>
    <w:rsid w:val="20870F05"/>
    <w:rsid w:val="216EFBDD"/>
    <w:rsid w:val="217CA6AB"/>
    <w:rsid w:val="21F9C96F"/>
    <w:rsid w:val="2288D7F2"/>
    <w:rsid w:val="22D9278B"/>
    <w:rsid w:val="253AAE33"/>
    <w:rsid w:val="267A0143"/>
    <w:rsid w:val="26FB4F0D"/>
    <w:rsid w:val="2715A142"/>
    <w:rsid w:val="28BC0868"/>
    <w:rsid w:val="29813090"/>
    <w:rsid w:val="29927D11"/>
    <w:rsid w:val="2AB30041"/>
    <w:rsid w:val="2B628448"/>
    <w:rsid w:val="2B66583C"/>
    <w:rsid w:val="2B7EB60E"/>
    <w:rsid w:val="2B971EDB"/>
    <w:rsid w:val="2C3FEBB6"/>
    <w:rsid w:val="302B1817"/>
    <w:rsid w:val="30454B0E"/>
    <w:rsid w:val="3054D9C7"/>
    <w:rsid w:val="30A277E4"/>
    <w:rsid w:val="30F5D7D5"/>
    <w:rsid w:val="3180A963"/>
    <w:rsid w:val="31DC7F62"/>
    <w:rsid w:val="31F3A39D"/>
    <w:rsid w:val="32422A4B"/>
    <w:rsid w:val="32AA81A2"/>
    <w:rsid w:val="32C0C7F6"/>
    <w:rsid w:val="3459B782"/>
    <w:rsid w:val="34679684"/>
    <w:rsid w:val="34CA1F14"/>
    <w:rsid w:val="35436CFD"/>
    <w:rsid w:val="3595B5C9"/>
    <w:rsid w:val="35D3175B"/>
    <w:rsid w:val="37278FD7"/>
    <w:rsid w:val="3762B586"/>
    <w:rsid w:val="3781F828"/>
    <w:rsid w:val="37D69B8B"/>
    <w:rsid w:val="38B4FC93"/>
    <w:rsid w:val="3A175FA6"/>
    <w:rsid w:val="3BCEB804"/>
    <w:rsid w:val="3C582FB7"/>
    <w:rsid w:val="3CDB9561"/>
    <w:rsid w:val="3D27AA2C"/>
    <w:rsid w:val="3DFC2E0E"/>
    <w:rsid w:val="3E05AAB5"/>
    <w:rsid w:val="3EF69BEC"/>
    <w:rsid w:val="40284672"/>
    <w:rsid w:val="4044FF60"/>
    <w:rsid w:val="405775CF"/>
    <w:rsid w:val="42961A47"/>
    <w:rsid w:val="433FB682"/>
    <w:rsid w:val="4366B897"/>
    <w:rsid w:val="43F3474C"/>
    <w:rsid w:val="44BCCCAA"/>
    <w:rsid w:val="46576FF2"/>
    <w:rsid w:val="477BDD68"/>
    <w:rsid w:val="4787DFA8"/>
    <w:rsid w:val="47F6332B"/>
    <w:rsid w:val="486CA7FC"/>
    <w:rsid w:val="49091C83"/>
    <w:rsid w:val="4967182B"/>
    <w:rsid w:val="499DD117"/>
    <w:rsid w:val="49BB325C"/>
    <w:rsid w:val="4AA32FC7"/>
    <w:rsid w:val="4C726E31"/>
    <w:rsid w:val="4DA673A7"/>
    <w:rsid w:val="4DA7188E"/>
    <w:rsid w:val="4DFAB604"/>
    <w:rsid w:val="4E0509C9"/>
    <w:rsid w:val="4F4F9D35"/>
    <w:rsid w:val="516F7372"/>
    <w:rsid w:val="51768B07"/>
    <w:rsid w:val="51A593BD"/>
    <w:rsid w:val="51D24C1A"/>
    <w:rsid w:val="530F93D1"/>
    <w:rsid w:val="534996C6"/>
    <w:rsid w:val="5368A3BC"/>
    <w:rsid w:val="53CA445C"/>
    <w:rsid w:val="543ABF8C"/>
    <w:rsid w:val="543FEC7D"/>
    <w:rsid w:val="54D35631"/>
    <w:rsid w:val="551AEF99"/>
    <w:rsid w:val="5888FE72"/>
    <w:rsid w:val="58A5E5A0"/>
    <w:rsid w:val="58C5689E"/>
    <w:rsid w:val="59804B5F"/>
    <w:rsid w:val="5A5C1E5A"/>
    <w:rsid w:val="5B114E42"/>
    <w:rsid w:val="5B142529"/>
    <w:rsid w:val="5B2A6BB7"/>
    <w:rsid w:val="5B2CAB53"/>
    <w:rsid w:val="5DB428BB"/>
    <w:rsid w:val="5E338EBC"/>
    <w:rsid w:val="5E4073AC"/>
    <w:rsid w:val="5E68A747"/>
    <w:rsid w:val="5EA90D1A"/>
    <w:rsid w:val="6001BC6F"/>
    <w:rsid w:val="624F2C02"/>
    <w:rsid w:val="625AAE3C"/>
    <w:rsid w:val="63E8A0DF"/>
    <w:rsid w:val="6619057A"/>
    <w:rsid w:val="6654BC89"/>
    <w:rsid w:val="6654CD8A"/>
    <w:rsid w:val="666C6AA4"/>
    <w:rsid w:val="6702CC88"/>
    <w:rsid w:val="6733970C"/>
    <w:rsid w:val="67366E1C"/>
    <w:rsid w:val="674226AD"/>
    <w:rsid w:val="679C6102"/>
    <w:rsid w:val="68469A7C"/>
    <w:rsid w:val="686872E9"/>
    <w:rsid w:val="68D7AD28"/>
    <w:rsid w:val="695476D4"/>
    <w:rsid w:val="6AFC7BB8"/>
    <w:rsid w:val="6C2FDB53"/>
    <w:rsid w:val="6D9528B7"/>
    <w:rsid w:val="6DFBD3AA"/>
    <w:rsid w:val="6F72C42B"/>
    <w:rsid w:val="6FA7EB72"/>
    <w:rsid w:val="70492CEA"/>
    <w:rsid w:val="70DE520C"/>
    <w:rsid w:val="720FE6D7"/>
    <w:rsid w:val="7301A2AC"/>
    <w:rsid w:val="73944318"/>
    <w:rsid w:val="739FA741"/>
    <w:rsid w:val="73A15276"/>
    <w:rsid w:val="73BFF0CE"/>
    <w:rsid w:val="743909E7"/>
    <w:rsid w:val="74A70434"/>
    <w:rsid w:val="74AC4C1C"/>
    <w:rsid w:val="7555C52C"/>
    <w:rsid w:val="7556CA6C"/>
    <w:rsid w:val="75590301"/>
    <w:rsid w:val="7671DFAC"/>
    <w:rsid w:val="779DE39B"/>
    <w:rsid w:val="7845D423"/>
    <w:rsid w:val="7A9B4817"/>
    <w:rsid w:val="7B5CA220"/>
    <w:rsid w:val="7B8AE9E6"/>
    <w:rsid w:val="7C1D5517"/>
    <w:rsid w:val="7C1E6638"/>
    <w:rsid w:val="7C322366"/>
    <w:rsid w:val="7C5BB622"/>
    <w:rsid w:val="7C5DC0C5"/>
    <w:rsid w:val="7CD2E142"/>
    <w:rsid w:val="7D81C4D1"/>
    <w:rsid w:val="7E24B7C5"/>
    <w:rsid w:val="7E27311A"/>
    <w:rsid w:val="7E7EB7C5"/>
    <w:rsid w:val="7FC785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39DD9"/>
  <w15:docId w15:val="{9629AB64-6BA9-4FC8-86BD-49E17176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eastAsia="Calibri" w:hAnsi="Calibri" w:cs="Calibri"/>
      <w:color w:val="000000"/>
      <w:sz w:val="22"/>
      <w:szCs w:val="22"/>
      <w:u w:color="000000"/>
      <w:lang w:val="en-US"/>
    </w:rPr>
  </w:style>
  <w:style w:type="paragraph" w:styleId="Caption">
    <w:name w:val="caption"/>
    <w:pPr>
      <w:suppressAutoHyphens/>
      <w:outlineLvl w:val="0"/>
    </w:pPr>
    <w:rPr>
      <w:rFonts w:ascii="Calibri" w:eastAsia="Calibri" w:hAnsi="Calibri" w:cs="Calibri"/>
      <w:color w:val="000000"/>
      <w:sz w:val="36"/>
      <w:szCs w:val="36"/>
      <w:lang w:val="de-D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customStyle="1" w:styleId="Default">
    <w:name w:val="Default"/>
    <w:rPr>
      <w:rFonts w:ascii="Arial" w:eastAsia="Arial" w:hAnsi="Arial" w:cs="Arial"/>
      <w:color w:val="000000"/>
      <w:sz w:val="24"/>
      <w:szCs w:val="24"/>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paragraph" w:styleId="NoSpacing">
    <w:name w:val="No Spacing"/>
    <w:rPr>
      <w:rFonts w:ascii="Calibri" w:eastAsia="Calibri" w:hAnsi="Calibri" w:cs="Calibri"/>
      <w:color w:val="000000"/>
      <w:sz w:val="22"/>
      <w:szCs w:val="22"/>
      <w:u w:color="000000"/>
      <w:lang w:val="en-US"/>
    </w:r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numbering" w:customStyle="1" w:styleId="ImportedStyle10">
    <w:name w:val="Imported Style 10"/>
    <w:pPr>
      <w:numPr>
        <w:numId w:val="19"/>
      </w:numPr>
    </w:pPr>
  </w:style>
  <w:style w:type="character" w:customStyle="1" w:styleId="Link">
    <w:name w:val="Link"/>
    <w:rPr>
      <w:color w:val="0000FF"/>
      <w:u w:val="single" w:color="0000FF"/>
    </w:rPr>
  </w:style>
  <w:style w:type="character" w:customStyle="1" w:styleId="Hyperlink0">
    <w:name w:val="Hyperlink.0"/>
    <w:basedOn w:val="Link"/>
    <w:rPr>
      <w:rFonts w:ascii="Arial" w:eastAsia="Arial" w:hAnsi="Arial" w:cs="Arial"/>
      <w:color w:val="0000FF"/>
      <w:sz w:val="28"/>
      <w:szCs w:val="28"/>
      <w:u w:val="single" w:color="0000FF"/>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C74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43F"/>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4A7452"/>
    <w:rPr>
      <w:b/>
      <w:bCs/>
    </w:rPr>
  </w:style>
  <w:style w:type="character" w:customStyle="1" w:styleId="CommentSubjectChar">
    <w:name w:val="Comment Subject Char"/>
    <w:basedOn w:val="CommentTextChar"/>
    <w:link w:val="CommentSubject"/>
    <w:uiPriority w:val="99"/>
    <w:semiHidden/>
    <w:rsid w:val="004A7452"/>
    <w:rPr>
      <w:b/>
      <w:bCs/>
      <w:lang w:val="en-US" w:eastAsia="en-US"/>
    </w:rPr>
  </w:style>
  <w:style w:type="character" w:styleId="UnresolvedMention">
    <w:name w:val="Unresolved Mention"/>
    <w:basedOn w:val="DefaultParagraphFont"/>
    <w:uiPriority w:val="99"/>
    <w:semiHidden/>
    <w:unhideWhenUsed/>
    <w:rsid w:val="008602D1"/>
    <w:rPr>
      <w:color w:val="605E5C"/>
      <w:shd w:val="clear" w:color="auto" w:fill="E1DFDD"/>
    </w:rPr>
  </w:style>
  <w:style w:type="paragraph" w:styleId="Revision">
    <w:name w:val="Revision"/>
    <w:hidden/>
    <w:uiPriority w:val="99"/>
    <w:semiHidden/>
    <w:rsid w:val="007749E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ipba.gig.cymru/amdanom-ni/ein-bwrdd-iechyd/ymgysylltu-a-ni/ymgysylltuymgynghori/dweud-eich-dweud-dyfodol-ysbyty-gorseinon/"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https://forms.cloud.microsoft/e/9z97ZHtxt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U.engagement@wales.nhs.uk" TargetMode="External"/><Relationship Id="rId5" Type="http://schemas.openxmlformats.org/officeDocument/2006/relationships/webSettings" Target="webSettings.xml"/><Relationship Id="rId15" Type="http://schemas.openxmlformats.org/officeDocument/2006/relationships/hyperlink" Target="mailto:nptandswansea.enquiries@llaiscymru.org"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SBU.engagement@wales.nhs.uk"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80D9D-38CB-45AC-AB29-2D4EB81E6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3591</Words>
  <Characters>20471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Abbott-Davies (Swansea Bay UHB - Strategy)</dc:creator>
  <cp:lastModifiedBy>Cerys Parsons (Swansea Bay UHB - Communications )</cp:lastModifiedBy>
  <cp:revision>6</cp:revision>
  <cp:lastPrinted>2021-11-15T08:48:00Z</cp:lastPrinted>
  <dcterms:created xsi:type="dcterms:W3CDTF">2026-09-07T10:53:00Z</dcterms:created>
  <dcterms:modified xsi:type="dcterms:W3CDTF">2026-09-07T14:55:00Z</dcterms:modified>
</cp:coreProperties>
</file>