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15E5E" w14:textId="77777777" w:rsidR="009E55BB" w:rsidRDefault="00C96E0C" w:rsidP="008F46A5">
      <w:pPr>
        <w:rPr>
          <w:rFonts w:ascii="Arial" w:hAnsi="Arial" w:cs="Arial"/>
          <w:b/>
          <w:color w:val="0070C0"/>
          <w:sz w:val="24"/>
          <w:szCs w:val="24"/>
        </w:rPr>
      </w:pPr>
      <w:r>
        <w:rPr>
          <w:rFonts w:ascii="Arial" w:hAnsi="Arial" w:cs="Arial"/>
          <w:b/>
          <w:noProof/>
          <w:color w:val="0070C0"/>
          <w:sz w:val="24"/>
          <w:szCs w:val="24"/>
          <w:lang w:val="cy-GB" w:eastAsia="cy-GB"/>
        </w:rPr>
        <w:drawing>
          <wp:anchor distT="0" distB="0" distL="114300" distR="114300" simplePos="0" relativeHeight="251664384" behindDoc="1" locked="0" layoutInCell="1" allowOverlap="1" wp14:anchorId="4CF160BF" wp14:editId="4CF160C0">
            <wp:simplePos x="0" y="0"/>
            <wp:positionH relativeFrom="column">
              <wp:posOffset>3641090</wp:posOffset>
            </wp:positionH>
            <wp:positionV relativeFrom="paragraph">
              <wp:posOffset>-915035</wp:posOffset>
            </wp:positionV>
            <wp:extent cx="5970046" cy="5917056"/>
            <wp:effectExtent l="0" t="0" r="0" b="7620"/>
            <wp:wrapNone/>
            <wp:docPr id="13" name="Picture 13"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5970046" cy="5917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b/>
          <w:noProof/>
          <w:color w:val="0070C0"/>
          <w:sz w:val="24"/>
          <w:szCs w:val="24"/>
          <w:lang w:val="cy-GB" w:eastAsia="cy-GB"/>
        </w:rPr>
        <w:drawing>
          <wp:inline distT="0" distB="0" distL="0" distR="0" wp14:anchorId="4CF160C1" wp14:editId="73819DB7">
            <wp:extent cx="3371477" cy="860612"/>
            <wp:effectExtent l="0" t="0" r="635" b="0"/>
            <wp:docPr id="1" name="Picture 1" descr="Logo corfforaethol Bwrdd Iechyd Prifysgol Bae Abertawe sydd yn ymgorffori logo corfforaethol GIG Cymru.&#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rfforaethol Bwrdd Iechyd Prifysgol Bae Abertawe sydd yn ymgorffori logo corfforaethol GIG Cymru.&#1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92135" cy="865885"/>
                    </a:xfrm>
                    <a:prstGeom prst="rect">
                      <a:avLst/>
                    </a:prstGeom>
                  </pic:spPr>
                </pic:pic>
              </a:graphicData>
            </a:graphic>
          </wp:inline>
        </w:drawing>
      </w:r>
    </w:p>
    <w:p w14:paraId="4CF15E5F" w14:textId="77777777" w:rsidR="009E55BB" w:rsidRDefault="009E55BB" w:rsidP="008F46A5">
      <w:pPr>
        <w:rPr>
          <w:rFonts w:ascii="Arial" w:hAnsi="Arial" w:cs="Arial"/>
          <w:b/>
          <w:color w:val="0070C0"/>
          <w:sz w:val="24"/>
          <w:szCs w:val="24"/>
        </w:rPr>
      </w:pPr>
    </w:p>
    <w:p w14:paraId="4CF15E60" w14:textId="77777777" w:rsidR="009E55BB" w:rsidRDefault="009E55BB" w:rsidP="008F46A5">
      <w:pPr>
        <w:rPr>
          <w:rFonts w:ascii="Arial" w:hAnsi="Arial" w:cs="Arial"/>
          <w:b/>
          <w:color w:val="0070C0"/>
          <w:sz w:val="24"/>
          <w:szCs w:val="24"/>
        </w:rPr>
      </w:pPr>
    </w:p>
    <w:p w14:paraId="4CF15E61" w14:textId="77777777" w:rsidR="009E55BB" w:rsidRDefault="009E55BB" w:rsidP="008F46A5">
      <w:pPr>
        <w:rPr>
          <w:rFonts w:ascii="Arial" w:hAnsi="Arial" w:cs="Arial"/>
          <w:b/>
          <w:color w:val="0070C0"/>
          <w:sz w:val="24"/>
          <w:szCs w:val="24"/>
        </w:rPr>
      </w:pPr>
    </w:p>
    <w:p w14:paraId="4CF15E62" w14:textId="77777777" w:rsidR="009E55BB" w:rsidRDefault="009E55BB" w:rsidP="008F46A5">
      <w:pPr>
        <w:rPr>
          <w:rFonts w:ascii="Arial" w:hAnsi="Arial" w:cs="Arial"/>
          <w:b/>
          <w:color w:val="0070C0"/>
          <w:sz w:val="24"/>
          <w:szCs w:val="24"/>
        </w:rPr>
      </w:pPr>
    </w:p>
    <w:p w14:paraId="4CF15E63" w14:textId="77777777" w:rsidR="009E55BB" w:rsidRDefault="009E55BB" w:rsidP="008F46A5">
      <w:pPr>
        <w:rPr>
          <w:rFonts w:ascii="Arial" w:hAnsi="Arial" w:cs="Arial"/>
          <w:b/>
          <w:color w:val="0070C0"/>
          <w:sz w:val="24"/>
          <w:szCs w:val="24"/>
        </w:rPr>
      </w:pPr>
    </w:p>
    <w:p w14:paraId="4CF15E64" w14:textId="77777777" w:rsidR="009E55BB" w:rsidRDefault="009E55BB" w:rsidP="008F46A5">
      <w:pPr>
        <w:rPr>
          <w:rFonts w:ascii="Arial" w:hAnsi="Arial" w:cs="Arial"/>
          <w:b/>
          <w:color w:val="0070C0"/>
          <w:sz w:val="24"/>
          <w:szCs w:val="24"/>
        </w:rPr>
      </w:pPr>
    </w:p>
    <w:p w14:paraId="4CF15E66" w14:textId="77777777" w:rsidR="009E55BB" w:rsidRDefault="00C96E0C" w:rsidP="008F46A5">
      <w:pPr>
        <w:rPr>
          <w:rFonts w:ascii="Arial" w:hAnsi="Arial" w:cs="Arial"/>
          <w:b/>
          <w:bCs/>
          <w:color w:val="0070C0"/>
          <w:sz w:val="60"/>
          <w:szCs w:val="60"/>
          <w:lang w:val="cy-GB"/>
        </w:rPr>
      </w:pPr>
      <w:r w:rsidRPr="009E55BB">
        <w:rPr>
          <w:rFonts w:ascii="Arial" w:hAnsi="Arial" w:cs="Arial"/>
          <w:b/>
          <w:bCs/>
          <w:color w:val="0070C0"/>
          <w:sz w:val="60"/>
          <w:szCs w:val="60"/>
          <w:lang w:val="cy-GB"/>
        </w:rPr>
        <w:t>Adroddiad Blynyddol</w:t>
      </w:r>
    </w:p>
    <w:p w14:paraId="2DEBE631" w14:textId="5479030E" w:rsidR="00631376" w:rsidRPr="009E55BB" w:rsidRDefault="00631376" w:rsidP="008F46A5">
      <w:pPr>
        <w:rPr>
          <w:rFonts w:ascii="Arial" w:hAnsi="Arial" w:cs="Arial"/>
          <w:b/>
          <w:color w:val="0070C0"/>
          <w:sz w:val="60"/>
          <w:szCs w:val="60"/>
        </w:rPr>
      </w:pPr>
      <w:r>
        <w:rPr>
          <w:rFonts w:ascii="Arial" w:hAnsi="Arial" w:cs="Arial"/>
          <w:b/>
          <w:bCs/>
          <w:color w:val="0070C0"/>
          <w:sz w:val="60"/>
          <w:szCs w:val="60"/>
          <w:lang w:val="cy-GB"/>
        </w:rPr>
        <w:t>Safonau’r Gymraeg</w:t>
      </w:r>
    </w:p>
    <w:p w14:paraId="4CF15E67" w14:textId="77777777" w:rsidR="009E55BB" w:rsidRDefault="00C96E0C" w:rsidP="008F46A5">
      <w:pPr>
        <w:rPr>
          <w:rFonts w:ascii="Arial" w:hAnsi="Arial" w:cs="Arial"/>
          <w:b/>
          <w:color w:val="0070C0"/>
          <w:sz w:val="60"/>
          <w:szCs w:val="60"/>
        </w:rPr>
      </w:pPr>
      <w:r w:rsidRPr="009E55BB">
        <w:rPr>
          <w:rFonts w:ascii="Arial" w:hAnsi="Arial" w:cs="Arial"/>
          <w:b/>
          <w:bCs/>
          <w:color w:val="0070C0"/>
          <w:sz w:val="60"/>
          <w:szCs w:val="60"/>
          <w:lang w:val="cy-GB"/>
        </w:rPr>
        <w:t>2023</w:t>
      </w:r>
    </w:p>
    <w:p w14:paraId="4CF15E68" w14:textId="77777777" w:rsidR="00416092" w:rsidRDefault="00416092" w:rsidP="008F46A5">
      <w:pPr>
        <w:rPr>
          <w:rFonts w:ascii="Arial" w:hAnsi="Arial" w:cs="Arial"/>
          <w:b/>
          <w:color w:val="0070C0"/>
          <w:sz w:val="24"/>
          <w:szCs w:val="24"/>
        </w:rPr>
      </w:pPr>
    </w:p>
    <w:p w14:paraId="4CF15E69" w14:textId="77777777" w:rsidR="009E55BB" w:rsidRDefault="00C96E0C" w:rsidP="008F46A5">
      <w:pPr>
        <w:rPr>
          <w:rFonts w:ascii="Arial" w:hAnsi="Arial" w:cs="Arial"/>
          <w:b/>
          <w:color w:val="0070C0"/>
          <w:sz w:val="24"/>
          <w:szCs w:val="24"/>
        </w:rPr>
      </w:pPr>
      <w:r w:rsidRPr="0036577E">
        <w:rPr>
          <w:rFonts w:ascii="Arial" w:eastAsiaTheme="minorEastAsia" w:hAnsi="Arial" w:cs="Arial"/>
          <w:b/>
          <w:noProof/>
          <w:sz w:val="24"/>
          <w:szCs w:val="24"/>
          <w:lang w:val="cy-GB" w:eastAsia="cy-GB"/>
        </w:rPr>
        <w:drawing>
          <wp:anchor distT="0" distB="0" distL="114300" distR="114300" simplePos="0" relativeHeight="251659264" behindDoc="1" locked="0" layoutInCell="1" allowOverlap="1" wp14:anchorId="4CF160C3" wp14:editId="6A68AE10">
            <wp:simplePos x="0" y="0"/>
            <wp:positionH relativeFrom="page">
              <wp:align>left</wp:align>
            </wp:positionH>
            <wp:positionV relativeFrom="paragraph">
              <wp:posOffset>268522</wp:posOffset>
            </wp:positionV>
            <wp:extent cx="7651115" cy="4780915"/>
            <wp:effectExtent l="0" t="0" r="6985" b="635"/>
            <wp:wrapNone/>
            <wp:docPr id="4" name="Picture 4"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7651115" cy="4780915"/>
                    </a:xfrm>
                    <a:prstGeom prst="rect">
                      <a:avLst/>
                    </a:prstGeom>
                  </pic:spPr>
                </pic:pic>
              </a:graphicData>
            </a:graphic>
            <wp14:sizeRelH relativeFrom="page">
              <wp14:pctWidth>0</wp14:pctWidth>
            </wp14:sizeRelH>
            <wp14:sizeRelV relativeFrom="page">
              <wp14:pctHeight>0</wp14:pctHeight>
            </wp14:sizeRelV>
          </wp:anchor>
        </w:drawing>
      </w:r>
    </w:p>
    <w:p w14:paraId="4CF15E6A" w14:textId="77777777" w:rsidR="009E55BB" w:rsidRDefault="009E55BB" w:rsidP="008F46A5">
      <w:pPr>
        <w:rPr>
          <w:rFonts w:ascii="Arial" w:hAnsi="Arial" w:cs="Arial"/>
          <w:b/>
          <w:color w:val="0070C0"/>
          <w:sz w:val="24"/>
          <w:szCs w:val="24"/>
        </w:rPr>
      </w:pPr>
    </w:p>
    <w:p w14:paraId="4CF15E6B" w14:textId="77777777" w:rsidR="009E55BB" w:rsidRDefault="009E55BB" w:rsidP="008F46A5">
      <w:pPr>
        <w:rPr>
          <w:rFonts w:ascii="Arial" w:hAnsi="Arial" w:cs="Arial"/>
          <w:b/>
          <w:color w:val="0070C0"/>
          <w:sz w:val="24"/>
          <w:szCs w:val="24"/>
        </w:rPr>
      </w:pPr>
    </w:p>
    <w:p w14:paraId="4CF15E6C" w14:textId="77777777" w:rsidR="009E55BB" w:rsidRDefault="009E55BB" w:rsidP="008F46A5">
      <w:pPr>
        <w:rPr>
          <w:rFonts w:ascii="Arial" w:hAnsi="Arial" w:cs="Arial"/>
          <w:b/>
          <w:color w:val="0070C0"/>
          <w:sz w:val="24"/>
          <w:szCs w:val="24"/>
        </w:rPr>
      </w:pPr>
    </w:p>
    <w:p w14:paraId="4CF15E6D" w14:textId="77777777" w:rsidR="009E55BB" w:rsidRDefault="009E55BB" w:rsidP="008F46A5">
      <w:pPr>
        <w:rPr>
          <w:rFonts w:ascii="Arial" w:hAnsi="Arial" w:cs="Arial"/>
          <w:b/>
          <w:color w:val="0070C0"/>
          <w:sz w:val="24"/>
          <w:szCs w:val="24"/>
        </w:rPr>
      </w:pPr>
    </w:p>
    <w:p w14:paraId="4CF15E6E" w14:textId="77777777" w:rsidR="009E55BB" w:rsidRDefault="009E55BB" w:rsidP="008F46A5">
      <w:pPr>
        <w:rPr>
          <w:rFonts w:ascii="Arial" w:hAnsi="Arial" w:cs="Arial"/>
          <w:b/>
          <w:color w:val="0070C0"/>
          <w:sz w:val="24"/>
          <w:szCs w:val="24"/>
        </w:rPr>
      </w:pPr>
    </w:p>
    <w:p w14:paraId="4CF15E6F" w14:textId="77777777" w:rsidR="009E55BB" w:rsidRDefault="009E55BB" w:rsidP="008F46A5">
      <w:pPr>
        <w:rPr>
          <w:rFonts w:ascii="Arial" w:hAnsi="Arial" w:cs="Arial"/>
          <w:b/>
          <w:color w:val="0070C0"/>
          <w:sz w:val="24"/>
          <w:szCs w:val="24"/>
        </w:rPr>
      </w:pPr>
    </w:p>
    <w:p w14:paraId="4CF15E70" w14:textId="77777777" w:rsidR="009E55BB" w:rsidRDefault="009E55BB" w:rsidP="008F46A5">
      <w:pPr>
        <w:rPr>
          <w:rFonts w:ascii="Arial" w:hAnsi="Arial" w:cs="Arial"/>
          <w:b/>
          <w:color w:val="0070C0"/>
          <w:sz w:val="24"/>
          <w:szCs w:val="24"/>
        </w:rPr>
      </w:pPr>
    </w:p>
    <w:p w14:paraId="4CF15E71" w14:textId="77777777" w:rsidR="009E55BB" w:rsidRDefault="009E55BB" w:rsidP="008F46A5">
      <w:pPr>
        <w:rPr>
          <w:rFonts w:ascii="Arial" w:hAnsi="Arial" w:cs="Arial"/>
          <w:b/>
          <w:color w:val="0070C0"/>
          <w:sz w:val="24"/>
          <w:szCs w:val="24"/>
        </w:rPr>
      </w:pPr>
    </w:p>
    <w:p w14:paraId="4CF15E72" w14:textId="77777777" w:rsidR="00182DB1" w:rsidRDefault="00182DB1" w:rsidP="00182DB1">
      <w:pPr>
        <w:spacing w:after="0" w:line="240" w:lineRule="auto"/>
        <w:jc w:val="right"/>
        <w:rPr>
          <w:rFonts w:ascii="Arial" w:hAnsi="Arial" w:cs="Arial"/>
          <w:bCs/>
          <w:color w:val="425563"/>
          <w:sz w:val="24"/>
          <w:szCs w:val="24"/>
        </w:rPr>
      </w:pPr>
    </w:p>
    <w:p w14:paraId="4CF15E73" w14:textId="77777777" w:rsidR="00182DB1" w:rsidRDefault="00182DB1" w:rsidP="00182DB1">
      <w:pPr>
        <w:spacing w:after="0" w:line="240" w:lineRule="auto"/>
        <w:jc w:val="right"/>
        <w:rPr>
          <w:rFonts w:ascii="Arial" w:hAnsi="Arial" w:cs="Arial"/>
          <w:bCs/>
          <w:color w:val="425563"/>
          <w:sz w:val="24"/>
          <w:szCs w:val="24"/>
        </w:rPr>
      </w:pPr>
    </w:p>
    <w:p w14:paraId="4CF15E74" w14:textId="77777777" w:rsidR="00182DB1" w:rsidRDefault="00182DB1" w:rsidP="00182DB1">
      <w:pPr>
        <w:spacing w:after="0" w:line="240" w:lineRule="auto"/>
        <w:jc w:val="right"/>
        <w:rPr>
          <w:rFonts w:ascii="Arial" w:hAnsi="Arial" w:cs="Arial"/>
          <w:bCs/>
          <w:color w:val="425563"/>
          <w:sz w:val="24"/>
          <w:szCs w:val="24"/>
        </w:rPr>
      </w:pPr>
    </w:p>
    <w:p w14:paraId="4CF15E75" w14:textId="77777777" w:rsidR="009E55BB" w:rsidRPr="00757717" w:rsidRDefault="00C96E0C" w:rsidP="00182DB1">
      <w:pPr>
        <w:spacing w:after="0" w:line="240" w:lineRule="auto"/>
        <w:jc w:val="right"/>
        <w:rPr>
          <w:rFonts w:ascii="Arial" w:hAnsi="Arial" w:cs="Arial"/>
          <w:b/>
          <w:bCs/>
          <w:color w:val="000000" w:themeColor="text1"/>
          <w:sz w:val="16"/>
          <w:szCs w:val="16"/>
        </w:rPr>
      </w:pPr>
      <w:r w:rsidRPr="00757717">
        <w:rPr>
          <w:rFonts w:ascii="Arial" w:hAnsi="Arial" w:cs="Arial"/>
          <w:b/>
          <w:bCs/>
          <w:color w:val="000000" w:themeColor="text1"/>
          <w:sz w:val="16"/>
          <w:szCs w:val="16"/>
          <w:lang w:val="cy-GB"/>
        </w:rPr>
        <w:t>JORDAN MORGAN-HUGHES</w:t>
      </w:r>
    </w:p>
    <w:p w14:paraId="4CF15E76" w14:textId="77777777" w:rsidR="009E55BB" w:rsidRPr="00757717" w:rsidRDefault="00C96E0C" w:rsidP="00182DB1">
      <w:pPr>
        <w:spacing w:after="0" w:line="240" w:lineRule="auto"/>
        <w:jc w:val="right"/>
        <w:rPr>
          <w:rFonts w:ascii="Arial" w:hAnsi="Arial" w:cs="Arial"/>
          <w:b/>
          <w:bCs/>
          <w:color w:val="000000" w:themeColor="text1"/>
          <w:sz w:val="16"/>
          <w:szCs w:val="16"/>
        </w:rPr>
      </w:pPr>
      <w:r w:rsidRPr="00757717">
        <w:rPr>
          <w:rFonts w:ascii="Arial" w:hAnsi="Arial" w:cs="Arial"/>
          <w:b/>
          <w:bCs/>
          <w:color w:val="000000" w:themeColor="text1"/>
          <w:sz w:val="16"/>
          <w:szCs w:val="16"/>
          <w:lang w:val="cy-GB"/>
        </w:rPr>
        <w:t>SWYDDOG Y GYMRAEG</w:t>
      </w:r>
    </w:p>
    <w:p w14:paraId="4CF15E77" w14:textId="77777777" w:rsidR="00182DB1" w:rsidRDefault="00182DB1" w:rsidP="00182DB1">
      <w:pPr>
        <w:spacing w:after="0" w:line="240" w:lineRule="auto"/>
        <w:jc w:val="right"/>
        <w:rPr>
          <w:rFonts w:ascii="Arial" w:hAnsi="Arial" w:cs="Arial"/>
          <w:bCs/>
          <w:color w:val="425563"/>
          <w:sz w:val="24"/>
          <w:szCs w:val="24"/>
        </w:rPr>
      </w:pPr>
    </w:p>
    <w:p w14:paraId="4CF15E78" w14:textId="77777777" w:rsidR="00182DB1" w:rsidRDefault="00182DB1" w:rsidP="00182DB1">
      <w:pPr>
        <w:spacing w:after="0" w:line="240" w:lineRule="auto"/>
        <w:jc w:val="right"/>
        <w:rPr>
          <w:rFonts w:ascii="Arial" w:hAnsi="Arial" w:cs="Arial"/>
          <w:bCs/>
          <w:color w:val="425563"/>
          <w:sz w:val="24"/>
          <w:szCs w:val="24"/>
        </w:rPr>
      </w:pPr>
    </w:p>
    <w:p w14:paraId="4CF15E79" w14:textId="77777777" w:rsidR="009E55BB" w:rsidRDefault="009E55BB" w:rsidP="008F46A5">
      <w:pPr>
        <w:rPr>
          <w:rFonts w:ascii="Arial" w:hAnsi="Arial" w:cs="Arial"/>
          <w:b/>
          <w:color w:val="0070C0"/>
          <w:sz w:val="24"/>
          <w:szCs w:val="24"/>
        </w:rPr>
      </w:pPr>
    </w:p>
    <w:p w14:paraId="4CF15E7A" w14:textId="77777777" w:rsidR="009E55BB" w:rsidRDefault="009E55BB" w:rsidP="008F46A5">
      <w:pPr>
        <w:rPr>
          <w:rFonts w:ascii="Arial" w:hAnsi="Arial" w:cs="Arial"/>
          <w:b/>
          <w:color w:val="0070C0"/>
          <w:sz w:val="24"/>
          <w:szCs w:val="24"/>
        </w:rPr>
      </w:pPr>
    </w:p>
    <w:p w14:paraId="4CF15E7B" w14:textId="77777777" w:rsidR="009E55BB" w:rsidRDefault="009E55BB" w:rsidP="008F46A5">
      <w:pPr>
        <w:rPr>
          <w:rFonts w:ascii="Arial" w:hAnsi="Arial" w:cs="Arial"/>
          <w:b/>
          <w:color w:val="0070C0"/>
          <w:sz w:val="24"/>
          <w:szCs w:val="24"/>
        </w:rPr>
      </w:pPr>
    </w:p>
    <w:p w14:paraId="4CF15E7C" w14:textId="77777777" w:rsidR="009E55BB" w:rsidRDefault="009E55BB" w:rsidP="008F46A5">
      <w:pPr>
        <w:rPr>
          <w:rFonts w:ascii="Arial" w:hAnsi="Arial" w:cs="Arial"/>
          <w:b/>
          <w:color w:val="0070C0"/>
          <w:sz w:val="24"/>
          <w:szCs w:val="24"/>
        </w:rPr>
      </w:pPr>
    </w:p>
    <w:p w14:paraId="4CF15E7D" w14:textId="77777777" w:rsidR="009E55BB" w:rsidRDefault="009E55BB" w:rsidP="008F46A5">
      <w:pPr>
        <w:rPr>
          <w:rFonts w:ascii="Arial" w:hAnsi="Arial" w:cs="Arial"/>
          <w:b/>
          <w:color w:val="0070C0"/>
          <w:sz w:val="24"/>
          <w:szCs w:val="24"/>
        </w:rPr>
      </w:pPr>
    </w:p>
    <w:p w14:paraId="4CF15E7E" w14:textId="77777777" w:rsidR="009E55BB" w:rsidRDefault="009E55BB" w:rsidP="008F46A5">
      <w:pPr>
        <w:rPr>
          <w:rFonts w:ascii="Arial" w:hAnsi="Arial" w:cs="Arial"/>
          <w:b/>
          <w:color w:val="0070C0"/>
          <w:sz w:val="24"/>
          <w:szCs w:val="24"/>
        </w:rPr>
      </w:pPr>
    </w:p>
    <w:p w14:paraId="4CF15E7F" w14:textId="77777777" w:rsidR="009E55BB" w:rsidRDefault="009E55BB" w:rsidP="008F46A5">
      <w:pPr>
        <w:rPr>
          <w:rFonts w:ascii="Arial" w:hAnsi="Arial" w:cs="Arial"/>
          <w:b/>
          <w:color w:val="0070C0"/>
          <w:sz w:val="24"/>
          <w:szCs w:val="24"/>
        </w:rPr>
      </w:pPr>
    </w:p>
    <w:p w14:paraId="4CF15E80" w14:textId="77777777" w:rsidR="009E55BB" w:rsidRDefault="009E55BB" w:rsidP="008F46A5">
      <w:pPr>
        <w:rPr>
          <w:rFonts w:ascii="Arial" w:hAnsi="Arial" w:cs="Arial"/>
          <w:b/>
          <w:color w:val="0070C0"/>
          <w:sz w:val="24"/>
          <w:szCs w:val="24"/>
        </w:rPr>
      </w:pPr>
    </w:p>
    <w:p w14:paraId="4CF15E81" w14:textId="77777777" w:rsidR="009E55BB" w:rsidRDefault="009E55BB" w:rsidP="008F46A5">
      <w:pPr>
        <w:rPr>
          <w:rFonts w:ascii="Arial" w:hAnsi="Arial" w:cs="Arial"/>
          <w:b/>
          <w:color w:val="0070C0"/>
          <w:sz w:val="24"/>
          <w:szCs w:val="24"/>
        </w:rPr>
      </w:pPr>
    </w:p>
    <w:p w14:paraId="4CF15E82" w14:textId="77777777" w:rsidR="009E55BB" w:rsidRDefault="009E55BB" w:rsidP="008F46A5">
      <w:pPr>
        <w:rPr>
          <w:rFonts w:ascii="Arial" w:hAnsi="Arial" w:cs="Arial"/>
          <w:b/>
          <w:color w:val="0070C0"/>
          <w:sz w:val="24"/>
          <w:szCs w:val="24"/>
        </w:rPr>
      </w:pPr>
    </w:p>
    <w:p w14:paraId="4CF15E83" w14:textId="77777777" w:rsidR="009E55BB" w:rsidRDefault="009E55BB" w:rsidP="008F46A5">
      <w:pPr>
        <w:rPr>
          <w:rFonts w:ascii="Arial" w:hAnsi="Arial" w:cs="Arial"/>
          <w:b/>
          <w:color w:val="0070C0"/>
          <w:sz w:val="24"/>
          <w:szCs w:val="24"/>
        </w:rPr>
      </w:pPr>
    </w:p>
    <w:p w14:paraId="4CF15E84" w14:textId="77777777" w:rsidR="009E55BB" w:rsidRDefault="009E55BB" w:rsidP="008F46A5">
      <w:pPr>
        <w:rPr>
          <w:rFonts w:ascii="Arial" w:hAnsi="Arial" w:cs="Arial"/>
          <w:b/>
          <w:color w:val="0070C0"/>
          <w:sz w:val="24"/>
          <w:szCs w:val="24"/>
        </w:rPr>
      </w:pPr>
    </w:p>
    <w:p w14:paraId="4CF15E85" w14:textId="77777777" w:rsidR="009E55BB" w:rsidRDefault="009E55BB" w:rsidP="008F46A5">
      <w:pPr>
        <w:rPr>
          <w:rFonts w:ascii="Arial" w:hAnsi="Arial" w:cs="Arial"/>
          <w:b/>
          <w:color w:val="0070C0"/>
          <w:sz w:val="24"/>
          <w:szCs w:val="24"/>
        </w:rPr>
      </w:pPr>
    </w:p>
    <w:p w14:paraId="4CF15E86" w14:textId="77777777" w:rsidR="009E55BB" w:rsidRDefault="009E55BB" w:rsidP="008F46A5">
      <w:pPr>
        <w:rPr>
          <w:rFonts w:ascii="Arial" w:hAnsi="Arial" w:cs="Arial"/>
          <w:b/>
          <w:color w:val="0070C0"/>
          <w:sz w:val="24"/>
          <w:szCs w:val="24"/>
        </w:rPr>
      </w:pPr>
    </w:p>
    <w:p w14:paraId="4CF15E87" w14:textId="77777777" w:rsidR="009E55BB" w:rsidRDefault="009E55BB" w:rsidP="008F46A5">
      <w:pPr>
        <w:rPr>
          <w:rFonts w:ascii="Arial" w:hAnsi="Arial" w:cs="Arial"/>
          <w:b/>
          <w:color w:val="0070C0"/>
          <w:sz w:val="24"/>
          <w:szCs w:val="24"/>
        </w:rPr>
      </w:pPr>
    </w:p>
    <w:p w14:paraId="4CF15E88" w14:textId="77777777" w:rsidR="009E55BB" w:rsidRDefault="009E55BB" w:rsidP="008F46A5">
      <w:pPr>
        <w:rPr>
          <w:rFonts w:ascii="Arial" w:hAnsi="Arial" w:cs="Arial"/>
          <w:b/>
          <w:color w:val="0070C0"/>
          <w:sz w:val="24"/>
          <w:szCs w:val="24"/>
        </w:rPr>
      </w:pPr>
    </w:p>
    <w:p w14:paraId="4CF15E89" w14:textId="77777777" w:rsidR="009E55BB" w:rsidRDefault="009E55BB" w:rsidP="008F46A5">
      <w:pPr>
        <w:rPr>
          <w:rFonts w:ascii="Arial" w:hAnsi="Arial" w:cs="Arial"/>
          <w:b/>
          <w:color w:val="0070C0"/>
          <w:sz w:val="24"/>
          <w:szCs w:val="24"/>
        </w:rPr>
      </w:pPr>
    </w:p>
    <w:p w14:paraId="4CF15E8A" w14:textId="77777777" w:rsidR="009E55BB" w:rsidRDefault="009E55BB" w:rsidP="008F46A5">
      <w:pPr>
        <w:rPr>
          <w:rFonts w:ascii="Arial" w:hAnsi="Arial" w:cs="Arial"/>
          <w:b/>
          <w:color w:val="0070C0"/>
          <w:sz w:val="24"/>
          <w:szCs w:val="24"/>
        </w:rPr>
      </w:pPr>
    </w:p>
    <w:p w14:paraId="4CF15E8B" w14:textId="77777777" w:rsidR="00416092" w:rsidRDefault="00416092" w:rsidP="008F46A5">
      <w:pPr>
        <w:rPr>
          <w:rFonts w:ascii="Arial" w:hAnsi="Arial" w:cs="Arial"/>
          <w:b/>
          <w:color w:val="0070C0"/>
          <w:sz w:val="24"/>
          <w:szCs w:val="24"/>
        </w:rPr>
      </w:pPr>
    </w:p>
    <w:p w14:paraId="4CF15E8C" w14:textId="77777777" w:rsidR="00416092" w:rsidRDefault="00416092" w:rsidP="008F46A5">
      <w:pPr>
        <w:rPr>
          <w:rFonts w:ascii="Arial" w:hAnsi="Arial" w:cs="Arial"/>
          <w:b/>
          <w:color w:val="0070C0"/>
          <w:sz w:val="24"/>
          <w:szCs w:val="24"/>
        </w:rPr>
      </w:pPr>
    </w:p>
    <w:p w14:paraId="4CF15E8D" w14:textId="77777777" w:rsidR="00416092" w:rsidRDefault="00416092" w:rsidP="008F46A5">
      <w:pPr>
        <w:rPr>
          <w:rFonts w:ascii="Arial" w:hAnsi="Arial" w:cs="Arial"/>
          <w:b/>
          <w:color w:val="0070C0"/>
          <w:sz w:val="24"/>
          <w:szCs w:val="24"/>
        </w:rPr>
      </w:pPr>
    </w:p>
    <w:p w14:paraId="4CF15E8E" w14:textId="77777777" w:rsidR="00416092" w:rsidRDefault="00416092" w:rsidP="008F46A5">
      <w:pPr>
        <w:rPr>
          <w:rFonts w:ascii="Arial" w:hAnsi="Arial" w:cs="Arial"/>
          <w:b/>
          <w:color w:val="0070C0"/>
          <w:sz w:val="24"/>
          <w:szCs w:val="24"/>
        </w:rPr>
      </w:pPr>
    </w:p>
    <w:p w14:paraId="4CF15E8F" w14:textId="77777777" w:rsidR="00416092" w:rsidRDefault="00416092" w:rsidP="008F46A5">
      <w:pPr>
        <w:rPr>
          <w:rFonts w:ascii="Arial" w:hAnsi="Arial" w:cs="Arial"/>
          <w:b/>
          <w:color w:val="0070C0"/>
          <w:sz w:val="24"/>
          <w:szCs w:val="24"/>
        </w:rPr>
      </w:pPr>
    </w:p>
    <w:p w14:paraId="4CF15E90" w14:textId="77777777" w:rsidR="009E55BB" w:rsidRDefault="009E55BB" w:rsidP="008F46A5">
      <w:pPr>
        <w:rPr>
          <w:rFonts w:ascii="Arial" w:hAnsi="Arial" w:cs="Arial"/>
          <w:b/>
          <w:color w:val="0070C0"/>
          <w:sz w:val="24"/>
          <w:szCs w:val="24"/>
        </w:rPr>
      </w:pPr>
    </w:p>
    <w:p w14:paraId="4CF15E91" w14:textId="77777777" w:rsidR="009E55BB" w:rsidRDefault="009E55BB" w:rsidP="008F46A5">
      <w:pPr>
        <w:rPr>
          <w:rFonts w:ascii="Arial" w:hAnsi="Arial" w:cs="Arial"/>
          <w:b/>
          <w:color w:val="0070C0"/>
          <w:sz w:val="24"/>
          <w:szCs w:val="24"/>
        </w:rPr>
      </w:pPr>
    </w:p>
    <w:p w14:paraId="4CF15E92" w14:textId="77777777" w:rsidR="009E55BB" w:rsidRDefault="009E55BB" w:rsidP="008F46A5">
      <w:pPr>
        <w:rPr>
          <w:rFonts w:ascii="Arial" w:hAnsi="Arial" w:cs="Arial"/>
          <w:b/>
          <w:color w:val="0070C0"/>
          <w:sz w:val="24"/>
          <w:szCs w:val="24"/>
        </w:rPr>
      </w:pPr>
    </w:p>
    <w:p w14:paraId="4CF15E93" w14:textId="77777777" w:rsidR="009E55BB" w:rsidRDefault="009E55BB" w:rsidP="008F46A5">
      <w:pPr>
        <w:rPr>
          <w:rFonts w:ascii="Arial" w:hAnsi="Arial" w:cs="Arial"/>
          <w:b/>
          <w:color w:val="0070C0"/>
          <w:sz w:val="24"/>
          <w:szCs w:val="24"/>
        </w:rPr>
      </w:pPr>
    </w:p>
    <w:p w14:paraId="4CF15E94" w14:textId="77777777" w:rsidR="009E55BB" w:rsidRDefault="009E55BB" w:rsidP="008F46A5">
      <w:pPr>
        <w:rPr>
          <w:rFonts w:ascii="Arial" w:hAnsi="Arial" w:cs="Arial"/>
          <w:b/>
          <w:color w:val="0070C0"/>
          <w:sz w:val="24"/>
          <w:szCs w:val="24"/>
        </w:rPr>
      </w:pPr>
    </w:p>
    <w:p w14:paraId="4CF15E95" w14:textId="05EC06B7" w:rsidR="009E55BB" w:rsidRDefault="009E55BB" w:rsidP="009E55BB">
      <w:pPr>
        <w:jc w:val="center"/>
        <w:rPr>
          <w:rFonts w:ascii="Arial" w:hAnsi="Arial" w:cs="Arial"/>
          <w:b/>
          <w:noProof/>
          <w:color w:val="0070C0"/>
          <w:sz w:val="24"/>
          <w:szCs w:val="24"/>
          <w:lang w:val="cy-GB" w:eastAsia="cy-GB"/>
        </w:rPr>
      </w:pPr>
    </w:p>
    <w:p w14:paraId="4DCF2D33" w14:textId="77777777" w:rsidR="0042124B" w:rsidRDefault="0042124B" w:rsidP="009E55BB">
      <w:pPr>
        <w:jc w:val="center"/>
        <w:rPr>
          <w:rFonts w:ascii="Arial" w:hAnsi="Arial" w:cs="Arial"/>
          <w:b/>
          <w:noProof/>
          <w:color w:val="0070C0"/>
          <w:sz w:val="24"/>
          <w:szCs w:val="24"/>
          <w:lang w:val="cy-GB" w:eastAsia="cy-GB"/>
        </w:rPr>
      </w:pPr>
    </w:p>
    <w:p w14:paraId="095C81AD" w14:textId="77777777" w:rsidR="0042124B" w:rsidRDefault="0042124B" w:rsidP="009E55BB">
      <w:pPr>
        <w:jc w:val="center"/>
        <w:rPr>
          <w:rFonts w:ascii="Arial" w:hAnsi="Arial" w:cs="Arial"/>
          <w:b/>
          <w:color w:val="0070C0"/>
          <w:sz w:val="24"/>
          <w:szCs w:val="24"/>
        </w:rPr>
      </w:pPr>
    </w:p>
    <w:p w14:paraId="4CF15E96" w14:textId="77777777" w:rsidR="00E82B12" w:rsidRDefault="00C96E0C" w:rsidP="008F46A5">
      <w:pPr>
        <w:rPr>
          <w:rFonts w:ascii="Arial" w:hAnsi="Arial" w:cs="Arial"/>
          <w:b/>
          <w:color w:val="0070C0"/>
          <w:sz w:val="50"/>
          <w:szCs w:val="50"/>
        </w:rPr>
      </w:pPr>
      <w:r>
        <w:rPr>
          <w:rFonts w:ascii="Arial" w:hAnsi="Arial" w:cs="Arial"/>
          <w:b/>
          <w:noProof/>
          <w:color w:val="0070C0"/>
          <w:sz w:val="50"/>
          <w:szCs w:val="50"/>
          <w:lang w:val="cy-GB" w:eastAsia="cy-GB"/>
        </w:rPr>
        <w:lastRenderedPageBreak/>
        <mc:AlternateContent>
          <mc:Choice Requires="wps">
            <w:drawing>
              <wp:anchor distT="0" distB="0" distL="114300" distR="114300" simplePos="0" relativeHeight="251677696" behindDoc="0" locked="0" layoutInCell="1" allowOverlap="1" wp14:anchorId="4CF160C7" wp14:editId="4CF160C8">
                <wp:simplePos x="0" y="0"/>
                <wp:positionH relativeFrom="column">
                  <wp:posOffset>6324600</wp:posOffset>
                </wp:positionH>
                <wp:positionV relativeFrom="paragraph">
                  <wp:posOffset>-1447800</wp:posOffset>
                </wp:positionV>
                <wp:extent cx="514350" cy="11544300"/>
                <wp:effectExtent l="0" t="0" r="0" b="0"/>
                <wp:wrapNone/>
                <wp:docPr id="21" name="Rectangle 21"/>
                <wp:cNvGraphicFramePr/>
                <a:graphic xmlns:a="http://schemas.openxmlformats.org/drawingml/2006/main">
                  <a:graphicData uri="http://schemas.microsoft.com/office/word/2010/wordprocessingShape">
                    <wps:wsp>
                      <wps:cNvSpPr/>
                      <wps:spPr>
                        <a:xfrm>
                          <a:off x="0" y="0"/>
                          <a:ext cx="514350" cy="11544300"/>
                        </a:xfrm>
                        <a:prstGeom prst="rect">
                          <a:avLst/>
                        </a:prstGeom>
                        <a:solidFill>
                          <a:srgbClr val="005EB8"/>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Rectangle 21" o:spid="_x0000_s1025" style="width:40.5pt;height:909pt;margin-top:-114pt;margin-left:498pt;mso-height-percent:0;mso-height-relative:margin;mso-width-percent:0;mso-width-relative:margin;mso-wrap-distance-bottom:0;mso-wrap-distance-left:9pt;mso-wrap-distance-right:9pt;mso-wrap-distance-top:0;mso-wrap-style:square;position:absolute;visibility:visible;v-text-anchor:middle;z-index:251678720" fillcolor="#005eb8" stroked="f" strokeweight="1pt"/>
            </w:pict>
          </mc:Fallback>
        </mc:AlternateContent>
      </w:r>
      <w:r>
        <w:rPr>
          <w:rFonts w:ascii="Arial" w:hAnsi="Arial" w:cs="Arial"/>
          <w:b/>
          <w:noProof/>
          <w:color w:val="0070C0"/>
          <w:sz w:val="50"/>
          <w:szCs w:val="50"/>
          <w:lang w:val="cy-GB" w:eastAsia="cy-GB"/>
        </w:rPr>
        <mc:AlternateContent>
          <mc:Choice Requires="wps">
            <w:drawing>
              <wp:anchor distT="0" distB="0" distL="114300" distR="114300" simplePos="0" relativeHeight="251675648" behindDoc="0" locked="0" layoutInCell="1" allowOverlap="1" wp14:anchorId="4CF160C9" wp14:editId="4CF160CA">
                <wp:simplePos x="0" y="0"/>
                <wp:positionH relativeFrom="page">
                  <wp:posOffset>9734550</wp:posOffset>
                </wp:positionH>
                <wp:positionV relativeFrom="paragraph">
                  <wp:posOffset>-1428750</wp:posOffset>
                </wp:positionV>
                <wp:extent cx="1981200" cy="11525250"/>
                <wp:effectExtent l="0" t="0" r="0" b="0"/>
                <wp:wrapNone/>
                <wp:docPr id="20" name="Rectangle 20"/>
                <wp:cNvGraphicFramePr/>
                <a:graphic xmlns:a="http://schemas.openxmlformats.org/drawingml/2006/main">
                  <a:graphicData uri="http://schemas.microsoft.com/office/word/2010/wordprocessingShape">
                    <wps:wsp>
                      <wps:cNvSpPr/>
                      <wps:spPr>
                        <a:xfrm>
                          <a:off x="0" y="0"/>
                          <a:ext cx="1981200" cy="11525250"/>
                        </a:xfrm>
                        <a:prstGeom prst="rect">
                          <a:avLst/>
                        </a:prstGeom>
                        <a:gradFill rotWithShape="1">
                          <a:gsLst>
                            <a:gs pos="2500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0" scaled="1"/>
                        </a:gradFill>
                        <a:ln>
                          <a:noFill/>
                        </a:ln>
                        <a:effectLst>
                          <a:softEdge rad="0"/>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Rectangle 20" o:spid="_x0000_s1026" style="width:156pt;height:907.5pt;margin-top:-112.5pt;margin-left:766.5pt;mso-height-percent:0;mso-height-relative:margin;mso-position-horizontal-relative:page;mso-width-percent:0;mso-width-relative:margin;mso-wrap-distance-bottom:0;mso-wrap-distance-left:9pt;mso-wrap-distance-right:9pt;mso-wrap-distance-top:0;mso-wrap-style:square;position:absolute;visibility:visible;v-text-anchor:middle;z-index:251676672" fillcolor="#f7fafd" stroked="f" strokeweight="1pt">
                <v:fill color2="#cde0f2" rotate="t" angle="90" colors="0 #f7fafd;0.25 #f7fafd;48497f #b5d2ec;54395f #b5d2ec" focus="100%" type="gradient"/>
              </v:rect>
            </w:pict>
          </mc:Fallback>
        </mc:AlternateContent>
      </w:r>
      <w:r>
        <w:rPr>
          <w:rFonts w:ascii="Arial" w:hAnsi="Arial" w:cs="Arial"/>
          <w:b/>
          <w:bCs/>
          <w:color w:val="0070C0"/>
          <w:sz w:val="50"/>
          <w:szCs w:val="50"/>
          <w:lang w:val="cy-GB"/>
        </w:rPr>
        <w:t>Cynnwys</w:t>
      </w:r>
    </w:p>
    <w:p w14:paraId="4CF15E97" w14:textId="77777777" w:rsidR="00E82B12" w:rsidRDefault="00E82B12" w:rsidP="008F46A5">
      <w:pPr>
        <w:rPr>
          <w:rFonts w:ascii="Arial" w:hAnsi="Arial" w:cs="Arial"/>
          <w:b/>
          <w:color w:val="0070C0"/>
          <w:sz w:val="50"/>
          <w:szCs w:val="50"/>
        </w:rPr>
      </w:pPr>
    </w:p>
    <w:p w14:paraId="4CF15E98" w14:textId="77777777"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4</w:t>
      </w:r>
      <w:r>
        <w:rPr>
          <w:rFonts w:ascii="Arial" w:hAnsi="Arial" w:cs="Arial"/>
          <w:b/>
          <w:bCs/>
          <w:color w:val="0070C0"/>
          <w:sz w:val="30"/>
          <w:szCs w:val="30"/>
          <w:lang w:val="cy-GB"/>
        </w:rPr>
        <w:tab/>
      </w:r>
      <w:r w:rsidRPr="00757717">
        <w:rPr>
          <w:rFonts w:ascii="Arial" w:hAnsi="Arial" w:cs="Arial"/>
          <w:b/>
          <w:bCs/>
          <w:color w:val="000000" w:themeColor="text1"/>
          <w:sz w:val="30"/>
          <w:szCs w:val="30"/>
          <w:lang w:val="cy-GB"/>
        </w:rPr>
        <w:t>Cyflwyniad</w:t>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p>
    <w:p w14:paraId="4CF15E99" w14:textId="77777777"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5</w:t>
      </w:r>
      <w:r>
        <w:rPr>
          <w:rFonts w:ascii="Arial" w:hAnsi="Arial" w:cs="Arial"/>
          <w:b/>
          <w:bCs/>
          <w:color w:val="0070C0"/>
          <w:sz w:val="30"/>
          <w:szCs w:val="30"/>
          <w:lang w:val="cy-GB"/>
        </w:rPr>
        <w:tab/>
      </w:r>
      <w:r w:rsidRPr="00757717">
        <w:rPr>
          <w:rFonts w:ascii="Arial" w:hAnsi="Arial" w:cs="Arial"/>
          <w:b/>
          <w:bCs/>
          <w:color w:val="000000" w:themeColor="text1"/>
          <w:sz w:val="30"/>
          <w:szCs w:val="30"/>
          <w:lang w:val="cy-GB"/>
        </w:rPr>
        <w:t>Atebolrwydd</w:t>
      </w:r>
      <w:r w:rsidRPr="00757717">
        <w:rPr>
          <w:rFonts w:ascii="Arial" w:hAnsi="Arial" w:cs="Arial"/>
          <w:b/>
          <w:bCs/>
          <w:color w:val="000000" w:themeColor="text1"/>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r w:rsidRPr="000A3990">
        <w:rPr>
          <w:rFonts w:ascii="Arial" w:hAnsi="Arial" w:cs="Arial"/>
          <w:b/>
          <w:bCs/>
          <w:color w:val="425563"/>
          <w:sz w:val="30"/>
          <w:szCs w:val="30"/>
          <w:lang w:val="cy-GB"/>
        </w:rPr>
        <w:tab/>
      </w:r>
    </w:p>
    <w:p w14:paraId="4CF15E9A" w14:textId="77777777"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6</w:t>
      </w:r>
      <w:r>
        <w:rPr>
          <w:rFonts w:ascii="Arial" w:hAnsi="Arial" w:cs="Arial"/>
          <w:b/>
          <w:bCs/>
          <w:color w:val="0070C0"/>
          <w:sz w:val="30"/>
          <w:szCs w:val="30"/>
          <w:lang w:val="cy-GB"/>
        </w:rPr>
        <w:tab/>
      </w:r>
      <w:r w:rsidRPr="00757717">
        <w:rPr>
          <w:rFonts w:ascii="Arial" w:hAnsi="Arial" w:cs="Arial"/>
          <w:b/>
          <w:bCs/>
          <w:color w:val="000000" w:themeColor="text1"/>
          <w:sz w:val="30"/>
          <w:szCs w:val="30"/>
          <w:lang w:val="cy-GB"/>
        </w:rPr>
        <w:t>Darparu Gwasanaethau</w:t>
      </w:r>
    </w:p>
    <w:p w14:paraId="4CF15E9B" w14:textId="68516B60"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1</w:t>
      </w:r>
      <w:r w:rsidR="0024133E">
        <w:rPr>
          <w:rFonts w:ascii="Arial" w:hAnsi="Arial" w:cs="Arial"/>
          <w:b/>
          <w:bCs/>
          <w:color w:val="0070C0"/>
          <w:sz w:val="30"/>
          <w:szCs w:val="30"/>
          <w:lang w:val="cy-GB"/>
        </w:rPr>
        <w:t>0</w:t>
      </w:r>
      <w:r>
        <w:rPr>
          <w:rFonts w:ascii="Arial" w:hAnsi="Arial" w:cs="Arial"/>
          <w:b/>
          <w:bCs/>
          <w:color w:val="0070C0"/>
          <w:sz w:val="30"/>
          <w:szCs w:val="30"/>
          <w:lang w:val="cy-GB"/>
        </w:rPr>
        <w:tab/>
      </w:r>
      <w:r w:rsidRPr="00757717">
        <w:rPr>
          <w:rFonts w:ascii="Arial" w:hAnsi="Arial" w:cs="Arial"/>
          <w:b/>
          <w:bCs/>
          <w:color w:val="000000" w:themeColor="text1"/>
          <w:sz w:val="30"/>
          <w:szCs w:val="30"/>
          <w:lang w:val="cy-GB"/>
        </w:rPr>
        <w:t>Polisi</w:t>
      </w:r>
    </w:p>
    <w:p w14:paraId="4CF15E9C" w14:textId="5876866D"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1</w:t>
      </w:r>
      <w:r w:rsidR="0024133E">
        <w:rPr>
          <w:rFonts w:ascii="Arial" w:hAnsi="Arial" w:cs="Arial"/>
          <w:b/>
          <w:bCs/>
          <w:color w:val="0070C0"/>
          <w:sz w:val="30"/>
          <w:szCs w:val="30"/>
          <w:lang w:val="cy-GB"/>
        </w:rPr>
        <w:t>1</w:t>
      </w:r>
      <w:r>
        <w:rPr>
          <w:rFonts w:ascii="Arial" w:hAnsi="Arial" w:cs="Arial"/>
          <w:b/>
          <w:bCs/>
          <w:color w:val="0070C0"/>
          <w:sz w:val="30"/>
          <w:szCs w:val="30"/>
          <w:lang w:val="cy-GB"/>
        </w:rPr>
        <w:tab/>
      </w:r>
      <w:r w:rsidRPr="00757717">
        <w:rPr>
          <w:rFonts w:ascii="Arial" w:hAnsi="Arial" w:cs="Arial"/>
          <w:b/>
          <w:bCs/>
          <w:color w:val="000000" w:themeColor="text1"/>
          <w:sz w:val="30"/>
          <w:szCs w:val="30"/>
          <w:lang w:val="cy-GB"/>
        </w:rPr>
        <w:t>Safonau Gweithredol</w:t>
      </w:r>
    </w:p>
    <w:p w14:paraId="4CF15E9D" w14:textId="77777777"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15</w:t>
      </w:r>
      <w:r>
        <w:rPr>
          <w:rFonts w:ascii="Arial" w:hAnsi="Arial" w:cs="Arial"/>
          <w:b/>
          <w:bCs/>
          <w:color w:val="0070C0"/>
          <w:sz w:val="30"/>
          <w:szCs w:val="30"/>
          <w:lang w:val="cy-GB"/>
        </w:rPr>
        <w:tab/>
      </w:r>
      <w:r w:rsidRPr="00757717">
        <w:rPr>
          <w:rFonts w:ascii="Arial" w:hAnsi="Arial" w:cs="Arial"/>
          <w:b/>
          <w:bCs/>
          <w:color w:val="000000" w:themeColor="text1"/>
          <w:sz w:val="30"/>
          <w:szCs w:val="30"/>
          <w:lang w:val="cy-GB"/>
        </w:rPr>
        <w:t>Meithrin Cymuned Ddwyieithog</w:t>
      </w:r>
    </w:p>
    <w:p w14:paraId="4CF15E9E" w14:textId="77777777" w:rsidR="00E82B12" w:rsidRPr="00757717" w:rsidRDefault="00C96E0C" w:rsidP="008F46A5">
      <w:pPr>
        <w:rPr>
          <w:rFonts w:ascii="Arial" w:hAnsi="Arial" w:cs="Arial"/>
          <w:b/>
          <w:color w:val="000000" w:themeColor="text1"/>
          <w:sz w:val="30"/>
          <w:szCs w:val="30"/>
        </w:rPr>
      </w:pPr>
      <w:r>
        <w:rPr>
          <w:rFonts w:ascii="Arial" w:hAnsi="Arial" w:cs="Arial"/>
          <w:b/>
          <w:bCs/>
          <w:color w:val="0070C0"/>
          <w:sz w:val="30"/>
          <w:szCs w:val="30"/>
          <w:lang w:val="cy-GB"/>
        </w:rPr>
        <w:t>18</w:t>
      </w:r>
      <w:r>
        <w:rPr>
          <w:rFonts w:ascii="Arial" w:hAnsi="Arial" w:cs="Arial"/>
          <w:b/>
          <w:bCs/>
          <w:color w:val="0070C0"/>
          <w:sz w:val="30"/>
          <w:szCs w:val="30"/>
          <w:lang w:val="cy-GB"/>
        </w:rPr>
        <w:tab/>
      </w:r>
      <w:r w:rsidRPr="00757717">
        <w:rPr>
          <w:rFonts w:ascii="Arial" w:hAnsi="Arial" w:cs="Arial"/>
          <w:b/>
          <w:bCs/>
          <w:color w:val="000000" w:themeColor="text1"/>
          <w:sz w:val="30"/>
          <w:szCs w:val="30"/>
          <w:lang w:val="cy-GB"/>
        </w:rPr>
        <w:t>Casgliad a blaenoriaethau ar gyfer y flwyddyn i ddod</w:t>
      </w:r>
    </w:p>
    <w:p w14:paraId="4CF15E9F" w14:textId="77777777" w:rsidR="00E82B12" w:rsidRPr="00E82B12" w:rsidRDefault="00C96E0C" w:rsidP="008F46A5">
      <w:pPr>
        <w:rPr>
          <w:rFonts w:ascii="Arial" w:hAnsi="Arial" w:cs="Arial"/>
          <w:b/>
          <w:color w:val="0070C0"/>
          <w:sz w:val="30"/>
          <w:szCs w:val="30"/>
        </w:rPr>
      </w:pPr>
      <w:r>
        <w:rPr>
          <w:rFonts w:ascii="Arial" w:hAnsi="Arial" w:cs="Arial"/>
          <w:b/>
          <w:bCs/>
          <w:color w:val="0070C0"/>
          <w:sz w:val="30"/>
          <w:szCs w:val="30"/>
          <w:lang w:val="cy-GB"/>
        </w:rPr>
        <w:t>21</w:t>
      </w:r>
      <w:r>
        <w:rPr>
          <w:rFonts w:ascii="Arial" w:hAnsi="Arial" w:cs="Arial"/>
          <w:b/>
          <w:bCs/>
          <w:color w:val="0070C0"/>
          <w:sz w:val="30"/>
          <w:szCs w:val="30"/>
          <w:lang w:val="cy-GB"/>
        </w:rPr>
        <w:tab/>
      </w:r>
      <w:r w:rsidRPr="00757717">
        <w:rPr>
          <w:rFonts w:ascii="Arial" w:hAnsi="Arial" w:cs="Arial"/>
          <w:b/>
          <w:bCs/>
          <w:color w:val="000000" w:themeColor="text1"/>
          <w:sz w:val="30"/>
          <w:szCs w:val="30"/>
          <w:lang w:val="cy-GB"/>
        </w:rPr>
        <w:t>Cadw Cofnodion</w:t>
      </w:r>
    </w:p>
    <w:p w14:paraId="4CF15EA0" w14:textId="77777777" w:rsidR="00E82B12" w:rsidRDefault="00E82B12" w:rsidP="008F46A5">
      <w:pPr>
        <w:rPr>
          <w:rFonts w:ascii="Arial" w:hAnsi="Arial" w:cs="Arial"/>
          <w:b/>
          <w:color w:val="0070C0"/>
          <w:sz w:val="50"/>
          <w:szCs w:val="50"/>
        </w:rPr>
      </w:pPr>
    </w:p>
    <w:p w14:paraId="4CF15EA1" w14:textId="77777777" w:rsidR="00E82B12" w:rsidRDefault="00E82B12" w:rsidP="008F46A5">
      <w:pPr>
        <w:rPr>
          <w:rFonts w:ascii="Arial" w:hAnsi="Arial" w:cs="Arial"/>
          <w:b/>
          <w:color w:val="0070C0"/>
          <w:sz w:val="50"/>
          <w:szCs w:val="50"/>
        </w:rPr>
      </w:pPr>
    </w:p>
    <w:p w14:paraId="4CF15EA2" w14:textId="77777777" w:rsidR="00E82B12" w:rsidRDefault="00E82B12" w:rsidP="008F46A5">
      <w:pPr>
        <w:rPr>
          <w:rFonts w:ascii="Arial" w:hAnsi="Arial" w:cs="Arial"/>
          <w:b/>
          <w:color w:val="0070C0"/>
          <w:sz w:val="50"/>
          <w:szCs w:val="50"/>
        </w:rPr>
      </w:pPr>
    </w:p>
    <w:p w14:paraId="4CF15EA3" w14:textId="77777777" w:rsidR="00182DB1" w:rsidRDefault="00182DB1" w:rsidP="008F46A5">
      <w:pPr>
        <w:rPr>
          <w:rFonts w:ascii="Arial" w:hAnsi="Arial" w:cs="Arial"/>
          <w:b/>
          <w:color w:val="0070C0"/>
          <w:sz w:val="50"/>
          <w:szCs w:val="50"/>
        </w:rPr>
      </w:pPr>
    </w:p>
    <w:p w14:paraId="4CF15EA4" w14:textId="77777777" w:rsidR="00E82B12" w:rsidRDefault="00E82B12" w:rsidP="008F46A5">
      <w:pPr>
        <w:rPr>
          <w:rFonts w:ascii="Arial" w:hAnsi="Arial" w:cs="Arial"/>
          <w:b/>
          <w:color w:val="0070C0"/>
          <w:sz w:val="50"/>
          <w:szCs w:val="50"/>
        </w:rPr>
      </w:pPr>
    </w:p>
    <w:p w14:paraId="4CF15EA5" w14:textId="77777777" w:rsidR="00E82B12" w:rsidRDefault="00E82B12" w:rsidP="008F46A5">
      <w:pPr>
        <w:rPr>
          <w:rFonts w:ascii="Arial" w:hAnsi="Arial" w:cs="Arial"/>
          <w:b/>
          <w:color w:val="0070C0"/>
          <w:sz w:val="50"/>
          <w:szCs w:val="50"/>
        </w:rPr>
      </w:pPr>
    </w:p>
    <w:p w14:paraId="4CF15EA6" w14:textId="77777777" w:rsidR="00E82B12" w:rsidRDefault="00E82B12" w:rsidP="008F46A5">
      <w:pPr>
        <w:rPr>
          <w:rFonts w:ascii="Arial" w:hAnsi="Arial" w:cs="Arial"/>
          <w:b/>
          <w:color w:val="0070C0"/>
          <w:sz w:val="50"/>
          <w:szCs w:val="50"/>
        </w:rPr>
      </w:pPr>
    </w:p>
    <w:p w14:paraId="4CF15EA7" w14:textId="77777777" w:rsidR="00E82B12" w:rsidRDefault="00E82B12" w:rsidP="008F46A5">
      <w:pPr>
        <w:rPr>
          <w:rFonts w:ascii="Arial" w:hAnsi="Arial" w:cs="Arial"/>
          <w:b/>
          <w:color w:val="0070C0"/>
          <w:sz w:val="50"/>
          <w:szCs w:val="50"/>
        </w:rPr>
      </w:pPr>
    </w:p>
    <w:p w14:paraId="4CF15EA8" w14:textId="77777777" w:rsidR="00E82B12" w:rsidRDefault="00E82B12" w:rsidP="008F46A5">
      <w:pPr>
        <w:rPr>
          <w:rFonts w:ascii="Arial" w:hAnsi="Arial" w:cs="Arial"/>
          <w:b/>
          <w:color w:val="0070C0"/>
          <w:sz w:val="50"/>
          <w:szCs w:val="50"/>
        </w:rPr>
      </w:pPr>
    </w:p>
    <w:p w14:paraId="4CF15EA9" w14:textId="77777777" w:rsidR="00E82B12" w:rsidRDefault="00E82B12" w:rsidP="008F46A5">
      <w:pPr>
        <w:rPr>
          <w:rFonts w:ascii="Arial" w:hAnsi="Arial" w:cs="Arial"/>
          <w:b/>
          <w:color w:val="0070C0"/>
          <w:sz w:val="50"/>
          <w:szCs w:val="50"/>
        </w:rPr>
      </w:pPr>
    </w:p>
    <w:p w14:paraId="4CF15EAA" w14:textId="77777777" w:rsidR="00AC0EE6" w:rsidRDefault="00AC0EE6" w:rsidP="008F46A5">
      <w:pPr>
        <w:rPr>
          <w:rFonts w:ascii="Arial" w:eastAsiaTheme="minorEastAsia" w:hAnsi="Arial" w:cs="Arial"/>
          <w:b/>
          <w:noProof/>
          <w:sz w:val="24"/>
          <w:szCs w:val="24"/>
          <w:lang w:eastAsia="en-GB"/>
        </w:rPr>
      </w:pPr>
    </w:p>
    <w:p w14:paraId="4CF15EAB" w14:textId="4480087D" w:rsidR="008F46A5" w:rsidRPr="009E55BB" w:rsidRDefault="00C96E0C" w:rsidP="008F46A5">
      <w:pPr>
        <w:rPr>
          <w:rFonts w:ascii="Arial" w:hAnsi="Arial" w:cs="Arial"/>
          <w:b/>
          <w:color w:val="0070C0"/>
          <w:sz w:val="50"/>
          <w:szCs w:val="50"/>
        </w:rPr>
      </w:pPr>
      <w:r w:rsidRPr="0036577E">
        <w:rPr>
          <w:rFonts w:ascii="Arial" w:eastAsiaTheme="minorEastAsia" w:hAnsi="Arial" w:cs="Arial"/>
          <w:b/>
          <w:noProof/>
          <w:sz w:val="24"/>
          <w:szCs w:val="24"/>
          <w:lang w:val="cy-GB" w:eastAsia="cy-GB"/>
        </w:rPr>
        <w:lastRenderedPageBreak/>
        <w:drawing>
          <wp:anchor distT="0" distB="0" distL="114300" distR="114300" simplePos="0" relativeHeight="251660288" behindDoc="1" locked="0" layoutInCell="1" allowOverlap="1" wp14:anchorId="4CF160CB" wp14:editId="011EE72D">
            <wp:simplePos x="0" y="0"/>
            <wp:positionH relativeFrom="page">
              <wp:posOffset>-733425</wp:posOffset>
            </wp:positionH>
            <wp:positionV relativeFrom="paragraph">
              <wp:posOffset>-139065</wp:posOffset>
            </wp:positionV>
            <wp:extent cx="17131552" cy="10704699"/>
            <wp:effectExtent l="0" t="0" r="0" b="1905"/>
            <wp:wrapNone/>
            <wp:docPr id="10" name="Picture 10"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304058"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17131552" cy="10704699"/>
                    </a:xfrm>
                    <a:prstGeom prst="rect">
                      <a:avLst/>
                    </a:prstGeom>
                  </pic:spPr>
                </pic:pic>
              </a:graphicData>
            </a:graphic>
            <wp14:sizeRelH relativeFrom="page">
              <wp14:pctWidth>0</wp14:pctWidth>
            </wp14:sizeRelH>
            <wp14:sizeRelV relativeFrom="page">
              <wp14:pctHeight>0</wp14:pctHeight>
            </wp14:sizeRelV>
          </wp:anchor>
        </w:drawing>
      </w:r>
      <w:r w:rsidRPr="009E55BB">
        <w:rPr>
          <w:rFonts w:ascii="Arial" w:hAnsi="Arial" w:cs="Arial"/>
          <w:b/>
          <w:bCs/>
          <w:color w:val="0070C0"/>
          <w:sz w:val="50"/>
          <w:szCs w:val="50"/>
          <w:lang w:val="cy-GB"/>
        </w:rPr>
        <w:t>Cyflwyniad</w:t>
      </w:r>
    </w:p>
    <w:p w14:paraId="4CF15EAC" w14:textId="2D5F1C37" w:rsidR="008F46A5"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gan Fwrdd Iechyd Prifysgol Bae Abertawe ddyletswydd statudol o dan Fesur y Gymraeg (Cymru) 2011 i greu a chyhoeddi adroddiad blynyddol ar ei gydymffurfiaeth â safonau a osodwyd gan Gomisiynydd y Gymraeg. </w:t>
      </w:r>
    </w:p>
    <w:p w14:paraId="4CF15EAD"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EAE" w14:textId="6CFD627C" w:rsidR="008F46A5"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Bydd yr adroddiad yn dangos sut mae'r Bwrdd Iechyd hwn wedi perfformio mewn perthynas â'n hysbysiad cydymffurfiaeth ar gyfer y cyfnod adrodd; 1 Ebrill 2022 – 31</w:t>
      </w:r>
      <w:r w:rsidRPr="00757717">
        <w:rPr>
          <w:rFonts w:ascii="Arial" w:hAnsi="Arial" w:cs="Arial"/>
          <w:color w:val="000000" w:themeColor="text1"/>
          <w:sz w:val="24"/>
          <w:szCs w:val="24"/>
          <w:vertAlign w:val="superscript"/>
          <w:lang w:val="cy-GB"/>
        </w:rPr>
        <w:t xml:space="preserve"> </w:t>
      </w:r>
      <w:r w:rsidRPr="00757717">
        <w:rPr>
          <w:rFonts w:ascii="Arial" w:hAnsi="Arial" w:cs="Arial"/>
          <w:color w:val="000000" w:themeColor="text1"/>
          <w:sz w:val="24"/>
          <w:szCs w:val="24"/>
          <w:lang w:val="cy-GB"/>
        </w:rPr>
        <w:t xml:space="preserve">Mawrth 2023. </w:t>
      </w:r>
    </w:p>
    <w:p w14:paraId="4CF15EAF" w14:textId="05DA8335" w:rsidR="008F46A5"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Rydym yn cydnabod ac yn deall bod y gallu i gynnig a darparu gwasanaethau yn Gymraeg yn hanfodol i lawer o'n defnyddwyr gwasanaethau Rydym wedi ymrwymo i gynyddu ein gallu i weithredu'n ddwyieithog tra'n cynnal y gofal o ansawdd uchel y mae ein cleifion yn ei ddisgwyl.</w:t>
      </w:r>
    </w:p>
    <w:p w14:paraId="4CF15EB0" w14:textId="1D8305BD" w:rsidR="00435242"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Mae ein staff ymrwymedig yn dangos brwdfrydedd ac ymrwymiad o ran darparu gwasanaethau iaith Gymraeg i gleifion, er gwaetha'r pwysau sylweddol sydd ar bob un o'n gwasanaethau. I'r perwyl hwn, rhaid i ni gynnig ein diolch a'n hedmygedd iddynt.</w:t>
      </w:r>
    </w:p>
    <w:p w14:paraId="4CF15EB1"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EB2" w14:textId="28984864" w:rsidR="00435242"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ein Tîm Gwasanaethau'r Gymraeg yn gweithio'n rhagweithiol ar draws y sefydliad i godi ymwybyddiaeth o fesur y Gymraeg a'e safonau a osodwyd ar y Bwrdd Iechyd. O ganlyniad i'r gwaith yma, rydym yn parhau i weld cynnydd yn y galw am ein gwasanaeth cyfieithu. Yn ystod y cyfnod adrodd hwn, mae ein tîm mewnol wedi cyfieithu dros filiwn o eiriau i adrannau ar draws y sefydliad. Mae hyn yn ychwanegol at waith cyfieithu sain a gwaith trawsgrifio hefyd yn cael eu gwneud.  </w:t>
      </w:r>
    </w:p>
    <w:p w14:paraId="4CF15EB3" w14:textId="1ECF5458" w:rsidR="008F46A5" w:rsidRPr="0036577E" w:rsidRDefault="008F46A5" w:rsidP="00D47E4D">
      <w:pPr>
        <w:jc w:val="both"/>
        <w:rPr>
          <w:rFonts w:ascii="Arial" w:hAnsi="Arial" w:cs="Arial"/>
          <w:b/>
          <w:color w:val="FF0000"/>
          <w:sz w:val="24"/>
          <w:szCs w:val="24"/>
        </w:rPr>
      </w:pPr>
    </w:p>
    <w:p w14:paraId="4CF15EB4" w14:textId="1005D9B6" w:rsidR="008F46A5" w:rsidRPr="0036577E" w:rsidRDefault="008F46A5" w:rsidP="008F46A5">
      <w:pPr>
        <w:rPr>
          <w:rFonts w:ascii="Arial" w:hAnsi="Arial" w:cs="Arial"/>
          <w:b/>
          <w:color w:val="FF0000"/>
          <w:sz w:val="24"/>
          <w:szCs w:val="24"/>
        </w:rPr>
      </w:pPr>
    </w:p>
    <w:p w14:paraId="4CF15EB5" w14:textId="0383A0A9" w:rsidR="008F46A5" w:rsidRPr="0036577E" w:rsidRDefault="008F46A5" w:rsidP="008F46A5">
      <w:pPr>
        <w:rPr>
          <w:rFonts w:ascii="Arial" w:hAnsi="Arial" w:cs="Arial"/>
          <w:b/>
          <w:color w:val="FF0000"/>
          <w:sz w:val="24"/>
          <w:szCs w:val="24"/>
        </w:rPr>
      </w:pPr>
    </w:p>
    <w:p w14:paraId="4CF15EB6" w14:textId="7C3675C8" w:rsidR="008F46A5" w:rsidRPr="0036577E" w:rsidRDefault="008F46A5" w:rsidP="008F46A5">
      <w:pPr>
        <w:rPr>
          <w:rFonts w:ascii="Arial" w:hAnsi="Arial" w:cs="Arial"/>
          <w:b/>
          <w:color w:val="FF0000"/>
          <w:sz w:val="24"/>
          <w:szCs w:val="24"/>
        </w:rPr>
      </w:pPr>
    </w:p>
    <w:p w14:paraId="4CF15EB7" w14:textId="5CAC277E" w:rsidR="008F46A5" w:rsidRPr="0036577E" w:rsidRDefault="008F46A5" w:rsidP="008F46A5">
      <w:pPr>
        <w:rPr>
          <w:rFonts w:ascii="Arial" w:hAnsi="Arial" w:cs="Arial"/>
          <w:b/>
          <w:color w:val="FF0000"/>
          <w:sz w:val="24"/>
          <w:szCs w:val="24"/>
        </w:rPr>
      </w:pPr>
    </w:p>
    <w:p w14:paraId="4CF15EB8" w14:textId="77777777" w:rsidR="008F46A5" w:rsidRPr="0036577E" w:rsidRDefault="008F46A5" w:rsidP="008F46A5">
      <w:pPr>
        <w:rPr>
          <w:rFonts w:ascii="Arial" w:hAnsi="Arial" w:cs="Arial"/>
          <w:b/>
          <w:color w:val="FF0000"/>
          <w:sz w:val="24"/>
          <w:szCs w:val="24"/>
        </w:rPr>
      </w:pPr>
    </w:p>
    <w:p w14:paraId="4CF15EB9" w14:textId="31EC8939" w:rsidR="008F46A5" w:rsidRPr="0036577E" w:rsidRDefault="008F46A5" w:rsidP="008F46A5">
      <w:pPr>
        <w:rPr>
          <w:rFonts w:ascii="Arial" w:hAnsi="Arial" w:cs="Arial"/>
          <w:b/>
          <w:color w:val="FF0000"/>
          <w:sz w:val="24"/>
          <w:szCs w:val="24"/>
        </w:rPr>
      </w:pPr>
    </w:p>
    <w:p w14:paraId="4CF15EBA" w14:textId="5EDB334D" w:rsidR="008F46A5" w:rsidRPr="0036577E" w:rsidRDefault="008F46A5" w:rsidP="008F46A5">
      <w:pPr>
        <w:rPr>
          <w:rFonts w:ascii="Arial" w:hAnsi="Arial" w:cs="Arial"/>
          <w:b/>
          <w:color w:val="FF0000"/>
          <w:sz w:val="24"/>
          <w:szCs w:val="24"/>
        </w:rPr>
      </w:pPr>
    </w:p>
    <w:p w14:paraId="4CF15EBB" w14:textId="77777777" w:rsidR="008F46A5" w:rsidRPr="0036577E" w:rsidRDefault="008F46A5" w:rsidP="008F46A5">
      <w:pPr>
        <w:rPr>
          <w:rFonts w:ascii="Arial" w:hAnsi="Arial" w:cs="Arial"/>
          <w:b/>
          <w:color w:val="FF0000"/>
          <w:sz w:val="24"/>
          <w:szCs w:val="24"/>
        </w:rPr>
      </w:pPr>
    </w:p>
    <w:p w14:paraId="4CF15EBC" w14:textId="2DE00D6D" w:rsidR="008F46A5" w:rsidRPr="0036577E" w:rsidRDefault="008F46A5" w:rsidP="008F46A5">
      <w:pPr>
        <w:rPr>
          <w:rFonts w:ascii="Arial" w:hAnsi="Arial" w:cs="Arial"/>
          <w:b/>
          <w:color w:val="FF0000"/>
          <w:sz w:val="24"/>
          <w:szCs w:val="24"/>
        </w:rPr>
      </w:pPr>
    </w:p>
    <w:p w14:paraId="4CF15EBD" w14:textId="603F830C" w:rsidR="008F46A5" w:rsidRPr="0036577E" w:rsidRDefault="008F46A5" w:rsidP="008F46A5">
      <w:pPr>
        <w:rPr>
          <w:rFonts w:ascii="Arial" w:hAnsi="Arial" w:cs="Arial"/>
          <w:b/>
          <w:color w:val="FF0000"/>
          <w:sz w:val="24"/>
          <w:szCs w:val="24"/>
        </w:rPr>
      </w:pPr>
    </w:p>
    <w:p w14:paraId="4CF15EBE" w14:textId="055A3CAC" w:rsidR="008F46A5" w:rsidRPr="0036577E" w:rsidRDefault="008F46A5" w:rsidP="008F46A5">
      <w:pPr>
        <w:rPr>
          <w:rFonts w:ascii="Arial" w:hAnsi="Arial" w:cs="Arial"/>
          <w:b/>
          <w:color w:val="FF0000"/>
          <w:sz w:val="24"/>
          <w:szCs w:val="24"/>
        </w:rPr>
      </w:pPr>
    </w:p>
    <w:p w14:paraId="4CF15EBF" w14:textId="191FA526" w:rsidR="008F46A5" w:rsidRPr="0036577E" w:rsidRDefault="008F46A5" w:rsidP="008F46A5">
      <w:pPr>
        <w:rPr>
          <w:rFonts w:ascii="Arial" w:hAnsi="Arial" w:cs="Arial"/>
          <w:b/>
          <w:color w:val="FF0000"/>
          <w:sz w:val="24"/>
          <w:szCs w:val="24"/>
        </w:rPr>
      </w:pPr>
    </w:p>
    <w:p w14:paraId="4CF15EC0" w14:textId="14F75ABB" w:rsidR="008F46A5" w:rsidRPr="0036577E" w:rsidRDefault="008F46A5" w:rsidP="008F46A5">
      <w:pPr>
        <w:rPr>
          <w:rFonts w:ascii="Arial" w:hAnsi="Arial" w:cs="Arial"/>
          <w:b/>
          <w:color w:val="FF0000"/>
          <w:sz w:val="24"/>
          <w:szCs w:val="24"/>
        </w:rPr>
      </w:pPr>
    </w:p>
    <w:p w14:paraId="4CF15EC1" w14:textId="59ADE67A" w:rsidR="008F46A5" w:rsidRPr="0036577E" w:rsidRDefault="008F46A5" w:rsidP="008F46A5">
      <w:pPr>
        <w:rPr>
          <w:rFonts w:ascii="Arial" w:hAnsi="Arial" w:cs="Arial"/>
          <w:b/>
          <w:color w:val="FF0000"/>
          <w:sz w:val="24"/>
          <w:szCs w:val="24"/>
        </w:rPr>
      </w:pPr>
    </w:p>
    <w:p w14:paraId="4CF15EC2" w14:textId="50517FB4" w:rsidR="008F46A5" w:rsidRPr="0036577E" w:rsidRDefault="005F2F83" w:rsidP="008F46A5">
      <w:pPr>
        <w:rPr>
          <w:rFonts w:ascii="Arial" w:hAnsi="Arial" w:cs="Arial"/>
          <w:b/>
          <w:color w:val="FF0000"/>
          <w:sz w:val="24"/>
          <w:szCs w:val="24"/>
        </w:rPr>
      </w:pPr>
      <w:r w:rsidRPr="005F2F83">
        <w:rPr>
          <w:rFonts w:ascii="Arial" w:hAnsi="Arial" w:cs="Arial"/>
          <w:b/>
          <w:bCs/>
          <w:noProof/>
          <w:color w:val="0070C0"/>
          <w:sz w:val="50"/>
          <w:szCs w:val="50"/>
          <w:lang w:val="cy-GB" w:eastAsia="cy-GB"/>
        </w:rPr>
        <mc:AlternateContent>
          <mc:Choice Requires="wps">
            <w:drawing>
              <wp:anchor distT="45720" distB="45720" distL="114300" distR="114300" simplePos="0" relativeHeight="251691008" behindDoc="0" locked="0" layoutInCell="1" allowOverlap="1" wp14:anchorId="73CC73FE" wp14:editId="04FF91A5">
                <wp:simplePos x="0" y="0"/>
                <wp:positionH relativeFrom="margin">
                  <wp:posOffset>-95250</wp:posOffset>
                </wp:positionH>
                <wp:positionV relativeFrom="paragraph">
                  <wp:posOffset>407670</wp:posOffset>
                </wp:positionV>
                <wp:extent cx="304800" cy="32385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323850"/>
                        </a:xfrm>
                        <a:prstGeom prst="rect">
                          <a:avLst/>
                        </a:prstGeom>
                        <a:noFill/>
                        <a:ln w="9525">
                          <a:noFill/>
                          <a:miter lim="800000"/>
                          <a:headEnd/>
                          <a:tailEnd/>
                        </a:ln>
                      </wps:spPr>
                      <wps:txbx>
                        <w:txbxContent>
                          <w:p w14:paraId="76AA91D7" w14:textId="251FE1A8" w:rsidR="005F2F83" w:rsidRPr="005F2F83" w:rsidRDefault="005F2F83">
                            <w:pPr>
                              <w:rPr>
                                <w:rFonts w:ascii="Arial" w:hAnsi="Arial" w:cs="Arial"/>
                                <w:color w:val="FFFFFF" w:themeColor="background1"/>
                              </w:rPr>
                            </w:pPr>
                            <w:r w:rsidRPr="005F2F83">
                              <w:rPr>
                                <w:rFonts w:ascii="Arial" w:hAnsi="Arial" w:cs="Arial"/>
                                <w:color w:val="FFFFFF" w:themeColor="background1"/>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3CC73FE" id="_x0000_t202" coordsize="21600,21600" o:spt="202" path="m,l,21600r21600,l21600,xe">
                <v:stroke joinstyle="miter"/>
                <v:path gradientshapeok="t" o:connecttype="rect"/>
              </v:shapetype>
              <v:shape id="Text Box 2" o:spid="_x0000_s1026" type="#_x0000_t202" style="position:absolute;margin-left:-7.5pt;margin-top:32.1pt;width:24pt;height:25.5pt;z-index:2516910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" filled="f" stroked="f">
                <v:textbox>
                  <w:txbxContent>
                    <w:p w14:paraId="76AA91D7" w14:textId="251FE1A8" w:rsidR="005F2F83" w:rsidRPr="005F2F83" w:rsidRDefault="005F2F83">
                      <w:pPr>
                        <w:rPr>
                          <w:rFonts w:ascii="Arial" w:hAnsi="Arial" w:cs="Arial"/>
                          <w:color w:val="FFFFFF" w:themeColor="background1"/>
                        </w:rPr>
                      </w:pPr>
                      <w:r w:rsidRPr="005F2F83">
                        <w:rPr>
                          <w:rFonts w:ascii="Arial" w:hAnsi="Arial" w:cs="Arial"/>
                          <w:color w:val="FFFFFF" w:themeColor="background1"/>
                        </w:rPr>
                        <w:t>4</w:t>
                      </w:r>
                    </w:p>
                  </w:txbxContent>
                </v:textbox>
                <w10:wrap anchorx="margin"/>
              </v:shape>
            </w:pict>
          </mc:Fallback>
        </mc:AlternateContent>
      </w:r>
    </w:p>
    <w:p w14:paraId="4CF15EC4" w14:textId="77777777" w:rsidR="008F46A5" w:rsidRPr="009E55BB" w:rsidRDefault="00C96E0C" w:rsidP="008F46A5">
      <w:pPr>
        <w:rPr>
          <w:rFonts w:ascii="Arial" w:hAnsi="Arial" w:cs="Arial"/>
          <w:color w:val="0070C0"/>
          <w:sz w:val="50"/>
          <w:szCs w:val="50"/>
        </w:rPr>
      </w:pPr>
      <w:r w:rsidRPr="0036577E">
        <w:rPr>
          <w:rFonts w:ascii="Arial" w:eastAsiaTheme="minorEastAsia" w:hAnsi="Arial" w:cs="Arial"/>
          <w:b/>
          <w:noProof/>
          <w:sz w:val="24"/>
          <w:szCs w:val="24"/>
          <w:lang w:val="cy-GB" w:eastAsia="cy-GB"/>
        </w:rPr>
        <w:lastRenderedPageBreak/>
        <w:drawing>
          <wp:anchor distT="0" distB="0" distL="114300" distR="114300" simplePos="0" relativeHeight="251661312" behindDoc="1" locked="0" layoutInCell="1" allowOverlap="1" wp14:anchorId="4CF160CD" wp14:editId="5933E69A">
            <wp:simplePos x="0" y="0"/>
            <wp:positionH relativeFrom="page">
              <wp:posOffset>-9319260</wp:posOffset>
            </wp:positionH>
            <wp:positionV relativeFrom="paragraph">
              <wp:posOffset>-139155</wp:posOffset>
            </wp:positionV>
            <wp:extent cx="17131552" cy="10704699"/>
            <wp:effectExtent l="0" t="0" r="0" b="1905"/>
            <wp:wrapNone/>
            <wp:docPr id="11" name="Picture 11"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108569"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17131552" cy="10704699"/>
                    </a:xfrm>
                    <a:prstGeom prst="rect">
                      <a:avLst/>
                    </a:prstGeom>
                  </pic:spPr>
                </pic:pic>
              </a:graphicData>
            </a:graphic>
            <wp14:sizeRelH relativeFrom="page">
              <wp14:pctWidth>0</wp14:pctWidth>
            </wp14:sizeRelH>
            <wp14:sizeRelV relativeFrom="page">
              <wp14:pctHeight>0</wp14:pctHeight>
            </wp14:sizeRelV>
          </wp:anchor>
        </w:drawing>
      </w:r>
      <w:r w:rsidRPr="009E55BB">
        <w:rPr>
          <w:rFonts w:ascii="Arial" w:hAnsi="Arial" w:cs="Arial"/>
          <w:b/>
          <w:bCs/>
          <w:color w:val="0070C0"/>
          <w:sz w:val="50"/>
          <w:szCs w:val="50"/>
          <w:lang w:val="cy-GB"/>
        </w:rPr>
        <w:t>Atebolrwydd</w:t>
      </w:r>
    </w:p>
    <w:p w14:paraId="4CF15EC5" w14:textId="78108C54" w:rsidR="008F46A5" w:rsidRPr="00757717" w:rsidRDefault="00C96E0C" w:rsidP="00AC0EE6">
      <w:pPr>
        <w:spacing w:before="120"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Mae cynhyrchu adroddiad blynyddol yn arddangos atebolrwydd. Ym Mwrdd Iechyd Prifysgol Bae Abertawe, mae cynnwys ein hadroddiad Safonau'r Gymraeg blynyddol yn cael ei archwilio gan aelodau ein Grŵp Cyflenwi'r Gymraeg. Yna mae'n cael ei uwchgyfeirio am archwilio pellach gan Bwyllgor y Gweithlu a Digidol ac, yn olaf, y Bwrdd Iechyd cyn iddo gael ei gyhoeddi'n gyhoeddus.</w:t>
      </w:r>
    </w:p>
    <w:p w14:paraId="4CF15EC6" w14:textId="77777777" w:rsidR="008F46A5" w:rsidRPr="00757717" w:rsidRDefault="00C96E0C" w:rsidP="00AC0EE6">
      <w:pPr>
        <w:spacing w:before="120"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Swyddog atebol y Bwrdd Iechyd yw'r Cyfarwyddwr Llywodraethu Corfforaethol o dan Ddeddf yr Iaith Gymraeg, gan sicrhau cydymffurfiaeth â'i ofynion, cynghori ar achosion penodol yn ôl yr angen, a hyrwyddo ymwybyddiaeth ledled y Bwrdd Iechyd am ddeddfwriaeth. </w:t>
      </w:r>
    </w:p>
    <w:p w14:paraId="4CF15EC7" w14:textId="77777777" w:rsidR="008F46A5" w:rsidRPr="00757717" w:rsidRDefault="00C96E0C" w:rsidP="00AC0EE6">
      <w:pPr>
        <w:spacing w:before="120"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Mae'r Pennaeth Cydymffurfiaeth yn gyfrifol am arwain ar gydymffurfiaeth â Safonau'r Gymraeg ar gyfer y Bwrdd Iechyd.</w:t>
      </w:r>
    </w:p>
    <w:p w14:paraId="4CF15EC8" w14:textId="77777777" w:rsidR="008F46A5" w:rsidRPr="00757717" w:rsidRDefault="00C96E0C" w:rsidP="00AC0EE6">
      <w:pPr>
        <w:spacing w:before="120"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Swyddog y Gymraeg yn gyfrifol am roi cyngor a chyfeiriad arbenigol i bob adran ar draws y Bwrdd Iechyd er mwyn cryfhau darpariaeth gwasanaethau dwyieithog, ac felly'n cynorthwyo'r Bwrdd Iechyd i gyflawni ei ofynion cyfreithiol statudol er mwyn cydymffurfio â Safonau'r Gymraeg (Rh.7) 2018 o dan Fesur y Gymraeg (Cymru) 2011. </w:t>
      </w:r>
    </w:p>
    <w:p w14:paraId="4CF15EC9" w14:textId="28D5EB02" w:rsidR="008F46A5" w:rsidRPr="00757717" w:rsidRDefault="00C96E0C" w:rsidP="00AC0EE6">
      <w:pPr>
        <w:spacing w:before="120"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Mae'r canllawiau strategol y mae'r tîm hwn yn eu cynnig i reolwyr a staff ar draws ein sefydliad yn sicrhau ein bod ni, fel corff, yn dehongli ac yn gweithredu'r safonau'n briodol.</w:t>
      </w:r>
    </w:p>
    <w:p w14:paraId="4CF15ECA" w14:textId="77777777" w:rsidR="008F46A5" w:rsidRPr="00757717" w:rsidRDefault="00C96E0C" w:rsidP="00AC0EE6">
      <w:pPr>
        <w:spacing w:before="120"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ein Grŵp Cyflenwi Safonau'r Gymraeg yn bodoli i roi sicrwydd i'r Bwrdd fod systemau a phrosesau yn eu lle i alluogi'r sefydliad i ddiwallu ei gyfrifoldebau o dan Fesur y Gymraeg. Cadeirir y grŵp hwn gan Aelod Annibynnol o'r Bwrdd, a thrwyddo yn adrodd wrth Bwyllgor y Gweithlu a Digidol, sydd yn ei dro yn adrodd wrth y Bwrdd Iechyd. </w:t>
      </w:r>
    </w:p>
    <w:p w14:paraId="4CF15ECB" w14:textId="77777777" w:rsidR="008F46A5" w:rsidRPr="00757717" w:rsidRDefault="00C96E0C" w:rsidP="00AC0EE6">
      <w:pPr>
        <w:spacing w:before="120"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Crëwyd yr adroddiad hwn yn unol â chanllawiau a osodwyd gan swyddfa Comisiynydd y Gymraeg.</w:t>
      </w:r>
    </w:p>
    <w:p w14:paraId="4CF15ECC" w14:textId="77777777" w:rsidR="000F6C30" w:rsidRDefault="000F6C30" w:rsidP="008F46A5">
      <w:pPr>
        <w:rPr>
          <w:rFonts w:ascii="Arial" w:hAnsi="Arial" w:cs="Arial"/>
          <w:sz w:val="24"/>
          <w:szCs w:val="24"/>
        </w:rPr>
      </w:pPr>
    </w:p>
    <w:p w14:paraId="4CF15ECD" w14:textId="77777777" w:rsidR="000F6C30" w:rsidRDefault="000F6C30" w:rsidP="008F46A5">
      <w:pPr>
        <w:rPr>
          <w:rFonts w:ascii="Arial" w:hAnsi="Arial" w:cs="Arial"/>
          <w:sz w:val="24"/>
          <w:szCs w:val="24"/>
        </w:rPr>
      </w:pPr>
    </w:p>
    <w:p w14:paraId="2C7C4603" w14:textId="77777777" w:rsidR="00C617C0" w:rsidRDefault="00C617C0" w:rsidP="008F46A5">
      <w:pPr>
        <w:rPr>
          <w:rFonts w:ascii="Arial" w:hAnsi="Arial" w:cs="Arial"/>
          <w:sz w:val="24"/>
          <w:szCs w:val="24"/>
        </w:rPr>
      </w:pPr>
    </w:p>
    <w:p w14:paraId="4CF15ECE" w14:textId="77777777" w:rsidR="000F6C30" w:rsidRDefault="000F6C30" w:rsidP="008F46A5">
      <w:pPr>
        <w:rPr>
          <w:rFonts w:ascii="Arial" w:hAnsi="Arial" w:cs="Arial"/>
          <w:sz w:val="24"/>
          <w:szCs w:val="24"/>
        </w:rPr>
      </w:pPr>
    </w:p>
    <w:p w14:paraId="4CF15ECF" w14:textId="77777777" w:rsidR="000F6C30" w:rsidRDefault="000F6C30" w:rsidP="008F46A5">
      <w:pPr>
        <w:rPr>
          <w:rFonts w:ascii="Arial" w:hAnsi="Arial" w:cs="Arial"/>
          <w:sz w:val="24"/>
          <w:szCs w:val="24"/>
        </w:rPr>
      </w:pPr>
    </w:p>
    <w:p w14:paraId="4CF15ED0" w14:textId="77777777" w:rsidR="000F6C30" w:rsidRDefault="000F6C30" w:rsidP="008F46A5">
      <w:pPr>
        <w:rPr>
          <w:rFonts w:ascii="Arial" w:hAnsi="Arial" w:cs="Arial"/>
          <w:sz w:val="24"/>
          <w:szCs w:val="24"/>
        </w:rPr>
      </w:pPr>
    </w:p>
    <w:p w14:paraId="4CF15ED1" w14:textId="77777777" w:rsidR="000F6C30" w:rsidRDefault="000F6C30" w:rsidP="008F46A5">
      <w:pPr>
        <w:rPr>
          <w:rFonts w:ascii="Arial" w:hAnsi="Arial" w:cs="Arial"/>
          <w:sz w:val="24"/>
          <w:szCs w:val="24"/>
        </w:rPr>
      </w:pPr>
    </w:p>
    <w:p w14:paraId="4CF15ED2" w14:textId="77777777" w:rsidR="000F6C30" w:rsidRPr="0036577E" w:rsidRDefault="000F6C30" w:rsidP="008F46A5">
      <w:pPr>
        <w:rPr>
          <w:rFonts w:ascii="Arial" w:hAnsi="Arial" w:cs="Arial"/>
          <w:sz w:val="24"/>
          <w:szCs w:val="24"/>
        </w:rPr>
      </w:pPr>
    </w:p>
    <w:p w14:paraId="4CF15ED3" w14:textId="77777777" w:rsidR="008F46A5" w:rsidRPr="0036577E" w:rsidRDefault="008F46A5">
      <w:pPr>
        <w:rPr>
          <w:rFonts w:ascii="Arial" w:hAnsi="Arial" w:cs="Arial"/>
          <w:b/>
          <w:color w:val="0070C0"/>
          <w:sz w:val="24"/>
          <w:szCs w:val="24"/>
        </w:rPr>
      </w:pPr>
    </w:p>
    <w:p w14:paraId="4CF15ED4" w14:textId="77777777" w:rsidR="008F46A5" w:rsidRPr="0036577E" w:rsidRDefault="008F46A5">
      <w:pPr>
        <w:rPr>
          <w:rFonts w:ascii="Arial" w:hAnsi="Arial" w:cs="Arial"/>
          <w:b/>
          <w:color w:val="0070C0"/>
          <w:sz w:val="24"/>
          <w:szCs w:val="24"/>
        </w:rPr>
      </w:pPr>
    </w:p>
    <w:p w14:paraId="4CF15ED5" w14:textId="54F5958E" w:rsidR="00AC0EE6" w:rsidRDefault="005F2F83">
      <w:pPr>
        <w:rPr>
          <w:rFonts w:ascii="Arial" w:hAnsi="Arial" w:cs="Arial"/>
          <w:b/>
          <w:color w:val="0070C0"/>
          <w:sz w:val="50"/>
          <w:szCs w:val="50"/>
        </w:rPr>
      </w:pPr>
      <w:r w:rsidRPr="005F2F83">
        <w:rPr>
          <w:rFonts w:ascii="Arial" w:hAnsi="Arial" w:cs="Arial"/>
          <w:b/>
          <w:bCs/>
          <w:noProof/>
          <w:color w:val="0070C0"/>
          <w:sz w:val="50"/>
          <w:szCs w:val="50"/>
          <w:lang w:val="cy-GB" w:eastAsia="cy-GB"/>
        </w:rPr>
        <mc:AlternateContent>
          <mc:Choice Requires="wps">
            <w:drawing>
              <wp:anchor distT="45720" distB="45720" distL="114300" distR="114300" simplePos="0" relativeHeight="251693056" behindDoc="0" locked="0" layoutInCell="1" allowOverlap="1" wp14:anchorId="6C774891" wp14:editId="75E4E47B">
                <wp:simplePos x="0" y="0"/>
                <wp:positionH relativeFrom="margin">
                  <wp:posOffset>5557702</wp:posOffset>
                </wp:positionH>
                <wp:positionV relativeFrom="paragraph">
                  <wp:posOffset>702764</wp:posOffset>
                </wp:positionV>
                <wp:extent cx="274320" cy="264522"/>
                <wp:effectExtent l="0" t="0" r="0" b="2540"/>
                <wp:wrapNone/>
                <wp:docPr id="9599831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264522"/>
                        </a:xfrm>
                        <a:prstGeom prst="rect">
                          <a:avLst/>
                        </a:prstGeom>
                        <a:noFill/>
                        <a:ln w="9525">
                          <a:noFill/>
                          <a:miter lim="800000"/>
                          <a:headEnd/>
                          <a:tailEnd/>
                        </a:ln>
                      </wps:spPr>
                      <wps:txbx>
                        <w:txbxContent>
                          <w:p w14:paraId="0310D3EA" w14:textId="75D9E086" w:rsidR="005F2F83" w:rsidRPr="005F2F83" w:rsidRDefault="005F2F83" w:rsidP="005F2F83">
                            <w:pPr>
                              <w:rPr>
                                <w:rFonts w:ascii="Arial" w:hAnsi="Arial" w:cs="Arial"/>
                                <w:color w:val="FFFFFF" w:themeColor="background1"/>
                              </w:rPr>
                            </w:pPr>
                            <w:r>
                              <w:rPr>
                                <w:rFonts w:ascii="Arial" w:hAnsi="Arial" w:cs="Arial"/>
                                <w:color w:val="FFFFFF" w:themeColor="background1"/>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774891" id="_x0000_s1027" type="#_x0000_t202" style="position:absolute;margin-left:437.6pt;margin-top:55.35pt;width:21.6pt;height:20.85pt;z-index:2516930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" filled="f" stroked="f">
                <v:textbox>
                  <w:txbxContent>
                    <w:p w14:paraId="0310D3EA" w14:textId="75D9E086" w:rsidR="005F2F83" w:rsidRPr="005F2F83" w:rsidRDefault="005F2F83" w:rsidP="005F2F83">
                      <w:pPr>
                        <w:rPr>
                          <w:rFonts w:ascii="Arial" w:hAnsi="Arial" w:cs="Arial"/>
                          <w:color w:val="FFFFFF" w:themeColor="background1"/>
                        </w:rPr>
                      </w:pPr>
                      <w:r>
                        <w:rPr>
                          <w:rFonts w:ascii="Arial" w:hAnsi="Arial" w:cs="Arial"/>
                          <w:color w:val="FFFFFF" w:themeColor="background1"/>
                        </w:rPr>
                        <w:t>5</w:t>
                      </w:r>
                    </w:p>
                  </w:txbxContent>
                </v:textbox>
                <w10:wrap anchorx="margin"/>
              </v:shape>
            </w:pict>
          </mc:Fallback>
        </mc:AlternateContent>
      </w:r>
    </w:p>
    <w:p w14:paraId="4CF15ED6" w14:textId="77777777" w:rsidR="00482EA8" w:rsidRPr="009E55BB" w:rsidRDefault="00C96E0C">
      <w:pPr>
        <w:rPr>
          <w:rFonts w:ascii="Arial" w:hAnsi="Arial" w:cs="Arial"/>
          <w:b/>
          <w:color w:val="0070C0"/>
          <w:sz w:val="50"/>
          <w:szCs w:val="50"/>
        </w:rPr>
      </w:pPr>
      <w:r w:rsidRPr="009E55BB">
        <w:rPr>
          <w:rFonts w:ascii="Arial" w:hAnsi="Arial" w:cs="Arial"/>
          <w:b/>
          <w:bCs/>
          <w:color w:val="0070C0"/>
          <w:sz w:val="50"/>
          <w:szCs w:val="50"/>
          <w:lang w:val="cy-GB"/>
        </w:rPr>
        <w:lastRenderedPageBreak/>
        <w:t xml:space="preserve">Darparu Gwasanaethau </w:t>
      </w:r>
    </w:p>
    <w:p w14:paraId="4CF15ED7" w14:textId="77777777" w:rsidR="00BC4E8C" w:rsidRPr="00757717" w:rsidRDefault="00C96E0C">
      <w:pPr>
        <w:rPr>
          <w:rFonts w:ascii="Arial" w:hAnsi="Arial" w:cs="Arial"/>
          <w:b/>
          <w:color w:val="000000" w:themeColor="text1"/>
          <w:sz w:val="24"/>
          <w:szCs w:val="24"/>
        </w:rPr>
      </w:pPr>
      <w:r w:rsidRPr="00757717">
        <w:rPr>
          <w:rFonts w:ascii="Arial" w:hAnsi="Arial" w:cs="Arial"/>
          <w:b/>
          <w:bCs/>
          <w:color w:val="000000" w:themeColor="text1"/>
          <w:sz w:val="24"/>
          <w:szCs w:val="24"/>
          <w:lang w:val="cy-GB"/>
        </w:rPr>
        <w:t>Gohebiaeth</w:t>
      </w:r>
    </w:p>
    <w:p w14:paraId="4CF15ED8" w14:textId="77777777" w:rsidR="00C018B5"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adrannau ar draws y sefydliad yn anfon gohebiaeth yn ei channoedd i gleifion bob dydd. Gallai'r cyfathrebu hwn fod ar ffurf lythyr, neu fel e-bost, neges destun neu ddiweddariad i'n porth cleifion. </w:t>
      </w:r>
    </w:p>
    <w:p w14:paraId="4CF15ED9"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EDA" w14:textId="77777777" w:rsidR="00C018B5"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gennym ganllawiau cadarn yn eu lle i gefnogi staff wrth baratoi'r cyfathrebiadau hyn, gan sicrhau bod yr allbwn a grëir o safon uchel ac yn cydymffurfio â deddfwriaeth y Gymraeg. Gall staff gyrchu'r canllawiau hyn drwy'r tudalennau cymorth, sydd yn ymroddedig i'r Gymraeg ar ein safle mewnrwyd. </w:t>
      </w:r>
    </w:p>
    <w:p w14:paraId="4CF15EDB" w14:textId="77777777" w:rsidR="00716B14"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Eleni, gwnaed prosiect sylweddol gennym i wella ansawdd y llythyrau cyfrwng Cymraeg y mae rhai o'n systemau gweinyddu yn eu cynhyrchu. Cwblhawyd y gwaith hwn yn ystod mis Mawrth, sy'n golygu y cawn fwy o hyder yn ein hallbwn cyfrwng Cymraeg.</w:t>
      </w:r>
    </w:p>
    <w:p w14:paraId="4CF15EDC"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EDD" w14:textId="77777777" w:rsidR="00282E79"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Hefyd, rydym wedi dechrau ar waith o ran cyflwyno cyfeiriadau e-bost Cymraeg i adrannau'r sefydliad sy'n derbyn nifer fawr o e-byst. Er na allwn greu enw parth Cymraeg, lle mae gennym reolaeth dros gynnwys, rydym yn gweithio i wella'r profiad i'r defnyddiwr ac i'n cleifion sy'n siarad Cymraeg. Er enghraifft, mae ein cyfeiriad e-bost ar gyfer ymholiadau, sef </w:t>
      </w:r>
      <w:hyperlink r:id="rId13" w:history="1">
        <w:r w:rsidR="00586849" w:rsidRPr="0036577E">
          <w:rPr>
            <w:rStyle w:val="Hyperlink"/>
            <w:rFonts w:ascii="Arial" w:hAnsi="Arial" w:cs="Arial"/>
            <w:sz w:val="24"/>
            <w:szCs w:val="24"/>
            <w:lang w:val="cy-GB"/>
          </w:rPr>
          <w:t>SBU.Inquiries@wales.nhs.uk</w:t>
        </w:r>
      </w:hyperlink>
      <w:r w:rsidR="00586849" w:rsidRPr="0036577E">
        <w:rPr>
          <w:rFonts w:ascii="Arial" w:hAnsi="Arial" w:cs="Arial"/>
          <w:sz w:val="24"/>
          <w:szCs w:val="24"/>
          <w:lang w:val="cy-GB"/>
        </w:rPr>
        <w:t xml:space="preserve"> </w:t>
      </w:r>
      <w:r w:rsidRPr="00757717">
        <w:rPr>
          <w:rFonts w:ascii="Arial" w:hAnsi="Arial" w:cs="Arial"/>
          <w:color w:val="000000" w:themeColor="text1"/>
          <w:sz w:val="24"/>
          <w:szCs w:val="24"/>
          <w:lang w:val="cy-GB"/>
        </w:rPr>
        <w:t xml:space="preserve">, bellach â chyfieriad iaith Gymraeg cyfatebol, sef </w:t>
      </w:r>
      <w:hyperlink r:id="rId14" w:history="1">
        <w:r w:rsidR="00586849" w:rsidRPr="0036577E">
          <w:rPr>
            <w:rStyle w:val="Hyperlink"/>
            <w:rFonts w:ascii="Arial" w:hAnsi="Arial" w:cs="Arial"/>
            <w:sz w:val="24"/>
            <w:szCs w:val="24"/>
            <w:lang w:val="cy-GB"/>
          </w:rPr>
          <w:t>BIPBA.Ymholiadau@wales.nhs.uk</w:t>
        </w:r>
      </w:hyperlink>
      <w:r w:rsidR="00586849" w:rsidRPr="0036577E">
        <w:rPr>
          <w:rFonts w:ascii="Arial" w:hAnsi="Arial" w:cs="Arial"/>
          <w:sz w:val="24"/>
          <w:szCs w:val="24"/>
          <w:lang w:val="cy-GB"/>
        </w:rPr>
        <w:t xml:space="preserve">. </w:t>
      </w:r>
      <w:r w:rsidRPr="00757717">
        <w:rPr>
          <w:rFonts w:ascii="Arial" w:hAnsi="Arial" w:cs="Arial"/>
          <w:color w:val="000000" w:themeColor="text1"/>
          <w:sz w:val="24"/>
          <w:szCs w:val="24"/>
          <w:lang w:val="cy-GB"/>
        </w:rPr>
        <w:t xml:space="preserve">Mae'r enw parth Saesneg wedi'i godi fel mater i Iechyd a Gofal Digidol Cymru ac maent yn ystyried sut y gellid mynd i'r afael â hyn yn y dyfodol. </w:t>
      </w:r>
    </w:p>
    <w:p w14:paraId="4CF15EDE" w14:textId="77777777" w:rsidR="00AC0EE6" w:rsidRPr="00AF4910" w:rsidRDefault="00AC0EE6" w:rsidP="00AC0EE6">
      <w:pPr>
        <w:spacing w:after="0" w:line="240" w:lineRule="auto"/>
        <w:jc w:val="both"/>
        <w:rPr>
          <w:rFonts w:ascii="Arial" w:hAnsi="Arial" w:cs="Arial"/>
          <w:color w:val="425563"/>
          <w:sz w:val="24"/>
          <w:szCs w:val="24"/>
        </w:rPr>
      </w:pPr>
    </w:p>
    <w:p w14:paraId="4CF15EDF" w14:textId="77777777" w:rsidR="00586849"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Lle bod cyfeiriad e-bost Cymraeg yn bodoli, mae ein gwefannau a'n gohebiaeth wedi'u diweddaru i adlewyrchu hyn. </w:t>
      </w:r>
    </w:p>
    <w:p w14:paraId="4CF15EE0" w14:textId="77777777" w:rsidR="00716B14" w:rsidRPr="00D47E4D" w:rsidRDefault="00716B14">
      <w:pPr>
        <w:rPr>
          <w:rFonts w:ascii="Arial" w:hAnsi="Arial" w:cs="Arial"/>
          <w:b/>
          <w:color w:val="425563"/>
          <w:sz w:val="24"/>
          <w:szCs w:val="24"/>
        </w:rPr>
      </w:pPr>
    </w:p>
    <w:p w14:paraId="4CF15EE1" w14:textId="77777777" w:rsidR="00482EA8" w:rsidRPr="00757717" w:rsidRDefault="00C96E0C">
      <w:pPr>
        <w:rPr>
          <w:rFonts w:ascii="Arial" w:hAnsi="Arial" w:cs="Arial"/>
          <w:b/>
          <w:color w:val="000000" w:themeColor="text1"/>
          <w:sz w:val="24"/>
          <w:szCs w:val="24"/>
        </w:rPr>
      </w:pPr>
      <w:r w:rsidRPr="00757717">
        <w:rPr>
          <w:rFonts w:ascii="Arial" w:hAnsi="Arial" w:cs="Arial"/>
          <w:b/>
          <w:bCs/>
          <w:color w:val="000000" w:themeColor="text1"/>
          <w:sz w:val="24"/>
          <w:szCs w:val="24"/>
          <w:lang w:val="cy-GB"/>
        </w:rPr>
        <w:t>Teleffoni</w:t>
      </w:r>
    </w:p>
    <w:p w14:paraId="4CF15EE2" w14:textId="77777777" w:rsidR="00C018B5"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Yn ystod y cyfnod adrodd hwn, rydym wedi cychwyn ar brosiect sylweddol i ddiweddaru ein llinellau ffôn awtomataidd. Bydd y prosiect hwn yn gweld holl linellau ffôn y Bwrdd Iechyd sy'n defnyddio systemau llwybro yn cael eu hail-recordio, fel y gallwn gynnig ansawdd sain gwell i bob galwr a phrofiad gwell i alwyr Cymraeg. Gwnaed cynnydd sylweddol ar y prosiect hwn, gyda nifer o linellau ffôn bellach yn fyw. Disgwylir y bydd y prosiect yn dod i ben erbyn diwedd 2023.</w:t>
      </w:r>
    </w:p>
    <w:p w14:paraId="4CF15EE3"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EE4" w14:textId="77777777" w:rsidR="00037DA2"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I ategu'r prosiect hwn, rydym hefyd yn darparu hyfforddiant mewnol i’r holl staff sy'n ateb galwadau ffôn yn rheolaidd gan aelodau'r cyhoedd i sicrhau eu bod yn deall sut i ymateb os daw cais am wasanaeth iaith Gymraeg i mewn. Mae ymgysylltiad staff â'r hyfforddiant hwn wedi bod yn uchel, gyda holl aelodau staff ein prif switsfyrddau wedi cwblhau'r hyfforddiant erbyn diwedd mis Ionawr 2023. Yna, cyflwynwyd yr hyfforddiant i staff adrannol ar draws y sefydliad o fis Chwefror 2023. Nod yr hyfforddiant hwn yw addysgu staff perthnasol am y gofyniad cyfreithiol i allu cynnig gwasanaeth i alwyr yn y Gymraeg yn ogystal â'r dulliau i'w dilyn os byddant yn derbyn cais am wasanaeth cyfrwng Cymraeg ac ni allant ei gyflwyno hwnnw yn bersonol. </w:t>
      </w:r>
    </w:p>
    <w:p w14:paraId="4CF15EE5" w14:textId="77777777" w:rsidR="004115B6" w:rsidRPr="00757717" w:rsidRDefault="00C96E0C" w:rsidP="00D47E4D">
      <w:pPr>
        <w:jc w:val="both"/>
        <w:rPr>
          <w:rFonts w:ascii="Arial" w:hAnsi="Arial" w:cs="Arial"/>
          <w:noProof/>
          <w:color w:val="000000" w:themeColor="text1"/>
          <w:sz w:val="24"/>
          <w:szCs w:val="24"/>
          <w:lang w:eastAsia="en-GB"/>
        </w:rPr>
      </w:pPr>
      <w:r w:rsidRPr="00757717">
        <w:rPr>
          <w:rFonts w:ascii="Arial" w:hAnsi="Arial" w:cs="Arial"/>
          <w:noProof/>
          <w:color w:val="000000" w:themeColor="text1"/>
          <w:sz w:val="24"/>
          <w:szCs w:val="24"/>
          <w:lang w:val="cy-GB" w:eastAsia="en-GB"/>
        </w:rPr>
        <w:t xml:space="preserve">Rydym yn parhau i gynnig dogfennau cymorth a chanllawiau ynghylch trin â galwadau ffôn ar ein tudalennau cymorth pwrpasol ar ein safle mewnrwyd. Mae'r tudalennau hyn </w:t>
      </w:r>
      <w:r w:rsidRPr="00757717">
        <w:rPr>
          <w:rFonts w:ascii="Arial" w:hAnsi="Arial" w:cs="Arial"/>
          <w:noProof/>
          <w:color w:val="000000" w:themeColor="text1"/>
          <w:sz w:val="24"/>
          <w:szCs w:val="24"/>
          <w:lang w:val="cy-GB" w:eastAsia="en-GB"/>
        </w:rPr>
        <w:lastRenderedPageBreak/>
        <w:t xml:space="preserve">hefyd yn cynnwys recordiadau o ymadroddion Cymraeg defnyddiol fel y gall staff sydd â sgiliau Cymraeg prin neu ddim sgiliau Cymraeg o gwbl wrando a dysgu sut i ynganu, gyda golwg o gyflwyno mwy o Gymraeg i'w rhyngweithiadau â chleifion sy'n siarad Cymraeg. </w:t>
      </w:r>
    </w:p>
    <w:p w14:paraId="4CF15EE6" w14:textId="77777777" w:rsidR="00482EA8" w:rsidRPr="00757717" w:rsidRDefault="00C96E0C">
      <w:pPr>
        <w:rPr>
          <w:rFonts w:ascii="Arial" w:hAnsi="Arial" w:cs="Arial"/>
          <w:b/>
          <w:color w:val="000000" w:themeColor="text1"/>
          <w:sz w:val="24"/>
          <w:szCs w:val="24"/>
        </w:rPr>
      </w:pPr>
      <w:r w:rsidRPr="00757717">
        <w:rPr>
          <w:rFonts w:ascii="Arial" w:hAnsi="Arial" w:cs="Arial"/>
          <w:b/>
          <w:bCs/>
          <w:color w:val="000000" w:themeColor="text1"/>
          <w:sz w:val="24"/>
          <w:szCs w:val="24"/>
          <w:lang w:val="cy-GB"/>
        </w:rPr>
        <w:t>Cyfarfodydd</w:t>
      </w:r>
    </w:p>
    <w:p w14:paraId="4CF15EE7" w14:textId="77777777" w:rsidR="00110A2C"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Cynhelir amrywiaeth eang o gyfarfodydd ar draws y Bwrdd Iechyd bob dydd. Rydym wedi adfywio ein canllawiau ynghylch cyfarfodydd fel bod staff sydd yn trefnu cyfarfodydd yn aml yn deall pan fydd yn briodol casglu gwybodaeth am ddewis iaith cyfranogwyr a sut i ymateb i'r wybodaeth honno pan fyddai'n well gan gyfranogwr ddefnyddio'r Gymraeg. </w:t>
      </w:r>
    </w:p>
    <w:p w14:paraId="4CF15EE8"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EE9" w14:textId="4449CF16" w:rsidR="005B47A1"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Rydym yn cynnal ystod eang o gyfarfodydd. Gallant amrywio o gynadleddau achos a chyfarfodydd rhyngasiantaeth i gyfarfodydd mewnol a chyfarfodydd cyhoeddus y Bwrdd Iechyd. Gall y gofynion a osodwyd arnom o dan safonau'r Gymraeg fod ychydig yn wahanol i bob un o'r rhain, felly mae'n bwysig bod staff yn deall yr hyn sy'n ofynnol gennym ac yn gwybod â phwy i gysylltu am gymorth.</w:t>
      </w:r>
    </w:p>
    <w:p w14:paraId="4CF15EEA"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EEB" w14:textId="77777777" w:rsidR="005B47A1"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Crëwyd canllawiau i staff y gellir eu cyrchu drwy ein safle mewnrwyd, a gall ein Swyddog y Gymraeg gefnogi staff gyda chyngor pellach a threfnu cyfieithu ar y pryd yn ôl yr angen. </w:t>
      </w:r>
    </w:p>
    <w:p w14:paraId="4CF15EEC" w14:textId="77777777" w:rsidR="00D47E4D" w:rsidRPr="00757717" w:rsidRDefault="00D47E4D">
      <w:pPr>
        <w:rPr>
          <w:rFonts w:ascii="Arial" w:hAnsi="Arial" w:cs="Arial"/>
          <w:color w:val="000000" w:themeColor="text1"/>
          <w:sz w:val="24"/>
          <w:szCs w:val="24"/>
        </w:rPr>
      </w:pPr>
    </w:p>
    <w:p w14:paraId="4CF15EED" w14:textId="77777777" w:rsidR="00482EA8" w:rsidRPr="00757717" w:rsidRDefault="00C96E0C">
      <w:pPr>
        <w:rPr>
          <w:rFonts w:ascii="Arial" w:hAnsi="Arial" w:cs="Arial"/>
          <w:b/>
          <w:color w:val="000000" w:themeColor="text1"/>
          <w:sz w:val="24"/>
          <w:szCs w:val="24"/>
        </w:rPr>
      </w:pPr>
      <w:r w:rsidRPr="00757717">
        <w:rPr>
          <w:rFonts w:ascii="Arial" w:hAnsi="Arial" w:cs="Arial"/>
          <w:b/>
          <w:bCs/>
          <w:color w:val="000000" w:themeColor="text1"/>
          <w:sz w:val="24"/>
          <w:szCs w:val="24"/>
          <w:lang w:val="cy-GB"/>
        </w:rPr>
        <w:t>Hysbysrwydd, Deunydd Arddangos gan gynnwys arwyddion, Dogfennau a ffurflenni.</w:t>
      </w:r>
    </w:p>
    <w:p w14:paraId="4CF15EEE" w14:textId="77777777" w:rsidR="002C1331"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ein gwasanaeth cyfieithu mewnol yn parhau i gefnogi staff i gynhyrchu deunyddiau ysgrifenedig o ansawdd uchel yn Gymraeg. Mae ein polisi Iaith Gymraeg yn gofyn i'r holl arwyddion a phosteri a gynhyrchir gennym fod yn ddwyieithog, a bod dogfennau a ffurflenni a ddefnyddir gan y cyhoedd ar gael yn y ddwy iaith ar adeg cyhoeddi. </w:t>
      </w:r>
    </w:p>
    <w:p w14:paraId="4CF15EEF"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EF0" w14:textId="77777777" w:rsidR="00AC0EE6"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Mae lefel uchel o ymwybyddiaeth o'r angen i gyhoeddi testunau yn ddwyieithog ar draws y sefydliad ac rydym yn gweld cynnydd cyson yn y galw am gyfieithu deunyddiau ysgrifenedig. Er mwyn sicrhau bod ein hadnoddau cyfieithu yn cael eu defnyddio'n effeithiol, lle y bo'n bosibl, mae templedi ar gyfer testunau a ddefnyddir yn aml a chyfieithiadau cyfeirio cyflym wedi'u cynhyrchu a'u cyhoeddi ar ein safle mewnrwyd. Mae hyn wedi bod yn arbennig o ddefnyddiol o ran lleihau'r nifer o geisiadau am deitlau swydd ac enwau adrannau i'w cyfieithu.</w:t>
      </w:r>
    </w:p>
    <w:p w14:paraId="4CF15EF1" w14:textId="77777777" w:rsidR="00D7075A"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 </w:t>
      </w:r>
    </w:p>
    <w:p w14:paraId="4CF15EF2" w14:textId="77777777" w:rsidR="003D5D2C"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gan y Bwrdd Iechyd filoedd o arwyddion ar draws ei ystâd. Mae'r holl arwyddion a osodwyd ers cyflwyno safonau'r Gymraeg wedi'u cynhyrchu yn unol â'r canllawiau a gynhyrchwyd gan Gomisiynydd y Gymraeg. Cyhoeddwyd canllawiau i gefnogi staff wrth nodi arwyddion nad ydynt yn gydymffurfiol a osodwyd cyn i'r safonau gael eu cyflwyno. Gan y byddai costau i ailosod arwyddion yn waharddol, bydd arwyddion o'r math yn dod yn gydymffurfiol unwaith y bydd eu bywyd defnyddiadwy yn dod i ben. </w:t>
      </w:r>
    </w:p>
    <w:p w14:paraId="4CF15EF3" w14:textId="77777777" w:rsidR="00D47E4D" w:rsidRPr="00757717" w:rsidRDefault="00D47E4D">
      <w:pPr>
        <w:rPr>
          <w:rFonts w:ascii="Arial" w:hAnsi="Arial" w:cs="Arial"/>
          <w:b/>
          <w:color w:val="000000" w:themeColor="text1"/>
          <w:sz w:val="24"/>
          <w:szCs w:val="24"/>
        </w:rPr>
      </w:pPr>
    </w:p>
    <w:p w14:paraId="4F321245" w14:textId="77777777" w:rsidR="00C617C0" w:rsidRPr="00757717" w:rsidRDefault="00C617C0">
      <w:pPr>
        <w:rPr>
          <w:rFonts w:ascii="Arial" w:hAnsi="Arial" w:cs="Arial"/>
          <w:b/>
          <w:color w:val="000000" w:themeColor="text1"/>
          <w:sz w:val="24"/>
          <w:szCs w:val="24"/>
        </w:rPr>
      </w:pPr>
    </w:p>
    <w:p w14:paraId="79C8CBC2" w14:textId="77777777" w:rsidR="00C617C0" w:rsidRPr="00757717" w:rsidRDefault="00C617C0">
      <w:pPr>
        <w:rPr>
          <w:rFonts w:ascii="Arial" w:hAnsi="Arial" w:cs="Arial"/>
          <w:b/>
          <w:color w:val="000000" w:themeColor="text1"/>
          <w:sz w:val="24"/>
          <w:szCs w:val="24"/>
        </w:rPr>
      </w:pPr>
    </w:p>
    <w:p w14:paraId="4CF15EF4" w14:textId="77777777" w:rsidR="00482EA8" w:rsidRPr="00757717" w:rsidRDefault="00C96E0C">
      <w:pPr>
        <w:rPr>
          <w:rFonts w:ascii="Arial" w:hAnsi="Arial" w:cs="Arial"/>
          <w:b/>
          <w:color w:val="000000" w:themeColor="text1"/>
          <w:sz w:val="24"/>
          <w:szCs w:val="24"/>
        </w:rPr>
      </w:pPr>
      <w:r w:rsidRPr="00757717">
        <w:rPr>
          <w:rFonts w:ascii="Arial" w:hAnsi="Arial" w:cs="Arial"/>
          <w:b/>
          <w:bCs/>
          <w:color w:val="000000" w:themeColor="text1"/>
          <w:sz w:val="24"/>
          <w:szCs w:val="24"/>
          <w:lang w:val="cy-GB"/>
        </w:rPr>
        <w:lastRenderedPageBreak/>
        <w:t>Gwefan a'r Cyfryngau Cymdeithasol</w:t>
      </w:r>
    </w:p>
    <w:p w14:paraId="4CF15EF5" w14:textId="77777777" w:rsidR="00236CAF"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gan y Bwrdd Iechyd bresenoldeb cwbl ddwyieithog ar y we. Mae diweddariadau i'n gwefan Saesneg yn cael eu cyfieithu gan beiriant yn awtomatig i gynhyrchu ein gwefan Gymraeg, sef </w:t>
      </w:r>
      <w:r w:rsidR="00E93D93">
        <w:fldChar w:fldCharType="begin"/>
      </w:r>
      <w:r w:rsidR="00E93D93">
        <w:instrText xml:space="preserve"> HYPERLINK "http://www.bipba.gig.cymru" </w:instrText>
      </w:r>
      <w:r w:rsidR="00E93D93">
        <w:fldChar w:fldCharType="separate"/>
      </w:r>
      <w:r w:rsidRPr="0036577E">
        <w:rPr>
          <w:rStyle w:val="Hyperlink"/>
          <w:rFonts w:ascii="Arial" w:hAnsi="Arial" w:cs="Arial"/>
          <w:sz w:val="24"/>
          <w:szCs w:val="24"/>
          <w:lang w:val="cy-GB"/>
        </w:rPr>
        <w:t>www.bipba.gig.cymru</w:t>
      </w:r>
      <w:r w:rsidR="00E93D93">
        <w:rPr>
          <w:rStyle w:val="Hyperlink"/>
          <w:rFonts w:ascii="Arial" w:hAnsi="Arial" w:cs="Arial"/>
          <w:sz w:val="24"/>
          <w:szCs w:val="24"/>
          <w:lang w:val="cy-GB"/>
        </w:rPr>
        <w:fldChar w:fldCharType="end"/>
      </w:r>
      <w:r w:rsidRPr="0036577E">
        <w:rPr>
          <w:rFonts w:ascii="Arial" w:hAnsi="Arial" w:cs="Arial"/>
          <w:sz w:val="24"/>
          <w:szCs w:val="24"/>
          <w:lang w:val="cy-GB"/>
        </w:rPr>
        <w:t xml:space="preserve">. </w:t>
      </w:r>
      <w:r w:rsidRPr="00757717">
        <w:rPr>
          <w:rFonts w:ascii="Arial" w:hAnsi="Arial" w:cs="Arial"/>
          <w:color w:val="000000" w:themeColor="text1"/>
          <w:sz w:val="24"/>
          <w:szCs w:val="24"/>
          <w:lang w:val="cy-GB"/>
        </w:rPr>
        <w:t>Mae'r cyfieithiadau awtomataidd yn cael eu prawfddarllen am ansawdd cyn cael eu cyhoeddi ar yr un pryd â diweddariadau i'r safle cyfrwng Saesneg. Wrth i'r wefan aeddfedu, rydym yn gweld cyfieithiadau o ansawdd gwell yn cael eu cynhyrchu, ac mae angen llai o ymyriadau gan ein cyfieithwyr.</w:t>
      </w:r>
    </w:p>
    <w:p w14:paraId="4CF15EF6" w14:textId="77777777" w:rsidR="00D76B4F"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ein gwefan Saesneg yn cynnwys datganiad mewn print trwm ar waelod pob tudalen yn dweud wrth yr ymwelydd fod y dudalen ar gael yn Gymraeg.  Rydym yn samplu'r wefan Gymraeg am ansawdd a chywirdeb i sicrhau ei bod yn cydymffurfio â Safonau'r Gymraeg. </w:t>
      </w:r>
    </w:p>
    <w:p w14:paraId="4CF15EF7" w14:textId="77777777" w:rsidR="00683FDC" w:rsidRDefault="00C96E0C" w:rsidP="00AC0EE6">
      <w:pPr>
        <w:spacing w:after="0" w:line="240" w:lineRule="auto"/>
        <w:jc w:val="both"/>
        <w:rPr>
          <w:rFonts w:ascii="Arial" w:hAnsi="Arial" w:cs="Arial"/>
          <w:color w:val="000000" w:themeColor="text1"/>
          <w:sz w:val="24"/>
          <w:szCs w:val="24"/>
          <w:lang w:val="cy-GB"/>
        </w:rPr>
      </w:pPr>
      <w:r w:rsidRPr="00757717">
        <w:rPr>
          <w:rFonts w:ascii="Arial" w:hAnsi="Arial" w:cs="Arial"/>
          <w:color w:val="000000" w:themeColor="text1"/>
          <w:sz w:val="24"/>
          <w:szCs w:val="24"/>
          <w:lang w:val="cy-GB"/>
        </w:rPr>
        <w:t>Mae gan ein sefydliad bresenoldeb ar y cyfryngau cymdeithasol canlynol lle rydym yn gweithredu proffiliau corfforaethol Cymraeg a Saesneg ar wahân.</w:t>
      </w:r>
    </w:p>
    <w:p w14:paraId="1DBEA1D0" w14:textId="77777777" w:rsidR="009A489C" w:rsidRDefault="009A489C" w:rsidP="00AC0EE6">
      <w:pPr>
        <w:spacing w:after="0" w:line="240" w:lineRule="auto"/>
        <w:jc w:val="both"/>
        <w:rPr>
          <w:rFonts w:ascii="Arial" w:hAnsi="Arial" w:cs="Arial"/>
          <w:color w:val="000000" w:themeColor="text1"/>
          <w:sz w:val="24"/>
          <w:szCs w:val="24"/>
          <w:lang w:val="cy-GB"/>
        </w:rPr>
      </w:pPr>
    </w:p>
    <w:p w14:paraId="63EE9B6E" w14:textId="77777777" w:rsidR="009A489C" w:rsidRDefault="009A489C" w:rsidP="00AC0EE6">
      <w:pPr>
        <w:spacing w:after="0" w:line="240" w:lineRule="auto"/>
        <w:jc w:val="both"/>
        <w:rPr>
          <w:rFonts w:ascii="Arial" w:hAnsi="Arial" w:cs="Arial"/>
          <w:b/>
          <w:bCs/>
          <w:color w:val="000000" w:themeColor="text1"/>
          <w:sz w:val="24"/>
          <w:szCs w:val="24"/>
          <w:lang w:val="cy-GB"/>
        </w:rPr>
      </w:pPr>
    </w:p>
    <w:p w14:paraId="38282930" w14:textId="7AD1F69B" w:rsidR="009A489C" w:rsidRDefault="009A489C" w:rsidP="00AC0EE6">
      <w:pPr>
        <w:spacing w:after="0" w:line="240" w:lineRule="auto"/>
        <w:jc w:val="both"/>
        <w:rPr>
          <w:rFonts w:ascii="Arial" w:hAnsi="Arial" w:cs="Arial"/>
          <w:b/>
          <w:bCs/>
          <w:color w:val="000000" w:themeColor="text1"/>
          <w:sz w:val="24"/>
          <w:szCs w:val="24"/>
          <w:lang w:val="cy-GB"/>
        </w:rPr>
      </w:pPr>
      <w:r>
        <w:rPr>
          <w:rFonts w:ascii="Arial" w:hAnsi="Arial" w:cs="Arial"/>
          <w:b/>
          <w:bCs/>
          <w:color w:val="000000" w:themeColor="text1"/>
          <w:sz w:val="24"/>
          <w:szCs w:val="24"/>
          <w:lang w:val="cy-GB"/>
        </w:rPr>
        <w:t>Ystadegau sy’n berthnasol i gyfrifon cymdeithasol</w:t>
      </w:r>
    </w:p>
    <w:p w14:paraId="50C039F1" w14:textId="77777777" w:rsidR="009A489C" w:rsidRDefault="009A489C" w:rsidP="00AC0EE6">
      <w:pPr>
        <w:spacing w:after="0" w:line="240" w:lineRule="auto"/>
        <w:jc w:val="both"/>
        <w:rPr>
          <w:rFonts w:ascii="Arial" w:hAnsi="Arial" w:cs="Arial"/>
          <w:b/>
          <w:bCs/>
          <w:color w:val="000000" w:themeColor="text1"/>
          <w:sz w:val="24"/>
          <w:szCs w:val="24"/>
          <w:lang w:val="cy-GB"/>
        </w:rPr>
      </w:pPr>
    </w:p>
    <w:p w14:paraId="1BA7C670" w14:textId="6B11935D" w:rsidR="009A489C" w:rsidRDefault="009A489C" w:rsidP="00AC0EE6">
      <w:pPr>
        <w:spacing w:after="0" w:line="240" w:lineRule="auto"/>
        <w:jc w:val="both"/>
        <w:rPr>
          <w:rFonts w:ascii="Arial" w:hAnsi="Arial" w:cs="Arial"/>
          <w:color w:val="000000" w:themeColor="text1"/>
          <w:sz w:val="24"/>
          <w:szCs w:val="24"/>
          <w:lang w:val="cy-GB"/>
        </w:rPr>
      </w:pPr>
      <w:r>
        <w:rPr>
          <w:rFonts w:ascii="Arial" w:hAnsi="Arial" w:cs="Arial"/>
          <w:color w:val="000000" w:themeColor="text1"/>
          <w:sz w:val="24"/>
          <w:szCs w:val="24"/>
          <w:lang w:val="cy-GB"/>
        </w:rPr>
        <w:t xml:space="preserve">Mae gan y Bwrdd Iechyd </w:t>
      </w:r>
      <w:r w:rsidR="00C24FE5">
        <w:rPr>
          <w:rFonts w:ascii="Arial" w:hAnsi="Arial" w:cs="Arial"/>
          <w:color w:val="000000" w:themeColor="text1"/>
          <w:sz w:val="24"/>
          <w:szCs w:val="24"/>
          <w:lang w:val="cy-GB"/>
        </w:rPr>
        <w:t xml:space="preserve">gyfrifon </w:t>
      </w:r>
      <w:r>
        <w:rPr>
          <w:rFonts w:ascii="Arial" w:hAnsi="Arial" w:cs="Arial"/>
          <w:color w:val="000000" w:themeColor="text1"/>
          <w:sz w:val="24"/>
          <w:szCs w:val="24"/>
          <w:lang w:val="cy-GB"/>
        </w:rPr>
        <w:t xml:space="preserve">ar amryw o rwydweithiau </w:t>
      </w:r>
      <w:r w:rsidR="00C24FE5">
        <w:rPr>
          <w:rFonts w:ascii="Arial" w:hAnsi="Arial" w:cs="Arial"/>
          <w:color w:val="000000" w:themeColor="text1"/>
          <w:sz w:val="24"/>
          <w:szCs w:val="24"/>
          <w:lang w:val="cy-GB"/>
        </w:rPr>
        <w:t>cymdeithasol</w:t>
      </w:r>
      <w:r>
        <w:rPr>
          <w:rFonts w:ascii="Arial" w:hAnsi="Arial" w:cs="Arial"/>
          <w:color w:val="000000" w:themeColor="text1"/>
          <w:sz w:val="24"/>
          <w:szCs w:val="24"/>
          <w:lang w:val="cy-GB"/>
        </w:rPr>
        <w:t xml:space="preserve">. Mae’n bolisi sefydliadol i gynnal cyfrifon ar </w:t>
      </w:r>
      <w:r w:rsidR="00C24FE5">
        <w:rPr>
          <w:rFonts w:ascii="Arial" w:hAnsi="Arial" w:cs="Arial"/>
          <w:color w:val="000000" w:themeColor="text1"/>
          <w:sz w:val="24"/>
          <w:szCs w:val="24"/>
          <w:lang w:val="cy-GB"/>
        </w:rPr>
        <w:t xml:space="preserve">wahân </w:t>
      </w:r>
      <w:r>
        <w:rPr>
          <w:rFonts w:ascii="Arial" w:hAnsi="Arial" w:cs="Arial"/>
          <w:color w:val="000000" w:themeColor="text1"/>
          <w:sz w:val="24"/>
          <w:szCs w:val="24"/>
          <w:lang w:val="cy-GB"/>
        </w:rPr>
        <w:t xml:space="preserve">ar gyfer y Gymraeg a’r </w:t>
      </w:r>
      <w:r w:rsidR="00C24FE5">
        <w:rPr>
          <w:rFonts w:ascii="Arial" w:hAnsi="Arial" w:cs="Arial"/>
          <w:color w:val="000000" w:themeColor="text1"/>
          <w:sz w:val="24"/>
          <w:szCs w:val="24"/>
          <w:lang w:val="cy-GB"/>
        </w:rPr>
        <w:t>Saesneg</w:t>
      </w:r>
      <w:r>
        <w:rPr>
          <w:rFonts w:ascii="Arial" w:hAnsi="Arial" w:cs="Arial"/>
          <w:color w:val="000000" w:themeColor="text1"/>
          <w:sz w:val="24"/>
          <w:szCs w:val="24"/>
          <w:lang w:val="cy-GB"/>
        </w:rPr>
        <w:t xml:space="preserve">, ond </w:t>
      </w:r>
      <w:r w:rsidR="00C24FE5">
        <w:rPr>
          <w:rFonts w:ascii="Arial" w:hAnsi="Arial" w:cs="Arial"/>
          <w:color w:val="000000" w:themeColor="text1"/>
          <w:sz w:val="24"/>
          <w:szCs w:val="24"/>
          <w:lang w:val="cy-GB"/>
        </w:rPr>
        <w:t xml:space="preserve">dylai’r </w:t>
      </w:r>
      <w:r>
        <w:rPr>
          <w:rFonts w:ascii="Arial" w:hAnsi="Arial" w:cs="Arial"/>
          <w:color w:val="000000" w:themeColor="text1"/>
          <w:sz w:val="24"/>
          <w:szCs w:val="24"/>
          <w:lang w:val="cy-GB"/>
        </w:rPr>
        <w:t xml:space="preserve">cynnwys sydd yn cael ei gyhoeddi ar y naill </w:t>
      </w:r>
      <w:r w:rsidR="00C24FE5">
        <w:rPr>
          <w:rFonts w:ascii="Arial" w:hAnsi="Arial" w:cs="Arial"/>
          <w:color w:val="000000" w:themeColor="text1"/>
          <w:sz w:val="24"/>
          <w:szCs w:val="24"/>
          <w:lang w:val="cy-GB"/>
        </w:rPr>
        <w:t>gyfrif g</w:t>
      </w:r>
      <w:r>
        <w:rPr>
          <w:rFonts w:ascii="Arial" w:hAnsi="Arial" w:cs="Arial"/>
          <w:color w:val="000000" w:themeColor="text1"/>
          <w:sz w:val="24"/>
          <w:szCs w:val="24"/>
          <w:lang w:val="cy-GB"/>
        </w:rPr>
        <w:t xml:space="preserve">yfateb </w:t>
      </w:r>
      <w:r w:rsidR="00C24FE5">
        <w:rPr>
          <w:rFonts w:ascii="Arial" w:hAnsi="Arial" w:cs="Arial"/>
          <w:color w:val="000000" w:themeColor="text1"/>
          <w:sz w:val="24"/>
          <w:szCs w:val="24"/>
          <w:lang w:val="cy-GB"/>
        </w:rPr>
        <w:t>a chael ei</w:t>
      </w:r>
      <w:r>
        <w:rPr>
          <w:rFonts w:ascii="Arial" w:hAnsi="Arial" w:cs="Arial"/>
          <w:color w:val="000000" w:themeColor="text1"/>
          <w:sz w:val="24"/>
          <w:szCs w:val="24"/>
          <w:lang w:val="cy-GB"/>
        </w:rPr>
        <w:t xml:space="preserve"> ryddhau ar yr un pryd.</w:t>
      </w:r>
    </w:p>
    <w:p w14:paraId="3998755D" w14:textId="77777777" w:rsidR="009A489C" w:rsidRDefault="009A489C" w:rsidP="00AC0EE6">
      <w:pPr>
        <w:spacing w:after="0" w:line="240" w:lineRule="auto"/>
        <w:jc w:val="both"/>
        <w:rPr>
          <w:rFonts w:ascii="Arial" w:hAnsi="Arial" w:cs="Arial"/>
          <w:color w:val="000000" w:themeColor="text1"/>
          <w:sz w:val="24"/>
          <w:szCs w:val="24"/>
          <w:lang w:val="cy-GB"/>
        </w:rPr>
      </w:pPr>
    </w:p>
    <w:p w14:paraId="72CF1521" w14:textId="7A883C35" w:rsidR="009A489C" w:rsidRPr="00293A57" w:rsidRDefault="009A489C" w:rsidP="00293A57">
      <w:pPr>
        <w:pStyle w:val="ListParagraph"/>
        <w:numPr>
          <w:ilvl w:val="0"/>
          <w:numId w:val="5"/>
        </w:numPr>
        <w:spacing w:after="0" w:line="240" w:lineRule="auto"/>
        <w:jc w:val="both"/>
        <w:rPr>
          <w:rFonts w:ascii="Arial" w:hAnsi="Arial" w:cs="Arial"/>
          <w:color w:val="000000" w:themeColor="text1"/>
          <w:sz w:val="24"/>
          <w:szCs w:val="24"/>
          <w:lang w:val="cy-GB"/>
        </w:rPr>
      </w:pPr>
      <w:r w:rsidRPr="00293A57">
        <w:rPr>
          <w:rFonts w:ascii="Arial" w:hAnsi="Arial" w:cs="Arial"/>
          <w:color w:val="000000" w:themeColor="text1"/>
          <w:sz w:val="24"/>
          <w:szCs w:val="24"/>
          <w:lang w:val="cy-GB"/>
        </w:rPr>
        <w:t>Ar Facebook, mae gennym 171 o danysgrifwyr i’n cyfrif Cymraeg.</w:t>
      </w:r>
    </w:p>
    <w:p w14:paraId="1B1C1F52" w14:textId="3AC1E23B" w:rsidR="009A489C" w:rsidRPr="00293A57" w:rsidRDefault="009A489C" w:rsidP="00293A57">
      <w:pPr>
        <w:pStyle w:val="ListParagraph"/>
        <w:numPr>
          <w:ilvl w:val="0"/>
          <w:numId w:val="5"/>
        </w:numPr>
        <w:spacing w:after="0" w:line="240" w:lineRule="auto"/>
        <w:jc w:val="both"/>
        <w:rPr>
          <w:rFonts w:ascii="Arial" w:hAnsi="Arial" w:cs="Arial"/>
          <w:color w:val="000000" w:themeColor="text1"/>
          <w:sz w:val="24"/>
          <w:szCs w:val="24"/>
          <w:lang w:val="cy-GB"/>
        </w:rPr>
      </w:pPr>
      <w:r w:rsidRPr="00293A57">
        <w:rPr>
          <w:rFonts w:ascii="Arial" w:hAnsi="Arial" w:cs="Arial"/>
          <w:color w:val="000000" w:themeColor="text1"/>
          <w:sz w:val="24"/>
          <w:szCs w:val="24"/>
          <w:lang w:val="cy-GB"/>
        </w:rPr>
        <w:t>Ar Twitter mae gennym 339 o danysgrifwyr i’n cyfrif Cymraeg.</w:t>
      </w:r>
    </w:p>
    <w:p w14:paraId="10109A0F" w14:textId="210FD00F" w:rsidR="009A489C" w:rsidRPr="00293A57" w:rsidRDefault="009A489C" w:rsidP="00293A57">
      <w:pPr>
        <w:pStyle w:val="ListParagraph"/>
        <w:numPr>
          <w:ilvl w:val="0"/>
          <w:numId w:val="5"/>
        </w:numPr>
        <w:spacing w:after="0" w:line="240" w:lineRule="auto"/>
        <w:jc w:val="both"/>
        <w:rPr>
          <w:rFonts w:ascii="Arial" w:hAnsi="Arial" w:cs="Arial"/>
          <w:color w:val="000000" w:themeColor="text1"/>
          <w:sz w:val="24"/>
          <w:szCs w:val="24"/>
          <w:lang w:val="cy-GB"/>
        </w:rPr>
      </w:pPr>
      <w:r w:rsidRPr="00293A57">
        <w:rPr>
          <w:rFonts w:ascii="Arial" w:hAnsi="Arial" w:cs="Arial"/>
          <w:color w:val="000000" w:themeColor="text1"/>
          <w:sz w:val="24"/>
          <w:szCs w:val="24"/>
          <w:lang w:val="cy-GB"/>
        </w:rPr>
        <w:t>Ar Instagram mae gennym 79 o ddilynwyr ar ein cyfrif Cymraeg</w:t>
      </w:r>
    </w:p>
    <w:p w14:paraId="7BBDB629" w14:textId="4DDEE3B2" w:rsidR="009A489C" w:rsidRPr="00293A57" w:rsidRDefault="009A489C" w:rsidP="00293A57">
      <w:pPr>
        <w:pStyle w:val="ListParagraph"/>
        <w:numPr>
          <w:ilvl w:val="0"/>
          <w:numId w:val="5"/>
        </w:numPr>
        <w:spacing w:after="0" w:line="240" w:lineRule="auto"/>
        <w:jc w:val="both"/>
        <w:rPr>
          <w:rFonts w:ascii="Arial" w:hAnsi="Arial" w:cs="Arial"/>
          <w:color w:val="000000" w:themeColor="text1"/>
          <w:sz w:val="24"/>
          <w:szCs w:val="24"/>
        </w:rPr>
      </w:pPr>
      <w:r w:rsidRPr="00293A57">
        <w:rPr>
          <w:rFonts w:ascii="Arial" w:hAnsi="Arial" w:cs="Arial"/>
          <w:color w:val="000000" w:themeColor="text1"/>
          <w:sz w:val="24"/>
          <w:szCs w:val="24"/>
          <w:lang w:val="cy-GB"/>
        </w:rPr>
        <w:t>Ar LinkedIn mae gennym 8 o danysgrifwyr i’n cyfrif Cymraeg</w:t>
      </w:r>
    </w:p>
    <w:p w14:paraId="4CF15F0D" w14:textId="77777777" w:rsidR="0049333F" w:rsidRDefault="0049333F">
      <w:pPr>
        <w:rPr>
          <w:rFonts w:ascii="Arial" w:hAnsi="Arial" w:cs="Arial"/>
          <w:sz w:val="24"/>
          <w:szCs w:val="24"/>
        </w:rPr>
      </w:pPr>
    </w:p>
    <w:p w14:paraId="183FE436" w14:textId="77777777" w:rsidR="009A489C" w:rsidRPr="0036577E" w:rsidRDefault="009A489C">
      <w:pPr>
        <w:rPr>
          <w:rFonts w:ascii="Arial" w:hAnsi="Arial" w:cs="Arial"/>
          <w:sz w:val="24"/>
          <w:szCs w:val="24"/>
        </w:rPr>
      </w:pPr>
    </w:p>
    <w:p w14:paraId="4CF15F0E" w14:textId="77777777" w:rsidR="00482EA8" w:rsidRPr="00757717" w:rsidRDefault="00C96E0C">
      <w:pPr>
        <w:rPr>
          <w:rFonts w:ascii="Arial" w:hAnsi="Arial" w:cs="Arial"/>
          <w:b/>
          <w:color w:val="000000" w:themeColor="text1"/>
          <w:sz w:val="24"/>
          <w:szCs w:val="24"/>
        </w:rPr>
      </w:pPr>
      <w:r w:rsidRPr="00757717">
        <w:rPr>
          <w:rFonts w:ascii="Arial" w:hAnsi="Arial" w:cs="Arial"/>
          <w:b/>
          <w:bCs/>
          <w:color w:val="000000" w:themeColor="text1"/>
          <w:sz w:val="24"/>
          <w:szCs w:val="24"/>
          <w:lang w:val="cy-GB"/>
        </w:rPr>
        <w:t>Gwasanaethau derbynfa</w:t>
      </w:r>
    </w:p>
    <w:p w14:paraId="4CF15F0F" w14:textId="77777777" w:rsidR="00711AA1" w:rsidRPr="00757717" w:rsidRDefault="00C96E0C" w:rsidP="00D47E4D">
      <w:pPr>
        <w:jc w:val="both"/>
        <w:rPr>
          <w:rFonts w:ascii="Arial" w:hAnsi="Arial" w:cs="Arial"/>
          <w:color w:val="000000" w:themeColor="text1"/>
          <w:sz w:val="24"/>
          <w:szCs w:val="24"/>
        </w:rPr>
      </w:pPr>
      <w:r w:rsidRPr="00757717">
        <w:rPr>
          <w:rFonts w:ascii="Arial" w:hAnsi="Arial" w:cs="Arial"/>
          <w:color w:val="000000" w:themeColor="text1"/>
          <w:sz w:val="24"/>
          <w:szCs w:val="24"/>
          <w:lang w:val="cy-GB"/>
        </w:rPr>
        <w:t>Mae gan bob un o'n safleoedd ysbyty brif dderbynfa a redir gan wirfoddolwyr, wedi'i hategu gan ardaloedd derbyn llai o fewn pob adran a redir gan weithwyr y Bwrdd Iechyd. Mae pob un o'r desgiau hyn yn dangos logo Iaith Gwaith yn glir, ac mae staff sy'n gallu siarad Cymraeg yn cael eu hannog i wisgo naill ai laniard neu fathodyn â'r un logo. I staff a gwirfoddolwyr sy'n gwisgo gwisg, gallwn drefnu i'r logo gael ei frodio pan gaiff gwisg newydd ei harchebu. Rydym yn anelu at gynnig gwasanaeth dwyieithog cyson ym mhob un o'n mannau derbynfa ac rydym wedi datblygu hyfforddiant i gefnogi staff wrth gyflawni hyn. Pan fydd desg dderbynfa yn cael ei llywio gan wirfoddolwr neu aelod o staff nad yw'n siarad Cymraeg, bydd yr aelod o staff hwnnw yn ymwybodol o'r weithdrefn y bydd rhaid iddo ei dilyn i gefnogi'r ymwelydd wrth gyrchu gwasanaeth yn Gymraeg. Mae'r hyfforddiant a gynigir yn cwmpasu hyn ac yn arfogi staff â'r offer i roi croeso cynnes i'r ymwelydd sy'n siarad Cymraeg.</w:t>
      </w:r>
    </w:p>
    <w:p w14:paraId="4CF15F10" w14:textId="77777777" w:rsidR="00A1208F" w:rsidRPr="00757717" w:rsidRDefault="00C96E0C" w:rsidP="00D47E4D">
      <w:pPr>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Cynigir cyrsiau i staff derbynfa a gwirfoddolwyr, yn ogystal â holl staff y Bwrdd Iechyd, i wella eu sgiliau Cymraeg. Mae'r cwrs cychwynnol yn cynnwys 10 awr o astudio ar-lein, wedi'i anelu at staff sy'n gweithio mewn amgylchedd gofal iechyd. Wrth gwblhau'r </w:t>
      </w:r>
      <w:r w:rsidRPr="00757717">
        <w:rPr>
          <w:rFonts w:ascii="Arial" w:hAnsi="Arial" w:cs="Arial"/>
          <w:color w:val="000000" w:themeColor="text1"/>
          <w:sz w:val="24"/>
          <w:szCs w:val="24"/>
          <w:lang w:val="cy-GB"/>
        </w:rPr>
        <w:lastRenderedPageBreak/>
        <w:t>cwrs hwn, mae staff sydd am barhau i ddatblygu eu sgiliau yn cael cefnogaeth i barhau â'u dysgu drwy ddilyn cyrsiau a gynhelir yn y gymuned leol.</w:t>
      </w:r>
    </w:p>
    <w:p w14:paraId="4CF15F14" w14:textId="77777777" w:rsidR="00E30D7F" w:rsidRPr="00757717" w:rsidRDefault="00C96E0C" w:rsidP="00D47E4D">
      <w:pPr>
        <w:pStyle w:val="ListParagraph"/>
        <w:numPr>
          <w:ilvl w:val="0"/>
          <w:numId w:val="1"/>
        </w:numPr>
        <w:rPr>
          <w:rFonts w:ascii="Arial" w:eastAsia="Times New Roman" w:hAnsi="Arial" w:cs="Arial"/>
          <w:color w:val="000000" w:themeColor="text1"/>
          <w:sz w:val="24"/>
          <w:szCs w:val="24"/>
          <w:u w:val="single"/>
          <w:lang w:eastAsia="cy-GB"/>
        </w:rPr>
      </w:pPr>
      <w:r w:rsidRPr="00757717">
        <w:rPr>
          <w:rFonts w:ascii="Arial" w:eastAsia="Times New Roman" w:hAnsi="Arial" w:cs="Arial"/>
          <w:color w:val="000000" w:themeColor="text1"/>
          <w:sz w:val="24"/>
          <w:szCs w:val="24"/>
          <w:u w:val="single"/>
          <w:lang w:val="cy-GB" w:eastAsia="cy-GB"/>
        </w:rPr>
        <w:t xml:space="preserve">Ysbyty Treforys </w:t>
      </w:r>
    </w:p>
    <w:p w14:paraId="4CF15F15" w14:textId="77777777" w:rsidR="00E30D7F" w:rsidRPr="00757717" w:rsidRDefault="00C96E0C" w:rsidP="00D47E4D">
      <w:pPr>
        <w:ind w:left="720"/>
        <w:jc w:val="both"/>
        <w:rPr>
          <w:rFonts w:ascii="Arial" w:eastAsia="Times New Roman" w:hAnsi="Arial" w:cs="Arial"/>
          <w:color w:val="000000" w:themeColor="text1"/>
          <w:sz w:val="24"/>
          <w:szCs w:val="24"/>
          <w:lang w:eastAsia="cy-GB"/>
        </w:rPr>
      </w:pPr>
      <w:r w:rsidRPr="00757717">
        <w:rPr>
          <w:rFonts w:ascii="Arial" w:eastAsia="Times New Roman" w:hAnsi="Arial" w:cs="Arial"/>
          <w:color w:val="000000" w:themeColor="text1"/>
          <w:sz w:val="24"/>
          <w:szCs w:val="24"/>
          <w:lang w:val="cy-GB" w:eastAsia="cy-GB"/>
        </w:rPr>
        <w:t>Mae 16 aelod o staff yn gweithio y tu ôl i'r ddesg dderbynfa yn yr Adran Achosion Brys. O'r rhain, mae 2 ohonynt (12.5%) yn siarad Cymraeg.</w:t>
      </w:r>
    </w:p>
    <w:p w14:paraId="4CF15F16" w14:textId="77777777" w:rsidR="00E30D7F" w:rsidRPr="00757717" w:rsidRDefault="00C96E0C" w:rsidP="00D47E4D">
      <w:pPr>
        <w:ind w:left="720"/>
        <w:jc w:val="both"/>
        <w:rPr>
          <w:rFonts w:ascii="Arial" w:eastAsia="Times New Roman" w:hAnsi="Arial" w:cs="Arial"/>
          <w:color w:val="000000" w:themeColor="text1"/>
          <w:sz w:val="24"/>
          <w:szCs w:val="24"/>
          <w:lang w:eastAsia="cy-GB"/>
        </w:rPr>
      </w:pPr>
      <w:r w:rsidRPr="00757717">
        <w:rPr>
          <w:rFonts w:ascii="Arial" w:eastAsia="Times New Roman" w:hAnsi="Arial" w:cs="Arial"/>
          <w:color w:val="000000" w:themeColor="text1"/>
          <w:sz w:val="24"/>
          <w:szCs w:val="24"/>
          <w:lang w:val="cy-GB" w:eastAsia="cy-GB"/>
        </w:rPr>
        <w:t>Mae 10 aelod o staff a gyflogir yn uniongyrchol yn darparu prif wasanaethau derbynfa'r Adran Cleifion Allanol, ac mae 2 ohonynt (20%) yn siarad Cymraeg.</w:t>
      </w:r>
    </w:p>
    <w:p w14:paraId="4CF15F17" w14:textId="77777777" w:rsidR="00E30D7F" w:rsidRPr="00757717" w:rsidRDefault="00C96E0C" w:rsidP="00D47E4D">
      <w:pPr>
        <w:pStyle w:val="ListParagraph"/>
        <w:numPr>
          <w:ilvl w:val="0"/>
          <w:numId w:val="1"/>
        </w:numPr>
        <w:jc w:val="both"/>
        <w:rPr>
          <w:rFonts w:ascii="Arial" w:eastAsia="Times New Roman" w:hAnsi="Arial" w:cs="Arial"/>
          <w:color w:val="000000" w:themeColor="text1"/>
          <w:sz w:val="24"/>
          <w:szCs w:val="24"/>
          <w:u w:val="single"/>
          <w:lang w:eastAsia="cy-GB"/>
        </w:rPr>
      </w:pPr>
      <w:r w:rsidRPr="00757717">
        <w:rPr>
          <w:rFonts w:ascii="Arial" w:eastAsia="Times New Roman" w:hAnsi="Arial" w:cs="Arial"/>
          <w:color w:val="000000" w:themeColor="text1"/>
          <w:sz w:val="24"/>
          <w:szCs w:val="24"/>
          <w:u w:val="single"/>
          <w:lang w:val="cy-GB" w:eastAsia="cy-GB"/>
        </w:rPr>
        <w:t>Ysbyty Singleton</w:t>
      </w:r>
    </w:p>
    <w:p w14:paraId="4CF15F18" w14:textId="77777777" w:rsidR="00E30D7F" w:rsidRPr="00757717" w:rsidRDefault="00C96E0C" w:rsidP="00D47E4D">
      <w:pPr>
        <w:ind w:left="720"/>
        <w:jc w:val="both"/>
        <w:rPr>
          <w:rFonts w:ascii="Arial" w:hAnsi="Arial" w:cs="Arial"/>
          <w:color w:val="000000" w:themeColor="text1"/>
          <w:sz w:val="24"/>
          <w:szCs w:val="24"/>
        </w:rPr>
      </w:pPr>
      <w:r w:rsidRPr="00757717">
        <w:rPr>
          <w:rFonts w:ascii="Arial" w:hAnsi="Arial" w:cs="Arial"/>
          <w:color w:val="000000" w:themeColor="text1"/>
          <w:sz w:val="24"/>
          <w:szCs w:val="24"/>
          <w:lang w:val="cy-GB"/>
        </w:rPr>
        <w:t>Mae 15 aelod o staff rhan amser yn darparu gwasanaethau derbynfa ar gyfer ein Hadran Cleifion Allanol yn yr ysbyty hwn. Nid oes yr un o'r staff hyn yn siarad Cymraeg.</w:t>
      </w:r>
    </w:p>
    <w:p w14:paraId="4CF15F19" w14:textId="77777777" w:rsidR="00E30D7F" w:rsidRPr="00757717" w:rsidRDefault="00C96E0C" w:rsidP="00D47E4D">
      <w:pPr>
        <w:pStyle w:val="ListParagraph"/>
        <w:numPr>
          <w:ilvl w:val="0"/>
          <w:numId w:val="1"/>
        </w:numPr>
        <w:jc w:val="both"/>
        <w:rPr>
          <w:rFonts w:ascii="Arial" w:eastAsia="Times New Roman" w:hAnsi="Arial" w:cs="Arial"/>
          <w:color w:val="000000" w:themeColor="text1"/>
          <w:sz w:val="24"/>
          <w:szCs w:val="24"/>
          <w:u w:val="single"/>
          <w:lang w:eastAsia="cy-GB"/>
        </w:rPr>
      </w:pPr>
      <w:r w:rsidRPr="00757717">
        <w:rPr>
          <w:rFonts w:ascii="Arial" w:eastAsia="Times New Roman" w:hAnsi="Arial" w:cs="Arial"/>
          <w:color w:val="000000" w:themeColor="text1"/>
          <w:sz w:val="24"/>
          <w:szCs w:val="24"/>
          <w:u w:val="single"/>
          <w:lang w:val="cy-GB" w:eastAsia="cy-GB"/>
        </w:rPr>
        <w:t>Ysbyty Castell-nedd Port Talbot</w:t>
      </w:r>
    </w:p>
    <w:p w14:paraId="4CF15F1A" w14:textId="77777777" w:rsidR="00E30D7F" w:rsidRPr="00757717" w:rsidRDefault="00C96E0C" w:rsidP="00D47E4D">
      <w:pPr>
        <w:ind w:left="720"/>
        <w:jc w:val="both"/>
        <w:rPr>
          <w:rFonts w:ascii="Arial" w:eastAsia="Times New Roman" w:hAnsi="Arial" w:cs="Arial"/>
          <w:color w:val="000000" w:themeColor="text1"/>
          <w:sz w:val="24"/>
          <w:szCs w:val="24"/>
          <w:lang w:eastAsia="cy-GB"/>
        </w:rPr>
      </w:pPr>
      <w:r w:rsidRPr="00757717">
        <w:rPr>
          <w:rFonts w:ascii="Arial" w:eastAsia="Times New Roman" w:hAnsi="Arial" w:cs="Arial"/>
          <w:color w:val="000000" w:themeColor="text1"/>
          <w:sz w:val="24"/>
          <w:szCs w:val="24"/>
          <w:lang w:val="cy-GB" w:eastAsia="cy-GB"/>
        </w:rPr>
        <w:t>Mae 9 o staff yn darparu gwasanaethau derbynfa ar sail rota yn ein Huned Mân Anafiadau. Mae 1 ohonynt yn siarad Cymraeg. (11.1%)</w:t>
      </w:r>
    </w:p>
    <w:p w14:paraId="4CF15F1B" w14:textId="77777777" w:rsidR="00A1208F" w:rsidRPr="00757717" w:rsidRDefault="00C96E0C" w:rsidP="00D47E4D">
      <w:pPr>
        <w:ind w:left="720"/>
        <w:jc w:val="both"/>
        <w:rPr>
          <w:rFonts w:ascii="Arial" w:eastAsia="Times New Roman" w:hAnsi="Arial" w:cs="Arial"/>
          <w:color w:val="000000" w:themeColor="text1"/>
          <w:sz w:val="24"/>
          <w:szCs w:val="24"/>
          <w:lang w:eastAsia="cy-GB"/>
        </w:rPr>
      </w:pPr>
      <w:r w:rsidRPr="00757717">
        <w:rPr>
          <w:rFonts w:ascii="Arial" w:eastAsia="Times New Roman" w:hAnsi="Arial" w:cs="Arial"/>
          <w:color w:val="000000" w:themeColor="text1"/>
          <w:sz w:val="24"/>
          <w:szCs w:val="24"/>
          <w:lang w:val="cy-GB" w:eastAsia="cy-GB"/>
        </w:rPr>
        <w:t xml:space="preserve">Mae 20 o staff yn croesawu cleifion i'n prif Adran Cleifion Allanol yn yr ysbyty hwn. Mae 1 ohonynt (5%) yn siarad Cymraeg. </w:t>
      </w:r>
    </w:p>
    <w:p w14:paraId="4CF15F1C" w14:textId="5BE41CF9" w:rsidR="0049333F"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Rydym yn parhau i fonitro'r gwasanaethau derbynfa a gynigir ar safleoedd ein prif ysbytai am ansawdd a bodlonrwydd cleifion. Mewn arolwg diweddar, gofynnwyd y cwestiwn, "Oeddech chi’n gallu siarad Cymraeg â’r staff os oedd angen?", ac ymatebodd 66% o’r rhai yr oedd y cwestiwn yn berthnasol iddynt, “Bob amser”, gyda dim ond 14% yn ymateb, “Byth”.</w:t>
      </w:r>
    </w:p>
    <w:p w14:paraId="4CF15F1D" w14:textId="77777777" w:rsidR="00AC0EE6" w:rsidRPr="00757717" w:rsidRDefault="00AC0EE6" w:rsidP="00AC0EE6">
      <w:pPr>
        <w:spacing w:after="0" w:line="240" w:lineRule="auto"/>
        <w:jc w:val="both"/>
        <w:rPr>
          <w:rFonts w:ascii="Arial" w:hAnsi="Arial" w:cs="Arial"/>
          <w:b/>
          <w:color w:val="000000" w:themeColor="text1"/>
          <w:sz w:val="24"/>
          <w:szCs w:val="24"/>
        </w:rPr>
      </w:pPr>
    </w:p>
    <w:p w14:paraId="4CF15F1E" w14:textId="1579A597" w:rsidR="00482EA8" w:rsidRPr="00757717" w:rsidRDefault="00C96E0C" w:rsidP="00AC0EE6">
      <w:pPr>
        <w:spacing w:after="0" w:line="240" w:lineRule="auto"/>
        <w:jc w:val="both"/>
        <w:rPr>
          <w:rFonts w:ascii="Arial" w:hAnsi="Arial" w:cs="Arial"/>
          <w:b/>
          <w:color w:val="000000" w:themeColor="text1"/>
          <w:sz w:val="24"/>
          <w:szCs w:val="24"/>
        </w:rPr>
      </w:pPr>
      <w:r w:rsidRPr="00757717">
        <w:rPr>
          <w:rFonts w:ascii="Arial" w:hAnsi="Arial" w:cs="Arial"/>
          <w:b/>
          <w:bCs/>
          <w:color w:val="000000" w:themeColor="text1"/>
          <w:sz w:val="24"/>
          <w:szCs w:val="24"/>
          <w:lang w:val="cy-GB"/>
        </w:rPr>
        <w:t>Dyfarnu Cytundebau</w:t>
      </w:r>
    </w:p>
    <w:p w14:paraId="4CF15F1F" w14:textId="63FCBCEF" w:rsidR="0049333F"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Caiff ein proses ar gyfer dyfarnu cytundebau ei rheoli'n ganolog gan ein partneriaid ym Mhartneriaeth Cydwasanaethau GIG Cymru. Mae'r broses hon yn cydumffurfio'n llawn â gofynion Safonau'r Gymraeg. </w:t>
      </w:r>
    </w:p>
    <w:p w14:paraId="4CF15F20" w14:textId="77777777" w:rsidR="00AC0EE6" w:rsidRPr="00757717" w:rsidRDefault="00AC0EE6" w:rsidP="00AC0EE6">
      <w:pPr>
        <w:spacing w:after="0" w:line="240" w:lineRule="auto"/>
        <w:jc w:val="both"/>
        <w:rPr>
          <w:rFonts w:ascii="Arial" w:hAnsi="Arial" w:cs="Arial"/>
          <w:b/>
          <w:color w:val="000000" w:themeColor="text1"/>
          <w:sz w:val="24"/>
          <w:szCs w:val="24"/>
        </w:rPr>
      </w:pPr>
    </w:p>
    <w:p w14:paraId="4CF15F21" w14:textId="77777777" w:rsidR="00482EA8" w:rsidRPr="00757717" w:rsidRDefault="00C96E0C" w:rsidP="00AC0EE6">
      <w:pPr>
        <w:spacing w:after="0" w:line="240" w:lineRule="auto"/>
        <w:jc w:val="both"/>
        <w:rPr>
          <w:rFonts w:ascii="Arial" w:hAnsi="Arial" w:cs="Arial"/>
          <w:b/>
          <w:color w:val="000000" w:themeColor="text1"/>
          <w:sz w:val="24"/>
          <w:szCs w:val="24"/>
        </w:rPr>
      </w:pPr>
      <w:r w:rsidRPr="00757717">
        <w:rPr>
          <w:rFonts w:ascii="Arial" w:hAnsi="Arial" w:cs="Arial"/>
          <w:b/>
          <w:bCs/>
          <w:color w:val="000000" w:themeColor="text1"/>
          <w:sz w:val="24"/>
          <w:szCs w:val="24"/>
          <w:lang w:val="cy-GB"/>
        </w:rPr>
        <w:t>Gofal Sylfaenol</w:t>
      </w:r>
    </w:p>
    <w:p w14:paraId="4CF15F22" w14:textId="24344613" w:rsidR="00482EA8"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Rydym yn cefnogi ein cydweithwyr gofal sylfaenol i gyflawni'r chwe dyletswydd a osodwyd arnynt gan Gomisiynydd y Gymraeg. Rydym yn cylchredu gwybodaeth i'r sector yn rheolaidd i godi ymwybyddiaeth o'r rhwymedigaethau a osodwyd arnynt, ac rydym yn parhau i gynnig cefnogaeth wrth hyrwyddo unrhyw wasanaethau y gellir eu cynnig gan gontractwr gofal sylfaenol drwy gyfrwng y Gymraeg.  </w:t>
      </w:r>
    </w:p>
    <w:p w14:paraId="4CF15F23" w14:textId="52BAFD9F" w:rsidR="0036577E"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Rydym yn cynnig gwasanaeth cyfieithu cyfyngedig i'r sector i sicrhau bod arwyddion a hysbysiadau a arddangosir ganddynt yn eu hadeiladau yn ddwyieithog. Ni chodir tâl am y gwasanaeth hwn.</w:t>
      </w:r>
    </w:p>
    <w:p w14:paraId="4CF15F24" w14:textId="77777777" w:rsidR="00D47E4D" w:rsidRPr="00757717" w:rsidRDefault="00D47E4D">
      <w:pPr>
        <w:rPr>
          <w:rFonts w:ascii="Arial" w:hAnsi="Arial" w:cs="Arial"/>
          <w:color w:val="000000" w:themeColor="text1"/>
          <w:sz w:val="24"/>
          <w:szCs w:val="24"/>
        </w:rPr>
      </w:pPr>
    </w:p>
    <w:p w14:paraId="4CF15F26" w14:textId="77777777" w:rsidR="00AC0EE6" w:rsidRDefault="00AC0EE6">
      <w:pPr>
        <w:rPr>
          <w:rFonts w:ascii="Arial" w:hAnsi="Arial" w:cs="Arial"/>
          <w:sz w:val="24"/>
          <w:szCs w:val="24"/>
        </w:rPr>
      </w:pPr>
    </w:p>
    <w:p w14:paraId="4CF15F27" w14:textId="17CF29A6" w:rsidR="00AC0EE6" w:rsidRDefault="00AC0EE6">
      <w:pPr>
        <w:rPr>
          <w:rFonts w:ascii="Arial" w:hAnsi="Arial" w:cs="Arial"/>
          <w:sz w:val="24"/>
          <w:szCs w:val="24"/>
        </w:rPr>
      </w:pPr>
    </w:p>
    <w:p w14:paraId="4CF15F28" w14:textId="66DAA915" w:rsidR="00AC0EE6" w:rsidRDefault="00C617C0">
      <w:pPr>
        <w:rPr>
          <w:rFonts w:ascii="Arial" w:hAnsi="Arial" w:cs="Arial"/>
          <w:sz w:val="24"/>
          <w:szCs w:val="24"/>
        </w:rPr>
      </w:pPr>
      <w:r>
        <w:rPr>
          <w:rFonts w:ascii="Arial" w:hAnsi="Arial" w:cs="Arial"/>
          <w:noProof/>
          <w:color w:val="0070C0"/>
          <w:sz w:val="24"/>
          <w:szCs w:val="24"/>
          <w:lang w:val="cy-GB" w:eastAsia="cy-GB"/>
        </w:rPr>
        <mc:AlternateContent>
          <mc:Choice Requires="wps">
            <w:drawing>
              <wp:anchor distT="0" distB="0" distL="114300" distR="114300" simplePos="0" relativeHeight="251669504" behindDoc="0" locked="0" layoutInCell="1" allowOverlap="1" wp14:anchorId="4CF160CF" wp14:editId="6D9583A3">
                <wp:simplePos x="0" y="0"/>
                <wp:positionH relativeFrom="page">
                  <wp:align>left</wp:align>
                </wp:positionH>
                <wp:positionV relativeFrom="paragraph">
                  <wp:posOffset>966169</wp:posOffset>
                </wp:positionV>
                <wp:extent cx="8632825" cy="779780"/>
                <wp:effectExtent l="0" t="0" r="15875" b="20320"/>
                <wp:wrapNone/>
                <wp:docPr id="17" name="Rectangle 17"/>
                <wp:cNvGraphicFramePr/>
                <a:graphic xmlns:a="http://schemas.openxmlformats.org/drawingml/2006/main">
                  <a:graphicData uri="http://schemas.microsoft.com/office/word/2010/wordprocessingShape">
                    <wps:wsp>
                      <wps:cNvSpPr/>
                      <wps:spPr>
                        <a:xfrm>
                          <a:off x="0" y="0"/>
                          <a:ext cx="8632825" cy="779780"/>
                        </a:xfrm>
                        <a:prstGeom prst="rect">
                          <a:avLst/>
                        </a:prstGeom>
                        <a:solidFill>
                          <a:srgbClr val="005EB8"/>
                        </a:solidFill>
                        <a:ln>
                          <a:solidFill>
                            <a:srgbClr val="005EB8"/>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6CCC3B07" id="Rectangle 17" o:spid="_x0000_s1026" style="position:absolute;margin-left:0;margin-top:76.1pt;width:679.75pt;height:61.4pt;z-index:251669504;visibility:visible;mso-wrap-style:square;mso-wrap-distance-left:9pt;mso-wrap-distance-top:0;mso-wrap-distance-right:9pt;mso-wrap-distance-bottom:0;mso-position-horizontal:lef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" fillcolor="#005eb8" strokecolor="#005eb8" strokeweight="1pt">
                <w10:wrap anchorx="page"/>
              </v:rect>
            </w:pict>
          </mc:Fallback>
        </mc:AlternateContent>
      </w:r>
    </w:p>
    <w:p w14:paraId="4CF15F2C" w14:textId="7137057E" w:rsidR="00D47E4D" w:rsidRPr="00D47E4D" w:rsidRDefault="00C96E0C" w:rsidP="00C617C0">
      <w:pPr>
        <w:spacing w:before="100" w:after="200" w:line="276" w:lineRule="auto"/>
        <w:rPr>
          <w:rFonts w:ascii="Arial" w:hAnsi="Arial" w:cs="Arial"/>
          <w:b/>
          <w:color w:val="0070C0"/>
          <w:sz w:val="50"/>
          <w:szCs w:val="50"/>
        </w:rPr>
      </w:pPr>
      <w:r w:rsidRPr="009E55BB">
        <w:rPr>
          <w:rFonts w:ascii="Arial" w:hAnsi="Arial" w:cs="Arial"/>
          <w:b/>
          <w:bCs/>
          <w:color w:val="0070C0"/>
          <w:sz w:val="50"/>
          <w:szCs w:val="50"/>
          <w:lang w:val="cy-GB"/>
        </w:rPr>
        <w:lastRenderedPageBreak/>
        <w:t>Safonau Llunio Polisi</w:t>
      </w:r>
    </w:p>
    <w:p w14:paraId="4CF15F2D" w14:textId="77777777" w:rsidR="00572A58" w:rsidRPr="00757717" w:rsidRDefault="00C96E0C" w:rsidP="00AC0EE6">
      <w:pPr>
        <w:spacing w:after="0" w:line="240" w:lineRule="auto"/>
        <w:jc w:val="both"/>
        <w:rPr>
          <w:rFonts w:ascii="Arial" w:eastAsiaTheme="minorEastAsia" w:hAnsi="Arial" w:cs="Arial"/>
          <w:color w:val="000000" w:themeColor="text1"/>
          <w:sz w:val="24"/>
          <w:szCs w:val="24"/>
          <w:lang w:eastAsia="en-GB"/>
        </w:rPr>
      </w:pPr>
      <w:r w:rsidRPr="00757717">
        <w:rPr>
          <w:rFonts w:ascii="Arial" w:eastAsiaTheme="minorEastAsia" w:hAnsi="Arial" w:cs="Arial"/>
          <w:color w:val="000000" w:themeColor="text1"/>
          <w:sz w:val="24"/>
          <w:szCs w:val="24"/>
          <w:lang w:val="cy-GB" w:eastAsia="en-GB"/>
        </w:rPr>
        <w:t xml:space="preserve">Mae'r gofyniad i ystyried yr effeithiau ar y Gymraeg gan unrhyw newidiadau rydym yn eu gwneud i'n gwasanaethau neu ein strwythur sefydliadol wedi'i fewnosod yn ein prosesau datblygu ac adolygu polisïau. Rydym wedi ymrwymo i sicrhau bod unrhyw effeithiau ar yr iaith o ganlyniad i newid i bolisi naill ai'n gadarnhaol neu'n niwtral. </w:t>
      </w:r>
    </w:p>
    <w:p w14:paraId="4CF15F2E" w14:textId="4B148D99" w:rsidR="00AC0EE6" w:rsidRPr="00757717" w:rsidRDefault="00AC0EE6" w:rsidP="00AC0EE6">
      <w:pPr>
        <w:spacing w:after="0" w:line="240" w:lineRule="auto"/>
        <w:jc w:val="both"/>
        <w:rPr>
          <w:rFonts w:ascii="Arial" w:eastAsiaTheme="minorEastAsia" w:hAnsi="Arial" w:cs="Arial"/>
          <w:color w:val="000000" w:themeColor="text1"/>
          <w:sz w:val="24"/>
          <w:szCs w:val="24"/>
          <w:lang w:eastAsia="en-GB"/>
        </w:rPr>
      </w:pPr>
    </w:p>
    <w:p w14:paraId="4CF15F2F" w14:textId="77777777" w:rsidR="000F0F7F" w:rsidRPr="00757717" w:rsidRDefault="00C96E0C" w:rsidP="00AC0EE6">
      <w:pPr>
        <w:spacing w:after="0" w:line="240" w:lineRule="auto"/>
        <w:jc w:val="both"/>
        <w:rPr>
          <w:rFonts w:ascii="Arial" w:eastAsiaTheme="minorEastAsia" w:hAnsi="Arial" w:cs="Arial"/>
          <w:color w:val="000000" w:themeColor="text1"/>
          <w:sz w:val="24"/>
          <w:szCs w:val="24"/>
          <w:lang w:eastAsia="en-GB"/>
        </w:rPr>
      </w:pPr>
      <w:r w:rsidRPr="00757717">
        <w:rPr>
          <w:rFonts w:ascii="Arial" w:eastAsiaTheme="minorEastAsia" w:hAnsi="Arial" w:cs="Arial"/>
          <w:color w:val="000000" w:themeColor="text1"/>
          <w:sz w:val="24"/>
          <w:szCs w:val="24"/>
          <w:lang w:val="cy-GB" w:eastAsia="en-GB"/>
        </w:rPr>
        <w:t>Mae ein Strategaeth Ansawdd bum mlynedd, a lansiwyd ym mis Mawrth 2023, yn cydnabod pwysigrwydd y Gymraeg o ran darparu gofal o ansawdd uchel i'n cleifion a'n cymunedau ac mae'n rhoi ymrwymiad i gefnogi'r sefydliad o ran bodloni ein dyletswyddau o dan Safonau'r Gymraeg.</w:t>
      </w:r>
    </w:p>
    <w:p w14:paraId="4CF15F30" w14:textId="77777777" w:rsidR="00AC0EE6" w:rsidRPr="00757717" w:rsidRDefault="00AC0EE6" w:rsidP="00AC0EE6">
      <w:pPr>
        <w:spacing w:after="0" w:line="240" w:lineRule="auto"/>
        <w:jc w:val="both"/>
        <w:rPr>
          <w:rFonts w:ascii="Arial" w:eastAsiaTheme="minorEastAsia" w:hAnsi="Arial" w:cs="Arial"/>
          <w:color w:val="000000" w:themeColor="text1"/>
          <w:sz w:val="24"/>
          <w:szCs w:val="24"/>
          <w:lang w:eastAsia="en-GB"/>
        </w:rPr>
      </w:pPr>
    </w:p>
    <w:p w14:paraId="4CF15F31" w14:textId="5733776E" w:rsidR="00D91AD8" w:rsidRPr="00757717" w:rsidRDefault="00C96E0C" w:rsidP="00AC0EE6">
      <w:pPr>
        <w:spacing w:after="0" w:line="240" w:lineRule="auto"/>
        <w:jc w:val="both"/>
        <w:rPr>
          <w:rFonts w:ascii="Arial" w:eastAsiaTheme="minorEastAsia" w:hAnsi="Arial" w:cs="Arial"/>
          <w:color w:val="000000" w:themeColor="text1"/>
          <w:sz w:val="24"/>
          <w:szCs w:val="24"/>
          <w:lang w:eastAsia="en-GB"/>
        </w:rPr>
      </w:pPr>
      <w:r w:rsidRPr="00757717">
        <w:rPr>
          <w:rFonts w:ascii="Arial" w:eastAsiaTheme="minorEastAsia" w:hAnsi="Arial" w:cs="Arial"/>
          <w:color w:val="000000" w:themeColor="text1"/>
          <w:sz w:val="24"/>
          <w:szCs w:val="24"/>
          <w:lang w:val="cy-GB" w:eastAsia="en-GB"/>
        </w:rPr>
        <w:t>Mae pob polisi newydd a'r rheini sy'n cael eu hadolygu yn destun i Asesiad o'r Effaith ar Gydraddoldeb, sy'n cynnwys profi cadarn ar effeithiau ar y Gymraeg. Mae'r weithdrefn hon yn berthnasol i holl bolisïau'r Bwrdd Iechyd; fodd bynnag, mae polisïau allweddol hefyd yn destun i archwilio gan y Grŵp Cyfeirio Rhanddeiliaid. Mae cylch gorchwyl y grŵp hwn yn gofyn i o leiaf un aelod gael ei benodi'n hyrwyddwr y Gymraeg, a rhaid iddo fynd i'r afael ag unrhyw faterion sy'n codi fel rhan o'r broses adolygu.</w:t>
      </w:r>
    </w:p>
    <w:p w14:paraId="4CF15F32" w14:textId="77777777" w:rsidR="00AC0EE6" w:rsidRPr="00757717" w:rsidRDefault="00AC0EE6" w:rsidP="00AC0EE6">
      <w:pPr>
        <w:spacing w:after="0" w:line="240" w:lineRule="auto"/>
        <w:jc w:val="both"/>
        <w:rPr>
          <w:rFonts w:ascii="Arial" w:eastAsiaTheme="minorEastAsia" w:hAnsi="Arial" w:cs="Arial"/>
          <w:color w:val="000000" w:themeColor="text1"/>
          <w:sz w:val="24"/>
          <w:szCs w:val="24"/>
          <w:lang w:eastAsia="en-GB"/>
        </w:rPr>
      </w:pPr>
    </w:p>
    <w:p w14:paraId="4CF15F33" w14:textId="77777777" w:rsidR="00572A58" w:rsidRPr="00757717" w:rsidRDefault="00C96E0C" w:rsidP="00AC0EE6">
      <w:pPr>
        <w:spacing w:after="0" w:line="240" w:lineRule="auto"/>
        <w:jc w:val="both"/>
        <w:rPr>
          <w:rFonts w:ascii="Arial" w:eastAsiaTheme="minorEastAsia" w:hAnsi="Arial" w:cs="Arial"/>
          <w:color w:val="000000" w:themeColor="text1"/>
          <w:sz w:val="24"/>
          <w:szCs w:val="24"/>
          <w:lang w:eastAsia="en-GB"/>
        </w:rPr>
      </w:pPr>
      <w:r w:rsidRPr="00757717">
        <w:rPr>
          <w:rFonts w:ascii="Arial" w:eastAsiaTheme="minorEastAsia" w:hAnsi="Arial" w:cs="Arial"/>
          <w:color w:val="000000" w:themeColor="text1"/>
          <w:sz w:val="24"/>
          <w:szCs w:val="24"/>
          <w:lang w:val="cy-GB" w:eastAsia="en-GB"/>
        </w:rPr>
        <w:t xml:space="preserve">Wrth gynnal ymgynghoriad â'r cyhoedd, rydym wedi sicrhau bod yr holl ddogfennaeth ar gael yn Gymraeg ac yn cael eu dosbarthu gyda'r fersiynau Saesneg. Mae hyn wedi golygu bod y dogfennau hynny wedi bod ar gael yn barod i aelodau ein cymuned sy'n siarad Cymraeg, heb iddynt orfod gwneud cais amdanynt. </w:t>
      </w:r>
    </w:p>
    <w:p w14:paraId="4CF15F34" w14:textId="77777777" w:rsidR="00AC0EE6" w:rsidRPr="00757717" w:rsidRDefault="00AC0EE6" w:rsidP="00AC0EE6">
      <w:pPr>
        <w:spacing w:after="0" w:line="240" w:lineRule="auto"/>
        <w:jc w:val="both"/>
        <w:rPr>
          <w:rFonts w:ascii="Arial" w:eastAsiaTheme="minorEastAsia" w:hAnsi="Arial" w:cs="Arial"/>
          <w:color w:val="000000" w:themeColor="text1"/>
          <w:sz w:val="24"/>
          <w:szCs w:val="24"/>
          <w:lang w:eastAsia="en-GB"/>
        </w:rPr>
      </w:pPr>
    </w:p>
    <w:p w14:paraId="4CF15F35" w14:textId="074459FE" w:rsidR="00D91AD8" w:rsidRPr="00757717" w:rsidRDefault="00C96E0C" w:rsidP="00AC0EE6">
      <w:pPr>
        <w:spacing w:after="0" w:line="240" w:lineRule="auto"/>
        <w:jc w:val="both"/>
        <w:rPr>
          <w:rFonts w:ascii="Arial" w:eastAsiaTheme="minorEastAsia" w:hAnsi="Arial" w:cs="Arial"/>
          <w:color w:val="000000" w:themeColor="text1"/>
          <w:sz w:val="24"/>
          <w:szCs w:val="24"/>
          <w:lang w:eastAsia="en-GB"/>
        </w:rPr>
      </w:pPr>
      <w:r w:rsidRPr="00757717">
        <w:rPr>
          <w:rFonts w:ascii="Arial" w:hAnsi="Arial" w:cs="Arial"/>
          <w:color w:val="000000" w:themeColor="text1"/>
          <w:sz w:val="24"/>
          <w:szCs w:val="24"/>
          <w:lang w:val="cy-GB"/>
        </w:rPr>
        <w:t>Mae ein hymrwymiad i wella profiadau defnyddwyr gwasanaethau sy'n siarad Cymraeg, yn ogystal â'n proses ar gyfer ystyried yr effaith ar yr iaith wedi'u hamlinellu yn y dogfennau hyn bob tro. Er ein bod yn darparu'r dogfennau hyn ar ffurf destun, rydym yn barod i'w darparu ar ffurf braille neu ar ffurf sain yn Gymraeg os oes angen.</w:t>
      </w:r>
    </w:p>
    <w:p w14:paraId="4CF15F36" w14:textId="77777777" w:rsidR="00D91AD8" w:rsidRPr="00757717" w:rsidRDefault="00D91AD8">
      <w:pPr>
        <w:rPr>
          <w:rFonts w:ascii="Arial" w:hAnsi="Arial" w:cs="Arial"/>
          <w:b/>
          <w:color w:val="000000" w:themeColor="text1"/>
          <w:sz w:val="24"/>
          <w:szCs w:val="24"/>
        </w:rPr>
      </w:pPr>
    </w:p>
    <w:p w14:paraId="4CF15F37" w14:textId="77777777" w:rsidR="00D91AD8" w:rsidRPr="0036577E" w:rsidRDefault="00D91AD8">
      <w:pPr>
        <w:rPr>
          <w:rFonts w:ascii="Arial" w:hAnsi="Arial" w:cs="Arial"/>
          <w:b/>
          <w:color w:val="0070C0"/>
          <w:sz w:val="24"/>
          <w:szCs w:val="24"/>
        </w:rPr>
      </w:pPr>
    </w:p>
    <w:p w14:paraId="4CF15F38" w14:textId="77777777" w:rsidR="0036577E" w:rsidRDefault="0036577E">
      <w:pPr>
        <w:rPr>
          <w:rFonts w:ascii="Arial" w:hAnsi="Arial" w:cs="Arial"/>
          <w:color w:val="0070C0"/>
          <w:sz w:val="24"/>
          <w:szCs w:val="24"/>
        </w:rPr>
      </w:pPr>
    </w:p>
    <w:p w14:paraId="4CF15F39" w14:textId="77777777" w:rsidR="00E22480" w:rsidRDefault="00E22480">
      <w:pPr>
        <w:rPr>
          <w:rFonts w:ascii="Arial" w:hAnsi="Arial" w:cs="Arial"/>
          <w:color w:val="0070C0"/>
          <w:sz w:val="24"/>
          <w:szCs w:val="24"/>
        </w:rPr>
      </w:pPr>
    </w:p>
    <w:p w14:paraId="4CF15F3A" w14:textId="77777777" w:rsidR="00E22480" w:rsidRDefault="00E22480">
      <w:pPr>
        <w:rPr>
          <w:rFonts w:ascii="Arial" w:hAnsi="Arial" w:cs="Arial"/>
          <w:color w:val="0070C0"/>
          <w:sz w:val="24"/>
          <w:szCs w:val="24"/>
        </w:rPr>
      </w:pPr>
    </w:p>
    <w:p w14:paraId="4CF15F3B" w14:textId="77777777" w:rsidR="0036577E" w:rsidRDefault="0036577E">
      <w:pPr>
        <w:rPr>
          <w:rFonts w:ascii="Arial" w:hAnsi="Arial" w:cs="Arial"/>
          <w:color w:val="0070C0"/>
          <w:sz w:val="24"/>
          <w:szCs w:val="24"/>
        </w:rPr>
      </w:pPr>
    </w:p>
    <w:p w14:paraId="4CF15F3C" w14:textId="77777777" w:rsidR="00AC0EE6" w:rsidRDefault="00AC0EE6">
      <w:pPr>
        <w:rPr>
          <w:rFonts w:ascii="Arial" w:hAnsi="Arial" w:cs="Arial"/>
          <w:color w:val="0070C0"/>
          <w:sz w:val="24"/>
          <w:szCs w:val="24"/>
        </w:rPr>
      </w:pPr>
    </w:p>
    <w:p w14:paraId="4CF15F3D" w14:textId="77777777" w:rsidR="0036577E" w:rsidRDefault="0036577E">
      <w:pPr>
        <w:rPr>
          <w:rFonts w:ascii="Arial" w:hAnsi="Arial" w:cs="Arial"/>
          <w:color w:val="0070C0"/>
          <w:sz w:val="24"/>
          <w:szCs w:val="24"/>
        </w:rPr>
      </w:pPr>
    </w:p>
    <w:p w14:paraId="4CF15F3E" w14:textId="77777777" w:rsidR="0036577E" w:rsidRDefault="0036577E">
      <w:pPr>
        <w:rPr>
          <w:rFonts w:ascii="Arial" w:hAnsi="Arial" w:cs="Arial"/>
          <w:color w:val="0070C0"/>
          <w:sz w:val="24"/>
          <w:szCs w:val="24"/>
        </w:rPr>
      </w:pPr>
    </w:p>
    <w:p w14:paraId="4CF15F3F" w14:textId="77777777" w:rsidR="00B17EDB" w:rsidRDefault="00B17EDB">
      <w:pPr>
        <w:rPr>
          <w:rFonts w:ascii="Arial" w:hAnsi="Arial" w:cs="Arial"/>
          <w:color w:val="0070C0"/>
          <w:sz w:val="24"/>
          <w:szCs w:val="24"/>
        </w:rPr>
      </w:pPr>
    </w:p>
    <w:p w14:paraId="4CF15F40" w14:textId="77777777" w:rsidR="00D47E4D" w:rsidRDefault="00D47E4D">
      <w:pPr>
        <w:rPr>
          <w:rFonts w:ascii="Arial" w:hAnsi="Arial" w:cs="Arial"/>
          <w:color w:val="0070C0"/>
          <w:sz w:val="24"/>
          <w:szCs w:val="24"/>
        </w:rPr>
      </w:pPr>
    </w:p>
    <w:p w14:paraId="4CF15F41" w14:textId="6366D6AA" w:rsidR="0036577E" w:rsidRDefault="00C96E0C">
      <w:pPr>
        <w:rPr>
          <w:rFonts w:ascii="Arial" w:hAnsi="Arial" w:cs="Arial"/>
          <w:color w:val="0070C0"/>
          <w:sz w:val="24"/>
          <w:szCs w:val="24"/>
        </w:rPr>
      </w:pPr>
      <w:r>
        <w:rPr>
          <w:rFonts w:ascii="Arial" w:hAnsi="Arial" w:cs="Arial"/>
          <w:noProof/>
          <w:color w:val="0070C0"/>
          <w:sz w:val="24"/>
          <w:szCs w:val="24"/>
          <w:lang w:val="cy-GB" w:eastAsia="cy-GB"/>
        </w:rPr>
        <mc:AlternateContent>
          <mc:Choice Requires="wps">
            <w:drawing>
              <wp:anchor distT="0" distB="0" distL="114300" distR="114300" simplePos="0" relativeHeight="251662336" behindDoc="0" locked="0" layoutInCell="1" allowOverlap="1" wp14:anchorId="4CF160D1" wp14:editId="3E9B6859">
                <wp:simplePos x="0" y="0"/>
                <wp:positionH relativeFrom="page">
                  <wp:posOffset>-1088390</wp:posOffset>
                </wp:positionH>
                <wp:positionV relativeFrom="paragraph">
                  <wp:posOffset>995045</wp:posOffset>
                </wp:positionV>
                <wp:extent cx="8633012" cy="779929"/>
                <wp:effectExtent l="0" t="0" r="15875" b="20320"/>
                <wp:wrapNone/>
                <wp:docPr id="12" name="Rectangle 12"/>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5EB8"/>
                        </a:solidFill>
                        <a:ln>
                          <a:solidFill>
                            <a:srgbClr val="005EB8"/>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5558FA2A" id="Rectangle 12" o:spid="_x0000_s1026" style="position:absolute;margin-left:-85.7pt;margin-top:78.35pt;width:679.75pt;height:61.4pt;z-index:251662336;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" fillcolor="#005eb8" strokecolor="#005eb8" strokeweight="1pt">
                <w10:wrap anchorx="page"/>
              </v:rect>
            </w:pict>
          </mc:Fallback>
        </mc:AlternateContent>
      </w:r>
    </w:p>
    <w:p w14:paraId="4CF15F42" w14:textId="77777777" w:rsidR="00482EA8" w:rsidRPr="009E55BB" w:rsidRDefault="00C96E0C">
      <w:pPr>
        <w:rPr>
          <w:rFonts w:ascii="Arial" w:hAnsi="Arial" w:cs="Arial"/>
          <w:b/>
          <w:color w:val="0070C0"/>
          <w:sz w:val="50"/>
          <w:szCs w:val="50"/>
        </w:rPr>
      </w:pPr>
      <w:r w:rsidRPr="009E55BB">
        <w:rPr>
          <w:rFonts w:ascii="Arial" w:hAnsi="Arial" w:cs="Arial"/>
          <w:b/>
          <w:bCs/>
          <w:color w:val="0070C0"/>
          <w:sz w:val="50"/>
          <w:szCs w:val="50"/>
          <w:lang w:val="cy-GB"/>
        </w:rPr>
        <w:lastRenderedPageBreak/>
        <w:t>Safonau Gweithredol</w:t>
      </w:r>
    </w:p>
    <w:p w14:paraId="4CF15F43" w14:textId="77777777" w:rsidR="00482EA8" w:rsidRPr="00757717" w:rsidRDefault="00C96E0C">
      <w:pPr>
        <w:rPr>
          <w:rFonts w:ascii="Arial" w:hAnsi="Arial" w:cs="Arial"/>
          <w:b/>
          <w:color w:val="000000" w:themeColor="text1"/>
          <w:sz w:val="24"/>
          <w:szCs w:val="24"/>
        </w:rPr>
      </w:pPr>
      <w:r w:rsidRPr="00757717">
        <w:rPr>
          <w:rFonts w:ascii="Arial" w:hAnsi="Arial" w:cs="Arial"/>
          <w:b/>
          <w:bCs/>
          <w:color w:val="000000" w:themeColor="text1"/>
          <w:sz w:val="24"/>
          <w:szCs w:val="24"/>
          <w:lang w:val="cy-GB"/>
        </w:rPr>
        <w:t>Defnydd mewnol o'r Gymraeg</w:t>
      </w:r>
    </w:p>
    <w:p w14:paraId="4CF15F44" w14:textId="77777777" w:rsidR="00982339"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ein polisi ar y Gymraeg yn sefydlu cyfrifoldebau sefydliadol ynghylch defnyddio'r iaith drwy ein gweithrediadau mewnol. Mae'r polisi yn cynorthwyo staff i barhau i gydymffurfio â Safonau'r Gymraeg ac yn helpu o ran hyrwyddo a hwyluso defnyddio'r Gymraeg ar draws ein sefydliad. </w:t>
      </w:r>
    </w:p>
    <w:p w14:paraId="4CF15F45"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46" w14:textId="77777777" w:rsidR="00982339"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Ar hyn o bryd, mae ein Grŵp Cyflenwi'r Gymraeg yn cynnal adolygiad cyfnodol o gynnwys y polisi, a chaiff y broses hon ei chwblhau erbyn diwedd 2023.</w:t>
      </w:r>
    </w:p>
    <w:p w14:paraId="4CF15F47" w14:textId="77777777" w:rsidR="00982339" w:rsidRPr="00757717" w:rsidRDefault="00982339">
      <w:pPr>
        <w:rPr>
          <w:rFonts w:ascii="Arial" w:hAnsi="Arial" w:cs="Arial"/>
          <w:color w:val="000000" w:themeColor="text1"/>
          <w:sz w:val="24"/>
          <w:szCs w:val="24"/>
        </w:rPr>
      </w:pPr>
    </w:p>
    <w:p w14:paraId="4CF15F48" w14:textId="77777777" w:rsidR="00482EA8" w:rsidRPr="00757717" w:rsidRDefault="00C96E0C" w:rsidP="00AC0EE6">
      <w:pPr>
        <w:spacing w:after="0" w:line="240" w:lineRule="auto"/>
        <w:rPr>
          <w:rFonts w:ascii="Arial" w:hAnsi="Arial" w:cs="Arial"/>
          <w:b/>
          <w:color w:val="000000" w:themeColor="text1"/>
          <w:sz w:val="24"/>
          <w:szCs w:val="24"/>
        </w:rPr>
      </w:pPr>
      <w:r w:rsidRPr="00757717">
        <w:rPr>
          <w:rFonts w:ascii="Arial" w:hAnsi="Arial" w:cs="Arial"/>
          <w:b/>
          <w:bCs/>
          <w:color w:val="000000" w:themeColor="text1"/>
          <w:sz w:val="24"/>
          <w:szCs w:val="24"/>
          <w:lang w:val="cy-GB"/>
        </w:rPr>
        <w:t>Pecynnau Meddalwedd</w:t>
      </w:r>
    </w:p>
    <w:p w14:paraId="4CF15F49"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4A" w14:textId="77777777" w:rsidR="00AC0EE6"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Rydym yn rhoi'r opsiwn i bob aelod o'n staff osod meddalwedd ar eu cyfrifiaduron </w:t>
      </w:r>
    </w:p>
    <w:p w14:paraId="4CF15F4B" w14:textId="14B8015E" w:rsidR="00817832"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a fydd yn eu hwyluso i ddefnyddio'u sgiliau Cymraeg yn eu gwaith. Mae'r pecynnau meddalwedd a gymeradwywyd i'w defnyddio ar ein rhwydweithiau yn cynnwys y canlynol:</w:t>
      </w:r>
    </w:p>
    <w:p w14:paraId="4CF15F4C"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4D" w14:textId="77777777" w:rsidR="0047062D"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Cysgliad - Mae'r pecyn o raglenni hyn yn cynnig geiriadur Cymraeg i Saesneg a Saesneg i Gymraeg, yn ogystal â swyddogaeth gwirio sillafu a gramadeg.</w:t>
      </w:r>
    </w:p>
    <w:p w14:paraId="4CF15F4E" w14:textId="77777777" w:rsidR="0047062D"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To Bach - Mae'r rhaglen hon, unwaith iddi gael ei gosod, yn galluogi'r defnyddiwr i ddefnyddio llythrennau arbennig a ddefnyddir yn aml yn Gymraeg drwy ddefnyddio llwybr brys ar y bysellfwrdd. </w:t>
      </w:r>
    </w:p>
    <w:p w14:paraId="4CF15F4F" w14:textId="77777777" w:rsidR="0047062D"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Microsoft 365 Interface - Mae Microsoft wedi lansio rhyngwyneb Cymraeg ar gyfer ei raglenni 365. Gall staff gyrchu a defnyddio'r rhyngwyneb hwn drwy eu gosodiadau defnyddiwr personol.</w:t>
      </w:r>
    </w:p>
    <w:p w14:paraId="4CF15F50"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51" w14:textId="77777777" w:rsidR="00982339"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Rydym yn cadw llygad barcud am becynnau cymhwyso newydd a allai gefnogi ein staff wrth ddefnyddio'u sgiliau Cymraeg yn y gweithle.</w:t>
      </w:r>
    </w:p>
    <w:p w14:paraId="4CF15F52" w14:textId="77777777" w:rsidR="00AC0EE6" w:rsidRPr="00757717" w:rsidRDefault="00AC0EE6">
      <w:pPr>
        <w:rPr>
          <w:rFonts w:ascii="Arial" w:hAnsi="Arial" w:cs="Arial"/>
          <w:b/>
          <w:color w:val="000000" w:themeColor="text1"/>
          <w:sz w:val="24"/>
          <w:szCs w:val="24"/>
        </w:rPr>
      </w:pPr>
    </w:p>
    <w:p w14:paraId="4CF15F53" w14:textId="77777777" w:rsidR="00482EA8" w:rsidRPr="00757717" w:rsidRDefault="00C96E0C">
      <w:pPr>
        <w:rPr>
          <w:rFonts w:ascii="Arial" w:hAnsi="Arial" w:cs="Arial"/>
          <w:b/>
          <w:color w:val="000000" w:themeColor="text1"/>
          <w:sz w:val="24"/>
          <w:szCs w:val="24"/>
        </w:rPr>
      </w:pPr>
      <w:r w:rsidRPr="00757717">
        <w:rPr>
          <w:rFonts w:ascii="Arial" w:hAnsi="Arial" w:cs="Arial"/>
          <w:b/>
          <w:bCs/>
          <w:color w:val="000000" w:themeColor="text1"/>
          <w:sz w:val="24"/>
          <w:szCs w:val="24"/>
          <w:lang w:val="cy-GB"/>
        </w:rPr>
        <w:t>Mewnrwyd</w:t>
      </w:r>
    </w:p>
    <w:p w14:paraId="4CF15F54" w14:textId="77777777" w:rsidR="00651CB7"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Rydym wedi datblygu tudalennau cymorth y gall ein holl staff a gwirfoddolwyr eu cyrchu drwy ein safle mewnrwyd. Gall y tudalennau hyn gynnig cymorth a chanllawiau i staff ar bob agwedd o ddefnyddio'r Gymraeg yn eu rolau, p'un ai ydynt yn siarad Cymraeg yn rhugl, neu'n deall ychydig o eiriau ac ymadroddion sylfaenol yn unig.</w:t>
      </w:r>
    </w:p>
    <w:p w14:paraId="4CF15F55"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56" w14:textId="2FDE04F8" w:rsidR="00651CB7"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Gall staff gyrchu canllawiau ar sut i ymdrin â galwadau ffôn ac ymateb i ohebiaeth, yn ogystal â gwybodaeth am sut i ddefnyddio'r Gymraeg yn effeithiol mewn cyfarfodydd ac wrth gyhoeddi ar y Cyfryngau Cymdeithasol.</w:t>
      </w:r>
    </w:p>
    <w:p w14:paraId="4CF15F57"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58" w14:textId="77777777" w:rsidR="00651CB7"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Drwy'r tudalennau hyn, gall staff hefyd gyrchu gwybodaeth am y gwasanaethau a gynigir gan ein tîm cyfieithu, dysgu mwy am y camau y mae'r Bwrdd Iechyd yn eu cymryd i godi proffil y Gymraeg ar draws ein gwasanaethau, a chyrchu manylion pellach am ddeddfwriaeth sy'n ymwneud â defnyddio'r Gymraeg.</w:t>
      </w:r>
    </w:p>
    <w:p w14:paraId="4CF15F59" w14:textId="77777777" w:rsidR="00AC0EE6" w:rsidRPr="00757717" w:rsidRDefault="00AC0EE6" w:rsidP="008733D3">
      <w:pPr>
        <w:rPr>
          <w:rFonts w:ascii="Arial" w:hAnsi="Arial" w:cs="Arial"/>
          <w:b/>
          <w:color w:val="000000" w:themeColor="text1"/>
          <w:sz w:val="24"/>
          <w:szCs w:val="24"/>
        </w:rPr>
      </w:pPr>
    </w:p>
    <w:p w14:paraId="4CF15F5A" w14:textId="23A3A0FB" w:rsidR="00AC0EE6" w:rsidRPr="00757717" w:rsidRDefault="00AC0EE6" w:rsidP="008733D3">
      <w:pPr>
        <w:rPr>
          <w:rFonts w:ascii="Arial" w:hAnsi="Arial" w:cs="Arial"/>
          <w:b/>
          <w:color w:val="000000" w:themeColor="text1"/>
          <w:sz w:val="24"/>
          <w:szCs w:val="24"/>
        </w:rPr>
      </w:pPr>
    </w:p>
    <w:p w14:paraId="4CF15F5B" w14:textId="77777777" w:rsidR="00AC0EE6" w:rsidRPr="00757717" w:rsidRDefault="00AC0EE6" w:rsidP="008733D3">
      <w:pPr>
        <w:rPr>
          <w:rFonts w:ascii="Arial" w:hAnsi="Arial" w:cs="Arial"/>
          <w:b/>
          <w:color w:val="000000" w:themeColor="text1"/>
          <w:sz w:val="24"/>
          <w:szCs w:val="24"/>
        </w:rPr>
      </w:pPr>
    </w:p>
    <w:p w14:paraId="4CF15F5C" w14:textId="77777777" w:rsidR="008733D3" w:rsidRPr="00757717" w:rsidRDefault="00C96E0C" w:rsidP="008733D3">
      <w:pPr>
        <w:rPr>
          <w:rFonts w:ascii="Arial" w:hAnsi="Arial" w:cs="Arial"/>
          <w:b/>
          <w:color w:val="000000" w:themeColor="text1"/>
          <w:sz w:val="24"/>
          <w:szCs w:val="24"/>
        </w:rPr>
      </w:pPr>
      <w:r w:rsidRPr="00757717">
        <w:rPr>
          <w:rFonts w:ascii="Arial" w:hAnsi="Arial" w:cs="Arial"/>
          <w:b/>
          <w:bCs/>
          <w:color w:val="000000" w:themeColor="text1"/>
          <w:sz w:val="24"/>
          <w:szCs w:val="24"/>
          <w:lang w:val="cy-GB"/>
        </w:rPr>
        <w:t>Dogfennau a gweithdrefnau sy'n ymwneud â chyflogaeth.</w:t>
      </w:r>
    </w:p>
    <w:p w14:paraId="4CF15F5D" w14:textId="77777777" w:rsidR="008733D3" w:rsidRPr="00757717" w:rsidRDefault="00C96E0C" w:rsidP="00AC0EE6">
      <w:pPr>
        <w:spacing w:after="0" w:line="240" w:lineRule="auto"/>
        <w:rPr>
          <w:rFonts w:ascii="Arial" w:hAnsi="Arial" w:cs="Arial"/>
          <w:color w:val="000000" w:themeColor="text1"/>
          <w:sz w:val="24"/>
          <w:szCs w:val="24"/>
        </w:rPr>
      </w:pPr>
      <w:r w:rsidRPr="00757717">
        <w:rPr>
          <w:rFonts w:ascii="Arial" w:hAnsi="Arial" w:cs="Arial"/>
          <w:color w:val="000000" w:themeColor="text1"/>
          <w:sz w:val="24"/>
          <w:szCs w:val="24"/>
          <w:lang w:val="cy-GB"/>
        </w:rPr>
        <w:t>Mae Bwrdd Iechyd Prifysgol Bae Abertawe yn cyflwyno ei gytundebau cyflogaeth i'r holl staff yn ddwyieithog yn awtomatig.</w:t>
      </w:r>
    </w:p>
    <w:p w14:paraId="4CF15F5E" w14:textId="77777777" w:rsidR="00AC0EE6" w:rsidRPr="00757717" w:rsidRDefault="00AC0EE6" w:rsidP="00AC0EE6">
      <w:pPr>
        <w:spacing w:after="0" w:line="240" w:lineRule="auto"/>
        <w:rPr>
          <w:rFonts w:ascii="Arial" w:hAnsi="Arial" w:cs="Arial"/>
          <w:color w:val="000000" w:themeColor="text1"/>
          <w:sz w:val="24"/>
          <w:szCs w:val="24"/>
        </w:rPr>
      </w:pPr>
    </w:p>
    <w:p w14:paraId="4CF15F5F" w14:textId="77777777" w:rsidR="00897DC5"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Rydym yn defnyddio'r system ESR genedlaethol i brosesu gwyliau blynyddol ac adrodd absenoldeb. Oherwydd cyfyngiadau ieithyddol y platfform, nid yw'n bosib i ni weithredu'r prosesau hyn yn Gymraeg ar hyn o bryd. Dyma fater nad yw'n unigryw i ni ym Mae Abertawe, ac mae ein partneriaid yn Iechyd a Gofal Digidol Cymru a PCGC yn parhau i ofyn am welliannau i'r system ar lefel DU. </w:t>
      </w:r>
    </w:p>
    <w:p w14:paraId="4CF15F60"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61" w14:textId="77777777" w:rsidR="00897DC5"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Rydym yn rheoli'r broses o gofnodi a chefnogi staff drwy absenoldeb salwch ar lefel leol. Mae'r holl waith papur sy'n gysylltiedig â'r weithdrefn hon ar gael i staff yn Saesneg ac yn Gymraeg.</w:t>
      </w:r>
    </w:p>
    <w:p w14:paraId="4CF15F62"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63" w14:textId="77777777" w:rsidR="001A0188"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Yn ystod y flwyddyn adrodd hon, rydym wedi cynyddu faint o bolisïau sefydliadol sydd ar gael yn Gymraeg ac yn parhau i gadw pa bolisïau sydd angen eu cyfieithu o dan adolygiad.</w:t>
      </w:r>
    </w:p>
    <w:p w14:paraId="4CF15F64"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65" w14:textId="77777777" w:rsidR="00651CB7"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Fel cyflogwr rydym wedi ymrwymo'n llawn i sicrhau y gall ein staff ymgysylltu â ni yn yr iaith y maent fwyaf cyfforddus yn ei defnyddio.</w:t>
      </w:r>
    </w:p>
    <w:p w14:paraId="4CF15F66" w14:textId="77777777" w:rsidR="00AC0EE6" w:rsidRPr="00757717" w:rsidRDefault="00AC0EE6">
      <w:pPr>
        <w:rPr>
          <w:rFonts w:ascii="Arial" w:hAnsi="Arial" w:cs="Arial"/>
          <w:b/>
          <w:color w:val="000000" w:themeColor="text1"/>
          <w:sz w:val="24"/>
          <w:szCs w:val="24"/>
        </w:rPr>
      </w:pPr>
    </w:p>
    <w:p w14:paraId="4CF15F67" w14:textId="77777777" w:rsidR="00651CB7" w:rsidRPr="00757717" w:rsidRDefault="00C96E0C">
      <w:pPr>
        <w:rPr>
          <w:rFonts w:ascii="Arial" w:hAnsi="Arial" w:cs="Arial"/>
          <w:b/>
          <w:color w:val="000000" w:themeColor="text1"/>
          <w:sz w:val="24"/>
          <w:szCs w:val="24"/>
        </w:rPr>
      </w:pPr>
      <w:r w:rsidRPr="00757717">
        <w:rPr>
          <w:rFonts w:ascii="Arial" w:hAnsi="Arial" w:cs="Arial"/>
          <w:b/>
          <w:bCs/>
          <w:color w:val="000000" w:themeColor="text1"/>
          <w:sz w:val="24"/>
          <w:szCs w:val="24"/>
          <w:lang w:val="cy-GB"/>
        </w:rPr>
        <w:t>Proffil ieithyddol ein Gweithlu</w:t>
      </w:r>
    </w:p>
    <w:p w14:paraId="4CF15F68" w14:textId="2A0CA67C" w:rsidR="00A514D2" w:rsidRPr="00757717" w:rsidRDefault="00C96E0C" w:rsidP="00AC0EE6">
      <w:pPr>
        <w:jc w:val="both"/>
        <w:rPr>
          <w:rFonts w:ascii="Arial" w:hAnsi="Arial" w:cs="Arial"/>
          <w:color w:val="000000" w:themeColor="text1"/>
          <w:sz w:val="24"/>
          <w:szCs w:val="24"/>
        </w:rPr>
      </w:pPr>
      <w:r w:rsidRPr="00757717">
        <w:rPr>
          <w:rFonts w:ascii="Arial" w:hAnsi="Arial" w:cs="Arial"/>
          <w:color w:val="000000" w:themeColor="text1"/>
          <w:sz w:val="24"/>
          <w:szCs w:val="24"/>
          <w:lang w:val="cy-GB"/>
        </w:rPr>
        <w:t>Ar ddiwedd mis Mawrth 2023, bu 30.2% o'n gweithlu wedi hunanasesu eu lefel sgiliau iaith Gymraeg a buont wedi cofnodi'r wybodaeth honno ar y Cofnod Staff Electronig (ESR). Hyd yn ddiweddar, nid oedd gan y Bwrdd Iechyd hwn y swyddogaeth o fewn ESR i staff gofnodi'r wybodaeth hon. Mae'n bleser gennym adrodd ein bod bellach wedi goresgyn y rhwystr hwn ac yn gweithio ar gyflymdra i gynyddu'r data yr ydym yn ei gadw yn y maes hwn. Ar adeg cyhoeddi'r adroddiad hwn, bu 39.88% o staff wedi cofnodi lefel eu sgiliau gyda ni.</w:t>
      </w:r>
    </w:p>
    <w:p w14:paraId="4CF15F69" w14:textId="77777777" w:rsidR="00A514D2" w:rsidRPr="00757717" w:rsidRDefault="00C96E0C" w:rsidP="00AC0EE6">
      <w:pPr>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aelodau o dîm Gwasanaethau'r Gymraeg wedi bod yn cynnal sesiynau ymgysylltu â staff ac yn cylchredu sesiynau briffio aml gan annog staff o bob rôl ar draws y Bwrdd Iechyd i gwblhau'r wybodaeth hon. </w:t>
      </w:r>
    </w:p>
    <w:p w14:paraId="4CF15F6A" w14:textId="77777777" w:rsidR="00671902" w:rsidRPr="00757717" w:rsidRDefault="00C96E0C" w:rsidP="00AC0EE6">
      <w:pPr>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Lle ein bod yn nodi aelod o staff sydd â sgiliau Cymraeg digonol i allu sgyrsio â chleifion ac ymwelwyr, rydyn yn rhoi bathodynnau Iaith Gwaith a laniardau iddynt i godi ymwybyddiaeth o'u gallu Cymraeg, nid yn unig i aelodau'r cyhoedd ond hefyd i gydweithwyr. I'r un nod, rydym yn rhoi bathodynnau priodol i staff i'w cynnwys yn eu llofnodion e-bost. </w:t>
      </w:r>
    </w:p>
    <w:p w14:paraId="7DB761D2" w14:textId="77777777" w:rsidR="00C617C0" w:rsidRPr="00757717" w:rsidRDefault="00C96E0C" w:rsidP="00AC0EE6">
      <w:pPr>
        <w:jc w:val="both"/>
        <w:rPr>
          <w:rFonts w:ascii="Arial" w:hAnsi="Arial" w:cs="Arial"/>
          <w:color w:val="000000" w:themeColor="text1"/>
          <w:sz w:val="24"/>
          <w:szCs w:val="24"/>
          <w:lang w:val="cy-GB"/>
        </w:rPr>
      </w:pPr>
      <w:r w:rsidRPr="00757717">
        <w:rPr>
          <w:rFonts w:ascii="Arial" w:hAnsi="Arial" w:cs="Arial"/>
          <w:color w:val="000000" w:themeColor="text1"/>
          <w:sz w:val="24"/>
          <w:szCs w:val="24"/>
          <w:lang w:val="cy-GB"/>
        </w:rPr>
        <w:t xml:space="preserve">Yn ystod y cyfnod adrodd, rydym hefyd wedi cyflwyno modiwl Ymwybyddiaeth am yr Iaith Gymraeg fel y'i mandadwyd gan Lywodraeth Cymru. Mae'r modiwl hwn yn cynnig cyd-destun i'n gweithlu am y gwaith yr ydym yn ei wneud i gydymffurfio â Safonau'r Gymraeg. Mae'r modiwl hefyd yn edrych ar astudiaethau achos penodol lle mae staff a chleifion yn rhannu eu profiadau o ddefnyddio'r Gymraeg yn y gweithle a sut mae </w:t>
      </w:r>
    </w:p>
    <w:p w14:paraId="087C0DDF" w14:textId="73692454" w:rsidR="00C617C0" w:rsidRPr="00757717" w:rsidRDefault="00C617C0" w:rsidP="00AC0EE6">
      <w:pPr>
        <w:jc w:val="both"/>
        <w:rPr>
          <w:rFonts w:ascii="Arial" w:hAnsi="Arial" w:cs="Arial"/>
          <w:color w:val="000000" w:themeColor="text1"/>
          <w:sz w:val="24"/>
          <w:szCs w:val="24"/>
          <w:lang w:val="cy-GB"/>
        </w:rPr>
      </w:pPr>
    </w:p>
    <w:p w14:paraId="58027090" w14:textId="77777777" w:rsidR="00C617C0" w:rsidRPr="00757717" w:rsidRDefault="00C617C0" w:rsidP="00AC0EE6">
      <w:pPr>
        <w:jc w:val="both"/>
        <w:rPr>
          <w:rFonts w:ascii="Arial" w:hAnsi="Arial" w:cs="Arial"/>
          <w:color w:val="000000" w:themeColor="text1"/>
          <w:sz w:val="24"/>
          <w:szCs w:val="24"/>
          <w:lang w:val="cy-GB"/>
        </w:rPr>
      </w:pPr>
    </w:p>
    <w:p w14:paraId="4CF15F6B" w14:textId="2D4C0256" w:rsidR="00D47E4D" w:rsidRPr="00757717" w:rsidRDefault="00C96E0C" w:rsidP="00AC0EE6">
      <w:pPr>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hyn wedi gwella ansawdd y gofal i gleifion ei dderbyn. Ar adeg cyhoeddi'r adroddiad hwn, mae 74.31% o'r gweithlu wedi cwblhau'r hyfforddiant hwn. </w:t>
      </w:r>
    </w:p>
    <w:p w14:paraId="4CF15F6C" w14:textId="77A0161F" w:rsidR="00AC0EE6" w:rsidRPr="00757717" w:rsidRDefault="00AC0EE6" w:rsidP="00D90C0C">
      <w:pPr>
        <w:rPr>
          <w:rFonts w:ascii="Arial" w:hAnsi="Arial" w:cs="Arial"/>
          <w:b/>
          <w:color w:val="000000" w:themeColor="text1"/>
          <w:sz w:val="24"/>
          <w:szCs w:val="24"/>
        </w:rPr>
      </w:pPr>
    </w:p>
    <w:p w14:paraId="4CF15F6D" w14:textId="77777777" w:rsidR="00D90C0C" w:rsidRPr="00757717" w:rsidRDefault="00C96E0C" w:rsidP="00D90C0C">
      <w:pPr>
        <w:rPr>
          <w:rFonts w:ascii="Arial" w:hAnsi="Arial" w:cs="Arial"/>
          <w:b/>
          <w:color w:val="000000" w:themeColor="text1"/>
          <w:sz w:val="24"/>
          <w:szCs w:val="24"/>
        </w:rPr>
      </w:pPr>
      <w:r w:rsidRPr="00757717">
        <w:rPr>
          <w:rFonts w:ascii="Arial" w:hAnsi="Arial" w:cs="Arial"/>
          <w:b/>
          <w:bCs/>
          <w:color w:val="000000" w:themeColor="text1"/>
          <w:sz w:val="24"/>
          <w:szCs w:val="24"/>
          <w:lang w:val="cy-GB"/>
        </w:rPr>
        <w:t>Cyfleoedd i ddysgu Cymraeg.</w:t>
      </w:r>
    </w:p>
    <w:p w14:paraId="4CF15F6E" w14:textId="254388CE" w:rsidR="00D90C0C"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Gall ein holl staff gyrchu'r adnoddau i'w helpu i ddysgu Cymraeg. Cam cyntaf y daith hon fydd dilyn 10 awr o gyrsiau hunan-astudio wedi'u teilwra i staff sy'n gweithio mewn amgylchedd gofal iechyd. Darperir y cyrsiau hyn gan Ganolfan Dysgu Cymraeg Genedlaethol. Gellir dilyn y cyrsiau hyn ar gyflymdra'r dysgwr, a gellir adolygu’r modiwlau ganddynt ar unrhyw adeg. Wrth gwblhau'r cyrsiau, gall staff symud ymlaen at ystod o gyrsiau a gynigir yn y gymuned, a gall ein Swyddog y Gymraeg gynnig cymorth i staff y mae angen cymorth arnynt i ddod o hyd i gwrs addas. Hefyd gall y Bwrdd Iechyd gynnig cyllid ac absenoldeb astudio i staff ddilyn y cyrsiau hyn.</w:t>
      </w:r>
    </w:p>
    <w:p w14:paraId="4CF15F6F"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70" w14:textId="77777777" w:rsidR="001F1521"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Yn dilyn ymarfer o bosibilrwydd yn ein pencadlys i gofnodi diddordeb mewn dosbarthiadau mynediad, soniodd 64 o aelodau staff am eu diddordeb gyda chymeradwyaeth gan eu rheolwyr. O ganlyniad i'r diddordeb hwn, bydd dau ddosbarth peilot yn cael eu lansio ym mis Mai 2023. Bydd y garfan yn cynnwys staff o ystod o adrannau yn y pencadlys, ac os bydd yn llwyddiannus, byddwn yn edrych i gyflwyno dosbarthiadau yn lleoliadau eraill y Bwrdd Iechyd yn y dyfodol, yn amodol ar gyllid.</w:t>
      </w:r>
    </w:p>
    <w:p w14:paraId="4CF15F71" w14:textId="77777777" w:rsidR="00AC0EE6" w:rsidRPr="00757717" w:rsidRDefault="00AC0EE6">
      <w:pPr>
        <w:rPr>
          <w:rFonts w:ascii="Arial" w:hAnsi="Arial" w:cs="Arial"/>
          <w:b/>
          <w:color w:val="000000" w:themeColor="text1"/>
          <w:sz w:val="24"/>
          <w:szCs w:val="24"/>
        </w:rPr>
      </w:pPr>
    </w:p>
    <w:p w14:paraId="4CF15F72" w14:textId="77777777" w:rsidR="00482EA8" w:rsidRPr="00757717" w:rsidRDefault="00C96E0C">
      <w:pPr>
        <w:rPr>
          <w:rFonts w:ascii="Arial" w:hAnsi="Arial" w:cs="Arial"/>
          <w:b/>
          <w:color w:val="000000" w:themeColor="text1"/>
          <w:sz w:val="24"/>
          <w:szCs w:val="24"/>
        </w:rPr>
      </w:pPr>
      <w:r w:rsidRPr="00757717">
        <w:rPr>
          <w:rFonts w:ascii="Arial" w:hAnsi="Arial" w:cs="Arial"/>
          <w:b/>
          <w:bCs/>
          <w:color w:val="000000" w:themeColor="text1"/>
          <w:sz w:val="24"/>
          <w:szCs w:val="24"/>
          <w:lang w:val="cy-GB"/>
        </w:rPr>
        <w:t>Negeseuon cyfarch a chyhoeddiadau wedi'u cofnodi</w:t>
      </w:r>
    </w:p>
    <w:p w14:paraId="4CF15F73" w14:textId="77777777" w:rsidR="00CF1714"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Nid ydym yn defnyddio systemau negeseuon cyfarch byw yn ein safleoedd. Rydym yn gwneud defnydd cyfyngedig o negeseuon a recordiwyd o flaen llaw yn ein hysbytai. Rydym yn eu defnyddio ar ein prif fynedfeydd i atgoffa ymwelwyr na chaniateir ysmygu ar dir yr ysbyty. Mae'r negeseuon hyn yn ddwyieithog. Rydym hefyd yn eu defnyddio mewn lifftiau ar draws ein safleoedd i gyhoeddi cyrraedd pob llawr, yn ogystal ag unrhyw wybodaeth ddiogelwch arall. Yn anffodus, nid yw pob lifft yn gallu gwneud cyhoeddiadau'n ddwyieithog ar hyn o bryd. Gwneir gwaith cynnal a chadw ar ein lifftiau o dan gytundeb gwasanaeth a negodwyd yn genedlaethol. Mae hyn yn golygu nad oes gennym ddigon o ddylanwad i alw am uwchraddio eu galluoedd. Mae ein swyddogion ystadau yn ymwybodol nad yw rhai o'r offer ar ein safleoedd yn cydymffurfio a'n hysbysiad o gydymffurfiaeth, ac maent yn parhau i ofyn am welliannau i'r system. </w:t>
      </w:r>
    </w:p>
    <w:p w14:paraId="4CF15F74"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75" w14:textId="77777777" w:rsidR="00CF1714"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Mae 2 o'r 3 lifft yn Ysbyty Castell-nedd Port Talbot yn gwneud cyhoeddiadau'n ddwyieithog.</w:t>
      </w:r>
    </w:p>
    <w:p w14:paraId="4CF15F76"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77" w14:textId="77777777" w:rsidR="00CF1714"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Mae 5 o'r 10 lifft yn Ysbyty Singleton yn gwneud cyhoeddiadau'n ddwyieithog.</w:t>
      </w:r>
    </w:p>
    <w:p w14:paraId="4CF15F78"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79" w14:textId="77777777" w:rsidR="00CF1714"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Mae cyfanswm o 20 lifft ar safle Ysbyty Treforys ac mae rheolwr y safle hefyd yn gyfrifol am yr un lifft yn Ysbyty Cimla. O'r 21 lifft, mae 8 ohonynt yn gwneud cyhoeddiadau'n ddwyieithog.</w:t>
      </w:r>
    </w:p>
    <w:p w14:paraId="4CF15F7A" w14:textId="77777777" w:rsidR="00E4322B" w:rsidRDefault="00E4322B">
      <w:pPr>
        <w:rPr>
          <w:rFonts w:ascii="Arial" w:hAnsi="Arial" w:cs="Arial"/>
          <w:color w:val="425563"/>
          <w:sz w:val="24"/>
          <w:szCs w:val="24"/>
        </w:rPr>
      </w:pPr>
    </w:p>
    <w:p w14:paraId="308A60FD" w14:textId="0B679EC4" w:rsidR="00C617C0" w:rsidRDefault="00C617C0">
      <w:pPr>
        <w:rPr>
          <w:rFonts w:ascii="Arial" w:hAnsi="Arial" w:cs="Arial"/>
          <w:color w:val="425563"/>
          <w:sz w:val="24"/>
          <w:szCs w:val="24"/>
        </w:rPr>
      </w:pPr>
      <w:r>
        <w:rPr>
          <w:rFonts w:ascii="Arial" w:hAnsi="Arial" w:cs="Arial"/>
          <w:noProof/>
          <w:color w:val="0070C0"/>
          <w:sz w:val="24"/>
          <w:szCs w:val="24"/>
          <w:lang w:val="cy-GB" w:eastAsia="cy-GB"/>
        </w:rPr>
        <mc:AlternateContent>
          <mc:Choice Requires="wps">
            <w:drawing>
              <wp:anchor distT="0" distB="0" distL="114300" distR="114300" simplePos="0" relativeHeight="251665408" behindDoc="0" locked="0" layoutInCell="1" allowOverlap="1" wp14:anchorId="4CF160D3" wp14:editId="2CEF4CFC">
                <wp:simplePos x="0" y="0"/>
                <wp:positionH relativeFrom="page">
                  <wp:posOffset>-1088390</wp:posOffset>
                </wp:positionH>
                <wp:positionV relativeFrom="paragraph">
                  <wp:posOffset>761327</wp:posOffset>
                </wp:positionV>
                <wp:extent cx="8633012" cy="779929"/>
                <wp:effectExtent l="0" t="0" r="15875" b="20320"/>
                <wp:wrapNone/>
                <wp:docPr id="14" name="Rectangle 14"/>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70C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1782497D" id="Rectangle 14" o:spid="_x0000_s1026" style="position:absolute;margin-left:-85.7pt;margin-top:59.95pt;width:679.75pt;height:61.4pt;z-index:251665408;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" fillcolor="#0070c0" strokecolor="#0070c0" strokeweight="1pt">
                <w10:wrap anchorx="page"/>
              </v:rect>
            </w:pict>
          </mc:Fallback>
        </mc:AlternateContent>
      </w:r>
    </w:p>
    <w:p w14:paraId="6720DBD0" w14:textId="33E94DEB" w:rsidR="00C617C0" w:rsidRDefault="00F4337E">
      <w:pPr>
        <w:rPr>
          <w:rFonts w:ascii="Arial" w:hAnsi="Arial" w:cs="Arial"/>
          <w:color w:val="425563"/>
          <w:sz w:val="24"/>
          <w:szCs w:val="24"/>
        </w:rPr>
      </w:pPr>
      <w:r>
        <w:rPr>
          <w:rFonts w:ascii="Arial" w:hAnsi="Arial" w:cs="Arial"/>
          <w:b/>
          <w:noProof/>
          <w:color w:val="0070C0"/>
          <w:sz w:val="24"/>
          <w:szCs w:val="24"/>
          <w:lang w:val="cy-GB" w:eastAsia="cy-GB"/>
        </w:rPr>
        <w:lastRenderedPageBreak/>
        <w:drawing>
          <wp:anchor distT="0" distB="0" distL="114300" distR="114300" simplePos="0" relativeHeight="251682816" behindDoc="1" locked="0" layoutInCell="1" allowOverlap="1" wp14:anchorId="5928A771" wp14:editId="72F537C4">
            <wp:simplePos x="0" y="0"/>
            <wp:positionH relativeFrom="page">
              <wp:posOffset>-2930769</wp:posOffset>
            </wp:positionH>
            <wp:positionV relativeFrom="paragraph">
              <wp:posOffset>3810</wp:posOffset>
            </wp:positionV>
            <wp:extent cx="5970046" cy="5917056"/>
            <wp:effectExtent l="0" t="0" r="0" b="7620"/>
            <wp:wrapNone/>
            <wp:docPr id="6" name="Picture 6"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5970046" cy="5917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64F772E" w14:textId="1236E5EF" w:rsidR="00C617C0" w:rsidRDefault="00C617C0">
      <w:pPr>
        <w:rPr>
          <w:rFonts w:ascii="Arial" w:hAnsi="Arial" w:cs="Arial"/>
          <w:color w:val="425563"/>
          <w:sz w:val="24"/>
          <w:szCs w:val="24"/>
        </w:rPr>
      </w:pPr>
    </w:p>
    <w:p w14:paraId="66ECB176" w14:textId="24276AB1" w:rsidR="00C617C0" w:rsidRDefault="00C617C0">
      <w:pPr>
        <w:rPr>
          <w:rFonts w:ascii="Arial" w:hAnsi="Arial" w:cs="Arial"/>
          <w:color w:val="425563"/>
          <w:sz w:val="24"/>
          <w:szCs w:val="24"/>
        </w:rPr>
      </w:pPr>
    </w:p>
    <w:p w14:paraId="2057145A" w14:textId="23725759" w:rsidR="00C617C0" w:rsidRDefault="00C617C0">
      <w:pPr>
        <w:rPr>
          <w:rFonts w:ascii="Arial" w:hAnsi="Arial" w:cs="Arial"/>
          <w:color w:val="425563"/>
          <w:sz w:val="24"/>
          <w:szCs w:val="24"/>
        </w:rPr>
      </w:pPr>
    </w:p>
    <w:p w14:paraId="734C3176" w14:textId="77777777" w:rsidR="00C617C0" w:rsidRDefault="00C617C0">
      <w:pPr>
        <w:rPr>
          <w:rFonts w:ascii="Arial" w:hAnsi="Arial" w:cs="Arial"/>
          <w:color w:val="425563"/>
          <w:sz w:val="24"/>
          <w:szCs w:val="24"/>
        </w:rPr>
      </w:pPr>
    </w:p>
    <w:p w14:paraId="56B62CBD" w14:textId="77777777" w:rsidR="00C617C0" w:rsidRDefault="00C617C0">
      <w:pPr>
        <w:rPr>
          <w:rFonts w:ascii="Arial" w:hAnsi="Arial" w:cs="Arial"/>
          <w:color w:val="425563"/>
          <w:sz w:val="24"/>
          <w:szCs w:val="24"/>
        </w:rPr>
      </w:pPr>
    </w:p>
    <w:p w14:paraId="7BFF353B" w14:textId="3930B10C" w:rsidR="00C617C0" w:rsidRDefault="00C617C0">
      <w:pPr>
        <w:rPr>
          <w:rFonts w:ascii="Arial" w:hAnsi="Arial" w:cs="Arial"/>
          <w:color w:val="425563"/>
          <w:sz w:val="24"/>
          <w:szCs w:val="24"/>
        </w:rPr>
      </w:pPr>
    </w:p>
    <w:p w14:paraId="7F91619E" w14:textId="77777777" w:rsidR="00C617C0" w:rsidRDefault="00C617C0">
      <w:pPr>
        <w:rPr>
          <w:rFonts w:ascii="Arial" w:hAnsi="Arial" w:cs="Arial"/>
          <w:color w:val="425563"/>
          <w:sz w:val="24"/>
          <w:szCs w:val="24"/>
        </w:rPr>
      </w:pPr>
    </w:p>
    <w:p w14:paraId="455A0E1B" w14:textId="0EAA3CC0" w:rsidR="00C617C0" w:rsidRDefault="00C617C0">
      <w:pPr>
        <w:rPr>
          <w:rFonts w:ascii="Arial" w:hAnsi="Arial" w:cs="Arial"/>
          <w:color w:val="425563"/>
          <w:sz w:val="24"/>
          <w:szCs w:val="24"/>
        </w:rPr>
      </w:pPr>
    </w:p>
    <w:p w14:paraId="521B9A74" w14:textId="77777777" w:rsidR="00C617C0" w:rsidRDefault="00C617C0">
      <w:pPr>
        <w:rPr>
          <w:rFonts w:ascii="Arial" w:hAnsi="Arial" w:cs="Arial"/>
          <w:color w:val="425563"/>
          <w:sz w:val="24"/>
          <w:szCs w:val="24"/>
        </w:rPr>
      </w:pPr>
    </w:p>
    <w:p w14:paraId="312B1DE6" w14:textId="77777777" w:rsidR="00C617C0" w:rsidRDefault="00C617C0">
      <w:pPr>
        <w:rPr>
          <w:rFonts w:ascii="Arial" w:hAnsi="Arial" w:cs="Arial"/>
          <w:color w:val="425563"/>
          <w:sz w:val="24"/>
          <w:szCs w:val="24"/>
        </w:rPr>
      </w:pPr>
    </w:p>
    <w:p w14:paraId="11F4591E" w14:textId="77777777" w:rsidR="00C617C0" w:rsidRDefault="00C617C0">
      <w:pPr>
        <w:rPr>
          <w:rFonts w:ascii="Arial" w:hAnsi="Arial" w:cs="Arial"/>
          <w:color w:val="425563"/>
          <w:sz w:val="24"/>
          <w:szCs w:val="24"/>
        </w:rPr>
      </w:pPr>
    </w:p>
    <w:p w14:paraId="6693FA2B" w14:textId="77777777" w:rsidR="00C617C0" w:rsidRDefault="00C617C0">
      <w:pPr>
        <w:rPr>
          <w:rFonts w:ascii="Arial" w:hAnsi="Arial" w:cs="Arial"/>
          <w:color w:val="425563"/>
          <w:sz w:val="24"/>
          <w:szCs w:val="24"/>
        </w:rPr>
      </w:pPr>
    </w:p>
    <w:p w14:paraId="23706B14" w14:textId="77777777" w:rsidR="00C617C0" w:rsidRDefault="00C617C0">
      <w:pPr>
        <w:rPr>
          <w:rFonts w:ascii="Arial" w:hAnsi="Arial" w:cs="Arial"/>
          <w:color w:val="425563"/>
          <w:sz w:val="24"/>
          <w:szCs w:val="24"/>
        </w:rPr>
      </w:pPr>
    </w:p>
    <w:p w14:paraId="6C2450D7" w14:textId="77777777" w:rsidR="00C617C0" w:rsidRDefault="00C617C0">
      <w:pPr>
        <w:rPr>
          <w:rFonts w:ascii="Arial" w:hAnsi="Arial" w:cs="Arial"/>
          <w:color w:val="425563"/>
          <w:sz w:val="24"/>
          <w:szCs w:val="24"/>
        </w:rPr>
      </w:pPr>
    </w:p>
    <w:p w14:paraId="145B1F36" w14:textId="77777777" w:rsidR="00C617C0" w:rsidRDefault="00C617C0">
      <w:pPr>
        <w:rPr>
          <w:rFonts w:ascii="Arial" w:hAnsi="Arial" w:cs="Arial"/>
          <w:color w:val="425563"/>
          <w:sz w:val="24"/>
          <w:szCs w:val="24"/>
        </w:rPr>
      </w:pPr>
    </w:p>
    <w:p w14:paraId="6AEF17B9" w14:textId="77777777" w:rsidR="00C617C0" w:rsidRDefault="00C617C0">
      <w:pPr>
        <w:rPr>
          <w:rFonts w:ascii="Arial" w:hAnsi="Arial" w:cs="Arial"/>
          <w:color w:val="425563"/>
          <w:sz w:val="24"/>
          <w:szCs w:val="24"/>
        </w:rPr>
      </w:pPr>
    </w:p>
    <w:p w14:paraId="25DE3FA8" w14:textId="77777777" w:rsidR="00C617C0" w:rsidRDefault="00C617C0">
      <w:pPr>
        <w:rPr>
          <w:rFonts w:ascii="Arial" w:hAnsi="Arial" w:cs="Arial"/>
          <w:color w:val="425563"/>
          <w:sz w:val="24"/>
          <w:szCs w:val="24"/>
        </w:rPr>
      </w:pPr>
    </w:p>
    <w:p w14:paraId="6AEE03D3" w14:textId="77777777" w:rsidR="00C617C0" w:rsidRDefault="00C617C0">
      <w:pPr>
        <w:rPr>
          <w:rFonts w:ascii="Arial" w:hAnsi="Arial" w:cs="Arial"/>
          <w:color w:val="425563"/>
          <w:sz w:val="24"/>
          <w:szCs w:val="24"/>
        </w:rPr>
      </w:pPr>
    </w:p>
    <w:p w14:paraId="002E4F81" w14:textId="77777777" w:rsidR="00C617C0" w:rsidRDefault="00C617C0">
      <w:pPr>
        <w:rPr>
          <w:rFonts w:ascii="Arial" w:hAnsi="Arial" w:cs="Arial"/>
          <w:color w:val="425563"/>
          <w:sz w:val="24"/>
          <w:szCs w:val="24"/>
        </w:rPr>
      </w:pPr>
    </w:p>
    <w:p w14:paraId="7CE3A70B" w14:textId="10D9FAD7" w:rsidR="00C617C0" w:rsidRDefault="00C617C0">
      <w:pPr>
        <w:rPr>
          <w:rFonts w:ascii="Arial" w:hAnsi="Arial" w:cs="Arial"/>
          <w:color w:val="425563"/>
          <w:sz w:val="24"/>
          <w:szCs w:val="24"/>
        </w:rPr>
      </w:pPr>
    </w:p>
    <w:p w14:paraId="54393CAD" w14:textId="2D263D71" w:rsidR="00C617C0" w:rsidRDefault="00C617C0">
      <w:pPr>
        <w:rPr>
          <w:rFonts w:ascii="Arial" w:hAnsi="Arial" w:cs="Arial"/>
          <w:color w:val="425563"/>
          <w:sz w:val="24"/>
          <w:szCs w:val="24"/>
        </w:rPr>
      </w:pPr>
    </w:p>
    <w:p w14:paraId="5FFCDA2F" w14:textId="1C9D108B" w:rsidR="00C617C0" w:rsidRDefault="00C617C0">
      <w:pPr>
        <w:rPr>
          <w:rFonts w:ascii="Arial" w:hAnsi="Arial" w:cs="Arial"/>
          <w:color w:val="425563"/>
          <w:sz w:val="24"/>
          <w:szCs w:val="24"/>
        </w:rPr>
      </w:pPr>
    </w:p>
    <w:p w14:paraId="1A5E0B45" w14:textId="3E1175DB" w:rsidR="00C617C0" w:rsidRDefault="00C617C0">
      <w:pPr>
        <w:rPr>
          <w:rFonts w:ascii="Arial" w:hAnsi="Arial" w:cs="Arial"/>
          <w:color w:val="425563"/>
          <w:sz w:val="24"/>
          <w:szCs w:val="24"/>
        </w:rPr>
      </w:pPr>
    </w:p>
    <w:p w14:paraId="3886F8EB" w14:textId="3C34B7DA" w:rsidR="00C617C0" w:rsidRDefault="00C617C0">
      <w:pPr>
        <w:rPr>
          <w:rFonts w:ascii="Arial" w:hAnsi="Arial" w:cs="Arial"/>
          <w:color w:val="425563"/>
          <w:sz w:val="24"/>
          <w:szCs w:val="24"/>
        </w:rPr>
      </w:pPr>
    </w:p>
    <w:p w14:paraId="2A2AF06F" w14:textId="2CCC57E9" w:rsidR="00C617C0" w:rsidRDefault="00C617C0">
      <w:pPr>
        <w:rPr>
          <w:rFonts w:ascii="Arial" w:hAnsi="Arial" w:cs="Arial"/>
          <w:color w:val="425563"/>
          <w:sz w:val="24"/>
          <w:szCs w:val="24"/>
        </w:rPr>
      </w:pPr>
    </w:p>
    <w:p w14:paraId="30578420" w14:textId="36554DF4" w:rsidR="00C617C0" w:rsidRDefault="00F4337E">
      <w:pPr>
        <w:rPr>
          <w:rFonts w:ascii="Arial" w:hAnsi="Arial" w:cs="Arial"/>
          <w:color w:val="425563"/>
          <w:sz w:val="24"/>
          <w:szCs w:val="24"/>
        </w:rPr>
      </w:pPr>
      <w:r>
        <w:rPr>
          <w:rFonts w:ascii="Arial" w:hAnsi="Arial" w:cs="Arial"/>
          <w:b/>
          <w:noProof/>
          <w:color w:val="0070C0"/>
          <w:sz w:val="24"/>
          <w:szCs w:val="24"/>
          <w:lang w:val="cy-GB" w:eastAsia="cy-GB"/>
        </w:rPr>
        <w:drawing>
          <wp:anchor distT="0" distB="0" distL="114300" distR="114300" simplePos="0" relativeHeight="251684864" behindDoc="1" locked="0" layoutInCell="1" allowOverlap="1" wp14:anchorId="160F185D" wp14:editId="01EF9306">
            <wp:simplePos x="0" y="0"/>
            <wp:positionH relativeFrom="column">
              <wp:posOffset>4469130</wp:posOffset>
            </wp:positionH>
            <wp:positionV relativeFrom="paragraph">
              <wp:posOffset>83673</wp:posOffset>
            </wp:positionV>
            <wp:extent cx="4290051" cy="4251973"/>
            <wp:effectExtent l="0" t="0" r="0" b="0"/>
            <wp:wrapNone/>
            <wp:docPr id="7" name="Picture 7"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4290051" cy="425197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B6CC4B3" w14:textId="77777777" w:rsidR="00C617C0" w:rsidRDefault="00C617C0">
      <w:pPr>
        <w:rPr>
          <w:rFonts w:ascii="Arial" w:hAnsi="Arial" w:cs="Arial"/>
          <w:color w:val="425563"/>
          <w:sz w:val="24"/>
          <w:szCs w:val="24"/>
        </w:rPr>
      </w:pPr>
    </w:p>
    <w:p w14:paraId="6928E522" w14:textId="77777777" w:rsidR="00C617C0" w:rsidRDefault="00C617C0">
      <w:pPr>
        <w:rPr>
          <w:rFonts w:ascii="Arial" w:hAnsi="Arial" w:cs="Arial"/>
          <w:color w:val="425563"/>
          <w:sz w:val="24"/>
          <w:szCs w:val="24"/>
        </w:rPr>
      </w:pPr>
    </w:p>
    <w:p w14:paraId="4CF15F7B" w14:textId="64DCF31D" w:rsidR="00E4322B" w:rsidRDefault="00E4322B">
      <w:pPr>
        <w:rPr>
          <w:rFonts w:ascii="Arial" w:hAnsi="Arial" w:cs="Arial"/>
          <w:color w:val="425563"/>
          <w:sz w:val="24"/>
          <w:szCs w:val="24"/>
        </w:rPr>
      </w:pPr>
    </w:p>
    <w:p w14:paraId="4CF15F81" w14:textId="41F2501E" w:rsidR="005A3684" w:rsidRPr="009E55BB" w:rsidRDefault="00C96E0C">
      <w:pPr>
        <w:rPr>
          <w:rFonts w:ascii="Arial" w:hAnsi="Arial" w:cs="Arial"/>
          <w:b/>
          <w:bCs/>
          <w:color w:val="0070C0"/>
          <w:sz w:val="50"/>
          <w:szCs w:val="50"/>
        </w:rPr>
      </w:pPr>
      <w:r w:rsidRPr="009E55BB">
        <w:rPr>
          <w:rFonts w:ascii="Arial" w:hAnsi="Arial" w:cs="Arial"/>
          <w:b/>
          <w:bCs/>
          <w:color w:val="0070C0"/>
          <w:sz w:val="50"/>
          <w:szCs w:val="50"/>
          <w:lang w:val="cy-GB"/>
        </w:rPr>
        <w:lastRenderedPageBreak/>
        <w:t>Meithrin Cymuned Ddwyieithog</w:t>
      </w:r>
    </w:p>
    <w:p w14:paraId="4CF15F82" w14:textId="77777777" w:rsidR="00AC0EE6"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Rydym yn cynnig rhaglen o gyfleoedd anffurfiol i'n staff ei defnyddio i ddatblygu eu gallu i ddefnyddio'r Gymraeg a datblygu gwell dealltwriaeth o Ddiwylliant Cymru. </w:t>
      </w:r>
    </w:p>
    <w:p w14:paraId="4CF15F83" w14:textId="2FFD79FE" w:rsidR="00AC0EE6" w:rsidRPr="00757717" w:rsidRDefault="00AC0EE6" w:rsidP="00AC0EE6">
      <w:pPr>
        <w:spacing w:after="0" w:line="240" w:lineRule="auto"/>
        <w:jc w:val="both"/>
        <w:rPr>
          <w:rFonts w:ascii="Arial" w:hAnsi="Arial" w:cs="Arial"/>
          <w:color w:val="000000" w:themeColor="text1"/>
          <w:sz w:val="24"/>
          <w:szCs w:val="24"/>
        </w:rPr>
      </w:pPr>
    </w:p>
    <w:p w14:paraId="4CF15F84" w14:textId="18D6A78B" w:rsidR="005A3684"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Mae ein prosiect Cornel Cymraeg wedi'i anelu at staff sydd â gwybodaeth dda o'r Gymraeg, ond sy'n brin o hyder i'w defnyddio. Sefydlwyd y grŵp fel gweithgaredd rhithwir, a gefnogwyd yn dda. Mae'r grŵp yn cwrdd am amseroedd amrywiol ar ddiwrnodau amrywiol, fel na chaiff unrhyw aelod o staff sydd am ymuno eu heithrio oherwydd eu patrymau gweithio. Mae'r gweithgareddau a gynigir yn amrywio o sesiynau cwis i drafodaethau am raglenni poblogaidd ar Netflix, ac wrth i'r grŵp barhau i dyfu a sefydlu ei hun, mae gweithgareddau wyneb yn wyneb hefyd wedi'u cynnig. Mae 30 aelod i'r grŵp ac mae'r sesiynau yn aml yn gweld 10 person yn bresennol. Rydym yn gweld y gweithgaredd hwn fel rhan allweddol o'n cefnogaeth datblygu sgiliau iaith i staff a byddwn yn ceisio datblygu'r rhaglen hon ymhellach i'r dyfodol. </w:t>
      </w:r>
    </w:p>
    <w:p w14:paraId="4CF15F85" w14:textId="3D25313B" w:rsidR="00AC0EE6" w:rsidRPr="00757717" w:rsidRDefault="00AC0EE6" w:rsidP="00AC0EE6">
      <w:pPr>
        <w:spacing w:after="0" w:line="240" w:lineRule="auto"/>
        <w:jc w:val="both"/>
        <w:rPr>
          <w:rFonts w:ascii="Arial" w:hAnsi="Arial" w:cs="Arial"/>
          <w:color w:val="000000" w:themeColor="text1"/>
          <w:sz w:val="24"/>
          <w:szCs w:val="24"/>
        </w:rPr>
      </w:pPr>
    </w:p>
    <w:p w14:paraId="4CF15F86" w14:textId="7B53A678" w:rsidR="005A3684"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Rydym hefyd wedi gweithio ar y cyd â swyddogion o Fyrddau Iechyd eraill i gynnig gweithgareddau rhanbarthol ar gyfer ein staff. Buom ni'n cynnal cwis mawr ar gyfer 'Diwrnod Shwmae', ac yn dathlu'r 'Hen Galan' gyda sgwrs gan arbenigwr ar y Fari Lwyd. </w:t>
      </w:r>
    </w:p>
    <w:p w14:paraId="4CF15F87"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88" w14:textId="5C775772" w:rsidR="005A3684"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Anterth y gwaith hwn fu'r Eisteddfod GIG gyntaf yn cael ei llwyfannu'n llwyddiannus. Gwelwyd cystadleuwyr ledled Cymru yn cyflwyno cynigion i gystadlaethau llenyddiaeth, paentiadau, cerfluniau a ffotograffau. Beirniadwyd y cystadlaethau gan arbenigwyr yn y maes ac roedd safon y cynigion yn uchel iawn. Rydym yn falch iawn i aelod o'n tîm yma ym Mae Abertawe gael ei ddatgan yn enillydd y categori ffotograffiaeth. </w:t>
      </w:r>
    </w:p>
    <w:p w14:paraId="4CF15F89" w14:textId="77777777" w:rsidR="00AC0EE6" w:rsidRPr="00757717" w:rsidRDefault="00AC0EE6" w:rsidP="00AC0EE6">
      <w:pPr>
        <w:spacing w:after="0" w:line="240" w:lineRule="auto"/>
        <w:jc w:val="both"/>
        <w:rPr>
          <w:rFonts w:ascii="Arial" w:hAnsi="Arial" w:cs="Arial"/>
          <w:color w:val="000000" w:themeColor="text1"/>
          <w:sz w:val="24"/>
          <w:szCs w:val="24"/>
        </w:rPr>
      </w:pPr>
    </w:p>
    <w:p w14:paraId="4CF15F8A" w14:textId="0FF55338" w:rsidR="003871A6" w:rsidRPr="00757717" w:rsidRDefault="00C96E0C" w:rsidP="00AC0EE6">
      <w:pPr>
        <w:spacing w:after="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Rydym yn deall bod cydymffurfiaeth â Safonau'r Gymraeg a gweithredu strategaeth Mwy Na Geiriau yn hanfodol i gynyddu ein gallu i ddarparu gwasanaethau i gleifion yn Gymraeg os mai dyna yw eu dewis iaith. Fodd bynnag, rydym hefyd yn cydnabod yr effaith gadarnhaol y gall darparu gweithgareddau cymdeithasol hygyrch ac annog defnyddio'r Gymraeg ei chael ar hyder staff a'u parodrwydd i ddefnyddio'u sgiliau mewn amgylchedd proffesiynol.</w:t>
      </w:r>
    </w:p>
    <w:p w14:paraId="4CF15F8B" w14:textId="0E89621F" w:rsidR="00D76C2F" w:rsidRPr="00757717" w:rsidRDefault="00D76C2F" w:rsidP="005A3684">
      <w:pPr>
        <w:rPr>
          <w:rFonts w:ascii="Arial" w:hAnsi="Arial" w:cs="Arial"/>
          <w:color w:val="000000" w:themeColor="text1"/>
          <w:sz w:val="24"/>
          <w:szCs w:val="24"/>
        </w:rPr>
      </w:pPr>
    </w:p>
    <w:p w14:paraId="4CF15F8C" w14:textId="77777777" w:rsidR="009E55BB" w:rsidRPr="00757717" w:rsidRDefault="009E55BB" w:rsidP="005A3684">
      <w:pPr>
        <w:rPr>
          <w:rFonts w:ascii="Arial" w:hAnsi="Arial" w:cs="Arial"/>
          <w:b/>
          <w:bCs/>
          <w:color w:val="000000" w:themeColor="text1"/>
          <w:sz w:val="24"/>
          <w:szCs w:val="24"/>
        </w:rPr>
      </w:pPr>
    </w:p>
    <w:p w14:paraId="4CF15F8D" w14:textId="0A3611AD" w:rsidR="00416092" w:rsidRPr="00757717" w:rsidRDefault="00416092" w:rsidP="005A3684">
      <w:pPr>
        <w:rPr>
          <w:rFonts w:ascii="Arial" w:hAnsi="Arial" w:cs="Arial"/>
          <w:b/>
          <w:bCs/>
          <w:color w:val="000000" w:themeColor="text1"/>
          <w:sz w:val="24"/>
          <w:szCs w:val="24"/>
        </w:rPr>
      </w:pPr>
    </w:p>
    <w:p w14:paraId="4CF15F8E" w14:textId="27CCF64D" w:rsidR="009E55BB" w:rsidRPr="00757717" w:rsidRDefault="009E55BB" w:rsidP="005A3684">
      <w:pPr>
        <w:rPr>
          <w:rFonts w:ascii="Arial" w:hAnsi="Arial" w:cs="Arial"/>
          <w:b/>
          <w:bCs/>
          <w:color w:val="000000" w:themeColor="text1"/>
          <w:sz w:val="24"/>
          <w:szCs w:val="24"/>
        </w:rPr>
      </w:pPr>
    </w:p>
    <w:p w14:paraId="4CF15F8F" w14:textId="61DA9EBB" w:rsidR="009E55BB" w:rsidRPr="00757717" w:rsidRDefault="009E55BB" w:rsidP="005A3684">
      <w:pPr>
        <w:rPr>
          <w:rFonts w:ascii="Arial" w:hAnsi="Arial" w:cs="Arial"/>
          <w:b/>
          <w:bCs/>
          <w:color w:val="000000" w:themeColor="text1"/>
          <w:sz w:val="24"/>
          <w:szCs w:val="24"/>
        </w:rPr>
      </w:pPr>
    </w:p>
    <w:p w14:paraId="4CF15F90" w14:textId="5C0F28CF" w:rsidR="009E55BB" w:rsidRPr="00757717" w:rsidRDefault="009E55BB" w:rsidP="005A3684">
      <w:pPr>
        <w:rPr>
          <w:rFonts w:ascii="Arial" w:hAnsi="Arial" w:cs="Arial"/>
          <w:b/>
          <w:bCs/>
          <w:color w:val="000000" w:themeColor="text1"/>
          <w:sz w:val="24"/>
          <w:szCs w:val="24"/>
        </w:rPr>
      </w:pPr>
    </w:p>
    <w:p w14:paraId="4CF15F91" w14:textId="77777777" w:rsidR="009E55BB" w:rsidRPr="00757717" w:rsidRDefault="009E55BB" w:rsidP="005A3684">
      <w:pPr>
        <w:rPr>
          <w:rFonts w:ascii="Arial" w:hAnsi="Arial" w:cs="Arial"/>
          <w:b/>
          <w:bCs/>
          <w:color w:val="000000" w:themeColor="text1"/>
          <w:sz w:val="24"/>
          <w:szCs w:val="24"/>
        </w:rPr>
      </w:pPr>
    </w:p>
    <w:p w14:paraId="4CF15F92" w14:textId="77777777" w:rsidR="00AC0EE6" w:rsidRPr="00757717" w:rsidRDefault="00AC0EE6" w:rsidP="005A3684">
      <w:pPr>
        <w:rPr>
          <w:rFonts w:ascii="Arial" w:hAnsi="Arial" w:cs="Arial"/>
          <w:b/>
          <w:bCs/>
          <w:color w:val="000000" w:themeColor="text1"/>
          <w:sz w:val="24"/>
          <w:szCs w:val="24"/>
        </w:rPr>
      </w:pPr>
    </w:p>
    <w:p w14:paraId="4CF15F93" w14:textId="3CE60703" w:rsidR="009E55BB" w:rsidRPr="00AF4910" w:rsidRDefault="009E55BB" w:rsidP="005A3684">
      <w:pPr>
        <w:rPr>
          <w:rFonts w:ascii="Arial" w:hAnsi="Arial" w:cs="Arial"/>
          <w:b/>
          <w:bCs/>
          <w:color w:val="425563"/>
          <w:sz w:val="24"/>
          <w:szCs w:val="24"/>
        </w:rPr>
      </w:pPr>
    </w:p>
    <w:p w14:paraId="4CF15F94" w14:textId="77777777" w:rsidR="00ED3765" w:rsidRPr="009E55BB" w:rsidRDefault="00C96E0C" w:rsidP="005A3684">
      <w:pPr>
        <w:rPr>
          <w:rFonts w:ascii="Arial" w:hAnsi="Arial" w:cs="Arial"/>
          <w:b/>
          <w:bCs/>
          <w:color w:val="005EB8"/>
          <w:sz w:val="50"/>
          <w:szCs w:val="50"/>
        </w:rPr>
      </w:pPr>
      <w:r w:rsidRPr="009E55BB">
        <w:rPr>
          <w:rFonts w:ascii="Arial" w:hAnsi="Arial" w:cs="Arial"/>
          <w:b/>
          <w:bCs/>
          <w:color w:val="005EB8"/>
          <w:sz w:val="50"/>
          <w:szCs w:val="50"/>
          <w:lang w:val="cy-GB"/>
        </w:rPr>
        <w:lastRenderedPageBreak/>
        <w:t>Proffil Staff</w:t>
      </w:r>
    </w:p>
    <w:p w14:paraId="4CF15F95" w14:textId="77777777" w:rsidR="009E55BB" w:rsidRPr="009E55BB" w:rsidRDefault="00C96E0C" w:rsidP="001704EF">
      <w:pPr>
        <w:rPr>
          <w:rFonts w:ascii="Arial" w:hAnsi="Arial" w:cs="Arial"/>
          <w:b/>
          <w:bCs/>
          <w:color w:val="005EB8"/>
          <w:sz w:val="24"/>
          <w:szCs w:val="24"/>
        </w:rPr>
      </w:pPr>
      <w:r w:rsidRPr="009E55BB">
        <w:rPr>
          <w:rFonts w:ascii="Arial" w:hAnsi="Arial" w:cs="Arial"/>
          <w:b/>
          <w:bCs/>
          <w:color w:val="005EB8"/>
          <w:sz w:val="24"/>
          <w:szCs w:val="24"/>
          <w:lang w:val="cy-GB"/>
        </w:rPr>
        <w:t>Jomi Jose - Swyddog Comisiynu Gofal Unigol i Gleifion</w:t>
      </w:r>
    </w:p>
    <w:p w14:paraId="4CF15F96" w14:textId="77777777" w:rsidR="001704EF" w:rsidRPr="00757717" w:rsidRDefault="00C96E0C" w:rsidP="00D47E4D">
      <w:pPr>
        <w:jc w:val="both"/>
        <w:rPr>
          <w:rFonts w:ascii="Arial" w:hAnsi="Arial" w:cs="Arial"/>
          <w:color w:val="000000" w:themeColor="text1"/>
          <w:sz w:val="24"/>
          <w:szCs w:val="24"/>
        </w:rPr>
      </w:pPr>
      <w:bookmarkStart w:id="0" w:name="_Hlk143768724"/>
      <w:r w:rsidRPr="00757717">
        <w:rPr>
          <w:rFonts w:ascii="Arial" w:hAnsi="Arial" w:cs="Arial"/>
          <w:color w:val="000000" w:themeColor="text1"/>
          <w:sz w:val="24"/>
          <w:szCs w:val="24"/>
          <w:lang w:val="cy-GB"/>
        </w:rPr>
        <w:t xml:space="preserve">Fe'm ganwyd yn India ac fe'm magwyd yn y Dwyrain Canol. Mae ieithoedd wedi'm diddori ers talwm, rwyf yn siarad pum iaith yn barod ac ar ôl symud i Abertawe yn 2016, daeth dysgu Cymraeg yn uchelgais i mi. Daeth fy niddordeb yn yr iaith yn gryfach fyth ar ôl i mi gwrdd â'm cariad, sy'n siarad Cymraeg yn rhugl. Roeddwn i am gyfathrebu â hi yn ei hiaith ei hun. </w:t>
      </w:r>
    </w:p>
    <w:p w14:paraId="4CF15F97" w14:textId="77777777" w:rsidR="001704EF" w:rsidRPr="00757717" w:rsidRDefault="00C96E0C" w:rsidP="00D47E4D">
      <w:pPr>
        <w:jc w:val="both"/>
        <w:rPr>
          <w:rFonts w:ascii="Arial" w:hAnsi="Arial" w:cs="Arial"/>
          <w:color w:val="000000" w:themeColor="text1"/>
          <w:sz w:val="24"/>
          <w:szCs w:val="24"/>
        </w:rPr>
      </w:pPr>
      <w:r w:rsidRPr="00757717">
        <w:rPr>
          <w:rFonts w:ascii="Arial" w:hAnsi="Arial" w:cs="Arial"/>
          <w:noProof/>
          <w:color w:val="000000" w:themeColor="text1"/>
          <w:sz w:val="24"/>
          <w:szCs w:val="24"/>
          <w:lang w:val="cy-GB" w:eastAsia="cy-GB"/>
        </w:rPr>
        <mc:AlternateContent>
          <mc:Choice Requires="wps">
            <w:drawing>
              <wp:anchor distT="0" distB="0" distL="114300" distR="114300" simplePos="0" relativeHeight="251671552" behindDoc="0" locked="0" layoutInCell="1" allowOverlap="1" wp14:anchorId="4CF160D5" wp14:editId="4CF160D6">
                <wp:simplePos x="0" y="0"/>
                <wp:positionH relativeFrom="margin">
                  <wp:posOffset>-5150634</wp:posOffset>
                </wp:positionH>
                <wp:positionV relativeFrom="paragraph">
                  <wp:posOffset>374015</wp:posOffset>
                </wp:positionV>
                <wp:extent cx="12525715" cy="13159449"/>
                <wp:effectExtent l="1219200" t="1104900" r="1190625" b="1014095"/>
                <wp:wrapNone/>
                <wp:docPr id="18" name="Rectangle 18"/>
                <wp:cNvGraphicFramePr/>
                <a:graphic xmlns:a="http://schemas.openxmlformats.org/drawingml/2006/main">
                  <a:graphicData uri="http://schemas.microsoft.com/office/word/2010/wordprocessingShape">
                    <wps:wsp>
                      <wps:cNvSpPr/>
                      <wps:spPr>
                        <a:xfrm rot="1488119">
                          <a:off x="0" y="0"/>
                          <a:ext cx="12525715" cy="13159449"/>
                        </a:xfrm>
                        <a:prstGeom prst="rect">
                          <a:avLst/>
                        </a:prstGeom>
                        <a:solidFill>
                          <a:srgbClr val="00B0F0">
                            <a:alpha val="15000"/>
                          </a:srgbClr>
                        </a:solidFill>
                        <a:ln>
                          <a:noFill/>
                        </a:ln>
                        <a:effectLst>
                          <a:softEdge rad="1270000"/>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Rectangle 18" o:spid="_x0000_s1030" style="width:986.3pt;height:1036.2pt;margin-top:29.45pt;margin-left:-405.55pt;mso-height-percent:0;mso-height-relative:margin;mso-position-horizontal-relative:margin;mso-width-percent:0;mso-width-relative:margin;mso-wrap-distance-bottom:0;mso-wrap-distance-left:9pt;mso-wrap-distance-right:9pt;mso-wrap-distance-top:0;mso-wrap-style:square;position:absolute;rotation:1625423fd;visibility:visible;v-text-anchor:middle;z-index:251672576" fillcolor="#00b0f0" stroked="f" strokeweight="1pt">
                <v:fill opacity="9766f"/>
                <w10:wrap anchorx="margin"/>
              </v:rect>
            </w:pict>
          </mc:Fallback>
        </mc:AlternateContent>
      </w:r>
      <w:r w:rsidRPr="00757717">
        <w:rPr>
          <w:rFonts w:ascii="Arial" w:hAnsi="Arial" w:cs="Arial"/>
          <w:color w:val="000000" w:themeColor="text1"/>
          <w:sz w:val="24"/>
          <w:szCs w:val="24"/>
          <w:lang w:val="cy-GB"/>
        </w:rPr>
        <w:t xml:space="preserve">Rwyf wedi dechrau dysgu Cymraeg trwy wersi a ddarperir gan y Bwrdd Iechyd. Rwyf yn ddechreuwr ac rwyf yn gallu deall ychydig, ond nid wyf yn ddigon da i'w siarad eto. Mae fy nghariad yn fy helpu i ymarfer gartref, ac roedd hi wrth ei bodd ar ôl i mi ofyn iddi fy mhriodi yn Gymraeg. </w:t>
      </w:r>
    </w:p>
    <w:p w14:paraId="4CF15F98" w14:textId="77777777" w:rsidR="001704EF" w:rsidRPr="00757717" w:rsidRDefault="00C96E0C" w:rsidP="00D47E4D">
      <w:pPr>
        <w:jc w:val="both"/>
        <w:rPr>
          <w:rFonts w:ascii="Arial" w:hAnsi="Arial" w:cs="Arial"/>
          <w:color w:val="000000" w:themeColor="text1"/>
          <w:sz w:val="24"/>
          <w:szCs w:val="24"/>
        </w:rPr>
      </w:pPr>
      <w:r w:rsidRPr="00757717">
        <w:rPr>
          <w:rFonts w:ascii="Arial" w:hAnsi="Arial" w:cs="Arial"/>
          <w:color w:val="000000" w:themeColor="text1"/>
          <w:sz w:val="24"/>
          <w:szCs w:val="24"/>
          <w:lang w:val="cy-GB"/>
        </w:rPr>
        <w:t xml:space="preserve">Rwyf yn mwynhau dysgu Cymraeg ac rwy'n teimlo fy mod i ar y trywydd iawn. Rwyf yn dysgu geiriau ac ymadroddion newydd bob dydd, ac mae fy hyder yn tyfu drwy'r amser. Rwyf yn gwybod bod fy nhaith o ddysgu Cymraeg yn debygol o fod yn un hir, ond rwyf yn benderfynol o ddal ati. Rwyf yn mwynhau dysgu Cymraeg. Mae'n heriol, ond hefyd yn werth chweil. Rwyf yn dysgu am ddiwylliant newydd, ac rwyf yn ehangu fy ngorwelion ieithyddol. </w:t>
      </w:r>
    </w:p>
    <w:p w14:paraId="4CF15F99" w14:textId="6F95F583" w:rsidR="001704EF" w:rsidRPr="00757717" w:rsidRDefault="00C96E0C" w:rsidP="00D47E4D">
      <w:pPr>
        <w:pStyle w:val="Default"/>
        <w:spacing w:before="360" w:after="360"/>
        <w:jc w:val="both"/>
        <w:rPr>
          <w:color w:val="000000" w:themeColor="text1"/>
        </w:rPr>
      </w:pPr>
      <w:r w:rsidRPr="00757717">
        <w:rPr>
          <w:color w:val="000000" w:themeColor="text1"/>
          <w:lang w:val="cy-GB"/>
        </w:rPr>
        <w:t>O weithio i'r GIG, rwyf yn ymwybodol bod galw cynyddol am staff sy'n siarad Cymraeg. Mae nifer o fuddion o ran defnyddio'r Gymraeg ar draws ein gwasanaethau. I gleifion, mae'n golygu y gallant gyfathrebu â'u darparwyr gofal iechyd yn eu hiaith eu hun. Gall hyn eu helpu i wella'u dealltwriaeth o'u gofal a'u triniaeth. I staff, gall olygu y gallant ddeall anghenion eu cleifion yn well, gan helpu i greu amgylchedd mwy croesawgar a chynhwysol i gleifion a staff fel ei gilydd.</w:t>
      </w:r>
    </w:p>
    <w:p w14:paraId="4CF15F9A" w14:textId="77777777" w:rsidR="001704EF" w:rsidRPr="00757717" w:rsidRDefault="00C96E0C" w:rsidP="00D47E4D">
      <w:pPr>
        <w:pStyle w:val="Default"/>
        <w:spacing w:before="360" w:after="360"/>
        <w:jc w:val="both"/>
        <w:rPr>
          <w:color w:val="000000" w:themeColor="text1"/>
        </w:rPr>
      </w:pPr>
      <w:r w:rsidRPr="00757717">
        <w:rPr>
          <w:color w:val="000000" w:themeColor="text1"/>
          <w:lang w:val="cy-GB"/>
        </w:rPr>
        <w:t xml:space="preserve">Credaf y bydd dysgu Cymraeg o fudd i fy ngyrfa gyda'r GIG. Bydd yn fy ngalluogi i gyfathrebu'n fwy effeithiol â'm cleifion, a bydd yn fy helpu i gysylltu â'n cydweithwyr a gweithwyr gofal iechyd proffesiynol eraill ledled Cymru. Rwyf yn hyderus y bydd dysgu Cymraeg yn fy ngwneud yn weithiwr gofal iechyd proffesiynol mwy effeithiol a chrwn. </w:t>
      </w:r>
    </w:p>
    <w:p w14:paraId="4CF15F9B" w14:textId="77777777" w:rsidR="001704EF" w:rsidRPr="00757717" w:rsidRDefault="00C96E0C" w:rsidP="00D47E4D">
      <w:pPr>
        <w:pStyle w:val="Default"/>
        <w:spacing w:before="360" w:after="360"/>
        <w:jc w:val="both"/>
        <w:rPr>
          <w:color w:val="000000" w:themeColor="text1"/>
        </w:rPr>
      </w:pPr>
      <w:r w:rsidRPr="00757717">
        <w:rPr>
          <w:color w:val="000000" w:themeColor="text1"/>
          <w:lang w:val="cy-GB"/>
        </w:rPr>
        <w:t xml:space="preserve">Rwyf yn edrych ymlaen at barhau i ddysgu Cymraeg, ac rwyf yn hyderus y byddaf yn dod yn rhugl un diwrnod. Gwn y bydd angen gweithio'n galed, ond rwyf yn edrych ymlaen at yr her. Hefyd, rwyf yn cael fy ysgogi gan allu siarad â'm cariad yn ei hiaith ei hun. Dyna rywbeth rwyf wedi eisiau ei wneud, ac rwyf yn edrych ymlaen at ei droi'n realiti. </w:t>
      </w:r>
      <w:bookmarkEnd w:id="0"/>
    </w:p>
    <w:p w14:paraId="4CF15F9C" w14:textId="77777777" w:rsidR="008F46A5" w:rsidRPr="0036577E" w:rsidRDefault="008F46A5" w:rsidP="00D47E4D">
      <w:pPr>
        <w:pStyle w:val="Default"/>
        <w:spacing w:before="360" w:after="360"/>
      </w:pPr>
    </w:p>
    <w:p w14:paraId="4CF15F9D" w14:textId="77777777" w:rsidR="009E55BB" w:rsidRDefault="009E55BB" w:rsidP="00D47E4D">
      <w:pPr>
        <w:pStyle w:val="Default"/>
        <w:spacing w:before="360" w:after="360"/>
      </w:pPr>
      <w:bookmarkStart w:id="1" w:name="_Hlk143776532"/>
    </w:p>
    <w:p w14:paraId="4CF15F9E" w14:textId="77777777" w:rsidR="009E55BB" w:rsidRDefault="009E55BB" w:rsidP="00B01B73">
      <w:pPr>
        <w:pStyle w:val="Default"/>
        <w:spacing w:before="360" w:after="360"/>
        <w:jc w:val="both"/>
      </w:pPr>
    </w:p>
    <w:p w14:paraId="4CF15F9F" w14:textId="77777777" w:rsidR="009E55BB" w:rsidRPr="009E55BB" w:rsidRDefault="00C96E0C" w:rsidP="009E55BB">
      <w:pPr>
        <w:rPr>
          <w:sz w:val="50"/>
          <w:szCs w:val="50"/>
        </w:rPr>
      </w:pPr>
      <w:r w:rsidRPr="009E55BB">
        <w:rPr>
          <w:rFonts w:ascii="Arial" w:hAnsi="Arial" w:cs="Arial"/>
          <w:b/>
          <w:bCs/>
          <w:color w:val="0070C0"/>
          <w:sz w:val="50"/>
          <w:szCs w:val="50"/>
          <w:lang w:val="cy-GB"/>
        </w:rPr>
        <w:lastRenderedPageBreak/>
        <w:t>Proffil Staff</w:t>
      </w:r>
    </w:p>
    <w:p w14:paraId="4CF15FA0" w14:textId="77777777" w:rsidR="00B01B73" w:rsidRPr="009E55BB" w:rsidRDefault="00C96E0C" w:rsidP="00B01B73">
      <w:pPr>
        <w:pStyle w:val="Default"/>
        <w:spacing w:before="360" w:after="360"/>
        <w:jc w:val="both"/>
        <w:rPr>
          <w:b/>
          <w:bCs/>
          <w:color w:val="005EB8"/>
        </w:rPr>
      </w:pPr>
      <w:r w:rsidRPr="009E55BB">
        <w:rPr>
          <w:b/>
          <w:bCs/>
          <w:color w:val="005EB8"/>
          <w:lang w:val="cy-GB"/>
        </w:rPr>
        <w:t>Eleri Ash - Nyrs Glinigol Arbenigol - Tŷ</w:t>
      </w:r>
      <w:r w:rsidRPr="009E55BB">
        <w:rPr>
          <w:bCs/>
          <w:color w:val="005EB8"/>
          <w:lang w:val="cy-GB"/>
        </w:rPr>
        <w:t xml:space="preserve"> </w:t>
      </w:r>
      <w:r w:rsidRPr="009E55BB">
        <w:rPr>
          <w:b/>
          <w:bCs/>
          <w:color w:val="005EB8"/>
          <w:lang w:val="cy-GB"/>
        </w:rPr>
        <w:t>Olwen</w:t>
      </w:r>
    </w:p>
    <w:p w14:paraId="4CF15FA1" w14:textId="77777777" w:rsidR="007160B5" w:rsidRPr="00757717" w:rsidRDefault="00C96E0C" w:rsidP="00D47E4D">
      <w:pPr>
        <w:pStyle w:val="Default"/>
        <w:spacing w:before="360" w:after="360"/>
        <w:jc w:val="both"/>
        <w:rPr>
          <w:color w:val="000000" w:themeColor="text1"/>
        </w:rPr>
      </w:pPr>
      <w:r w:rsidRPr="00757717">
        <w:rPr>
          <w:color w:val="000000" w:themeColor="text1"/>
          <w:lang w:val="cy-GB"/>
        </w:rPr>
        <w:t>Mae thema gyffredin rwyf yn ei chydnabod wrth ddefnyddio'r Gymraeg. Mae'n gwneud i bobl deimlo'n ddiogel. Yn ddiogel yn fy ngofal. Weithiau, maent yn teimlo eu bod yn derbyn gwell gofal am fy mod yn debygol o ddeall eu teimladau'n well pan fyddant yn mynegi eu teimladau a'u hofnau yn eu mamiath. Yn aml mae hyn yn gwella hyder ac yn codi hwyliau.</w:t>
      </w:r>
    </w:p>
    <w:p w14:paraId="4CF15FA2" w14:textId="77777777" w:rsidR="00B01B73" w:rsidRPr="00757717" w:rsidRDefault="00C96E0C" w:rsidP="00D47E4D">
      <w:pPr>
        <w:pStyle w:val="Default"/>
        <w:spacing w:before="360" w:after="360"/>
        <w:jc w:val="both"/>
        <w:rPr>
          <w:color w:val="000000" w:themeColor="text1"/>
        </w:rPr>
      </w:pPr>
      <w:r w:rsidRPr="00757717">
        <w:rPr>
          <w:color w:val="000000" w:themeColor="text1"/>
          <w:lang w:val="cy-GB"/>
        </w:rPr>
        <w:t>Ar ôl defnyddio fy sgiliau Cymraeg ers dechrau fy ngyrfa, rwyf wedi darganfod bod y siliau hynny wedi fy helpu mewn amrywiaeth o rolau rwyf wedi eu cael dros y blynyddoedd. Rwyf yn ei defnyddio gyda chydweithwyr sy'n ei siarad, ond mae wedi bod o fudd penodol i mi yn fy rolau yn gweithio gyda'r henoed a chleifion â dementia. Yn aml, bydd clywed a sgyrsio yn Gymraeg yn helpu i leddfu person â dementia.</w:t>
      </w:r>
    </w:p>
    <w:p w14:paraId="4CF15FA3" w14:textId="77777777" w:rsidR="000F6C30" w:rsidRPr="00757717" w:rsidRDefault="00C96E0C" w:rsidP="00D47E4D">
      <w:pPr>
        <w:autoSpaceDE w:val="0"/>
        <w:autoSpaceDN w:val="0"/>
        <w:spacing w:before="360" w:after="360" w:line="240" w:lineRule="auto"/>
        <w:jc w:val="both"/>
        <w:rPr>
          <w:rFonts w:ascii="Arial" w:hAnsi="Arial" w:cs="Arial"/>
          <w:color w:val="000000" w:themeColor="text1"/>
          <w:sz w:val="24"/>
          <w:szCs w:val="24"/>
        </w:rPr>
      </w:pPr>
      <w:r w:rsidRPr="00757717">
        <w:rPr>
          <w:rFonts w:ascii="Arial" w:hAnsi="Arial" w:cs="Arial"/>
          <w:color w:val="000000" w:themeColor="text1"/>
          <w:sz w:val="24"/>
          <w:szCs w:val="24"/>
          <w:lang w:val="cy-GB"/>
        </w:rPr>
        <w:t>Mae fy rôl gyfredol ym maes gofal lliniarol yn fy ngweld yn cynnal sgyrsiau dwys â chleifion diwedd oes sydd â salwch sy'n cyfyngu ar fywyd, am eu diagnosis, eu prognosis a'u triniaeth tra'n wynebu marwolaeth. Gall defnyddio'r Gymraeg gyda'r cleifion hyn sy'n siarad Cymraeg wneud trafod y themâu hyn yn haws i'r cleifion a'u teuluoedd.</w:t>
      </w:r>
    </w:p>
    <w:p w14:paraId="4CF15FA4" w14:textId="77777777" w:rsidR="006473ED" w:rsidRPr="00757717" w:rsidRDefault="00C96E0C" w:rsidP="00D47E4D">
      <w:pPr>
        <w:jc w:val="both"/>
        <w:rPr>
          <w:rFonts w:ascii="Arial" w:hAnsi="Arial" w:cs="Arial"/>
          <w:color w:val="000000" w:themeColor="text1"/>
          <w:sz w:val="24"/>
          <w:szCs w:val="24"/>
        </w:rPr>
      </w:pPr>
      <w:r w:rsidRPr="00757717">
        <w:rPr>
          <w:rFonts w:ascii="Arial" w:hAnsi="Arial" w:cs="Arial"/>
          <w:noProof/>
          <w:color w:val="000000" w:themeColor="text1"/>
          <w:sz w:val="24"/>
          <w:szCs w:val="24"/>
          <w:lang w:val="cy-GB" w:eastAsia="cy-GB"/>
        </w:rPr>
        <mc:AlternateContent>
          <mc:Choice Requires="wps">
            <w:drawing>
              <wp:anchor distT="0" distB="0" distL="114300" distR="114300" simplePos="0" relativeHeight="251673600" behindDoc="0" locked="0" layoutInCell="1" allowOverlap="1" wp14:anchorId="4CF160D7" wp14:editId="4CF160D8">
                <wp:simplePos x="0" y="0"/>
                <wp:positionH relativeFrom="margin">
                  <wp:align>center</wp:align>
                </wp:positionH>
                <wp:positionV relativeFrom="paragraph">
                  <wp:posOffset>407371</wp:posOffset>
                </wp:positionV>
                <wp:extent cx="12525375" cy="8487410"/>
                <wp:effectExtent l="266700" t="1314450" r="238125" b="1266190"/>
                <wp:wrapNone/>
                <wp:docPr id="19" name="Rectangle 19"/>
                <wp:cNvGraphicFramePr/>
                <a:graphic xmlns:a="http://schemas.openxmlformats.org/drawingml/2006/main">
                  <a:graphicData uri="http://schemas.microsoft.com/office/word/2010/wordprocessingShape">
                    <wps:wsp>
                      <wps:cNvSpPr/>
                      <wps:spPr>
                        <a:xfrm rot="1488119">
                          <a:off x="0" y="0"/>
                          <a:ext cx="12525375" cy="8487410"/>
                        </a:xfrm>
                        <a:prstGeom prst="rect">
                          <a:avLst/>
                        </a:prstGeom>
                        <a:solidFill>
                          <a:srgbClr val="00B0F0">
                            <a:alpha val="15000"/>
                          </a:srgbClr>
                        </a:solidFill>
                        <a:ln>
                          <a:noFill/>
                        </a:ln>
                        <a:effectLst>
                          <a:softEdge rad="1270000"/>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Rectangle 19" o:spid="_x0000_s1031" style="width:986.25pt;height:668.3pt;margin-top:32.1pt;margin-left:0;mso-height-percent:0;mso-height-relative:margin;mso-position-horizontal:center;mso-position-horizontal-relative:margin;mso-width-percent:0;mso-width-relative:margin;mso-wrap-distance-bottom:0;mso-wrap-distance-left:9pt;mso-wrap-distance-right:9pt;mso-wrap-distance-top:0;mso-wrap-style:square;position:absolute;rotation:1625423fd;visibility:visible;v-text-anchor:middle;z-index:251674624" fillcolor="#00b0f0" stroked="f" strokeweight="1pt">
                <v:fill opacity="9766f"/>
                <w10:wrap anchorx="margin"/>
              </v:rect>
            </w:pict>
          </mc:Fallback>
        </mc:AlternateContent>
      </w:r>
      <w:r w:rsidRPr="00757717">
        <w:rPr>
          <w:rFonts w:ascii="Arial" w:hAnsi="Arial" w:cs="Arial"/>
          <w:color w:val="000000" w:themeColor="text1"/>
          <w:sz w:val="24"/>
          <w:szCs w:val="24"/>
          <w:lang w:val="cy-GB"/>
        </w:rPr>
        <w:t>Rwyf yn cynnal asesiadau cyfannol manwl sy'n ystyried anghenion corfforol, seicolegol, cymdeithasol ac ysbrydol. Gofynnaf gwestiynau i geisio cyrraedd gwraidd y problemau a cheisiaf awgrymu sut gallwn wneud sefyllfaoedd yn haws neu'n well i gleifion yn ystod eu hamserau olaf. Mae'n hanfodol gallu gwneud hyn yn newis iaith cleifion.</w:t>
      </w:r>
    </w:p>
    <w:p w14:paraId="4CF15FA5" w14:textId="3F5C86A6" w:rsidR="00B01B73" w:rsidRPr="00757717" w:rsidRDefault="00C96E0C" w:rsidP="00D47E4D">
      <w:pPr>
        <w:jc w:val="both"/>
        <w:rPr>
          <w:rFonts w:ascii="Arial" w:hAnsi="Arial" w:cs="Arial"/>
          <w:color w:val="000000" w:themeColor="text1"/>
          <w:sz w:val="24"/>
          <w:szCs w:val="24"/>
        </w:rPr>
      </w:pPr>
      <w:r w:rsidRPr="00757717">
        <w:rPr>
          <w:rFonts w:ascii="Arial" w:hAnsi="Arial" w:cs="Arial"/>
          <w:color w:val="000000" w:themeColor="text1"/>
          <w:sz w:val="24"/>
          <w:szCs w:val="24"/>
          <w:lang w:val="cy-GB"/>
        </w:rPr>
        <w:t>Gall cyfathrebu da wneud gwahaniaeth mawr i brofiad cleifion ac i brofiad y ffrindiau a'r teulu a fydd yno wedi marwolaeth cleifion. Rhaid i ni sicrhau bod yna ddealltwriaeth o'r hyn sy'n digwydd, gan ddefnyddio iaith sy'n cael ei deall yn llawn. Mae fy mhrofiad o ddefnyddio'r Gymraeg wedi gwneud i mi werthfawrogi pwysigrwydd defnyddio ieithoedd a dulliau eraill o gyfathrebu fel Iaith Arwyddion Prydain (BSL), darllen gwefusau neu unrhyw ieithoedd lleiafrifol eraill yn ogystal â'r gwahaniaethau ynghylch diwylliant a all effeithio ar sut mae claf yn ymdopi â'i ofal.</w:t>
      </w:r>
    </w:p>
    <w:p w14:paraId="4CF15FA6" w14:textId="77777777" w:rsidR="00350BA3" w:rsidRPr="00757717" w:rsidRDefault="00C96E0C" w:rsidP="00D47E4D">
      <w:pPr>
        <w:jc w:val="both"/>
        <w:rPr>
          <w:rFonts w:ascii="Arial" w:hAnsi="Arial" w:cs="Arial"/>
          <w:color w:val="000000" w:themeColor="text1"/>
          <w:sz w:val="24"/>
          <w:szCs w:val="24"/>
        </w:rPr>
      </w:pPr>
      <w:r w:rsidRPr="00757717">
        <w:rPr>
          <w:rFonts w:ascii="Arial" w:hAnsi="Arial" w:cs="Arial"/>
          <w:color w:val="000000" w:themeColor="text1"/>
          <w:sz w:val="24"/>
          <w:szCs w:val="24"/>
          <w:lang w:val="cy-GB"/>
        </w:rPr>
        <w:t>Gall bod yr unig weithiwr proffesiynol sy'n gallu ymateb i ddisgwyliadau a gobeithion cleifion sy'n siarad Cymraeg fod yn faich weithiau; fodd bynnag, rwyf yn sylweddoli fy mod yn gwneud gwahaniaeth. Bydd fy nhîm yn gofyn i mi am gymorth wrth ymweld â chleifion y mae angen gwasanaeth Cymraeg arnynt gennym fel y cynigir y gofal gorau posibl iddynt. Rwyf yn gobeithio y bydd gennym fwy o siaradwyr Cymraeg i rannu'r cyfrifoldeb hwn yn y pen draw.</w:t>
      </w:r>
    </w:p>
    <w:p w14:paraId="4CF15FA7" w14:textId="77777777" w:rsidR="007A5DFA" w:rsidRPr="00757717" w:rsidRDefault="00C96E0C" w:rsidP="00D47E4D">
      <w:pPr>
        <w:jc w:val="both"/>
        <w:rPr>
          <w:rFonts w:ascii="Arial" w:hAnsi="Arial" w:cs="Arial"/>
          <w:color w:val="000000" w:themeColor="text1"/>
          <w:sz w:val="24"/>
          <w:szCs w:val="24"/>
        </w:rPr>
      </w:pPr>
      <w:r w:rsidRPr="00757717">
        <w:rPr>
          <w:rFonts w:ascii="Arial" w:hAnsi="Arial" w:cs="Arial"/>
          <w:color w:val="000000" w:themeColor="text1"/>
          <w:sz w:val="24"/>
          <w:szCs w:val="24"/>
          <w:lang w:val="cy-GB"/>
        </w:rPr>
        <w:t>Mae'n anrhydedd y gall fy nghyfraniad wneud gymaint o wahaniaeth i'n cleifion. Mae'n bwysig y cedwir urddas cleifion drwy allu cynnig gofal drwy gyfrwng y Gymraeg i'r rhai sydd ei angen.</w:t>
      </w:r>
      <w:bookmarkEnd w:id="1"/>
    </w:p>
    <w:p w14:paraId="4CF15FAA" w14:textId="1F1E59BE" w:rsidR="006B14E9" w:rsidRDefault="00C96E0C" w:rsidP="00167419">
      <w:pPr>
        <w:rPr>
          <w:rFonts w:ascii="Arial" w:hAnsi="Arial" w:cs="Arial"/>
          <w:b/>
          <w:bCs/>
          <w:color w:val="0070C0"/>
          <w:sz w:val="50"/>
          <w:szCs w:val="50"/>
        </w:rPr>
      </w:pPr>
      <w:r w:rsidRPr="009E55BB">
        <w:rPr>
          <w:rFonts w:ascii="Arial" w:hAnsi="Arial" w:cs="Arial"/>
          <w:b/>
          <w:bCs/>
          <w:color w:val="0070C0"/>
          <w:sz w:val="50"/>
          <w:szCs w:val="50"/>
          <w:lang w:val="cy-GB"/>
        </w:rPr>
        <w:lastRenderedPageBreak/>
        <w:t xml:space="preserve">Casgliad a blaenoriaethau </w:t>
      </w:r>
    </w:p>
    <w:p w14:paraId="4CF15FAB" w14:textId="77777777" w:rsidR="00777945" w:rsidRPr="00AC0EE6" w:rsidRDefault="00C96E0C" w:rsidP="00167419">
      <w:pPr>
        <w:rPr>
          <w:rFonts w:ascii="Arial" w:hAnsi="Arial" w:cs="Arial"/>
          <w:b/>
          <w:bCs/>
          <w:color w:val="0070C0"/>
          <w:sz w:val="50"/>
          <w:szCs w:val="50"/>
        </w:rPr>
      </w:pPr>
      <w:r w:rsidRPr="009E55BB">
        <w:rPr>
          <w:rFonts w:ascii="Arial" w:hAnsi="Arial" w:cs="Arial"/>
          <w:b/>
          <w:bCs/>
          <w:color w:val="0070C0"/>
          <w:sz w:val="50"/>
          <w:szCs w:val="50"/>
          <w:lang w:val="cy-GB"/>
        </w:rPr>
        <w:t>ar gyfer y flwyddyn i ddod</w:t>
      </w:r>
    </w:p>
    <w:p w14:paraId="4CF15FAC" w14:textId="77777777" w:rsidR="00777945" w:rsidRPr="00757717" w:rsidRDefault="00C96E0C" w:rsidP="00D47E4D">
      <w:pPr>
        <w:spacing w:afterLines="160" w:after="384" w:line="22" w:lineRule="atLeast"/>
        <w:jc w:val="both"/>
        <w:rPr>
          <w:rFonts w:ascii="Arial" w:hAnsi="Arial" w:cs="Arial"/>
          <w:color w:val="000000" w:themeColor="text1"/>
          <w:sz w:val="24"/>
          <w:szCs w:val="24"/>
        </w:rPr>
      </w:pPr>
      <w:r w:rsidRPr="00757717">
        <w:rPr>
          <w:rFonts w:ascii="Arial" w:hAnsi="Arial" w:cs="Arial"/>
          <w:color w:val="000000" w:themeColor="text1"/>
          <w:sz w:val="24"/>
          <w:szCs w:val="24"/>
          <w:lang w:val="cy-GB"/>
        </w:rPr>
        <w:t>Nid yw'n gyfrinach bod gwasanaethau a ddarperir gan y GIG yng Nghymru yn parhau i wynebu pwysau digynsail. Er bod y pandemig y tu ôl i ni erbyn hyn, bydd ei effeithiau o'n cwmpas am flynyddoedd lawer. Mae'r pwysau ariannol cyfredol sy'n cael eu teimlo ar draws y wlad hefyd yn cael effaith ar ddarparwyr Gofal Iechyd, ac er gwaetha'r pwysau hyn, rydym yn parhau i wneud cynnydd ynghylch yr iaith Gymraeg, ac mae ein staff yn parhau i fod yn fodlon i ymgysylltu.</w:t>
      </w:r>
    </w:p>
    <w:p w14:paraId="4CF15FAD" w14:textId="77777777" w:rsidR="00712563" w:rsidRPr="00757717" w:rsidRDefault="00C96E0C" w:rsidP="00D47E4D">
      <w:pPr>
        <w:pStyle w:val="Default"/>
        <w:spacing w:afterLines="160" w:after="384" w:line="22" w:lineRule="atLeast"/>
        <w:jc w:val="both"/>
        <w:rPr>
          <w:color w:val="000000" w:themeColor="text1"/>
        </w:rPr>
      </w:pPr>
      <w:r w:rsidRPr="00757717">
        <w:rPr>
          <w:color w:val="000000" w:themeColor="text1"/>
          <w:lang w:val="cy-GB"/>
        </w:rPr>
        <w:t>Mae adborth a gasglwyd gan ein cleifion wedi dangos unwaith eto bod canran uchel o'r rhai yr oedd angen arnynt siarad â'n staff yn Gymraeg yn gallu gwneud hynny eleni. Rydym yn casglu'r wybodaeth hon gan gleifion drwy ddosbarthu arolygon ar ôl cysylltu â ni. Gall hyn ddigwydd drwy neges destun, e-bost neu gyfleusterau llais rhyngweithiol.</w:t>
      </w:r>
    </w:p>
    <w:p w14:paraId="4CF15FAE" w14:textId="77777777" w:rsidR="00A91D10" w:rsidRPr="00757717" w:rsidRDefault="00C96E0C" w:rsidP="00D47E4D">
      <w:pPr>
        <w:pStyle w:val="Default"/>
        <w:spacing w:afterLines="160" w:after="384" w:line="22" w:lineRule="atLeast"/>
        <w:jc w:val="both"/>
        <w:rPr>
          <w:color w:val="000000" w:themeColor="text1"/>
        </w:rPr>
      </w:pPr>
      <w:r w:rsidRPr="00757717">
        <w:rPr>
          <w:color w:val="000000" w:themeColor="text1"/>
          <w:lang w:val="cy-GB"/>
        </w:rPr>
        <w:t>Rydym wedi cynnal adolygiad trylwyr o'n holl linellau ffôn awtomataidd. Rydym wedi treulio amser yn adolygu, yn uwchraddio ac yn ail-recordio cynnwys i sicrhau ansawdd a chysondeb ymysg y negeseuon cyfrwng Cymraeg a gyflwynir i'r cyhoedd. Rydym bellach yng nghamau olaf y prosiect hwn ac yn disgwyl y bydd yr holl ddiweddariadau yn dod i ben erbyn diwedd 2023.</w:t>
      </w:r>
    </w:p>
    <w:p w14:paraId="4CF15FAF" w14:textId="77777777" w:rsidR="006000FD" w:rsidRPr="00757717" w:rsidRDefault="00C96E0C" w:rsidP="00D47E4D">
      <w:pPr>
        <w:pStyle w:val="Default"/>
        <w:spacing w:afterLines="160" w:after="384" w:line="22" w:lineRule="atLeast"/>
        <w:jc w:val="both"/>
        <w:rPr>
          <w:color w:val="000000" w:themeColor="text1"/>
        </w:rPr>
      </w:pPr>
      <w:r w:rsidRPr="00757717">
        <w:rPr>
          <w:color w:val="000000" w:themeColor="text1"/>
          <w:lang w:val="cy-GB"/>
        </w:rPr>
        <w:t>Rydym wedi cyflwyno modiwl hyfforddi Cymru gyfan ynghylch ymwybyddiaeth am yr iaith Gymraeg i'n staff. Roedd yn bleser gennym weld lefel uchel o staff yn ymgysylltu â'r modiwl hwn o'i gyflwyniad. Mae adborth gan staff wedi bod yn gadarnhaol ac rydym wedi gweld cynnydd o ran ceisiadau am fathodynnau a laniardau 'Iaith Gwaith' o ganlyniad. I roi cyd-destun i'r hyfforddiant a gynigir yn y modiwl hwn, mae ein tîm Gwasanaethau'r Gymraeg wedi bod yn darparu hyfforddiant wyneb yn wyneb i staff ar draws y sefydliad sy'n edrych ar ein proffil cymunedol, chwedlau cyffredin sy'n gysylltiedig â'r Gymraeg, a sut gall siaradwyr di-Gymraeg gyfrannu at wella'r gwasanaeth rydym yn ei gynnig i'n cleifion y mae angen eu gofal arnynt yn Gymraeg.</w:t>
      </w:r>
    </w:p>
    <w:p w14:paraId="4CF15FB0" w14:textId="78FFC724" w:rsidR="00425CE3" w:rsidRPr="00757717" w:rsidRDefault="00C96E0C" w:rsidP="00D47E4D">
      <w:pPr>
        <w:pStyle w:val="Default"/>
        <w:spacing w:afterLines="160" w:after="384" w:line="22" w:lineRule="atLeast"/>
        <w:jc w:val="both"/>
        <w:rPr>
          <w:color w:val="000000" w:themeColor="text1"/>
        </w:rPr>
      </w:pPr>
      <w:r w:rsidRPr="00757717">
        <w:rPr>
          <w:color w:val="000000" w:themeColor="text1"/>
          <w:lang w:val="cy-GB"/>
        </w:rPr>
        <w:t>Byddwn yn parhau i flaenoriaethu cynyddu'r data rydym yn ei gadw ynghylch sgiliau Cymraeg ein staff. Rydym yn cydnabod bod y data hwn yn sail i'n cynlluniau ar gyfer gweithlu'r dyfodol ac mae wrth wraidd y gallu i gynyddu ein gallu i gynnig gwasanaethau yn Gymraeg i gleifion.</w:t>
      </w:r>
    </w:p>
    <w:p w14:paraId="4CF15FB1" w14:textId="6E3BAA51" w:rsidR="00AB1A8A" w:rsidRPr="00757717" w:rsidRDefault="00C96E0C" w:rsidP="00D47E4D">
      <w:pPr>
        <w:spacing w:afterLines="160" w:after="384" w:line="22" w:lineRule="atLeast"/>
        <w:jc w:val="both"/>
        <w:rPr>
          <w:rFonts w:ascii="Arial" w:hAnsi="Arial" w:cs="Arial"/>
          <w:color w:val="000000" w:themeColor="text1"/>
          <w:sz w:val="24"/>
          <w:szCs w:val="24"/>
        </w:rPr>
      </w:pPr>
      <w:r w:rsidRPr="00757717">
        <w:rPr>
          <w:rFonts w:ascii="Arial" w:hAnsi="Arial" w:cs="Arial"/>
          <w:color w:val="000000" w:themeColor="text1"/>
          <w:sz w:val="24"/>
          <w:szCs w:val="24"/>
          <w:lang w:val="cy-GB"/>
        </w:rPr>
        <w:t>Yn hanesyddol, mae rheolwyr a staff Bae Abertawe wedi cael mynediad cyfyngedig i'r ystod lawn o offer o fewn ESR. Bu rhaglen o ddatblygu mynediad at ddarpariaethau hunanwasanaeth, ond nid yw hyn wedi cynnwys y meysydd sy'n effeithio ar gyflogau. Rydym wedi cyflwyno dull gwahanol o ddefnyddio ESR yn y blynyddoedd diwethaf, ond nid yw’r broses o fabwysiadu’r system gan staff a rheolwyr ar draws y gweithlu wedi bod mor gyflym ag y byddem wedi dymuno. Dyma her ddiwylliannol i ni, sy'n cyfyngu ar ein gallu i gasglu a datblygu data mewn sawl maes. Mae amharodrwydd ein staff i ddefnyddio'r system yn ein dal yn ôl.</w:t>
      </w:r>
    </w:p>
    <w:p w14:paraId="554F05D6" w14:textId="1AD75776" w:rsidR="00C617C0" w:rsidRPr="00757717" w:rsidRDefault="00C617C0" w:rsidP="00D47E4D">
      <w:pPr>
        <w:spacing w:afterLines="160" w:after="384" w:line="22" w:lineRule="atLeast"/>
        <w:jc w:val="both"/>
        <w:rPr>
          <w:rFonts w:ascii="Arial" w:hAnsi="Arial" w:cs="Arial"/>
          <w:color w:val="000000" w:themeColor="text1"/>
          <w:sz w:val="24"/>
          <w:szCs w:val="24"/>
          <w:lang w:val="cy-GB"/>
        </w:rPr>
      </w:pPr>
    </w:p>
    <w:p w14:paraId="4CF15FB2" w14:textId="1B2B777C" w:rsidR="00AB1A8A" w:rsidRPr="00757717" w:rsidRDefault="00C96E0C" w:rsidP="00D47E4D">
      <w:pPr>
        <w:spacing w:afterLines="160" w:after="384" w:line="22" w:lineRule="atLeast"/>
        <w:jc w:val="both"/>
        <w:rPr>
          <w:rFonts w:ascii="Arial" w:hAnsi="Arial" w:cs="Arial"/>
          <w:color w:val="000000" w:themeColor="text1"/>
          <w:sz w:val="24"/>
          <w:szCs w:val="24"/>
        </w:rPr>
      </w:pPr>
      <w:r w:rsidRPr="00757717">
        <w:rPr>
          <w:rFonts w:ascii="Arial" w:hAnsi="Arial" w:cs="Arial"/>
          <w:color w:val="000000" w:themeColor="text1"/>
          <w:sz w:val="24"/>
          <w:szCs w:val="24"/>
          <w:lang w:val="cy-GB"/>
        </w:rPr>
        <w:t>I oresgyn hyn, rydym yn mynd ati i addysgu ac annog staff i ddefnyddio ESR yn ei ffurf bresennol. Fodd bynnag, daw hyn â'i heriau ei hun. Adeiladwyd y system cryn dipyn o amser yn ôl a'i datblygu dros amser. Nid yw'n reddfol i'r aelod staff cyfoes</w:t>
      </w:r>
      <w:r w:rsidR="001F6646" w:rsidRPr="00757717">
        <w:rPr>
          <w:rFonts w:ascii="Arial" w:hAnsi="Arial" w:cs="Arial"/>
          <w:color w:val="000000" w:themeColor="text1"/>
          <w:sz w:val="24"/>
          <w:szCs w:val="24"/>
          <w:lang w:val="cy-GB"/>
        </w:rPr>
        <w:t xml:space="preserve"> sy’n</w:t>
      </w:r>
      <w:r w:rsidR="008B0F03" w:rsidRPr="00757717">
        <w:rPr>
          <w:rFonts w:ascii="Arial" w:hAnsi="Arial" w:cs="Arial"/>
          <w:color w:val="000000" w:themeColor="text1"/>
          <w:sz w:val="24"/>
          <w:szCs w:val="24"/>
          <w:lang w:val="cy-GB"/>
        </w:rPr>
        <w:t xml:space="preserve"> </w:t>
      </w:r>
      <w:r w:rsidRPr="00757717">
        <w:rPr>
          <w:rFonts w:ascii="Arial" w:hAnsi="Arial" w:cs="Arial"/>
          <w:color w:val="000000" w:themeColor="text1"/>
          <w:sz w:val="24"/>
          <w:szCs w:val="24"/>
          <w:lang w:val="cy-GB"/>
        </w:rPr>
        <w:t xml:space="preserve"> llythrennog yn ddigidol. Mae rhaglen waith genedlaethol i gaffael datrysiad system gweithlu newydd ar gyfer y GIG yng Nghymru wedi dechrau. Mae’r prosiect hwn yn ei gamau datblygu cychwynnol, ac rydym wedi gwirfoddoli i’n Bwrdd Iechyd fod yn fabwysiadwr cynnar o’r platfform newydd. Drwy gydol y datblygiad a phan fydd yn barod i'w brofi a'i gyflwyno, bydd Bae Abertawe yn gyfrannwr allweddol i'r prosiect a fydd yn ein galluogi i sicrhau bod y platfform newydd yn addas i'r diben ac yn hawdd ei ddefnyddio.</w:t>
      </w:r>
    </w:p>
    <w:p w14:paraId="4CF15FB3" w14:textId="77777777" w:rsidR="00167419" w:rsidRPr="00757717" w:rsidRDefault="00C96E0C" w:rsidP="00D47E4D">
      <w:pPr>
        <w:pStyle w:val="Default"/>
        <w:spacing w:afterLines="160" w:after="384" w:line="22" w:lineRule="atLeast"/>
        <w:jc w:val="both"/>
        <w:rPr>
          <w:color w:val="000000" w:themeColor="text1"/>
        </w:rPr>
      </w:pPr>
      <w:r w:rsidRPr="00757717">
        <w:rPr>
          <w:color w:val="000000" w:themeColor="text1"/>
          <w:lang w:val="cy-GB"/>
        </w:rPr>
        <w:t xml:space="preserve">Rydym wedi datblygu perthynas gadarnhaol â Phrifysgol Abertawe a fydd o fudd i aelodau ein staff sydd am ddysgu Cymraeg. Byddwn yn parhau i adeiladu ar y berthynas hon dros y flwyddyn i ddod gyda golwg o gynnig cyfleoedd dysgu i staff ar draws ein holl safleoedd. Byddwn hefyd yn gweithio gyda Chanolfan Dysgu Cymraeg Genedlaethol i ddarparu dysgu wedi'i deilwra a chyfleoedd hyfforddi i staff sydd â dealltwriaeth dda o'r Gymraeg ond sydd â diffyg hyder i'w defnyddio'n broffesiynol. Byddwn hefyd yn cydweithio â darparwyr allanol i sicrhau bod staff a fyddai’n elwa o hyfforddiant dwys a hyfforddiant trochi yn gallu manteisio ar gyfleoedd a gynigir naill ai’n rhithwir neu drwy gyrsiau preswyl. </w:t>
      </w:r>
    </w:p>
    <w:p w14:paraId="4CF15FB4" w14:textId="3F17164E" w:rsidR="006473ED" w:rsidRPr="00757717" w:rsidRDefault="00C96E0C" w:rsidP="00D47E4D">
      <w:pPr>
        <w:spacing w:afterLines="160" w:after="384" w:line="22" w:lineRule="atLeast"/>
        <w:jc w:val="both"/>
        <w:rPr>
          <w:rFonts w:ascii="Arial" w:hAnsi="Arial" w:cs="Arial"/>
          <w:color w:val="000000" w:themeColor="text1"/>
          <w:sz w:val="24"/>
          <w:szCs w:val="24"/>
        </w:rPr>
      </w:pPr>
      <w:r w:rsidRPr="00757717">
        <w:rPr>
          <w:rFonts w:ascii="Arial" w:hAnsi="Arial" w:cs="Arial"/>
          <w:color w:val="000000" w:themeColor="text1"/>
          <w:sz w:val="24"/>
          <w:szCs w:val="24"/>
          <w:lang w:val="cy-GB"/>
        </w:rPr>
        <w:t>Byddwn hefyd yn parhau gyda'n gwaith o fonitro cydymffurfiaeth gorfforaethol ac adrannol â Safonau'r Gymraeg, gan ei gwneud yn ofynnol i reolwyr gwasanaethau gynnal hunanasesiad cyfnodol o’u gallu i gydymffurfio ym mhob maes o’u darpariaeth a chyflwyno i’n grŵp cyflenwi'r Gymraeg. Mae'r grŵp hwn yn cynnig gweledigaeth strategol glir ar gyfer ein Bwrdd Iechyd, gan gefnogi timau ar draws y sefydliad i osod nodau y gellir eu cyrraedd i fewnosod y Gymraeg drwy gydol eu darpariaeth. Bydd grŵp cyflenwi'r Gymraeg, drwy dîm Gwasanaethau'r Gymraeg, yn cynnal gwerthusiadau cydymffurfiaeth ar feysydd thematig drwy gydol y flwyddyn.</w:t>
      </w:r>
    </w:p>
    <w:p w14:paraId="4CF15FB5" w14:textId="77777777" w:rsidR="00167419" w:rsidRPr="00757717" w:rsidRDefault="00C96E0C" w:rsidP="00D47E4D">
      <w:pPr>
        <w:spacing w:afterLines="160" w:after="384" w:line="22" w:lineRule="atLeast"/>
        <w:jc w:val="both"/>
        <w:rPr>
          <w:rFonts w:ascii="Arial" w:hAnsi="Arial" w:cs="Arial"/>
          <w:color w:val="000000" w:themeColor="text1"/>
          <w:sz w:val="24"/>
          <w:szCs w:val="24"/>
        </w:rPr>
      </w:pPr>
      <w:r w:rsidRPr="00757717">
        <w:rPr>
          <w:rFonts w:ascii="Arial" w:hAnsi="Arial" w:cs="Arial"/>
          <w:color w:val="000000" w:themeColor="text1"/>
          <w:sz w:val="24"/>
          <w:szCs w:val="24"/>
          <w:lang w:val="cy-GB"/>
        </w:rPr>
        <w:t>Mae'r galw ar ein gwasanaeth cyfieithu mewnol yn parhau i dyfu,  fel y mae ceisiadau gan adrannau eraill am gymorth gan ein Swyddog y Gymraeg a'n Cynorthwyydd y Gymraeg. Byddwn yn parhau i adolygu’r adnoddau sydd ar gael i Dîm Gwasanaethau'r Gymraeg er mwyn sicrhau eu gallu i barhau i gefnogi adrannau ar draws y sefydliad yn effeithiol.</w:t>
      </w:r>
    </w:p>
    <w:p w14:paraId="4CF15FB6" w14:textId="77777777" w:rsidR="00777945" w:rsidRPr="00757717" w:rsidRDefault="00C96E0C" w:rsidP="00D47E4D">
      <w:pPr>
        <w:spacing w:afterLines="160" w:after="384" w:line="22" w:lineRule="atLeast"/>
        <w:jc w:val="both"/>
        <w:rPr>
          <w:rFonts w:ascii="Arial" w:hAnsi="Arial" w:cs="Arial"/>
          <w:color w:val="000000" w:themeColor="text1"/>
          <w:sz w:val="24"/>
          <w:szCs w:val="24"/>
          <w:lang w:val="cy-GB"/>
        </w:rPr>
      </w:pPr>
      <w:r w:rsidRPr="00757717">
        <w:rPr>
          <w:rFonts w:ascii="Arial" w:hAnsi="Arial" w:cs="Arial"/>
          <w:color w:val="000000" w:themeColor="text1"/>
          <w:sz w:val="24"/>
          <w:szCs w:val="24"/>
          <w:lang w:val="cy-GB"/>
        </w:rPr>
        <w:t>Bydd ein Swyddog y Gymraeg yn parhau i gydweithio â Byrddau Iechyd, Ymddiriedolaethau a Gwasanaethau eraill ar draws Cymru i hybu agenda'r Gymraeg o fewn y Sector Gofal Iechyd. Hefyd, byddwn yn datblygu cysylltiadau â chyrff cyhoeddus eraill nad ydynt yn gysylltiedig ag Iechyd er mwyn dysgu o fentrau sydd ar y gweill i rannu arfer gorau. Byddwn hefyd yn cadw llinellau cyfathrebu effeithiol ar agor gyda swyddfa Comisiynydd y Gymraeg i sicrhau cynnydd parhaus wrth gyflawni’r rhwymedigaethau hynny a nodir yn ein hysbysiad cydymffurfio.</w:t>
      </w:r>
    </w:p>
    <w:p w14:paraId="0B926661" w14:textId="77777777" w:rsidR="0056053C" w:rsidRDefault="0056053C" w:rsidP="00D47E4D">
      <w:pPr>
        <w:spacing w:afterLines="160" w:after="384" w:line="22" w:lineRule="atLeast"/>
        <w:jc w:val="both"/>
        <w:rPr>
          <w:rFonts w:ascii="Arial" w:hAnsi="Arial" w:cs="Arial"/>
          <w:color w:val="425563"/>
          <w:sz w:val="24"/>
          <w:szCs w:val="24"/>
          <w:lang w:val="cy-GB"/>
        </w:rPr>
      </w:pPr>
    </w:p>
    <w:p w14:paraId="3D028664" w14:textId="7C339788" w:rsidR="0056053C" w:rsidRDefault="0056053C" w:rsidP="00D47E4D">
      <w:pPr>
        <w:spacing w:afterLines="160" w:after="384" w:line="22" w:lineRule="atLeast"/>
        <w:jc w:val="both"/>
        <w:rPr>
          <w:rFonts w:ascii="Arial" w:hAnsi="Arial" w:cs="Arial"/>
          <w:color w:val="425563"/>
          <w:sz w:val="24"/>
          <w:szCs w:val="24"/>
          <w:lang w:val="cy-GB"/>
        </w:rPr>
      </w:pPr>
    </w:p>
    <w:p w14:paraId="54CBCC8F" w14:textId="05AAB878" w:rsidR="0056053C" w:rsidRDefault="0056053C" w:rsidP="00D47E4D">
      <w:pPr>
        <w:spacing w:afterLines="160" w:after="384" w:line="22" w:lineRule="atLeast"/>
        <w:jc w:val="both"/>
        <w:rPr>
          <w:rFonts w:ascii="Arial" w:hAnsi="Arial" w:cs="Arial"/>
          <w:color w:val="425563"/>
          <w:sz w:val="24"/>
          <w:szCs w:val="24"/>
          <w:lang w:val="cy-GB"/>
        </w:rPr>
      </w:pPr>
    </w:p>
    <w:p w14:paraId="4B326945" w14:textId="6107FE0E" w:rsidR="0056053C" w:rsidRDefault="0056053C" w:rsidP="00D47E4D">
      <w:pPr>
        <w:spacing w:afterLines="160" w:after="384" w:line="22" w:lineRule="atLeast"/>
        <w:jc w:val="both"/>
        <w:rPr>
          <w:rFonts w:ascii="Arial" w:hAnsi="Arial" w:cs="Arial"/>
          <w:color w:val="425563"/>
          <w:sz w:val="24"/>
          <w:szCs w:val="24"/>
          <w:lang w:val="cy-GB"/>
        </w:rPr>
      </w:pPr>
    </w:p>
    <w:p w14:paraId="7CE9960B" w14:textId="6FA54EA1" w:rsidR="0056053C" w:rsidRDefault="0056053C" w:rsidP="00D47E4D">
      <w:pPr>
        <w:spacing w:afterLines="160" w:after="384" w:line="22" w:lineRule="atLeast"/>
        <w:jc w:val="both"/>
        <w:rPr>
          <w:rFonts w:ascii="Arial" w:hAnsi="Arial" w:cs="Arial"/>
          <w:color w:val="425563"/>
          <w:sz w:val="24"/>
          <w:szCs w:val="24"/>
          <w:lang w:val="cy-GB"/>
        </w:rPr>
      </w:pPr>
    </w:p>
    <w:p w14:paraId="0E8B5A8E" w14:textId="4737D837" w:rsidR="0056053C" w:rsidRDefault="0056053C" w:rsidP="00D47E4D">
      <w:pPr>
        <w:spacing w:afterLines="160" w:after="384" w:line="22" w:lineRule="atLeast"/>
        <w:jc w:val="both"/>
        <w:rPr>
          <w:rFonts w:ascii="Arial" w:hAnsi="Arial" w:cs="Arial"/>
          <w:color w:val="425563"/>
          <w:sz w:val="24"/>
          <w:szCs w:val="24"/>
          <w:lang w:val="cy-GB"/>
        </w:rPr>
      </w:pPr>
    </w:p>
    <w:p w14:paraId="7476B121" w14:textId="28B66672" w:rsidR="0056053C" w:rsidRDefault="0056053C" w:rsidP="00D47E4D">
      <w:pPr>
        <w:spacing w:afterLines="160" w:after="384" w:line="22" w:lineRule="atLeast"/>
        <w:jc w:val="both"/>
        <w:rPr>
          <w:rFonts w:ascii="Arial" w:hAnsi="Arial" w:cs="Arial"/>
          <w:color w:val="425563"/>
          <w:sz w:val="24"/>
          <w:szCs w:val="24"/>
          <w:lang w:val="cy-GB"/>
        </w:rPr>
      </w:pPr>
    </w:p>
    <w:p w14:paraId="38A88BE6" w14:textId="2461BACA" w:rsidR="0056053C" w:rsidRDefault="0056053C" w:rsidP="00D47E4D">
      <w:pPr>
        <w:spacing w:afterLines="160" w:after="384" w:line="22" w:lineRule="atLeast"/>
        <w:jc w:val="both"/>
        <w:rPr>
          <w:rFonts w:ascii="Arial" w:hAnsi="Arial" w:cs="Arial"/>
          <w:color w:val="425563"/>
          <w:sz w:val="24"/>
          <w:szCs w:val="24"/>
          <w:lang w:val="cy-GB"/>
        </w:rPr>
      </w:pPr>
    </w:p>
    <w:p w14:paraId="21CD9E49" w14:textId="33D8D403" w:rsidR="0056053C" w:rsidRDefault="0056053C" w:rsidP="00D47E4D">
      <w:pPr>
        <w:spacing w:afterLines="160" w:after="384" w:line="22" w:lineRule="atLeast"/>
        <w:jc w:val="both"/>
        <w:rPr>
          <w:rFonts w:ascii="Arial" w:hAnsi="Arial" w:cs="Arial"/>
          <w:color w:val="425563"/>
          <w:sz w:val="24"/>
          <w:szCs w:val="24"/>
          <w:lang w:val="cy-GB"/>
        </w:rPr>
      </w:pPr>
    </w:p>
    <w:p w14:paraId="3478EF1B" w14:textId="60948C2E" w:rsidR="0056053C" w:rsidRDefault="0056053C" w:rsidP="00D47E4D">
      <w:pPr>
        <w:spacing w:afterLines="160" w:after="384" w:line="22" w:lineRule="atLeast"/>
        <w:jc w:val="both"/>
        <w:rPr>
          <w:rFonts w:ascii="Arial" w:hAnsi="Arial" w:cs="Arial"/>
          <w:color w:val="425563"/>
          <w:sz w:val="24"/>
          <w:szCs w:val="24"/>
          <w:lang w:val="cy-GB"/>
        </w:rPr>
      </w:pPr>
    </w:p>
    <w:p w14:paraId="3AC2571D" w14:textId="77777777" w:rsidR="0056053C" w:rsidRDefault="0056053C" w:rsidP="00D47E4D">
      <w:pPr>
        <w:spacing w:afterLines="160" w:after="384" w:line="22" w:lineRule="atLeast"/>
        <w:jc w:val="both"/>
        <w:rPr>
          <w:rFonts w:ascii="Arial" w:hAnsi="Arial" w:cs="Arial"/>
          <w:color w:val="425563"/>
          <w:sz w:val="24"/>
          <w:szCs w:val="24"/>
          <w:lang w:val="cy-GB"/>
        </w:rPr>
      </w:pPr>
    </w:p>
    <w:p w14:paraId="00983015" w14:textId="77777777" w:rsidR="0056053C" w:rsidRDefault="0056053C" w:rsidP="00D47E4D">
      <w:pPr>
        <w:spacing w:afterLines="160" w:after="384" w:line="22" w:lineRule="atLeast"/>
        <w:jc w:val="both"/>
        <w:rPr>
          <w:rFonts w:ascii="Arial" w:hAnsi="Arial" w:cs="Arial"/>
          <w:color w:val="425563"/>
          <w:sz w:val="24"/>
          <w:szCs w:val="24"/>
          <w:lang w:val="cy-GB"/>
        </w:rPr>
      </w:pPr>
    </w:p>
    <w:p w14:paraId="6B109856" w14:textId="77777777" w:rsidR="0056053C" w:rsidRDefault="0056053C" w:rsidP="00D47E4D">
      <w:pPr>
        <w:spacing w:afterLines="160" w:after="384" w:line="22" w:lineRule="atLeast"/>
        <w:jc w:val="both"/>
        <w:rPr>
          <w:rFonts w:ascii="Arial" w:hAnsi="Arial" w:cs="Arial"/>
          <w:color w:val="425563"/>
          <w:sz w:val="24"/>
          <w:szCs w:val="24"/>
          <w:lang w:val="cy-GB"/>
        </w:rPr>
      </w:pPr>
    </w:p>
    <w:p w14:paraId="00409B27" w14:textId="32FE5B18" w:rsidR="0056053C" w:rsidRDefault="0056053C" w:rsidP="00D47E4D">
      <w:pPr>
        <w:spacing w:afterLines="160" w:after="384" w:line="22" w:lineRule="atLeast"/>
        <w:jc w:val="both"/>
        <w:rPr>
          <w:rFonts w:ascii="Arial" w:hAnsi="Arial" w:cs="Arial"/>
          <w:color w:val="425563"/>
          <w:sz w:val="24"/>
          <w:szCs w:val="24"/>
          <w:lang w:val="cy-GB"/>
        </w:rPr>
      </w:pPr>
    </w:p>
    <w:p w14:paraId="3B118499" w14:textId="22EA3244" w:rsidR="0056053C" w:rsidRDefault="0056053C" w:rsidP="00D47E4D">
      <w:pPr>
        <w:spacing w:afterLines="160" w:after="384" w:line="22" w:lineRule="atLeast"/>
        <w:jc w:val="both"/>
        <w:rPr>
          <w:rFonts w:ascii="Arial" w:hAnsi="Arial" w:cs="Arial"/>
          <w:color w:val="425563"/>
          <w:sz w:val="24"/>
          <w:szCs w:val="24"/>
          <w:lang w:val="cy-GB"/>
        </w:rPr>
      </w:pPr>
    </w:p>
    <w:p w14:paraId="12CC650C" w14:textId="324D771E" w:rsidR="0056053C" w:rsidRDefault="0056053C" w:rsidP="00D47E4D">
      <w:pPr>
        <w:spacing w:afterLines="160" w:after="384" w:line="22" w:lineRule="atLeast"/>
        <w:jc w:val="both"/>
        <w:rPr>
          <w:rFonts w:ascii="Arial" w:hAnsi="Arial" w:cs="Arial"/>
          <w:color w:val="425563"/>
          <w:sz w:val="24"/>
          <w:szCs w:val="24"/>
          <w:lang w:val="cy-GB"/>
        </w:rPr>
      </w:pPr>
    </w:p>
    <w:p w14:paraId="1A2395BF" w14:textId="60DF83DA" w:rsidR="0056053C" w:rsidRDefault="00E84BBF" w:rsidP="00D47E4D">
      <w:pPr>
        <w:spacing w:afterLines="160" w:after="384" w:line="22" w:lineRule="atLeast"/>
        <w:jc w:val="both"/>
        <w:rPr>
          <w:rFonts w:ascii="Arial" w:hAnsi="Arial" w:cs="Arial"/>
          <w:color w:val="425563"/>
          <w:sz w:val="24"/>
          <w:szCs w:val="24"/>
          <w:lang w:val="cy-GB"/>
        </w:rPr>
      </w:pPr>
      <w:r>
        <w:rPr>
          <w:rFonts w:ascii="Arial" w:hAnsi="Arial" w:cs="Arial"/>
          <w:b/>
          <w:noProof/>
          <w:color w:val="0070C0"/>
          <w:sz w:val="24"/>
          <w:szCs w:val="24"/>
          <w:lang w:val="cy-GB" w:eastAsia="cy-GB"/>
        </w:rPr>
        <w:drawing>
          <wp:anchor distT="0" distB="0" distL="114300" distR="114300" simplePos="0" relativeHeight="251686912" behindDoc="1" locked="0" layoutInCell="1" allowOverlap="1" wp14:anchorId="5F90BF42" wp14:editId="2B11BC89">
            <wp:simplePos x="0" y="0"/>
            <wp:positionH relativeFrom="page">
              <wp:posOffset>-2930769</wp:posOffset>
            </wp:positionH>
            <wp:positionV relativeFrom="paragraph">
              <wp:posOffset>541558</wp:posOffset>
            </wp:positionV>
            <wp:extent cx="5970046" cy="5917056"/>
            <wp:effectExtent l="0" t="0" r="0" b="7620"/>
            <wp:wrapNone/>
            <wp:docPr id="8" name="Picture 8"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5970046" cy="5917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0DABC22" w14:textId="77777777" w:rsidR="0056053C" w:rsidRDefault="0056053C" w:rsidP="00D47E4D">
      <w:pPr>
        <w:spacing w:afterLines="160" w:after="384" w:line="22" w:lineRule="atLeast"/>
        <w:jc w:val="both"/>
        <w:rPr>
          <w:rFonts w:ascii="Arial" w:hAnsi="Arial" w:cs="Arial"/>
          <w:color w:val="425563"/>
          <w:sz w:val="24"/>
          <w:szCs w:val="24"/>
          <w:lang w:val="cy-GB"/>
        </w:rPr>
      </w:pPr>
    </w:p>
    <w:p w14:paraId="12F29ECF" w14:textId="77777777" w:rsidR="0056053C" w:rsidRDefault="0056053C" w:rsidP="00D47E4D">
      <w:pPr>
        <w:spacing w:afterLines="160" w:after="384" w:line="22" w:lineRule="atLeast"/>
        <w:jc w:val="both"/>
        <w:rPr>
          <w:rFonts w:ascii="Arial" w:hAnsi="Arial" w:cs="Arial"/>
          <w:color w:val="425563"/>
          <w:sz w:val="24"/>
          <w:szCs w:val="24"/>
          <w:lang w:val="cy-GB"/>
        </w:rPr>
      </w:pPr>
    </w:p>
    <w:p w14:paraId="5A3D1058" w14:textId="77777777" w:rsidR="0056053C" w:rsidRPr="00AF4910" w:rsidRDefault="0056053C" w:rsidP="00D47E4D">
      <w:pPr>
        <w:spacing w:afterLines="160" w:after="384" w:line="22" w:lineRule="atLeast"/>
        <w:jc w:val="both"/>
        <w:rPr>
          <w:rFonts w:ascii="Arial" w:hAnsi="Arial" w:cs="Arial"/>
          <w:color w:val="425563"/>
          <w:sz w:val="24"/>
          <w:szCs w:val="24"/>
        </w:rPr>
      </w:pPr>
    </w:p>
    <w:p w14:paraId="4CF15FB7" w14:textId="77777777" w:rsidR="00AA3690" w:rsidRDefault="00AA3690" w:rsidP="00D47E4D">
      <w:pPr>
        <w:jc w:val="both"/>
        <w:rPr>
          <w:rFonts w:ascii="Arial" w:hAnsi="Arial" w:cs="Arial"/>
          <w:sz w:val="24"/>
          <w:szCs w:val="24"/>
        </w:rPr>
      </w:pPr>
    </w:p>
    <w:p w14:paraId="4CF15FB8" w14:textId="39B63A2F" w:rsidR="00AA3690" w:rsidRDefault="00AA3690" w:rsidP="00D47E4D">
      <w:pPr>
        <w:jc w:val="both"/>
        <w:rPr>
          <w:rFonts w:ascii="Arial" w:hAnsi="Arial" w:cs="Arial"/>
          <w:sz w:val="24"/>
          <w:szCs w:val="24"/>
        </w:rPr>
      </w:pPr>
    </w:p>
    <w:p w14:paraId="4CF15FBA" w14:textId="1141F0B5" w:rsidR="008F46A5" w:rsidRPr="009E55BB" w:rsidRDefault="00C617C0" w:rsidP="008F46A5">
      <w:pPr>
        <w:spacing w:before="100" w:after="200" w:line="276" w:lineRule="auto"/>
        <w:rPr>
          <w:rFonts w:ascii="Arial" w:eastAsiaTheme="minorEastAsia" w:hAnsi="Arial" w:cs="Arial"/>
          <w:b/>
          <w:color w:val="005EB8"/>
          <w:sz w:val="50"/>
          <w:szCs w:val="50"/>
          <w:lang w:eastAsia="en-GB"/>
        </w:rPr>
      </w:pPr>
      <w:r w:rsidRPr="0036577E">
        <w:rPr>
          <w:rFonts w:ascii="Arial" w:eastAsiaTheme="minorEastAsia" w:hAnsi="Arial" w:cs="Arial"/>
          <w:b/>
          <w:noProof/>
          <w:sz w:val="24"/>
          <w:szCs w:val="24"/>
          <w:lang w:val="cy-GB" w:eastAsia="cy-GB"/>
        </w:rPr>
        <w:lastRenderedPageBreak/>
        <w:drawing>
          <wp:anchor distT="0" distB="0" distL="114300" distR="114300" simplePos="0" relativeHeight="251679744" behindDoc="1" locked="0" layoutInCell="1" allowOverlap="1" wp14:anchorId="2C7A6FB0" wp14:editId="37F0EF06">
            <wp:simplePos x="0" y="0"/>
            <wp:positionH relativeFrom="page">
              <wp:align>left</wp:align>
            </wp:positionH>
            <wp:positionV relativeFrom="paragraph">
              <wp:posOffset>224679</wp:posOffset>
            </wp:positionV>
            <wp:extent cx="15445973" cy="9651300"/>
            <wp:effectExtent l="0" t="0" r="3810" b="7620"/>
            <wp:wrapNone/>
            <wp:docPr id="3" name="Picture 3"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304058"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15445973" cy="9651300"/>
                    </a:xfrm>
                    <a:prstGeom prst="rect">
                      <a:avLst/>
                    </a:prstGeom>
                  </pic:spPr>
                </pic:pic>
              </a:graphicData>
            </a:graphic>
            <wp14:sizeRelH relativeFrom="page">
              <wp14:pctWidth>0</wp14:pctWidth>
            </wp14:sizeRelH>
            <wp14:sizeRelV relativeFrom="page">
              <wp14:pctHeight>0</wp14:pctHeight>
            </wp14:sizeRelV>
          </wp:anchor>
        </w:drawing>
      </w:r>
      <w:r w:rsidR="00C96E0C" w:rsidRPr="009E55BB">
        <w:rPr>
          <w:rFonts w:ascii="Arial" w:eastAsiaTheme="minorEastAsia" w:hAnsi="Arial" w:cs="Arial"/>
          <w:b/>
          <w:bCs/>
          <w:color w:val="005EB8"/>
          <w:sz w:val="50"/>
          <w:szCs w:val="50"/>
          <w:lang w:val="cy-GB" w:eastAsia="en-GB"/>
        </w:rPr>
        <w:t>Cadw Cofnodion</w:t>
      </w:r>
    </w:p>
    <w:p w14:paraId="4CF15FBB" w14:textId="2050FF4C"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5FBC" w14:textId="3D0BD2E1"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CF15FBD" w14:textId="669ED0D4"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CF15FBE" w14:textId="3404E24A"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1</w:t>
      </w:r>
    </w:p>
    <w:p w14:paraId="4CF15FBF" w14:textId="27B39E87" w:rsidR="008F46A5" w:rsidRPr="00757717" w:rsidRDefault="00C96E0C"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757717">
        <w:rPr>
          <w:rFonts w:ascii="Arial" w:eastAsiaTheme="minorEastAsia" w:hAnsi="Arial" w:cs="Arial"/>
          <w:b/>
          <w:bCs/>
          <w:color w:val="000000" w:themeColor="text1"/>
          <w:sz w:val="24"/>
          <w:szCs w:val="24"/>
          <w:lang w:val="cy-GB" w:eastAsia="en-GB"/>
        </w:rPr>
        <w:t>Cofnod o Swyddi Newydd a Swyddi Gwag</w:t>
      </w:r>
    </w:p>
    <w:p w14:paraId="4CF15FC0" w14:textId="1D53BF2D"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CF15FC1" w14:textId="7EF4A7BD"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2</w:t>
      </w:r>
    </w:p>
    <w:p w14:paraId="4CF15FC2" w14:textId="2B781DDB" w:rsidR="008F46A5" w:rsidRPr="00757717" w:rsidRDefault="00C96E0C"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757717">
        <w:rPr>
          <w:rFonts w:ascii="Arial" w:eastAsiaTheme="minorEastAsia" w:hAnsi="Arial" w:cs="Arial"/>
          <w:b/>
          <w:bCs/>
          <w:color w:val="000000" w:themeColor="text1"/>
          <w:sz w:val="24"/>
          <w:szCs w:val="24"/>
          <w:lang w:val="cy-GB" w:eastAsia="en-GB"/>
        </w:rPr>
        <w:t>Cymhwysedd Staff Iaith Gymraeg</w:t>
      </w:r>
    </w:p>
    <w:p w14:paraId="4CF15FC3" w14:textId="0A7F2329" w:rsidR="008F46A5" w:rsidRPr="00757717" w:rsidRDefault="008F46A5" w:rsidP="008F46A5">
      <w:pPr>
        <w:spacing w:before="100" w:after="200" w:line="276" w:lineRule="auto"/>
        <w:jc w:val="right"/>
        <w:rPr>
          <w:rFonts w:ascii="Arial" w:eastAsiaTheme="minorEastAsia" w:hAnsi="Arial" w:cs="Arial"/>
          <w:b/>
          <w:color w:val="000000" w:themeColor="text1"/>
          <w:sz w:val="24"/>
          <w:szCs w:val="24"/>
          <w:lang w:eastAsia="en-GB"/>
        </w:rPr>
      </w:pPr>
    </w:p>
    <w:p w14:paraId="4CF15FC4" w14:textId="75AC53B0"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3</w:t>
      </w:r>
    </w:p>
    <w:p w14:paraId="4CF15FC5" w14:textId="469485E5" w:rsidR="008F46A5" w:rsidRPr="00757717" w:rsidRDefault="00C96E0C"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757717">
        <w:rPr>
          <w:rFonts w:ascii="Arial" w:eastAsiaTheme="minorEastAsia" w:hAnsi="Arial" w:cs="Arial"/>
          <w:b/>
          <w:bCs/>
          <w:color w:val="000000" w:themeColor="text1"/>
          <w:sz w:val="24"/>
          <w:szCs w:val="24"/>
          <w:lang w:val="cy-GB" w:eastAsia="en-GB"/>
        </w:rPr>
        <w:t>Cwynion</w:t>
      </w:r>
    </w:p>
    <w:p w14:paraId="4CF15FC6" w14:textId="0BA046CB"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CF15FC7" w14:textId="384EDC67"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4</w:t>
      </w:r>
    </w:p>
    <w:p w14:paraId="4CF15FC8" w14:textId="3C3A549F" w:rsidR="008F46A5" w:rsidRPr="00757717" w:rsidRDefault="00C96E0C"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757717">
        <w:rPr>
          <w:rFonts w:ascii="Arial" w:eastAsiaTheme="minorEastAsia" w:hAnsi="Arial" w:cs="Arial"/>
          <w:b/>
          <w:bCs/>
          <w:color w:val="000000" w:themeColor="text1"/>
          <w:sz w:val="24"/>
          <w:szCs w:val="24"/>
          <w:lang w:val="cy-GB" w:eastAsia="en-GB"/>
        </w:rPr>
        <w:t>Y Gymraeg yn Abertawe a Chastell-nedd Port Talbot</w:t>
      </w:r>
    </w:p>
    <w:p w14:paraId="4CF15FC9" w14:textId="02F22718"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CF15FCA" w14:textId="77777777" w:rsidR="008F46A5" w:rsidRPr="0036577E" w:rsidRDefault="00C96E0C"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5</w:t>
      </w:r>
    </w:p>
    <w:p w14:paraId="4CF15FCB" w14:textId="36B20646" w:rsidR="008F46A5" w:rsidRPr="00757717" w:rsidRDefault="00C96E0C" w:rsidP="008F46A5">
      <w:pPr>
        <w:spacing w:before="100" w:after="200" w:line="276" w:lineRule="auto"/>
        <w:ind w:left="720" w:firstLine="720"/>
        <w:jc w:val="right"/>
        <w:rPr>
          <w:rFonts w:ascii="Arial" w:eastAsiaTheme="minorEastAsia" w:hAnsi="Arial" w:cs="Arial"/>
          <w:color w:val="000000" w:themeColor="text1"/>
          <w:sz w:val="24"/>
          <w:szCs w:val="24"/>
          <w:lang w:eastAsia="en-GB"/>
        </w:rPr>
      </w:pPr>
      <w:r w:rsidRPr="00757717">
        <w:rPr>
          <w:rFonts w:ascii="Arial" w:eastAsiaTheme="minorEastAsia" w:hAnsi="Arial" w:cs="Arial"/>
          <w:b/>
          <w:bCs/>
          <w:color w:val="000000" w:themeColor="text1"/>
          <w:sz w:val="24"/>
          <w:szCs w:val="24"/>
          <w:lang w:val="cy-GB" w:eastAsia="en-GB"/>
        </w:rPr>
        <w:t>Profiad Cleifion - Adborth Arolwg</w:t>
      </w:r>
    </w:p>
    <w:p w14:paraId="4CF15FCC" w14:textId="7EA2D087" w:rsidR="008F46A5" w:rsidRDefault="008F46A5" w:rsidP="008F46A5">
      <w:pPr>
        <w:spacing w:before="100" w:after="200" w:line="276" w:lineRule="auto"/>
        <w:rPr>
          <w:rFonts w:ascii="Arial" w:eastAsiaTheme="minorEastAsia" w:hAnsi="Arial" w:cs="Arial"/>
          <w:sz w:val="24"/>
          <w:szCs w:val="24"/>
          <w:lang w:eastAsia="en-GB"/>
        </w:rPr>
      </w:pPr>
    </w:p>
    <w:p w14:paraId="4CF15FCD" w14:textId="5BBB70B0" w:rsidR="0036577E" w:rsidRDefault="0036577E" w:rsidP="008F46A5">
      <w:pPr>
        <w:spacing w:before="100" w:after="200" w:line="276" w:lineRule="auto"/>
        <w:rPr>
          <w:rFonts w:ascii="Arial" w:eastAsiaTheme="minorEastAsia" w:hAnsi="Arial" w:cs="Arial"/>
          <w:sz w:val="24"/>
          <w:szCs w:val="24"/>
          <w:lang w:eastAsia="en-GB"/>
        </w:rPr>
      </w:pPr>
    </w:p>
    <w:p w14:paraId="4CF15FCE" w14:textId="1ED711BF" w:rsidR="0036577E" w:rsidRDefault="0036577E" w:rsidP="008F46A5">
      <w:pPr>
        <w:spacing w:before="100" w:after="200" w:line="276" w:lineRule="auto"/>
        <w:rPr>
          <w:rFonts w:ascii="Arial" w:eastAsiaTheme="minorEastAsia" w:hAnsi="Arial" w:cs="Arial"/>
          <w:sz w:val="24"/>
          <w:szCs w:val="24"/>
          <w:lang w:eastAsia="en-GB"/>
        </w:rPr>
      </w:pPr>
    </w:p>
    <w:p w14:paraId="4CF15FCF" w14:textId="5D14113B" w:rsidR="0036577E" w:rsidRDefault="0036577E" w:rsidP="008F46A5">
      <w:pPr>
        <w:spacing w:before="100" w:after="200" w:line="276" w:lineRule="auto"/>
        <w:rPr>
          <w:rFonts w:ascii="Arial" w:eastAsiaTheme="minorEastAsia" w:hAnsi="Arial" w:cs="Arial"/>
          <w:sz w:val="24"/>
          <w:szCs w:val="24"/>
          <w:lang w:eastAsia="en-GB"/>
        </w:rPr>
      </w:pPr>
    </w:p>
    <w:p w14:paraId="4CF15FD0" w14:textId="131DE01D" w:rsidR="0036577E" w:rsidRDefault="0036577E" w:rsidP="008F46A5">
      <w:pPr>
        <w:spacing w:before="100" w:after="200" w:line="276" w:lineRule="auto"/>
        <w:rPr>
          <w:rFonts w:ascii="Arial" w:eastAsiaTheme="minorEastAsia" w:hAnsi="Arial" w:cs="Arial"/>
          <w:sz w:val="24"/>
          <w:szCs w:val="24"/>
          <w:lang w:eastAsia="en-GB"/>
        </w:rPr>
      </w:pPr>
    </w:p>
    <w:p w14:paraId="4CF15FD1" w14:textId="64862B13" w:rsidR="0036577E" w:rsidRPr="0036577E" w:rsidRDefault="0036577E" w:rsidP="008F46A5">
      <w:pPr>
        <w:spacing w:before="100" w:after="200" w:line="276" w:lineRule="auto"/>
        <w:rPr>
          <w:rFonts w:ascii="Arial" w:eastAsiaTheme="minorEastAsia" w:hAnsi="Arial" w:cs="Arial"/>
          <w:sz w:val="24"/>
          <w:szCs w:val="24"/>
          <w:lang w:eastAsia="en-GB"/>
        </w:rPr>
      </w:pPr>
    </w:p>
    <w:p w14:paraId="4CF15FD2" w14:textId="36B4619E" w:rsidR="008F46A5" w:rsidRPr="0036577E" w:rsidRDefault="008F46A5" w:rsidP="008F46A5">
      <w:pPr>
        <w:spacing w:before="100" w:after="200" w:line="276" w:lineRule="auto"/>
        <w:rPr>
          <w:rFonts w:ascii="Arial" w:eastAsiaTheme="minorEastAsia" w:hAnsi="Arial" w:cs="Arial"/>
          <w:sz w:val="24"/>
          <w:szCs w:val="24"/>
          <w:lang w:eastAsia="en-GB"/>
        </w:rPr>
      </w:pPr>
    </w:p>
    <w:p w14:paraId="4CF15FD3" w14:textId="0A2F5BDC" w:rsidR="008F46A5" w:rsidRPr="0036577E" w:rsidRDefault="005F2F83" w:rsidP="008F46A5">
      <w:pPr>
        <w:spacing w:before="100" w:after="200" w:line="276" w:lineRule="auto"/>
        <w:rPr>
          <w:rFonts w:ascii="Arial" w:eastAsiaTheme="minorEastAsia" w:hAnsi="Arial" w:cs="Arial"/>
          <w:sz w:val="24"/>
          <w:szCs w:val="24"/>
          <w:lang w:eastAsia="en-GB"/>
        </w:rPr>
      </w:pPr>
      <w:r w:rsidRPr="005F2F83">
        <w:rPr>
          <w:rFonts w:ascii="Arial" w:hAnsi="Arial" w:cs="Arial"/>
          <w:b/>
          <w:bCs/>
          <w:noProof/>
          <w:color w:val="0070C0"/>
          <w:sz w:val="50"/>
          <w:szCs w:val="50"/>
          <w:lang w:val="cy-GB" w:eastAsia="cy-GB"/>
        </w:rPr>
        <mc:AlternateContent>
          <mc:Choice Requires="wps">
            <w:drawing>
              <wp:anchor distT="45720" distB="45720" distL="114300" distR="114300" simplePos="0" relativeHeight="251695104" behindDoc="0" locked="0" layoutInCell="1" allowOverlap="1" wp14:anchorId="7F5E447B" wp14:editId="2D0516A1">
                <wp:simplePos x="0" y="0"/>
                <wp:positionH relativeFrom="margin">
                  <wp:posOffset>5482065</wp:posOffset>
                </wp:positionH>
                <wp:positionV relativeFrom="paragraph">
                  <wp:posOffset>517456</wp:posOffset>
                </wp:positionV>
                <wp:extent cx="433365" cy="264522"/>
                <wp:effectExtent l="0" t="0" r="0" b="2540"/>
                <wp:wrapNone/>
                <wp:docPr id="16251770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65" cy="264522"/>
                        </a:xfrm>
                        <a:prstGeom prst="rect">
                          <a:avLst/>
                        </a:prstGeom>
                        <a:noFill/>
                        <a:ln w="9525">
                          <a:noFill/>
                          <a:miter lim="800000"/>
                          <a:headEnd/>
                          <a:tailEnd/>
                        </a:ln>
                      </wps:spPr>
                      <wps:txbx>
                        <w:txbxContent>
                          <w:p w14:paraId="1C1D33EC" w14:textId="5AF78758" w:rsidR="005F2F83" w:rsidRPr="005F2F83" w:rsidRDefault="005F2F83" w:rsidP="005F2F83">
                            <w:pPr>
                              <w:rPr>
                                <w:rFonts w:ascii="Arial" w:hAnsi="Arial" w:cs="Arial"/>
                                <w:color w:val="FFFFFF" w:themeColor="background1"/>
                              </w:rPr>
                            </w:pPr>
                            <w:r>
                              <w:rPr>
                                <w:rFonts w:ascii="Arial" w:hAnsi="Arial" w:cs="Arial"/>
                                <w:color w:val="FFFFFF" w:themeColor="background1"/>
                              </w:rPr>
                              <w:t>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5E447B" id="_x0000_s1028" type="#_x0000_t202" style="position:absolute;margin-left:431.65pt;margin-top:40.75pt;width:34.1pt;height:20.85pt;z-index:2516951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" filled="f" stroked="f">
                <v:textbox>
                  <w:txbxContent>
                    <w:p w14:paraId="1C1D33EC" w14:textId="5AF78758" w:rsidR="005F2F83" w:rsidRPr="005F2F83" w:rsidRDefault="005F2F83" w:rsidP="005F2F83">
                      <w:pPr>
                        <w:rPr>
                          <w:rFonts w:ascii="Arial" w:hAnsi="Arial" w:cs="Arial"/>
                          <w:color w:val="FFFFFF" w:themeColor="background1"/>
                        </w:rPr>
                      </w:pPr>
                      <w:r>
                        <w:rPr>
                          <w:rFonts w:ascii="Arial" w:hAnsi="Arial" w:cs="Arial"/>
                          <w:color w:val="FFFFFF" w:themeColor="background1"/>
                        </w:rPr>
                        <w:t>21</w:t>
                      </w:r>
                    </w:p>
                  </w:txbxContent>
                </v:textbox>
                <w10:wrap anchorx="margin"/>
              </v:shape>
            </w:pict>
          </mc:Fallback>
        </mc:AlternateContent>
      </w:r>
    </w:p>
    <w:p w14:paraId="4CF15FD4" w14:textId="224BDE1D" w:rsidR="008F46A5" w:rsidRPr="002B34CE" w:rsidRDefault="00C96E0C" w:rsidP="008F46A5">
      <w:pPr>
        <w:spacing w:before="100" w:after="200" w:line="276" w:lineRule="auto"/>
        <w:jc w:val="right"/>
        <w:rPr>
          <w:rFonts w:ascii="Arial" w:eastAsiaTheme="minorEastAsia" w:hAnsi="Arial" w:cs="Arial"/>
          <w:b/>
          <w:color w:val="003087"/>
          <w:sz w:val="40"/>
          <w:szCs w:val="40"/>
          <w:lang w:eastAsia="en-GB"/>
        </w:rPr>
      </w:pPr>
      <w:r w:rsidRPr="002B34CE">
        <w:rPr>
          <w:rFonts w:ascii="Arial" w:eastAsiaTheme="minorEastAsia" w:hAnsi="Arial" w:cs="Arial"/>
          <w:b/>
          <w:bCs/>
          <w:color w:val="003087"/>
          <w:sz w:val="40"/>
          <w:szCs w:val="40"/>
          <w:lang w:val="cy-GB" w:eastAsia="en-GB"/>
        </w:rPr>
        <w:lastRenderedPageBreak/>
        <w:t>Atodiad 1</w:t>
      </w:r>
    </w:p>
    <w:p w14:paraId="4CF15FD5" w14:textId="77777777" w:rsidR="008F46A5" w:rsidRPr="0036577E" w:rsidRDefault="00C96E0C"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Cofnod o Swyddi Newydd a Swyddi Gwag</w:t>
      </w:r>
    </w:p>
    <w:p w14:paraId="4CF15FD6" w14:textId="77777777" w:rsidR="008F46A5" w:rsidRPr="00757717" w:rsidRDefault="00C96E0C" w:rsidP="008F46A5">
      <w:pPr>
        <w:spacing w:before="100" w:after="200" w:line="276" w:lineRule="auto"/>
        <w:rPr>
          <w:rFonts w:ascii="Arial" w:eastAsiaTheme="minorEastAsia" w:hAnsi="Arial" w:cs="Arial"/>
          <w:b/>
          <w:color w:val="000000" w:themeColor="text1"/>
          <w:sz w:val="24"/>
          <w:szCs w:val="24"/>
          <w:lang w:eastAsia="en-GB"/>
        </w:rPr>
      </w:pPr>
      <w:r w:rsidRPr="00757717">
        <w:rPr>
          <w:rFonts w:ascii="Arial" w:eastAsiaTheme="minorEastAsia" w:hAnsi="Arial" w:cs="Arial"/>
          <w:b/>
          <w:bCs/>
          <w:color w:val="000000" w:themeColor="text1"/>
          <w:sz w:val="24"/>
          <w:szCs w:val="24"/>
          <w:lang w:val="cy-GB" w:eastAsia="en-GB"/>
        </w:rPr>
        <w:t>Recriwtio</w:t>
      </w:r>
    </w:p>
    <w:p w14:paraId="4CF15FD7" w14:textId="77777777" w:rsidR="008F46A5" w:rsidRPr="00757717" w:rsidRDefault="00C96E0C" w:rsidP="008F46A5">
      <w:pPr>
        <w:spacing w:before="100" w:after="200" w:line="276" w:lineRule="auto"/>
        <w:rPr>
          <w:rFonts w:ascii="Arial" w:eastAsiaTheme="minorEastAsia" w:hAnsi="Arial" w:cs="Arial"/>
          <w:color w:val="000000" w:themeColor="text1"/>
          <w:sz w:val="24"/>
          <w:szCs w:val="24"/>
          <w:lang w:eastAsia="en-GB"/>
        </w:rPr>
      </w:pPr>
      <w:r w:rsidRPr="00757717">
        <w:rPr>
          <w:rFonts w:ascii="Arial" w:eastAsiaTheme="minorEastAsia" w:hAnsi="Arial" w:cs="Arial"/>
          <w:color w:val="000000" w:themeColor="text1"/>
          <w:sz w:val="24"/>
          <w:szCs w:val="24"/>
          <w:lang w:val="cy-GB" w:eastAsia="en-GB"/>
        </w:rPr>
        <w:t>Mae ystadegau sy'n ymwneud â statws/gofynion y Gymraeg ar gyfer swyddi a hysbysebwyd gan y Bwrdd Iechyd yn ystod 2022/23 wedi'u gosod yn y tabl isod. Rydym wedi gweld gostyngiad sylweddol yn nifer o'r swyddi a hysbysebwyd gyda 'Dim Angen y Gymraeg' o gymharu â'r llynedd.</w:t>
      </w:r>
    </w:p>
    <w:p w14:paraId="4CF15FD8" w14:textId="77777777" w:rsidR="008F46A5" w:rsidRPr="00757717" w:rsidRDefault="00C96E0C" w:rsidP="008F46A5">
      <w:pPr>
        <w:spacing w:before="100" w:after="200" w:line="276" w:lineRule="auto"/>
        <w:rPr>
          <w:rFonts w:ascii="Arial" w:eastAsiaTheme="minorEastAsia" w:hAnsi="Arial" w:cs="Arial"/>
          <w:color w:val="000000" w:themeColor="text1"/>
          <w:sz w:val="24"/>
          <w:szCs w:val="24"/>
          <w:lang w:eastAsia="en-GB"/>
        </w:rPr>
      </w:pPr>
      <w:r w:rsidRPr="00757717">
        <w:rPr>
          <w:rFonts w:ascii="Arial" w:eastAsiaTheme="minorEastAsia" w:hAnsi="Arial" w:cs="Arial"/>
          <w:color w:val="000000" w:themeColor="text1"/>
          <w:sz w:val="24"/>
          <w:szCs w:val="24"/>
          <w:lang w:val="cy-GB" w:eastAsia="en-GB"/>
        </w:rPr>
        <w:t>Rydym yn parhau i adolygu ein strategaeth sgiliau dwyieithog, gan bwysleisio'r angen i sicrhau bod gofynion iaith Gymraeg pob swydd wag yn cael eu hasesu'n gadarn cyn gosod unrhyw hysbysebion. Bydd hyn yn helpu i sicrhau datblygiad o weithlu sydd â'r gallu i ddarparu gofal a gwasanaethau yn newis iaith y derbynnydd.</w:t>
      </w:r>
    </w:p>
    <w:p w14:paraId="4CF15FD9" w14:textId="77777777" w:rsidR="008F46A5" w:rsidRPr="00757717" w:rsidRDefault="008F46A5" w:rsidP="008F46A5">
      <w:pPr>
        <w:spacing w:before="100" w:after="0"/>
        <w:rPr>
          <w:rFonts w:ascii="Arial" w:eastAsiaTheme="minorEastAsia" w:hAnsi="Arial" w:cs="Arial"/>
          <w:bCs/>
          <w:color w:val="000000" w:themeColor="text1"/>
          <w:sz w:val="24"/>
          <w:szCs w:val="24"/>
          <w:lang w:eastAsia="en-GB"/>
        </w:rPr>
      </w:pPr>
    </w:p>
    <w:p w14:paraId="4CF15FDA" w14:textId="7646E966" w:rsidR="008F46A5" w:rsidRPr="00704DB1" w:rsidRDefault="00C96E0C" w:rsidP="008F46A5">
      <w:pPr>
        <w:spacing w:before="100" w:after="0"/>
        <w:rPr>
          <w:rFonts w:ascii="Arial" w:hAnsi="Arial" w:cs="Arial"/>
          <w:b/>
          <w:bCs/>
          <w:color w:val="000000" w:themeColor="text1"/>
          <w:sz w:val="24"/>
          <w:szCs w:val="24"/>
          <w:lang w:val="cy-GB"/>
        </w:rPr>
      </w:pPr>
      <w:r w:rsidRPr="00704DB1">
        <w:rPr>
          <w:rFonts w:ascii="Arial" w:hAnsi="Arial" w:cs="Arial"/>
          <w:b/>
          <w:bCs/>
          <w:color w:val="000000" w:themeColor="text1"/>
          <w:sz w:val="24"/>
          <w:szCs w:val="24"/>
          <w:lang w:val="cy-GB"/>
        </w:rPr>
        <w:t xml:space="preserve">Swyddi </w:t>
      </w:r>
      <w:r w:rsidR="00836948">
        <w:rPr>
          <w:rFonts w:ascii="Arial" w:hAnsi="Arial" w:cs="Arial"/>
          <w:b/>
          <w:bCs/>
          <w:color w:val="000000" w:themeColor="text1"/>
          <w:sz w:val="24"/>
          <w:szCs w:val="24"/>
          <w:lang w:val="cy-GB"/>
        </w:rPr>
        <w:t>a</w:t>
      </w:r>
      <w:r w:rsidRPr="00704DB1">
        <w:rPr>
          <w:rFonts w:ascii="Arial" w:hAnsi="Arial" w:cs="Arial"/>
          <w:b/>
          <w:bCs/>
          <w:color w:val="000000" w:themeColor="text1"/>
          <w:sz w:val="24"/>
          <w:szCs w:val="24"/>
          <w:lang w:val="cy-GB"/>
        </w:rPr>
        <w:t xml:space="preserve"> hysbysebwyd gennym rhwng 01 Ebrill 2022 a 31 Mawrth 2023.</w:t>
      </w:r>
    </w:p>
    <w:p w14:paraId="5874F671" w14:textId="77777777" w:rsidR="009A489C" w:rsidRDefault="009A489C" w:rsidP="008F46A5">
      <w:pPr>
        <w:spacing w:before="100" w:after="0"/>
        <w:rPr>
          <w:rFonts w:ascii="Arial" w:hAnsi="Arial" w:cs="Arial"/>
          <w:color w:val="000000" w:themeColor="text1"/>
          <w:sz w:val="24"/>
          <w:szCs w:val="24"/>
          <w:lang w:val="cy-GB"/>
        </w:rPr>
      </w:pPr>
    </w:p>
    <w:p w14:paraId="42226D1F" w14:textId="4A0EBAE6" w:rsidR="009A489C" w:rsidRDefault="009A489C" w:rsidP="008F46A5">
      <w:pPr>
        <w:spacing w:before="100" w:after="0"/>
        <w:rPr>
          <w:rFonts w:ascii="Arial" w:hAnsi="Arial" w:cs="Arial"/>
          <w:color w:val="000000" w:themeColor="text1"/>
          <w:sz w:val="24"/>
          <w:szCs w:val="24"/>
          <w:lang w:val="cy-GB"/>
        </w:rPr>
      </w:pPr>
      <w:r>
        <w:rPr>
          <w:rFonts w:ascii="Arial" w:hAnsi="Arial" w:cs="Arial"/>
          <w:color w:val="000000" w:themeColor="text1"/>
          <w:sz w:val="24"/>
          <w:szCs w:val="24"/>
          <w:lang w:val="cy-GB"/>
        </w:rPr>
        <w:t>Yn ystod y cyfnod, hysbysebwyd 2</w:t>
      </w:r>
      <w:r w:rsidR="00DA53D1">
        <w:rPr>
          <w:rFonts w:ascii="Arial" w:hAnsi="Arial" w:cs="Arial"/>
          <w:color w:val="000000" w:themeColor="text1"/>
          <w:sz w:val="24"/>
          <w:szCs w:val="24"/>
          <w:lang w:val="cy-GB"/>
        </w:rPr>
        <w:t>,</w:t>
      </w:r>
      <w:r>
        <w:rPr>
          <w:rFonts w:ascii="Arial" w:hAnsi="Arial" w:cs="Arial"/>
          <w:color w:val="000000" w:themeColor="text1"/>
          <w:sz w:val="24"/>
          <w:szCs w:val="24"/>
          <w:lang w:val="cy-GB"/>
        </w:rPr>
        <w:t xml:space="preserve">698 o swyddi gan ein Bwrdd Iechyd. Aseswyd anghenion sgiliau Cymraeg y swyddi hon fel </w:t>
      </w:r>
      <w:r w:rsidR="00C24FE5">
        <w:rPr>
          <w:rFonts w:ascii="Arial" w:hAnsi="Arial" w:cs="Arial"/>
          <w:color w:val="000000" w:themeColor="text1"/>
          <w:sz w:val="24"/>
          <w:szCs w:val="24"/>
          <w:lang w:val="cy-GB"/>
        </w:rPr>
        <w:t xml:space="preserve">a </w:t>
      </w:r>
      <w:r>
        <w:rPr>
          <w:rFonts w:ascii="Arial" w:hAnsi="Arial" w:cs="Arial"/>
          <w:color w:val="000000" w:themeColor="text1"/>
          <w:sz w:val="24"/>
          <w:szCs w:val="24"/>
          <w:lang w:val="cy-GB"/>
        </w:rPr>
        <w:t>ganlyn:</w:t>
      </w:r>
    </w:p>
    <w:p w14:paraId="3347F4CF" w14:textId="77777777" w:rsidR="009A489C" w:rsidRDefault="009A489C" w:rsidP="008F46A5">
      <w:pPr>
        <w:spacing w:before="100" w:after="0"/>
        <w:rPr>
          <w:rFonts w:ascii="Arial" w:hAnsi="Arial" w:cs="Arial"/>
          <w:color w:val="000000" w:themeColor="text1"/>
          <w:sz w:val="24"/>
          <w:szCs w:val="24"/>
          <w:lang w:val="cy-GB"/>
        </w:rPr>
      </w:pPr>
    </w:p>
    <w:p w14:paraId="3B0F28E0" w14:textId="38763F1C" w:rsidR="009A489C" w:rsidRPr="00DA53D1" w:rsidRDefault="009A489C" w:rsidP="00DA53D1">
      <w:pPr>
        <w:pStyle w:val="ListParagraph"/>
        <w:numPr>
          <w:ilvl w:val="0"/>
          <w:numId w:val="3"/>
        </w:numPr>
        <w:spacing w:before="100" w:after="0"/>
        <w:rPr>
          <w:rFonts w:ascii="Arial" w:hAnsi="Arial" w:cs="Arial"/>
          <w:color w:val="000000" w:themeColor="text1"/>
          <w:sz w:val="24"/>
          <w:szCs w:val="24"/>
          <w:lang w:val="cy-GB"/>
        </w:rPr>
      </w:pPr>
      <w:r w:rsidRPr="00DA53D1">
        <w:rPr>
          <w:rFonts w:ascii="Arial" w:hAnsi="Arial" w:cs="Arial"/>
          <w:color w:val="000000" w:themeColor="text1"/>
          <w:sz w:val="24"/>
          <w:szCs w:val="24"/>
          <w:lang w:val="cy-GB"/>
        </w:rPr>
        <w:t>Sgiliau Cymraeg yn Hanfodol – Hysbysebwyd 6 swydd</w:t>
      </w:r>
      <w:r w:rsidR="00704DB1" w:rsidRPr="00DA53D1">
        <w:rPr>
          <w:rFonts w:ascii="Arial" w:hAnsi="Arial" w:cs="Arial"/>
          <w:color w:val="000000" w:themeColor="text1"/>
          <w:sz w:val="24"/>
          <w:szCs w:val="24"/>
          <w:lang w:val="cy-GB"/>
        </w:rPr>
        <w:t>.</w:t>
      </w:r>
    </w:p>
    <w:p w14:paraId="72782064" w14:textId="26137A63" w:rsidR="009A489C" w:rsidRPr="00DA53D1" w:rsidRDefault="009A489C" w:rsidP="00DA53D1">
      <w:pPr>
        <w:pStyle w:val="ListParagraph"/>
        <w:numPr>
          <w:ilvl w:val="0"/>
          <w:numId w:val="3"/>
        </w:numPr>
        <w:spacing w:before="100" w:after="0"/>
        <w:rPr>
          <w:rFonts w:ascii="Arial" w:hAnsi="Arial" w:cs="Arial"/>
          <w:color w:val="000000" w:themeColor="text1"/>
          <w:sz w:val="24"/>
          <w:szCs w:val="24"/>
          <w:lang w:val="cy-GB"/>
        </w:rPr>
      </w:pPr>
      <w:r w:rsidRPr="00DA53D1">
        <w:rPr>
          <w:rFonts w:ascii="Arial" w:hAnsi="Arial" w:cs="Arial"/>
          <w:color w:val="000000" w:themeColor="text1"/>
          <w:sz w:val="24"/>
          <w:szCs w:val="24"/>
          <w:lang w:val="cy-GB"/>
        </w:rPr>
        <w:t xml:space="preserve">Sgiliau Cymraeg yn </w:t>
      </w:r>
      <w:r w:rsidR="00C24FE5">
        <w:rPr>
          <w:rFonts w:ascii="Arial" w:hAnsi="Arial" w:cs="Arial"/>
          <w:color w:val="000000" w:themeColor="text1"/>
          <w:sz w:val="24"/>
          <w:szCs w:val="24"/>
          <w:lang w:val="cy-GB"/>
        </w:rPr>
        <w:t>D</w:t>
      </w:r>
      <w:r w:rsidR="00C24FE5" w:rsidRPr="00DA53D1">
        <w:rPr>
          <w:rFonts w:ascii="Arial" w:hAnsi="Arial" w:cs="Arial"/>
          <w:color w:val="000000" w:themeColor="text1"/>
          <w:sz w:val="24"/>
          <w:szCs w:val="24"/>
          <w:lang w:val="cy-GB"/>
        </w:rPr>
        <w:t xml:space="preserve">dymunol </w:t>
      </w:r>
      <w:r w:rsidRPr="00DA53D1">
        <w:rPr>
          <w:rFonts w:ascii="Arial" w:hAnsi="Arial" w:cs="Arial"/>
          <w:color w:val="000000" w:themeColor="text1"/>
          <w:sz w:val="24"/>
          <w:szCs w:val="24"/>
          <w:lang w:val="cy-GB"/>
        </w:rPr>
        <w:t>– Hysbysebwyd 2411 o swyddi</w:t>
      </w:r>
      <w:r w:rsidR="00704DB1" w:rsidRPr="00DA53D1">
        <w:rPr>
          <w:rFonts w:ascii="Arial" w:hAnsi="Arial" w:cs="Arial"/>
          <w:color w:val="000000" w:themeColor="text1"/>
          <w:sz w:val="24"/>
          <w:szCs w:val="24"/>
          <w:lang w:val="cy-GB"/>
        </w:rPr>
        <w:t>.</w:t>
      </w:r>
    </w:p>
    <w:p w14:paraId="4E49D8AB" w14:textId="3381C75C" w:rsidR="009A489C" w:rsidRPr="00DA53D1" w:rsidRDefault="009A489C" w:rsidP="00DA53D1">
      <w:pPr>
        <w:pStyle w:val="ListParagraph"/>
        <w:numPr>
          <w:ilvl w:val="0"/>
          <w:numId w:val="3"/>
        </w:numPr>
        <w:spacing w:before="100" w:after="0"/>
        <w:rPr>
          <w:rFonts w:ascii="Arial" w:hAnsi="Arial" w:cs="Arial"/>
          <w:color w:val="000000" w:themeColor="text1"/>
          <w:sz w:val="24"/>
          <w:szCs w:val="24"/>
          <w:lang w:val="cy-GB"/>
        </w:rPr>
      </w:pPr>
      <w:r w:rsidRPr="00DA53D1">
        <w:rPr>
          <w:rFonts w:ascii="Arial" w:hAnsi="Arial" w:cs="Arial"/>
          <w:color w:val="000000" w:themeColor="text1"/>
          <w:sz w:val="24"/>
          <w:szCs w:val="24"/>
          <w:lang w:val="cy-GB"/>
        </w:rPr>
        <w:t xml:space="preserve">Angen dysgu Cymraeg yn dilyn penodiad – Dim swyddi yn y categori </w:t>
      </w:r>
      <w:r w:rsidR="00C24FE5" w:rsidRPr="00DA53D1">
        <w:rPr>
          <w:rFonts w:ascii="Arial" w:hAnsi="Arial" w:cs="Arial"/>
          <w:color w:val="000000" w:themeColor="text1"/>
          <w:sz w:val="24"/>
          <w:szCs w:val="24"/>
          <w:lang w:val="cy-GB"/>
        </w:rPr>
        <w:t>h</w:t>
      </w:r>
      <w:r w:rsidR="00C24FE5">
        <w:rPr>
          <w:rFonts w:ascii="Arial" w:hAnsi="Arial" w:cs="Arial"/>
          <w:color w:val="000000" w:themeColor="text1"/>
          <w:sz w:val="24"/>
          <w:szCs w:val="24"/>
          <w:lang w:val="cy-GB"/>
        </w:rPr>
        <w:t>w</w:t>
      </w:r>
      <w:r w:rsidR="00C24FE5" w:rsidRPr="00DA53D1">
        <w:rPr>
          <w:rFonts w:ascii="Arial" w:hAnsi="Arial" w:cs="Arial"/>
          <w:color w:val="000000" w:themeColor="text1"/>
          <w:sz w:val="24"/>
          <w:szCs w:val="24"/>
          <w:lang w:val="cy-GB"/>
        </w:rPr>
        <w:t xml:space="preserve">n </w:t>
      </w:r>
      <w:r w:rsidRPr="00DA53D1">
        <w:rPr>
          <w:rFonts w:ascii="Arial" w:hAnsi="Arial" w:cs="Arial"/>
          <w:color w:val="000000" w:themeColor="text1"/>
          <w:sz w:val="24"/>
          <w:szCs w:val="24"/>
          <w:lang w:val="cy-GB"/>
        </w:rPr>
        <w:t>yn ystod y cyfnod.</w:t>
      </w:r>
    </w:p>
    <w:p w14:paraId="1D1E561E" w14:textId="4E19680B" w:rsidR="009A489C" w:rsidRPr="00DA53D1" w:rsidRDefault="009A489C" w:rsidP="00DA53D1">
      <w:pPr>
        <w:pStyle w:val="ListParagraph"/>
        <w:numPr>
          <w:ilvl w:val="0"/>
          <w:numId w:val="3"/>
        </w:numPr>
        <w:spacing w:before="100" w:after="0"/>
        <w:rPr>
          <w:rFonts w:ascii="Arial" w:hAnsi="Arial" w:cs="Arial"/>
          <w:color w:val="000000" w:themeColor="text1"/>
          <w:sz w:val="24"/>
          <w:szCs w:val="24"/>
          <w:lang w:val="cy-GB"/>
        </w:rPr>
      </w:pPr>
      <w:r w:rsidRPr="00DA53D1">
        <w:rPr>
          <w:rFonts w:ascii="Arial" w:hAnsi="Arial" w:cs="Arial"/>
          <w:color w:val="000000" w:themeColor="text1"/>
          <w:sz w:val="24"/>
          <w:szCs w:val="24"/>
          <w:lang w:val="cy-GB"/>
        </w:rPr>
        <w:t>Swyddi lle nad oes angen sgiliau Cymraeg – 281</w:t>
      </w:r>
    </w:p>
    <w:p w14:paraId="4CF15FEE" w14:textId="77777777" w:rsidR="008F46A5" w:rsidRDefault="008F46A5" w:rsidP="008F46A5">
      <w:pPr>
        <w:spacing w:before="100" w:after="200" w:line="276" w:lineRule="auto"/>
        <w:rPr>
          <w:rFonts w:ascii="Arial" w:eastAsiaTheme="minorEastAsia" w:hAnsi="Arial" w:cs="Arial"/>
          <w:bCs/>
          <w:sz w:val="24"/>
          <w:szCs w:val="24"/>
          <w:lang w:eastAsia="en-GB"/>
        </w:rPr>
      </w:pPr>
    </w:p>
    <w:p w14:paraId="4CF15FEF" w14:textId="77777777" w:rsidR="008F46A5" w:rsidRPr="00757717" w:rsidRDefault="00C96E0C" w:rsidP="008F46A5">
      <w:pPr>
        <w:spacing w:before="100" w:after="0"/>
        <w:rPr>
          <w:rFonts w:ascii="Arial" w:eastAsiaTheme="minorEastAsia" w:hAnsi="Arial" w:cs="Arial"/>
          <w:bCs/>
          <w:color w:val="000000" w:themeColor="text1"/>
          <w:sz w:val="24"/>
          <w:szCs w:val="24"/>
          <w:lang w:eastAsia="en-GB"/>
        </w:rPr>
      </w:pPr>
      <w:r w:rsidRPr="00757717">
        <w:rPr>
          <w:rFonts w:ascii="Arial" w:eastAsiaTheme="minorEastAsia" w:hAnsi="Arial" w:cs="Arial"/>
          <w:bCs/>
          <w:color w:val="000000" w:themeColor="text1"/>
          <w:sz w:val="24"/>
          <w:szCs w:val="24"/>
          <w:lang w:val="cy-GB" w:eastAsia="en-GB"/>
        </w:rPr>
        <w:t>Rydym yn ffodus iawn i allu defnyddio gwefan TRAC a hefyd NHSJobs sy'n ein galluogi i hyrwyddo a chyhoeddi hysbysiadau swyddi drwy gyfrwng y Gymraeg. Mae'r ddau borth yn galluogi ymgeiswyr i gyflwyno ceisiadau yn Gymraeg, ac mae'r holl gyfathrebu â'r ymgeisydd yn ddwyieithog. Rhoddir blaenoriaeth i geisiadau a gyflwynir yn Gymraeg gan ein tîm cyfieithu, fel y gall rheolwyr sgorio'r cais gyda digon o amser. Mae'r ffurflen gais electronig yn gofyn i'r ymgeisydd a fydd am i'r cyfweliad gael ei gynnal yn Gymraeg, ac mae gennym broses yn ei lle i alluogi hyn i ddigwydd.</w:t>
      </w:r>
    </w:p>
    <w:p w14:paraId="4CF15FF0" w14:textId="77777777" w:rsidR="008F46A5" w:rsidRDefault="008F46A5" w:rsidP="008F46A5">
      <w:pPr>
        <w:spacing w:before="100" w:after="0"/>
        <w:rPr>
          <w:rFonts w:ascii="Arial" w:eastAsiaTheme="minorEastAsia" w:hAnsi="Arial" w:cs="Arial"/>
          <w:bCs/>
          <w:sz w:val="24"/>
          <w:szCs w:val="24"/>
          <w:lang w:eastAsia="en-GB"/>
        </w:rPr>
      </w:pPr>
    </w:p>
    <w:p w14:paraId="66055472" w14:textId="77777777" w:rsidR="00DA53D1" w:rsidRDefault="00DA53D1" w:rsidP="008F46A5">
      <w:pPr>
        <w:spacing w:before="100" w:after="0"/>
        <w:rPr>
          <w:rFonts w:ascii="Arial" w:eastAsiaTheme="minorEastAsia" w:hAnsi="Arial" w:cs="Arial"/>
          <w:bCs/>
          <w:sz w:val="24"/>
          <w:szCs w:val="24"/>
          <w:lang w:eastAsia="en-GB"/>
        </w:rPr>
      </w:pPr>
    </w:p>
    <w:p w14:paraId="211297B2" w14:textId="77777777" w:rsidR="00DA53D1" w:rsidRDefault="00DA53D1" w:rsidP="008F46A5">
      <w:pPr>
        <w:spacing w:before="100" w:after="0"/>
        <w:rPr>
          <w:rFonts w:ascii="Arial" w:eastAsiaTheme="minorEastAsia" w:hAnsi="Arial" w:cs="Arial"/>
          <w:bCs/>
          <w:sz w:val="24"/>
          <w:szCs w:val="24"/>
          <w:lang w:eastAsia="en-GB"/>
        </w:rPr>
      </w:pPr>
    </w:p>
    <w:p w14:paraId="2AB3A5C0" w14:textId="77777777" w:rsidR="00DA53D1" w:rsidRDefault="00DA53D1" w:rsidP="008F46A5">
      <w:pPr>
        <w:spacing w:before="100" w:after="0"/>
        <w:rPr>
          <w:rFonts w:ascii="Arial" w:eastAsiaTheme="minorEastAsia" w:hAnsi="Arial" w:cs="Arial"/>
          <w:bCs/>
          <w:sz w:val="24"/>
          <w:szCs w:val="24"/>
          <w:lang w:eastAsia="en-GB"/>
        </w:rPr>
      </w:pPr>
    </w:p>
    <w:p w14:paraId="69A8834D" w14:textId="77777777" w:rsidR="00DA53D1" w:rsidRPr="0036577E" w:rsidRDefault="00DA53D1" w:rsidP="008F46A5">
      <w:pPr>
        <w:spacing w:before="100" w:after="0"/>
        <w:rPr>
          <w:rFonts w:ascii="Arial" w:eastAsiaTheme="minorEastAsia" w:hAnsi="Arial" w:cs="Arial"/>
          <w:bCs/>
          <w:sz w:val="24"/>
          <w:szCs w:val="24"/>
          <w:lang w:eastAsia="en-GB"/>
        </w:rPr>
      </w:pPr>
    </w:p>
    <w:p w14:paraId="4CF15FF1" w14:textId="77777777" w:rsidR="00A70E7D" w:rsidRDefault="00A70E7D" w:rsidP="008F46A5">
      <w:pPr>
        <w:spacing w:before="100" w:after="200" w:line="276" w:lineRule="auto"/>
        <w:jc w:val="right"/>
        <w:rPr>
          <w:rFonts w:ascii="Arial" w:eastAsiaTheme="minorEastAsia" w:hAnsi="Arial" w:cs="Arial"/>
          <w:b/>
          <w:color w:val="003087"/>
          <w:sz w:val="24"/>
          <w:szCs w:val="24"/>
          <w:lang w:eastAsia="en-GB"/>
        </w:rPr>
      </w:pPr>
    </w:p>
    <w:p w14:paraId="4CF15FF2" w14:textId="0360593B" w:rsidR="008F46A5" w:rsidRPr="002B34CE" w:rsidRDefault="00C96E0C" w:rsidP="008F46A5">
      <w:pPr>
        <w:spacing w:before="100" w:after="200" w:line="276" w:lineRule="auto"/>
        <w:jc w:val="right"/>
        <w:rPr>
          <w:rFonts w:ascii="Arial" w:eastAsiaTheme="minorEastAsia" w:hAnsi="Arial" w:cs="Arial"/>
          <w:b/>
          <w:color w:val="003087"/>
          <w:sz w:val="40"/>
          <w:szCs w:val="40"/>
          <w:lang w:eastAsia="en-GB"/>
        </w:rPr>
      </w:pPr>
      <w:r w:rsidRPr="002B34CE">
        <w:rPr>
          <w:rFonts w:ascii="Arial" w:eastAsiaTheme="minorEastAsia" w:hAnsi="Arial" w:cs="Arial"/>
          <w:b/>
          <w:bCs/>
          <w:color w:val="003087"/>
          <w:sz w:val="40"/>
          <w:szCs w:val="40"/>
          <w:lang w:val="cy-GB" w:eastAsia="en-GB"/>
        </w:rPr>
        <w:lastRenderedPageBreak/>
        <w:t>Atodiad 2</w:t>
      </w:r>
    </w:p>
    <w:p w14:paraId="4CF15FF3" w14:textId="77777777" w:rsidR="008F46A5" w:rsidRDefault="00C96E0C" w:rsidP="008F46A5">
      <w:pPr>
        <w:spacing w:before="100" w:after="200" w:line="276" w:lineRule="auto"/>
        <w:rPr>
          <w:rFonts w:ascii="Arial" w:eastAsiaTheme="minorEastAsia" w:hAnsi="Arial" w:cs="Arial"/>
          <w:b/>
          <w:bCs/>
          <w:color w:val="005EB8"/>
          <w:sz w:val="24"/>
          <w:szCs w:val="24"/>
          <w:lang w:val="cy-GB" w:eastAsia="en-GB"/>
        </w:rPr>
      </w:pPr>
      <w:r w:rsidRPr="0036577E">
        <w:rPr>
          <w:rFonts w:ascii="Arial" w:eastAsiaTheme="minorEastAsia" w:hAnsi="Arial" w:cs="Arial"/>
          <w:b/>
          <w:bCs/>
          <w:color w:val="005EB8"/>
          <w:sz w:val="24"/>
          <w:szCs w:val="24"/>
          <w:lang w:val="cy-GB" w:eastAsia="en-GB"/>
        </w:rPr>
        <w:t>Cymhwysedd Iaith Gymraeg Staff</w:t>
      </w:r>
    </w:p>
    <w:p w14:paraId="30632556" w14:textId="1E08CD11" w:rsidR="00DA53D1" w:rsidRDefault="00DA53D1" w:rsidP="008F46A5">
      <w:pPr>
        <w:spacing w:before="100" w:after="200" w:line="276" w:lineRule="auto"/>
        <w:rPr>
          <w:rFonts w:ascii="Arial" w:eastAsiaTheme="minorEastAsia" w:hAnsi="Arial" w:cs="Arial"/>
          <w:color w:val="000000" w:themeColor="text1"/>
          <w:sz w:val="24"/>
          <w:szCs w:val="24"/>
          <w:lang w:eastAsia="en-GB"/>
        </w:rPr>
      </w:pPr>
      <w:r w:rsidRPr="00DA53D1">
        <w:rPr>
          <w:rFonts w:ascii="Arial" w:eastAsiaTheme="minorEastAsia" w:hAnsi="Arial" w:cs="Arial"/>
          <w:color w:val="000000" w:themeColor="text1"/>
          <w:sz w:val="24"/>
          <w:szCs w:val="24"/>
          <w:lang w:eastAsia="en-GB"/>
        </w:rPr>
        <w:t xml:space="preserve">Fel un o </w:t>
      </w:r>
      <w:proofErr w:type="spellStart"/>
      <w:r w:rsidRPr="00DA53D1">
        <w:rPr>
          <w:rFonts w:ascii="Arial" w:eastAsiaTheme="minorEastAsia" w:hAnsi="Arial" w:cs="Arial"/>
          <w:color w:val="000000" w:themeColor="text1"/>
          <w:sz w:val="24"/>
          <w:szCs w:val="24"/>
          <w:lang w:eastAsia="en-GB"/>
        </w:rPr>
        <w:t>gyflogwyr</w:t>
      </w:r>
      <w:proofErr w:type="spellEnd"/>
      <w:r w:rsidRPr="00DA53D1">
        <w:rPr>
          <w:rFonts w:ascii="Arial" w:eastAsiaTheme="minorEastAsia" w:hAnsi="Arial" w:cs="Arial"/>
          <w:color w:val="000000" w:themeColor="text1"/>
          <w:sz w:val="24"/>
          <w:szCs w:val="24"/>
          <w:lang w:eastAsia="en-GB"/>
        </w:rPr>
        <w:t xml:space="preserve"> </w:t>
      </w:r>
      <w:proofErr w:type="spellStart"/>
      <w:r w:rsidRPr="00DA53D1">
        <w:rPr>
          <w:rFonts w:ascii="Arial" w:eastAsiaTheme="minorEastAsia" w:hAnsi="Arial" w:cs="Arial"/>
          <w:color w:val="000000" w:themeColor="text1"/>
          <w:sz w:val="24"/>
          <w:szCs w:val="24"/>
          <w:lang w:eastAsia="en-GB"/>
        </w:rPr>
        <w:t>mwyaf</w:t>
      </w:r>
      <w:proofErr w:type="spellEnd"/>
      <w:r w:rsidRPr="00DA53D1">
        <w:rPr>
          <w:rFonts w:ascii="Arial" w:eastAsiaTheme="minorEastAsia" w:hAnsi="Arial" w:cs="Arial"/>
          <w:color w:val="000000" w:themeColor="text1"/>
          <w:sz w:val="24"/>
          <w:szCs w:val="24"/>
          <w:lang w:eastAsia="en-GB"/>
        </w:rPr>
        <w:t xml:space="preserve"> y </w:t>
      </w:r>
      <w:proofErr w:type="spellStart"/>
      <w:r w:rsidRPr="00DA53D1">
        <w:rPr>
          <w:rFonts w:ascii="Arial" w:eastAsiaTheme="minorEastAsia" w:hAnsi="Arial" w:cs="Arial"/>
          <w:color w:val="000000" w:themeColor="text1"/>
          <w:sz w:val="24"/>
          <w:szCs w:val="24"/>
          <w:lang w:eastAsia="en-GB"/>
        </w:rPr>
        <w:t>rhanbarth</w:t>
      </w:r>
      <w:proofErr w:type="spellEnd"/>
      <w:r w:rsidRPr="00DA53D1">
        <w:rPr>
          <w:rFonts w:ascii="Arial" w:eastAsiaTheme="minorEastAsia" w:hAnsi="Arial" w:cs="Arial"/>
          <w:color w:val="000000" w:themeColor="text1"/>
          <w:sz w:val="24"/>
          <w:szCs w:val="24"/>
          <w:lang w:eastAsia="en-GB"/>
        </w:rPr>
        <w:t xml:space="preserve">, </w:t>
      </w:r>
      <w:proofErr w:type="spellStart"/>
      <w:r w:rsidRPr="00DA53D1">
        <w:rPr>
          <w:rFonts w:ascii="Arial" w:eastAsiaTheme="minorEastAsia" w:hAnsi="Arial" w:cs="Arial"/>
          <w:color w:val="000000" w:themeColor="text1"/>
          <w:sz w:val="24"/>
          <w:szCs w:val="24"/>
          <w:lang w:eastAsia="en-GB"/>
        </w:rPr>
        <w:t>rydym</w:t>
      </w:r>
      <w:proofErr w:type="spellEnd"/>
      <w:r w:rsidRPr="00DA53D1">
        <w:rPr>
          <w:rFonts w:ascii="Arial" w:eastAsiaTheme="minorEastAsia" w:hAnsi="Arial" w:cs="Arial"/>
          <w:color w:val="000000" w:themeColor="text1"/>
          <w:sz w:val="24"/>
          <w:szCs w:val="24"/>
          <w:lang w:eastAsia="en-GB"/>
        </w:rPr>
        <w:t xml:space="preserve"> yn </w:t>
      </w:r>
      <w:proofErr w:type="spellStart"/>
      <w:r w:rsidRPr="00DA53D1">
        <w:rPr>
          <w:rFonts w:ascii="Arial" w:eastAsiaTheme="minorEastAsia" w:hAnsi="Arial" w:cs="Arial"/>
          <w:color w:val="000000" w:themeColor="text1"/>
          <w:sz w:val="24"/>
          <w:szCs w:val="24"/>
          <w:lang w:eastAsia="en-GB"/>
        </w:rPr>
        <w:t>cyflogi</w:t>
      </w:r>
      <w:proofErr w:type="spellEnd"/>
      <w:r w:rsidRPr="00DA53D1">
        <w:rPr>
          <w:rFonts w:ascii="Arial" w:eastAsiaTheme="minorEastAsia" w:hAnsi="Arial" w:cs="Arial"/>
          <w:color w:val="000000" w:themeColor="text1"/>
          <w:sz w:val="24"/>
          <w:szCs w:val="24"/>
          <w:lang w:eastAsia="en-GB"/>
        </w:rPr>
        <w:t xml:space="preserve"> 13,724 o staff</w:t>
      </w:r>
      <w:r>
        <w:rPr>
          <w:rFonts w:ascii="Arial" w:eastAsiaTheme="minorEastAsia" w:hAnsi="Arial" w:cs="Arial"/>
          <w:color w:val="000000" w:themeColor="text1"/>
          <w:sz w:val="24"/>
          <w:szCs w:val="24"/>
          <w:lang w:eastAsia="en-GB"/>
        </w:rPr>
        <w:t xml:space="preserve">. </w:t>
      </w:r>
      <w:proofErr w:type="spellStart"/>
      <w:r>
        <w:rPr>
          <w:rFonts w:ascii="Arial" w:eastAsiaTheme="minorEastAsia" w:hAnsi="Arial" w:cs="Arial"/>
          <w:color w:val="000000" w:themeColor="text1"/>
          <w:sz w:val="24"/>
          <w:szCs w:val="24"/>
          <w:lang w:eastAsia="en-GB"/>
        </w:rPr>
        <w:t>Ar</w:t>
      </w:r>
      <w:proofErr w:type="spellEnd"/>
      <w:r>
        <w:rPr>
          <w:rFonts w:ascii="Arial" w:eastAsiaTheme="minorEastAsia" w:hAnsi="Arial" w:cs="Arial"/>
          <w:color w:val="000000" w:themeColor="text1"/>
          <w:sz w:val="24"/>
          <w:szCs w:val="24"/>
          <w:lang w:eastAsia="en-GB"/>
        </w:rPr>
        <w:t xml:space="preserve"> </w:t>
      </w:r>
      <w:proofErr w:type="spellStart"/>
      <w:r>
        <w:rPr>
          <w:rFonts w:ascii="Arial" w:eastAsiaTheme="minorEastAsia" w:hAnsi="Arial" w:cs="Arial"/>
          <w:color w:val="000000" w:themeColor="text1"/>
          <w:sz w:val="24"/>
          <w:szCs w:val="24"/>
          <w:lang w:eastAsia="en-GB"/>
        </w:rPr>
        <w:t>ddiwrnod</w:t>
      </w:r>
      <w:proofErr w:type="spellEnd"/>
      <w:r>
        <w:rPr>
          <w:rFonts w:ascii="Arial" w:eastAsiaTheme="minorEastAsia" w:hAnsi="Arial" w:cs="Arial"/>
          <w:color w:val="000000" w:themeColor="text1"/>
          <w:sz w:val="24"/>
          <w:szCs w:val="24"/>
          <w:lang w:eastAsia="en-GB"/>
        </w:rPr>
        <w:t xml:space="preserve"> </w:t>
      </w:r>
      <w:proofErr w:type="spellStart"/>
      <w:r>
        <w:rPr>
          <w:rFonts w:ascii="Arial" w:eastAsiaTheme="minorEastAsia" w:hAnsi="Arial" w:cs="Arial"/>
          <w:color w:val="000000" w:themeColor="text1"/>
          <w:sz w:val="24"/>
          <w:szCs w:val="24"/>
          <w:lang w:eastAsia="en-GB"/>
        </w:rPr>
        <w:t>olaf</w:t>
      </w:r>
      <w:proofErr w:type="spellEnd"/>
      <w:r>
        <w:rPr>
          <w:rFonts w:ascii="Arial" w:eastAsiaTheme="minorEastAsia" w:hAnsi="Arial" w:cs="Arial"/>
          <w:color w:val="000000" w:themeColor="text1"/>
          <w:sz w:val="24"/>
          <w:szCs w:val="24"/>
          <w:lang w:eastAsia="en-GB"/>
        </w:rPr>
        <w:t xml:space="preserve"> mis Mawrth 2023 </w:t>
      </w:r>
      <w:proofErr w:type="spellStart"/>
      <w:r>
        <w:rPr>
          <w:rFonts w:ascii="Arial" w:eastAsiaTheme="minorEastAsia" w:hAnsi="Arial" w:cs="Arial"/>
          <w:color w:val="000000" w:themeColor="text1"/>
          <w:sz w:val="24"/>
          <w:szCs w:val="24"/>
          <w:lang w:eastAsia="en-GB"/>
        </w:rPr>
        <w:t>roedd</w:t>
      </w:r>
      <w:proofErr w:type="spellEnd"/>
      <w:r>
        <w:rPr>
          <w:rFonts w:ascii="Arial" w:eastAsiaTheme="minorEastAsia" w:hAnsi="Arial" w:cs="Arial"/>
          <w:color w:val="000000" w:themeColor="text1"/>
          <w:sz w:val="24"/>
          <w:szCs w:val="24"/>
          <w:lang w:eastAsia="en-GB"/>
        </w:rPr>
        <w:t xml:space="preserve"> 4,152 (30.25%) </w:t>
      </w:r>
      <w:proofErr w:type="spellStart"/>
      <w:r>
        <w:rPr>
          <w:rFonts w:ascii="Arial" w:eastAsiaTheme="minorEastAsia" w:hAnsi="Arial" w:cs="Arial"/>
          <w:color w:val="000000" w:themeColor="text1"/>
          <w:sz w:val="24"/>
          <w:szCs w:val="24"/>
          <w:lang w:eastAsia="en-GB"/>
        </w:rPr>
        <w:t>o’r</w:t>
      </w:r>
      <w:proofErr w:type="spellEnd"/>
      <w:r>
        <w:rPr>
          <w:rFonts w:ascii="Arial" w:eastAsiaTheme="minorEastAsia" w:hAnsi="Arial" w:cs="Arial"/>
          <w:color w:val="000000" w:themeColor="text1"/>
          <w:sz w:val="24"/>
          <w:szCs w:val="24"/>
          <w:lang w:eastAsia="en-GB"/>
        </w:rPr>
        <w:t xml:space="preserve"> </w:t>
      </w:r>
      <w:proofErr w:type="spellStart"/>
      <w:r>
        <w:rPr>
          <w:rFonts w:ascii="Arial" w:eastAsiaTheme="minorEastAsia" w:hAnsi="Arial" w:cs="Arial"/>
          <w:color w:val="000000" w:themeColor="text1"/>
          <w:sz w:val="24"/>
          <w:szCs w:val="24"/>
          <w:lang w:eastAsia="en-GB"/>
        </w:rPr>
        <w:t>rheini</w:t>
      </w:r>
      <w:proofErr w:type="spellEnd"/>
      <w:r>
        <w:rPr>
          <w:rFonts w:ascii="Arial" w:eastAsiaTheme="minorEastAsia" w:hAnsi="Arial" w:cs="Arial"/>
          <w:color w:val="000000" w:themeColor="text1"/>
          <w:sz w:val="24"/>
          <w:szCs w:val="24"/>
          <w:lang w:eastAsia="en-GB"/>
        </w:rPr>
        <w:t xml:space="preserve"> </w:t>
      </w:r>
      <w:proofErr w:type="spellStart"/>
      <w:r>
        <w:rPr>
          <w:rFonts w:ascii="Arial" w:eastAsiaTheme="minorEastAsia" w:hAnsi="Arial" w:cs="Arial"/>
          <w:color w:val="000000" w:themeColor="text1"/>
          <w:sz w:val="24"/>
          <w:szCs w:val="24"/>
          <w:lang w:eastAsia="en-GB"/>
        </w:rPr>
        <w:t>wedi</w:t>
      </w:r>
      <w:proofErr w:type="spellEnd"/>
      <w:r>
        <w:rPr>
          <w:rFonts w:ascii="Arial" w:eastAsiaTheme="minorEastAsia" w:hAnsi="Arial" w:cs="Arial"/>
          <w:color w:val="000000" w:themeColor="text1"/>
          <w:sz w:val="24"/>
          <w:szCs w:val="24"/>
          <w:lang w:eastAsia="en-GB"/>
        </w:rPr>
        <w:t xml:space="preserve"> </w:t>
      </w:r>
      <w:proofErr w:type="spellStart"/>
      <w:r>
        <w:rPr>
          <w:rFonts w:ascii="Arial" w:eastAsiaTheme="minorEastAsia" w:hAnsi="Arial" w:cs="Arial"/>
          <w:color w:val="000000" w:themeColor="text1"/>
          <w:sz w:val="24"/>
          <w:szCs w:val="24"/>
          <w:lang w:eastAsia="en-GB"/>
        </w:rPr>
        <w:t>cofnodi</w:t>
      </w:r>
      <w:proofErr w:type="spellEnd"/>
      <w:r>
        <w:rPr>
          <w:rFonts w:ascii="Arial" w:eastAsiaTheme="minorEastAsia" w:hAnsi="Arial" w:cs="Arial"/>
          <w:color w:val="000000" w:themeColor="text1"/>
          <w:sz w:val="24"/>
          <w:szCs w:val="24"/>
          <w:lang w:eastAsia="en-GB"/>
        </w:rPr>
        <w:t xml:space="preserve"> o </w:t>
      </w:r>
      <w:proofErr w:type="spellStart"/>
      <w:r>
        <w:rPr>
          <w:rFonts w:ascii="Arial" w:eastAsiaTheme="minorEastAsia" w:hAnsi="Arial" w:cs="Arial"/>
          <w:color w:val="000000" w:themeColor="text1"/>
          <w:sz w:val="24"/>
          <w:szCs w:val="24"/>
          <w:lang w:eastAsia="en-GB"/>
        </w:rPr>
        <w:t>leiaf</w:t>
      </w:r>
      <w:proofErr w:type="spellEnd"/>
      <w:r>
        <w:rPr>
          <w:rFonts w:ascii="Arial" w:eastAsiaTheme="minorEastAsia" w:hAnsi="Arial" w:cs="Arial"/>
          <w:color w:val="000000" w:themeColor="text1"/>
          <w:sz w:val="24"/>
          <w:szCs w:val="24"/>
          <w:lang w:eastAsia="en-GB"/>
        </w:rPr>
        <w:t xml:space="preserve"> un </w:t>
      </w:r>
      <w:proofErr w:type="spellStart"/>
      <w:r>
        <w:rPr>
          <w:rFonts w:ascii="Arial" w:eastAsiaTheme="minorEastAsia" w:hAnsi="Arial" w:cs="Arial"/>
          <w:color w:val="000000" w:themeColor="text1"/>
          <w:sz w:val="24"/>
          <w:szCs w:val="24"/>
          <w:lang w:eastAsia="en-GB"/>
        </w:rPr>
        <w:t>cymhwysedd</w:t>
      </w:r>
      <w:proofErr w:type="spellEnd"/>
      <w:r>
        <w:rPr>
          <w:rFonts w:ascii="Arial" w:eastAsiaTheme="minorEastAsia" w:hAnsi="Arial" w:cs="Arial"/>
          <w:color w:val="000000" w:themeColor="text1"/>
          <w:sz w:val="24"/>
          <w:szCs w:val="24"/>
          <w:lang w:eastAsia="en-GB"/>
        </w:rPr>
        <w:t xml:space="preserve"> Iaith </w:t>
      </w:r>
      <w:proofErr w:type="spellStart"/>
      <w:r>
        <w:rPr>
          <w:rFonts w:ascii="Arial" w:eastAsiaTheme="minorEastAsia" w:hAnsi="Arial" w:cs="Arial"/>
          <w:color w:val="000000" w:themeColor="text1"/>
          <w:sz w:val="24"/>
          <w:szCs w:val="24"/>
          <w:lang w:eastAsia="en-GB"/>
        </w:rPr>
        <w:t>trwy’r</w:t>
      </w:r>
      <w:proofErr w:type="spellEnd"/>
      <w:r>
        <w:rPr>
          <w:rFonts w:ascii="Arial" w:eastAsiaTheme="minorEastAsia" w:hAnsi="Arial" w:cs="Arial"/>
          <w:color w:val="000000" w:themeColor="text1"/>
          <w:sz w:val="24"/>
          <w:szCs w:val="24"/>
          <w:lang w:eastAsia="en-GB"/>
        </w:rPr>
        <w:t xml:space="preserve"> system staff </w:t>
      </w:r>
      <w:proofErr w:type="spellStart"/>
      <w:r>
        <w:rPr>
          <w:rFonts w:ascii="Arial" w:eastAsiaTheme="minorEastAsia" w:hAnsi="Arial" w:cs="Arial"/>
          <w:color w:val="000000" w:themeColor="text1"/>
          <w:sz w:val="24"/>
          <w:szCs w:val="24"/>
          <w:lang w:eastAsia="en-GB"/>
        </w:rPr>
        <w:t>cenedlaethol</w:t>
      </w:r>
      <w:proofErr w:type="spellEnd"/>
      <w:r>
        <w:rPr>
          <w:rFonts w:ascii="Arial" w:eastAsiaTheme="minorEastAsia" w:hAnsi="Arial" w:cs="Arial"/>
          <w:color w:val="000000" w:themeColor="text1"/>
          <w:sz w:val="24"/>
          <w:szCs w:val="24"/>
          <w:lang w:eastAsia="en-GB"/>
        </w:rPr>
        <w:t xml:space="preserve">, ESR. 9,572 o staff </w:t>
      </w:r>
      <w:proofErr w:type="spellStart"/>
      <w:r>
        <w:rPr>
          <w:rFonts w:ascii="Arial" w:eastAsiaTheme="minorEastAsia" w:hAnsi="Arial" w:cs="Arial"/>
          <w:color w:val="000000" w:themeColor="text1"/>
          <w:sz w:val="24"/>
          <w:szCs w:val="24"/>
          <w:lang w:eastAsia="en-GB"/>
        </w:rPr>
        <w:t>oedd</w:t>
      </w:r>
      <w:proofErr w:type="spellEnd"/>
      <w:r>
        <w:rPr>
          <w:rFonts w:ascii="Arial" w:eastAsiaTheme="minorEastAsia" w:hAnsi="Arial" w:cs="Arial"/>
          <w:color w:val="000000" w:themeColor="text1"/>
          <w:sz w:val="24"/>
          <w:szCs w:val="24"/>
          <w:lang w:eastAsia="en-GB"/>
        </w:rPr>
        <w:t xml:space="preserve"> </w:t>
      </w:r>
      <w:proofErr w:type="spellStart"/>
      <w:r>
        <w:rPr>
          <w:rFonts w:ascii="Arial" w:eastAsiaTheme="minorEastAsia" w:hAnsi="Arial" w:cs="Arial"/>
          <w:color w:val="000000" w:themeColor="text1"/>
          <w:sz w:val="24"/>
          <w:szCs w:val="24"/>
          <w:lang w:eastAsia="en-GB"/>
        </w:rPr>
        <w:t>eto</w:t>
      </w:r>
      <w:proofErr w:type="spellEnd"/>
      <w:r>
        <w:rPr>
          <w:rFonts w:ascii="Arial" w:eastAsiaTheme="minorEastAsia" w:hAnsi="Arial" w:cs="Arial"/>
          <w:color w:val="000000" w:themeColor="text1"/>
          <w:sz w:val="24"/>
          <w:szCs w:val="24"/>
          <w:lang w:eastAsia="en-GB"/>
        </w:rPr>
        <w:t xml:space="preserve"> i </w:t>
      </w:r>
      <w:proofErr w:type="spellStart"/>
      <w:r>
        <w:rPr>
          <w:rFonts w:ascii="Arial" w:eastAsiaTheme="minorEastAsia" w:hAnsi="Arial" w:cs="Arial"/>
          <w:color w:val="000000" w:themeColor="text1"/>
          <w:sz w:val="24"/>
          <w:szCs w:val="24"/>
          <w:lang w:eastAsia="en-GB"/>
        </w:rPr>
        <w:t>gofnodi</w:t>
      </w:r>
      <w:proofErr w:type="spellEnd"/>
      <w:r>
        <w:rPr>
          <w:rFonts w:ascii="Arial" w:eastAsiaTheme="minorEastAsia" w:hAnsi="Arial" w:cs="Arial"/>
          <w:color w:val="000000" w:themeColor="text1"/>
          <w:sz w:val="24"/>
          <w:szCs w:val="24"/>
          <w:lang w:eastAsia="en-GB"/>
        </w:rPr>
        <w:t xml:space="preserve"> </w:t>
      </w:r>
      <w:proofErr w:type="spellStart"/>
      <w:r>
        <w:rPr>
          <w:rFonts w:ascii="Arial" w:eastAsiaTheme="minorEastAsia" w:hAnsi="Arial" w:cs="Arial"/>
          <w:color w:val="000000" w:themeColor="text1"/>
          <w:sz w:val="24"/>
          <w:szCs w:val="24"/>
          <w:lang w:eastAsia="en-GB"/>
        </w:rPr>
        <w:t>eu</w:t>
      </w:r>
      <w:proofErr w:type="spellEnd"/>
      <w:r>
        <w:rPr>
          <w:rFonts w:ascii="Arial" w:eastAsiaTheme="minorEastAsia" w:hAnsi="Arial" w:cs="Arial"/>
          <w:color w:val="000000" w:themeColor="text1"/>
          <w:sz w:val="24"/>
          <w:szCs w:val="24"/>
          <w:lang w:eastAsia="en-GB"/>
        </w:rPr>
        <w:t xml:space="preserve"> </w:t>
      </w:r>
      <w:proofErr w:type="spellStart"/>
      <w:r>
        <w:rPr>
          <w:rFonts w:ascii="Arial" w:eastAsiaTheme="minorEastAsia" w:hAnsi="Arial" w:cs="Arial"/>
          <w:color w:val="000000" w:themeColor="text1"/>
          <w:sz w:val="24"/>
          <w:szCs w:val="24"/>
          <w:lang w:eastAsia="en-GB"/>
        </w:rPr>
        <w:t>cymhwysedd</w:t>
      </w:r>
      <w:proofErr w:type="spellEnd"/>
      <w:r>
        <w:rPr>
          <w:rFonts w:ascii="Arial" w:eastAsiaTheme="minorEastAsia" w:hAnsi="Arial" w:cs="Arial"/>
          <w:color w:val="000000" w:themeColor="text1"/>
          <w:sz w:val="24"/>
          <w:szCs w:val="24"/>
          <w:lang w:eastAsia="en-GB"/>
        </w:rPr>
        <w:t xml:space="preserve"> Iaith </w:t>
      </w:r>
      <w:proofErr w:type="spellStart"/>
      <w:r>
        <w:rPr>
          <w:rFonts w:ascii="Arial" w:eastAsiaTheme="minorEastAsia" w:hAnsi="Arial" w:cs="Arial"/>
          <w:color w:val="000000" w:themeColor="text1"/>
          <w:sz w:val="24"/>
          <w:szCs w:val="24"/>
          <w:lang w:eastAsia="en-GB"/>
        </w:rPr>
        <w:t>ar</w:t>
      </w:r>
      <w:proofErr w:type="spellEnd"/>
      <w:r>
        <w:rPr>
          <w:rFonts w:ascii="Arial" w:eastAsiaTheme="minorEastAsia" w:hAnsi="Arial" w:cs="Arial"/>
          <w:color w:val="000000" w:themeColor="text1"/>
          <w:sz w:val="24"/>
          <w:szCs w:val="24"/>
          <w:lang w:eastAsia="en-GB"/>
        </w:rPr>
        <w:t xml:space="preserve"> y </w:t>
      </w:r>
      <w:proofErr w:type="spellStart"/>
      <w:r>
        <w:rPr>
          <w:rFonts w:ascii="Arial" w:eastAsiaTheme="minorEastAsia" w:hAnsi="Arial" w:cs="Arial"/>
          <w:color w:val="000000" w:themeColor="text1"/>
          <w:sz w:val="24"/>
          <w:szCs w:val="24"/>
          <w:lang w:eastAsia="en-GB"/>
        </w:rPr>
        <w:t>diwrnod</w:t>
      </w:r>
      <w:proofErr w:type="spellEnd"/>
      <w:r>
        <w:rPr>
          <w:rFonts w:ascii="Arial" w:eastAsiaTheme="minorEastAsia" w:hAnsi="Arial" w:cs="Arial"/>
          <w:color w:val="000000" w:themeColor="text1"/>
          <w:sz w:val="24"/>
          <w:szCs w:val="24"/>
          <w:lang w:eastAsia="en-GB"/>
        </w:rPr>
        <w:t xml:space="preserve"> dan </w:t>
      </w:r>
      <w:proofErr w:type="spellStart"/>
      <w:r>
        <w:rPr>
          <w:rFonts w:ascii="Arial" w:eastAsiaTheme="minorEastAsia" w:hAnsi="Arial" w:cs="Arial"/>
          <w:color w:val="000000" w:themeColor="text1"/>
          <w:sz w:val="24"/>
          <w:szCs w:val="24"/>
          <w:lang w:eastAsia="en-GB"/>
        </w:rPr>
        <w:t>sylw</w:t>
      </w:r>
      <w:proofErr w:type="spellEnd"/>
      <w:r>
        <w:rPr>
          <w:rFonts w:ascii="Arial" w:eastAsiaTheme="minorEastAsia" w:hAnsi="Arial" w:cs="Arial"/>
          <w:color w:val="000000" w:themeColor="text1"/>
          <w:sz w:val="24"/>
          <w:szCs w:val="24"/>
          <w:lang w:eastAsia="en-GB"/>
        </w:rPr>
        <w:t>.</w:t>
      </w:r>
    </w:p>
    <w:p w14:paraId="4CF16000" w14:textId="44DC65E7" w:rsidR="008F46A5" w:rsidRDefault="00DA53D1" w:rsidP="004E6352">
      <w:pPr>
        <w:spacing w:before="100" w:after="200" w:line="276" w:lineRule="auto"/>
        <w:rPr>
          <w:rFonts w:ascii="Arial" w:eastAsiaTheme="minorEastAsia" w:hAnsi="Arial" w:cs="Arial"/>
          <w:color w:val="000000" w:themeColor="text1"/>
          <w:sz w:val="24"/>
          <w:szCs w:val="24"/>
          <w:lang w:eastAsia="en-GB"/>
        </w:rPr>
      </w:pPr>
      <w:proofErr w:type="spellStart"/>
      <w:r>
        <w:rPr>
          <w:rFonts w:ascii="Arial" w:eastAsiaTheme="minorEastAsia" w:hAnsi="Arial" w:cs="Arial"/>
          <w:color w:val="000000" w:themeColor="text1"/>
          <w:sz w:val="24"/>
          <w:szCs w:val="24"/>
          <w:lang w:eastAsia="en-GB"/>
        </w:rPr>
        <w:t>Serch</w:t>
      </w:r>
      <w:proofErr w:type="spellEnd"/>
      <w:r>
        <w:rPr>
          <w:rFonts w:ascii="Arial" w:eastAsiaTheme="minorEastAsia" w:hAnsi="Arial" w:cs="Arial"/>
          <w:color w:val="000000" w:themeColor="text1"/>
          <w:sz w:val="24"/>
          <w:szCs w:val="24"/>
          <w:lang w:eastAsia="en-GB"/>
        </w:rPr>
        <w:t xml:space="preserve"> </w:t>
      </w:r>
      <w:proofErr w:type="spellStart"/>
      <w:r>
        <w:rPr>
          <w:rFonts w:ascii="Arial" w:eastAsiaTheme="minorEastAsia" w:hAnsi="Arial" w:cs="Arial"/>
          <w:color w:val="000000" w:themeColor="text1"/>
          <w:sz w:val="24"/>
          <w:szCs w:val="24"/>
          <w:lang w:eastAsia="en-GB"/>
        </w:rPr>
        <w:t>hynny</w:t>
      </w:r>
      <w:proofErr w:type="spellEnd"/>
      <w:r>
        <w:rPr>
          <w:rFonts w:ascii="Arial" w:eastAsiaTheme="minorEastAsia" w:hAnsi="Arial" w:cs="Arial"/>
          <w:color w:val="000000" w:themeColor="text1"/>
          <w:sz w:val="24"/>
          <w:szCs w:val="24"/>
          <w:lang w:eastAsia="en-GB"/>
        </w:rPr>
        <w:t xml:space="preserve">, yn y </w:t>
      </w:r>
      <w:proofErr w:type="spellStart"/>
      <w:r>
        <w:rPr>
          <w:rFonts w:ascii="Arial" w:eastAsiaTheme="minorEastAsia" w:hAnsi="Arial" w:cs="Arial"/>
          <w:color w:val="000000" w:themeColor="text1"/>
          <w:sz w:val="24"/>
          <w:szCs w:val="24"/>
          <w:lang w:eastAsia="en-GB"/>
        </w:rPr>
        <w:t>cyfn</w:t>
      </w:r>
      <w:r w:rsidR="004E6352">
        <w:rPr>
          <w:rFonts w:ascii="Arial" w:eastAsiaTheme="minorEastAsia" w:hAnsi="Arial" w:cs="Arial"/>
          <w:color w:val="000000" w:themeColor="text1"/>
          <w:sz w:val="24"/>
          <w:szCs w:val="24"/>
          <w:lang w:eastAsia="en-GB"/>
        </w:rPr>
        <w:t>od</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hyd</w:t>
      </w:r>
      <w:proofErr w:type="spellEnd"/>
      <w:r w:rsidR="004E6352">
        <w:rPr>
          <w:rFonts w:ascii="Arial" w:eastAsiaTheme="minorEastAsia" w:hAnsi="Arial" w:cs="Arial"/>
          <w:color w:val="000000" w:themeColor="text1"/>
          <w:sz w:val="24"/>
          <w:szCs w:val="24"/>
          <w:lang w:eastAsia="en-GB"/>
        </w:rPr>
        <w:t xml:space="preserve"> at </w:t>
      </w:r>
      <w:proofErr w:type="spellStart"/>
      <w:r w:rsidR="004E6352">
        <w:rPr>
          <w:rFonts w:ascii="Arial" w:eastAsiaTheme="minorEastAsia" w:hAnsi="Arial" w:cs="Arial"/>
          <w:color w:val="000000" w:themeColor="text1"/>
          <w:sz w:val="24"/>
          <w:szCs w:val="24"/>
          <w:lang w:eastAsia="en-GB"/>
        </w:rPr>
        <w:t>gyhoeddi’r</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adroddiad</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hwn</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rydym</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wedi</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llwyddo</w:t>
      </w:r>
      <w:proofErr w:type="spellEnd"/>
      <w:r w:rsidR="004E6352">
        <w:rPr>
          <w:rFonts w:ascii="Arial" w:eastAsiaTheme="minorEastAsia" w:hAnsi="Arial" w:cs="Arial"/>
          <w:color w:val="000000" w:themeColor="text1"/>
          <w:sz w:val="24"/>
          <w:szCs w:val="24"/>
          <w:lang w:eastAsia="en-GB"/>
        </w:rPr>
        <w:t xml:space="preserve"> i </w:t>
      </w:r>
      <w:proofErr w:type="spellStart"/>
      <w:r w:rsidR="004E6352">
        <w:rPr>
          <w:rFonts w:ascii="Arial" w:eastAsiaTheme="minorEastAsia" w:hAnsi="Arial" w:cs="Arial"/>
          <w:color w:val="000000" w:themeColor="text1"/>
          <w:sz w:val="24"/>
          <w:szCs w:val="24"/>
          <w:lang w:eastAsia="en-GB"/>
        </w:rPr>
        <w:t>gynyddu’r</w:t>
      </w:r>
      <w:proofErr w:type="spellEnd"/>
      <w:r w:rsidR="004E6352">
        <w:rPr>
          <w:rFonts w:ascii="Arial" w:eastAsiaTheme="minorEastAsia" w:hAnsi="Arial" w:cs="Arial"/>
          <w:color w:val="000000" w:themeColor="text1"/>
          <w:sz w:val="24"/>
          <w:szCs w:val="24"/>
          <w:lang w:eastAsia="en-GB"/>
        </w:rPr>
        <w:t xml:space="preserve"> </w:t>
      </w:r>
      <w:proofErr w:type="spellStart"/>
      <w:r w:rsidR="00C24FE5">
        <w:rPr>
          <w:rFonts w:ascii="Arial" w:eastAsiaTheme="minorEastAsia" w:hAnsi="Arial" w:cs="Arial"/>
          <w:color w:val="000000" w:themeColor="text1"/>
          <w:sz w:val="24"/>
          <w:szCs w:val="24"/>
          <w:lang w:eastAsia="en-GB"/>
        </w:rPr>
        <w:t>ganran</w:t>
      </w:r>
      <w:proofErr w:type="spellEnd"/>
      <w:r w:rsidR="00C24FE5">
        <w:rPr>
          <w:rFonts w:ascii="Arial" w:eastAsiaTheme="minorEastAsia" w:hAnsi="Arial" w:cs="Arial"/>
          <w:color w:val="000000" w:themeColor="text1"/>
          <w:sz w:val="24"/>
          <w:szCs w:val="24"/>
          <w:lang w:eastAsia="en-GB"/>
        </w:rPr>
        <w:t xml:space="preserve"> </w:t>
      </w:r>
      <w:r w:rsidR="004E6352">
        <w:rPr>
          <w:rFonts w:ascii="Arial" w:eastAsiaTheme="minorEastAsia" w:hAnsi="Arial" w:cs="Arial"/>
          <w:color w:val="000000" w:themeColor="text1"/>
          <w:sz w:val="24"/>
          <w:szCs w:val="24"/>
          <w:lang w:eastAsia="en-GB"/>
        </w:rPr>
        <w:t xml:space="preserve">o staff </w:t>
      </w:r>
      <w:proofErr w:type="spellStart"/>
      <w:r w:rsidR="004E6352">
        <w:rPr>
          <w:rFonts w:ascii="Arial" w:eastAsiaTheme="minorEastAsia" w:hAnsi="Arial" w:cs="Arial"/>
          <w:color w:val="000000" w:themeColor="text1"/>
          <w:sz w:val="24"/>
          <w:szCs w:val="24"/>
          <w:lang w:eastAsia="en-GB"/>
        </w:rPr>
        <w:t>sydd</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wedi</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cofnodi</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cymhwysedd</w:t>
      </w:r>
      <w:proofErr w:type="spellEnd"/>
      <w:r w:rsidR="004E6352">
        <w:rPr>
          <w:rFonts w:ascii="Arial" w:eastAsiaTheme="minorEastAsia" w:hAnsi="Arial" w:cs="Arial"/>
          <w:color w:val="000000" w:themeColor="text1"/>
          <w:sz w:val="24"/>
          <w:szCs w:val="24"/>
          <w:lang w:eastAsia="en-GB"/>
        </w:rPr>
        <w:t xml:space="preserve"> Iaith i 39.88% ac </w:t>
      </w:r>
      <w:proofErr w:type="spellStart"/>
      <w:r w:rsidR="004E6352">
        <w:rPr>
          <w:rFonts w:ascii="Arial" w:eastAsiaTheme="minorEastAsia" w:hAnsi="Arial" w:cs="Arial"/>
          <w:color w:val="000000" w:themeColor="text1"/>
          <w:sz w:val="24"/>
          <w:szCs w:val="24"/>
          <w:lang w:eastAsia="en-GB"/>
        </w:rPr>
        <w:t>mae</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gennym</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raglen</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waith</w:t>
      </w:r>
      <w:proofErr w:type="spellEnd"/>
      <w:r w:rsidR="004E6352">
        <w:rPr>
          <w:rFonts w:ascii="Arial" w:eastAsiaTheme="minorEastAsia" w:hAnsi="Arial" w:cs="Arial"/>
          <w:color w:val="000000" w:themeColor="text1"/>
          <w:sz w:val="24"/>
          <w:szCs w:val="24"/>
          <w:lang w:eastAsia="en-GB"/>
        </w:rPr>
        <w:t xml:space="preserve"> </w:t>
      </w:r>
      <w:proofErr w:type="spellStart"/>
      <w:r w:rsidR="00C24FE5">
        <w:rPr>
          <w:rFonts w:ascii="Arial" w:eastAsiaTheme="minorEastAsia" w:hAnsi="Arial" w:cs="Arial"/>
          <w:color w:val="000000" w:themeColor="text1"/>
          <w:sz w:val="24"/>
          <w:szCs w:val="24"/>
          <w:lang w:eastAsia="en-GB"/>
        </w:rPr>
        <w:t>bendant</w:t>
      </w:r>
      <w:proofErr w:type="spellEnd"/>
      <w:r w:rsidR="00C24FE5">
        <w:rPr>
          <w:rFonts w:ascii="Arial" w:eastAsiaTheme="minorEastAsia" w:hAnsi="Arial" w:cs="Arial"/>
          <w:color w:val="000000" w:themeColor="text1"/>
          <w:sz w:val="24"/>
          <w:szCs w:val="24"/>
          <w:lang w:eastAsia="en-GB"/>
        </w:rPr>
        <w:t xml:space="preserve"> </w:t>
      </w:r>
      <w:r w:rsidR="004E6352">
        <w:rPr>
          <w:rFonts w:ascii="Arial" w:eastAsiaTheme="minorEastAsia" w:hAnsi="Arial" w:cs="Arial"/>
          <w:color w:val="000000" w:themeColor="text1"/>
          <w:sz w:val="24"/>
          <w:szCs w:val="24"/>
          <w:lang w:eastAsia="en-GB"/>
        </w:rPr>
        <w:t xml:space="preserve">i </w:t>
      </w:r>
      <w:proofErr w:type="spellStart"/>
      <w:r w:rsidR="004E6352">
        <w:rPr>
          <w:rFonts w:ascii="Arial" w:eastAsiaTheme="minorEastAsia" w:hAnsi="Arial" w:cs="Arial"/>
          <w:color w:val="000000" w:themeColor="text1"/>
          <w:sz w:val="24"/>
          <w:szCs w:val="24"/>
          <w:lang w:eastAsia="en-GB"/>
        </w:rPr>
        <w:t>gynyddu’r</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ffigwr</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yma</w:t>
      </w:r>
      <w:proofErr w:type="spellEnd"/>
      <w:r w:rsidR="004E6352">
        <w:rPr>
          <w:rFonts w:ascii="Arial" w:eastAsiaTheme="minorEastAsia" w:hAnsi="Arial" w:cs="Arial"/>
          <w:color w:val="000000" w:themeColor="text1"/>
          <w:sz w:val="24"/>
          <w:szCs w:val="24"/>
          <w:lang w:eastAsia="en-GB"/>
        </w:rPr>
        <w:t xml:space="preserve"> yn </w:t>
      </w:r>
      <w:proofErr w:type="spellStart"/>
      <w:r w:rsidR="004E6352">
        <w:rPr>
          <w:rFonts w:ascii="Arial" w:eastAsiaTheme="minorEastAsia" w:hAnsi="Arial" w:cs="Arial"/>
          <w:color w:val="000000" w:themeColor="text1"/>
          <w:sz w:val="24"/>
          <w:szCs w:val="24"/>
          <w:lang w:eastAsia="en-GB"/>
        </w:rPr>
        <w:t>sylweddol</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erbyn</w:t>
      </w:r>
      <w:proofErr w:type="spellEnd"/>
      <w:r w:rsidR="004E6352">
        <w:rPr>
          <w:rFonts w:ascii="Arial" w:eastAsiaTheme="minorEastAsia" w:hAnsi="Arial" w:cs="Arial"/>
          <w:color w:val="000000" w:themeColor="text1"/>
          <w:sz w:val="24"/>
          <w:szCs w:val="24"/>
          <w:lang w:eastAsia="en-GB"/>
        </w:rPr>
        <w:t xml:space="preserve"> </w:t>
      </w:r>
      <w:proofErr w:type="spellStart"/>
      <w:r w:rsidR="004E6352">
        <w:rPr>
          <w:rFonts w:ascii="Arial" w:eastAsiaTheme="minorEastAsia" w:hAnsi="Arial" w:cs="Arial"/>
          <w:color w:val="000000" w:themeColor="text1"/>
          <w:sz w:val="24"/>
          <w:szCs w:val="24"/>
          <w:lang w:eastAsia="en-GB"/>
        </w:rPr>
        <w:t>diwedd</w:t>
      </w:r>
      <w:proofErr w:type="spellEnd"/>
      <w:r w:rsidR="004E6352">
        <w:rPr>
          <w:rFonts w:ascii="Arial" w:eastAsiaTheme="minorEastAsia" w:hAnsi="Arial" w:cs="Arial"/>
          <w:color w:val="000000" w:themeColor="text1"/>
          <w:sz w:val="24"/>
          <w:szCs w:val="24"/>
          <w:lang w:eastAsia="en-GB"/>
        </w:rPr>
        <w:t xml:space="preserve"> </w:t>
      </w:r>
      <w:r w:rsidR="00C24FE5">
        <w:rPr>
          <w:rFonts w:ascii="Arial" w:eastAsiaTheme="minorEastAsia" w:hAnsi="Arial" w:cs="Arial"/>
          <w:color w:val="000000" w:themeColor="text1"/>
          <w:sz w:val="24"/>
          <w:szCs w:val="24"/>
          <w:lang w:eastAsia="en-GB"/>
        </w:rPr>
        <w:t xml:space="preserve">mis </w:t>
      </w:r>
      <w:r w:rsidR="004E6352">
        <w:rPr>
          <w:rFonts w:ascii="Arial" w:eastAsiaTheme="minorEastAsia" w:hAnsi="Arial" w:cs="Arial"/>
          <w:color w:val="000000" w:themeColor="text1"/>
          <w:sz w:val="24"/>
          <w:szCs w:val="24"/>
          <w:lang w:eastAsia="en-GB"/>
        </w:rPr>
        <w:t>Mawrth 2024.</w:t>
      </w:r>
    </w:p>
    <w:p w14:paraId="6CDEFB91" w14:textId="77777777" w:rsidR="009D6128" w:rsidRDefault="009D6128" w:rsidP="00E12CD6">
      <w:pPr>
        <w:spacing w:before="100" w:after="60" w:line="276" w:lineRule="auto"/>
        <w:rPr>
          <w:rFonts w:ascii="Arial" w:eastAsiaTheme="minorEastAsia" w:hAnsi="Arial" w:cs="Arial"/>
          <w:b/>
          <w:bCs/>
          <w:color w:val="005EB8"/>
          <w:sz w:val="24"/>
          <w:szCs w:val="24"/>
          <w:lang w:val="cy-GB" w:eastAsia="en-GB"/>
        </w:rPr>
      </w:pPr>
    </w:p>
    <w:p w14:paraId="4CF16001" w14:textId="5BEEA1AE" w:rsidR="008F46A5" w:rsidRDefault="00C24FE5" w:rsidP="00E12CD6">
      <w:pPr>
        <w:spacing w:before="100" w:after="60" w:line="276" w:lineRule="auto"/>
        <w:rPr>
          <w:rFonts w:ascii="Arial" w:eastAsiaTheme="minorEastAsia" w:hAnsi="Arial" w:cs="Arial"/>
          <w:b/>
          <w:bCs/>
          <w:color w:val="005EB8"/>
          <w:sz w:val="24"/>
          <w:szCs w:val="24"/>
          <w:lang w:val="cy-GB" w:eastAsia="en-GB"/>
        </w:rPr>
      </w:pPr>
      <w:r>
        <w:rPr>
          <w:rFonts w:ascii="Arial" w:eastAsiaTheme="minorEastAsia" w:hAnsi="Arial" w:cs="Arial"/>
          <w:b/>
          <w:bCs/>
          <w:color w:val="005EB8"/>
          <w:sz w:val="24"/>
          <w:szCs w:val="24"/>
          <w:lang w:val="cy-GB" w:eastAsia="en-GB"/>
        </w:rPr>
        <w:t xml:space="preserve">Trawstorri </w:t>
      </w:r>
      <w:r w:rsidR="004E6352">
        <w:rPr>
          <w:rFonts w:ascii="Arial" w:eastAsiaTheme="minorEastAsia" w:hAnsi="Arial" w:cs="Arial"/>
          <w:b/>
          <w:bCs/>
          <w:color w:val="005EB8"/>
          <w:sz w:val="24"/>
          <w:szCs w:val="24"/>
          <w:lang w:val="cy-GB" w:eastAsia="en-GB"/>
        </w:rPr>
        <w:t>sgiliau i</w:t>
      </w:r>
      <w:r w:rsidR="00C96E0C">
        <w:rPr>
          <w:rFonts w:ascii="Arial" w:eastAsiaTheme="minorEastAsia" w:hAnsi="Arial" w:cs="Arial"/>
          <w:b/>
          <w:bCs/>
          <w:color w:val="005EB8"/>
          <w:sz w:val="24"/>
          <w:szCs w:val="24"/>
          <w:lang w:val="cy-GB" w:eastAsia="en-GB"/>
        </w:rPr>
        <w:t>aith Gymraeg</w:t>
      </w:r>
      <w:r w:rsidR="004E6352">
        <w:rPr>
          <w:rFonts w:ascii="Arial" w:eastAsiaTheme="minorEastAsia" w:hAnsi="Arial" w:cs="Arial"/>
          <w:b/>
          <w:bCs/>
          <w:color w:val="005EB8"/>
          <w:sz w:val="24"/>
          <w:szCs w:val="24"/>
          <w:lang w:val="cy-GB" w:eastAsia="en-GB"/>
        </w:rPr>
        <w:t xml:space="preserve"> ein gweithlu</w:t>
      </w:r>
    </w:p>
    <w:p w14:paraId="05F84AE8" w14:textId="73EC53D6" w:rsidR="009D6128" w:rsidRPr="009D6128" w:rsidRDefault="009D6128" w:rsidP="00E12CD6">
      <w:pPr>
        <w:spacing w:before="100" w:after="60" w:line="276" w:lineRule="auto"/>
        <w:rPr>
          <w:rFonts w:ascii="Arial" w:eastAsiaTheme="minorEastAsia" w:hAnsi="Arial" w:cs="Arial"/>
          <w:color w:val="000000" w:themeColor="text1"/>
          <w:sz w:val="24"/>
          <w:szCs w:val="24"/>
          <w:lang w:val="cy-GB" w:eastAsia="en-GB"/>
        </w:rPr>
      </w:pPr>
      <w:r w:rsidRPr="009D6128">
        <w:rPr>
          <w:rFonts w:ascii="Arial" w:eastAsiaTheme="minorEastAsia" w:hAnsi="Arial" w:cs="Arial"/>
          <w:color w:val="000000" w:themeColor="text1"/>
          <w:sz w:val="24"/>
          <w:szCs w:val="24"/>
          <w:lang w:val="cy-GB" w:eastAsia="en-GB"/>
        </w:rPr>
        <w:t>Mae’r canra</w:t>
      </w:r>
      <w:r w:rsidR="00C24FE5">
        <w:rPr>
          <w:rFonts w:ascii="Arial" w:eastAsiaTheme="minorEastAsia" w:hAnsi="Arial" w:cs="Arial"/>
          <w:color w:val="000000" w:themeColor="text1"/>
          <w:sz w:val="24"/>
          <w:szCs w:val="24"/>
          <w:lang w:val="cy-GB" w:eastAsia="en-GB"/>
        </w:rPr>
        <w:t>n</w:t>
      </w:r>
      <w:r w:rsidRPr="009D6128">
        <w:rPr>
          <w:rFonts w:ascii="Arial" w:eastAsiaTheme="minorEastAsia" w:hAnsi="Arial" w:cs="Arial"/>
          <w:color w:val="000000" w:themeColor="text1"/>
          <w:sz w:val="24"/>
          <w:szCs w:val="24"/>
          <w:lang w:val="cy-GB" w:eastAsia="en-GB"/>
        </w:rPr>
        <w:t>nau isod yn seiliedig ar y staff sydd wedi cofnodi eu sgiliau iaith</w:t>
      </w:r>
    </w:p>
    <w:p w14:paraId="2699C7BD" w14:textId="77777777" w:rsidR="00106B94" w:rsidRDefault="00106B94" w:rsidP="00E12CD6">
      <w:pPr>
        <w:spacing w:before="100" w:after="60" w:line="276" w:lineRule="auto"/>
        <w:rPr>
          <w:rFonts w:ascii="Arial" w:eastAsiaTheme="minorEastAsia" w:hAnsi="Arial" w:cs="Arial"/>
          <w:b/>
          <w:bCs/>
          <w:color w:val="005EB8"/>
          <w:sz w:val="24"/>
          <w:szCs w:val="24"/>
          <w:lang w:val="cy-GB" w:eastAsia="en-GB"/>
        </w:rPr>
      </w:pPr>
    </w:p>
    <w:p w14:paraId="3B6E60A7" w14:textId="2164799A" w:rsidR="004E6352" w:rsidRPr="00175986" w:rsidRDefault="004E6352" w:rsidP="00E12CD6">
      <w:pPr>
        <w:spacing w:before="100" w:after="60" w:line="276" w:lineRule="auto"/>
        <w:rPr>
          <w:rFonts w:ascii="Arial" w:eastAsiaTheme="minorEastAsia" w:hAnsi="Arial" w:cs="Arial"/>
          <w:b/>
          <w:bCs/>
          <w:color w:val="000000" w:themeColor="text1"/>
          <w:sz w:val="24"/>
          <w:szCs w:val="24"/>
          <w:lang w:val="cy-GB" w:eastAsia="en-GB"/>
        </w:rPr>
      </w:pPr>
      <w:r w:rsidRPr="00175986">
        <w:rPr>
          <w:rFonts w:ascii="Arial" w:eastAsiaTheme="minorEastAsia" w:hAnsi="Arial" w:cs="Arial"/>
          <w:b/>
          <w:bCs/>
          <w:color w:val="000000" w:themeColor="text1"/>
          <w:sz w:val="24"/>
          <w:szCs w:val="24"/>
          <w:lang w:val="cy-GB" w:eastAsia="en-GB"/>
        </w:rPr>
        <w:t>Siarad</w:t>
      </w:r>
    </w:p>
    <w:p w14:paraId="58AA041E" w14:textId="2266B7ED" w:rsidR="00E12CD6" w:rsidRDefault="004E6352" w:rsidP="00E12CD6">
      <w:pPr>
        <w:spacing w:before="100" w:after="60" w:line="276" w:lineRule="auto"/>
        <w:rPr>
          <w:rFonts w:ascii="Arial" w:eastAsiaTheme="minorEastAsia" w:hAnsi="Arial" w:cs="Arial"/>
          <w:bCs/>
          <w:color w:val="000000" w:themeColor="text1"/>
          <w:sz w:val="24"/>
          <w:szCs w:val="24"/>
          <w:lang w:eastAsia="en-GB"/>
        </w:rPr>
      </w:pPr>
      <w:proofErr w:type="spellStart"/>
      <w:r w:rsidRPr="004E6352">
        <w:rPr>
          <w:rFonts w:ascii="Arial" w:eastAsiaTheme="minorEastAsia" w:hAnsi="Arial" w:cs="Arial"/>
          <w:bCs/>
          <w:color w:val="000000" w:themeColor="text1"/>
          <w:sz w:val="24"/>
          <w:szCs w:val="24"/>
          <w:lang w:eastAsia="en-GB"/>
        </w:rPr>
        <w:t>Cofnododd</w:t>
      </w:r>
      <w:proofErr w:type="spellEnd"/>
      <w:r w:rsidRPr="004E6352">
        <w:rPr>
          <w:rFonts w:ascii="Arial" w:eastAsiaTheme="minorEastAsia" w:hAnsi="Arial" w:cs="Arial"/>
          <w:bCs/>
          <w:color w:val="000000" w:themeColor="text1"/>
          <w:sz w:val="24"/>
          <w:szCs w:val="24"/>
          <w:lang w:eastAsia="en-GB"/>
        </w:rPr>
        <w:t xml:space="preserve"> 244 </w:t>
      </w:r>
      <w:proofErr w:type="spellStart"/>
      <w:r w:rsidRPr="004E6352">
        <w:rPr>
          <w:rFonts w:ascii="Arial" w:eastAsiaTheme="minorEastAsia" w:hAnsi="Arial" w:cs="Arial"/>
          <w:bCs/>
          <w:color w:val="000000" w:themeColor="text1"/>
          <w:sz w:val="24"/>
          <w:szCs w:val="24"/>
          <w:lang w:eastAsia="en-GB"/>
        </w:rPr>
        <w:t>aelod</w:t>
      </w:r>
      <w:proofErr w:type="spellEnd"/>
      <w:r w:rsidRPr="004E6352">
        <w:rPr>
          <w:rFonts w:ascii="Arial" w:eastAsiaTheme="minorEastAsia" w:hAnsi="Arial" w:cs="Arial"/>
          <w:bCs/>
          <w:color w:val="000000" w:themeColor="text1"/>
          <w:sz w:val="24"/>
          <w:szCs w:val="24"/>
          <w:lang w:eastAsia="en-GB"/>
        </w:rPr>
        <w:t xml:space="preserve"> o staff </w:t>
      </w:r>
      <w:proofErr w:type="spellStart"/>
      <w:r w:rsidR="00C24FE5">
        <w:rPr>
          <w:rFonts w:ascii="Arial" w:eastAsiaTheme="minorEastAsia" w:hAnsi="Arial" w:cs="Arial"/>
          <w:bCs/>
          <w:color w:val="000000" w:themeColor="text1"/>
          <w:sz w:val="24"/>
          <w:szCs w:val="24"/>
          <w:lang w:eastAsia="en-GB"/>
        </w:rPr>
        <w:t>f</w:t>
      </w:r>
      <w:r w:rsidR="00C24FE5" w:rsidRPr="004E6352">
        <w:rPr>
          <w:rFonts w:ascii="Arial" w:eastAsiaTheme="minorEastAsia" w:hAnsi="Arial" w:cs="Arial"/>
          <w:bCs/>
          <w:color w:val="000000" w:themeColor="text1"/>
          <w:sz w:val="24"/>
          <w:szCs w:val="24"/>
          <w:lang w:eastAsia="en-GB"/>
        </w:rPr>
        <w:t>od</w:t>
      </w:r>
      <w:proofErr w:type="spellEnd"/>
      <w:r w:rsidR="00C24FE5" w:rsidRPr="004E6352">
        <w:rPr>
          <w:rFonts w:ascii="Arial" w:eastAsiaTheme="minorEastAsia" w:hAnsi="Arial" w:cs="Arial"/>
          <w:bCs/>
          <w:color w:val="000000" w:themeColor="text1"/>
          <w:sz w:val="24"/>
          <w:szCs w:val="24"/>
          <w:lang w:eastAsia="en-GB"/>
        </w:rPr>
        <w:t xml:space="preserve"> </w:t>
      </w:r>
      <w:proofErr w:type="spellStart"/>
      <w:r w:rsidRPr="004E6352">
        <w:rPr>
          <w:rFonts w:ascii="Arial" w:eastAsiaTheme="minorEastAsia" w:hAnsi="Arial" w:cs="Arial"/>
          <w:bCs/>
          <w:color w:val="000000" w:themeColor="text1"/>
          <w:sz w:val="24"/>
          <w:szCs w:val="24"/>
          <w:lang w:eastAsia="en-GB"/>
        </w:rPr>
        <w:t>ganddynt</w:t>
      </w:r>
      <w:proofErr w:type="spellEnd"/>
      <w:r w:rsidRPr="004E6352">
        <w:rPr>
          <w:rFonts w:ascii="Arial" w:eastAsiaTheme="minorEastAsia" w:hAnsi="Arial" w:cs="Arial"/>
          <w:bCs/>
          <w:color w:val="000000" w:themeColor="text1"/>
          <w:sz w:val="24"/>
          <w:szCs w:val="24"/>
          <w:lang w:eastAsia="en-GB"/>
        </w:rPr>
        <w:t xml:space="preserve"> </w:t>
      </w:r>
      <w:proofErr w:type="spellStart"/>
      <w:r w:rsidRPr="004E6352">
        <w:rPr>
          <w:rFonts w:ascii="Arial" w:eastAsiaTheme="minorEastAsia" w:hAnsi="Arial" w:cs="Arial"/>
          <w:bCs/>
          <w:color w:val="000000" w:themeColor="text1"/>
          <w:sz w:val="24"/>
          <w:szCs w:val="24"/>
          <w:lang w:eastAsia="en-GB"/>
        </w:rPr>
        <w:t>sgiliau</w:t>
      </w:r>
      <w:proofErr w:type="spellEnd"/>
      <w:r w:rsidRPr="004E6352">
        <w:rPr>
          <w:rFonts w:ascii="Arial" w:eastAsiaTheme="minorEastAsia" w:hAnsi="Arial" w:cs="Arial"/>
          <w:bCs/>
          <w:color w:val="000000" w:themeColor="text1"/>
          <w:sz w:val="24"/>
          <w:szCs w:val="24"/>
          <w:lang w:eastAsia="en-GB"/>
        </w:rPr>
        <w:t xml:space="preserve"> </w:t>
      </w:r>
      <w:proofErr w:type="spellStart"/>
      <w:r w:rsidRPr="004E6352">
        <w:rPr>
          <w:rFonts w:ascii="Arial" w:eastAsiaTheme="minorEastAsia" w:hAnsi="Arial" w:cs="Arial"/>
          <w:bCs/>
          <w:color w:val="000000" w:themeColor="text1"/>
          <w:sz w:val="24"/>
          <w:szCs w:val="24"/>
          <w:lang w:eastAsia="en-GB"/>
        </w:rPr>
        <w:t>siarad</w:t>
      </w:r>
      <w:proofErr w:type="spellEnd"/>
      <w:r w:rsidRPr="004E6352">
        <w:rPr>
          <w:rFonts w:ascii="Arial" w:eastAsiaTheme="minorEastAsia" w:hAnsi="Arial" w:cs="Arial"/>
          <w:bCs/>
          <w:color w:val="000000" w:themeColor="text1"/>
          <w:sz w:val="24"/>
          <w:szCs w:val="24"/>
          <w:lang w:eastAsia="en-GB"/>
        </w:rPr>
        <w:t xml:space="preserve"> a </w:t>
      </w:r>
      <w:proofErr w:type="spellStart"/>
      <w:r w:rsidRPr="004E6352">
        <w:rPr>
          <w:rFonts w:ascii="Arial" w:eastAsiaTheme="minorEastAsia" w:hAnsi="Arial" w:cs="Arial"/>
          <w:bCs/>
          <w:color w:val="000000" w:themeColor="text1"/>
          <w:sz w:val="24"/>
          <w:szCs w:val="24"/>
          <w:lang w:eastAsia="en-GB"/>
        </w:rPr>
        <w:t>gwrando</w:t>
      </w:r>
      <w:proofErr w:type="spellEnd"/>
      <w:r w:rsidRPr="004E6352">
        <w:rPr>
          <w:rFonts w:ascii="Arial" w:eastAsiaTheme="minorEastAsia" w:hAnsi="Arial" w:cs="Arial"/>
          <w:bCs/>
          <w:color w:val="000000" w:themeColor="text1"/>
          <w:sz w:val="24"/>
          <w:szCs w:val="24"/>
          <w:lang w:eastAsia="en-GB"/>
        </w:rPr>
        <w:t xml:space="preserve"> </w:t>
      </w:r>
      <w:proofErr w:type="spellStart"/>
      <w:r w:rsidRPr="004E6352">
        <w:rPr>
          <w:rFonts w:ascii="Arial" w:eastAsiaTheme="minorEastAsia" w:hAnsi="Arial" w:cs="Arial"/>
          <w:bCs/>
          <w:color w:val="000000" w:themeColor="text1"/>
          <w:sz w:val="24"/>
          <w:szCs w:val="24"/>
          <w:lang w:eastAsia="en-GB"/>
        </w:rPr>
        <w:t>ar</w:t>
      </w:r>
      <w:proofErr w:type="spellEnd"/>
      <w:r w:rsidRPr="004E6352">
        <w:rPr>
          <w:rFonts w:ascii="Arial" w:eastAsiaTheme="minorEastAsia" w:hAnsi="Arial" w:cs="Arial"/>
          <w:bCs/>
          <w:color w:val="000000" w:themeColor="text1"/>
          <w:sz w:val="24"/>
          <w:szCs w:val="24"/>
          <w:lang w:eastAsia="en-GB"/>
        </w:rPr>
        <w:t xml:space="preserve"> </w:t>
      </w:r>
      <w:proofErr w:type="spellStart"/>
      <w:r w:rsidRPr="004E6352">
        <w:rPr>
          <w:rFonts w:ascii="Arial" w:eastAsiaTheme="minorEastAsia" w:hAnsi="Arial" w:cs="Arial"/>
          <w:bCs/>
          <w:color w:val="000000" w:themeColor="text1"/>
          <w:sz w:val="24"/>
          <w:szCs w:val="24"/>
          <w:lang w:eastAsia="en-GB"/>
        </w:rPr>
        <w:t>Lefel</w:t>
      </w:r>
      <w:proofErr w:type="spellEnd"/>
      <w:r w:rsidRPr="004E6352">
        <w:rPr>
          <w:rFonts w:ascii="Arial" w:eastAsiaTheme="minorEastAsia" w:hAnsi="Arial" w:cs="Arial"/>
          <w:bCs/>
          <w:color w:val="000000" w:themeColor="text1"/>
          <w:sz w:val="24"/>
          <w:szCs w:val="24"/>
          <w:lang w:eastAsia="en-GB"/>
        </w:rPr>
        <w:t xml:space="preserve"> 5</w:t>
      </w:r>
      <w:r w:rsidR="009D6128">
        <w:rPr>
          <w:rFonts w:ascii="Arial" w:eastAsiaTheme="minorEastAsia" w:hAnsi="Arial" w:cs="Arial"/>
          <w:bCs/>
          <w:color w:val="000000" w:themeColor="text1"/>
          <w:sz w:val="24"/>
          <w:szCs w:val="24"/>
          <w:lang w:eastAsia="en-GB"/>
        </w:rPr>
        <w:t xml:space="preserve"> (5.87%)</w:t>
      </w:r>
      <w:r w:rsidRPr="004E6352">
        <w:rPr>
          <w:rFonts w:ascii="Arial" w:eastAsiaTheme="minorEastAsia" w:hAnsi="Arial" w:cs="Arial"/>
          <w:bCs/>
          <w:color w:val="000000" w:themeColor="text1"/>
          <w:sz w:val="24"/>
          <w:szCs w:val="24"/>
          <w:lang w:eastAsia="en-GB"/>
        </w:rPr>
        <w:t xml:space="preserve">, </w:t>
      </w:r>
      <w:proofErr w:type="spellStart"/>
      <w:r w:rsidRPr="004E6352">
        <w:rPr>
          <w:rFonts w:ascii="Arial" w:eastAsiaTheme="minorEastAsia" w:hAnsi="Arial" w:cs="Arial"/>
          <w:bCs/>
          <w:color w:val="000000" w:themeColor="text1"/>
          <w:sz w:val="24"/>
          <w:szCs w:val="24"/>
          <w:lang w:eastAsia="en-GB"/>
        </w:rPr>
        <w:t>tra</w:t>
      </w:r>
      <w:proofErr w:type="spellEnd"/>
      <w:r w:rsidR="00E12CD6">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roedd</w:t>
      </w:r>
      <w:proofErr w:type="spellEnd"/>
      <w:r>
        <w:rPr>
          <w:rFonts w:ascii="Arial" w:eastAsiaTheme="minorEastAsia" w:hAnsi="Arial" w:cs="Arial"/>
          <w:bCs/>
          <w:color w:val="000000" w:themeColor="text1"/>
          <w:sz w:val="24"/>
          <w:szCs w:val="24"/>
          <w:lang w:eastAsia="en-GB"/>
        </w:rPr>
        <w:t xml:space="preserve"> 241 o staff yn </w:t>
      </w:r>
      <w:proofErr w:type="spellStart"/>
      <w:r>
        <w:rPr>
          <w:rFonts w:ascii="Arial" w:eastAsiaTheme="minorEastAsia" w:hAnsi="Arial" w:cs="Arial"/>
          <w:bCs/>
          <w:color w:val="000000" w:themeColor="text1"/>
          <w:sz w:val="24"/>
          <w:szCs w:val="24"/>
          <w:lang w:eastAsia="en-GB"/>
        </w:rPr>
        <w:t>teimlo</w:t>
      </w:r>
      <w:proofErr w:type="spellEnd"/>
      <w:r>
        <w:rPr>
          <w:rFonts w:ascii="Arial" w:eastAsiaTheme="minorEastAsia" w:hAnsi="Arial" w:cs="Arial"/>
          <w:bCs/>
          <w:color w:val="000000" w:themeColor="text1"/>
          <w:sz w:val="24"/>
          <w:szCs w:val="24"/>
          <w:lang w:eastAsia="en-GB"/>
        </w:rPr>
        <w:t xml:space="preserve"> bod </w:t>
      </w:r>
      <w:proofErr w:type="spellStart"/>
      <w:r>
        <w:rPr>
          <w:rFonts w:ascii="Arial" w:eastAsiaTheme="minorEastAsia" w:hAnsi="Arial" w:cs="Arial"/>
          <w:bCs/>
          <w:color w:val="000000" w:themeColor="text1"/>
          <w:sz w:val="24"/>
          <w:szCs w:val="24"/>
          <w:lang w:eastAsia="en-GB"/>
        </w:rPr>
        <w:t>eu</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sgiliau</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nhw</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ar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lefel</w:t>
      </w:r>
      <w:proofErr w:type="spellEnd"/>
      <w:r>
        <w:rPr>
          <w:rFonts w:ascii="Arial" w:eastAsiaTheme="minorEastAsia" w:hAnsi="Arial" w:cs="Arial"/>
          <w:bCs/>
          <w:color w:val="000000" w:themeColor="text1"/>
          <w:sz w:val="24"/>
          <w:szCs w:val="24"/>
          <w:lang w:eastAsia="en-GB"/>
        </w:rPr>
        <w:t xml:space="preserve"> 4</w:t>
      </w:r>
      <w:r w:rsidR="009D6128">
        <w:rPr>
          <w:rFonts w:ascii="Arial" w:eastAsiaTheme="minorEastAsia" w:hAnsi="Arial" w:cs="Arial"/>
          <w:bCs/>
          <w:color w:val="000000" w:themeColor="text1"/>
          <w:sz w:val="24"/>
          <w:szCs w:val="24"/>
          <w:lang w:eastAsia="en-GB"/>
        </w:rPr>
        <w:t xml:space="preserve"> (5.80%)</w:t>
      </w:r>
      <w:r>
        <w:rPr>
          <w:rFonts w:ascii="Arial" w:eastAsiaTheme="minorEastAsia" w:hAnsi="Arial" w:cs="Arial"/>
          <w:bCs/>
          <w:color w:val="000000" w:themeColor="text1"/>
          <w:sz w:val="24"/>
          <w:szCs w:val="24"/>
          <w:lang w:eastAsia="en-GB"/>
        </w:rPr>
        <w:t>.</w:t>
      </w:r>
    </w:p>
    <w:p w14:paraId="5D10BF20" w14:textId="4435B6AA" w:rsidR="00E12CD6" w:rsidRDefault="00E12CD6" w:rsidP="00E12CD6">
      <w:pPr>
        <w:spacing w:before="100" w:after="60" w:line="276" w:lineRule="auto"/>
        <w:rPr>
          <w:rFonts w:ascii="Arial" w:eastAsiaTheme="minorEastAsia" w:hAnsi="Arial" w:cs="Arial"/>
          <w:bCs/>
          <w:color w:val="000000" w:themeColor="text1"/>
          <w:sz w:val="24"/>
          <w:szCs w:val="24"/>
          <w:lang w:eastAsia="en-GB"/>
        </w:rPr>
      </w:pPr>
      <w:proofErr w:type="spellStart"/>
      <w:r>
        <w:rPr>
          <w:rFonts w:ascii="Arial" w:eastAsiaTheme="minorEastAsia" w:hAnsi="Arial" w:cs="Arial"/>
          <w:bCs/>
          <w:color w:val="000000" w:themeColor="text1"/>
          <w:sz w:val="24"/>
          <w:szCs w:val="24"/>
          <w:lang w:eastAsia="en-GB"/>
        </w:rPr>
        <w:t>Roedd</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llai</w:t>
      </w:r>
      <w:proofErr w:type="spellEnd"/>
      <w:r>
        <w:rPr>
          <w:rFonts w:ascii="Arial" w:eastAsiaTheme="minorEastAsia" w:hAnsi="Arial" w:cs="Arial"/>
          <w:bCs/>
          <w:color w:val="000000" w:themeColor="text1"/>
          <w:sz w:val="24"/>
          <w:szCs w:val="24"/>
          <w:lang w:eastAsia="en-GB"/>
        </w:rPr>
        <w:t xml:space="preserve"> o staff yn </w:t>
      </w:r>
      <w:proofErr w:type="spellStart"/>
      <w:r>
        <w:rPr>
          <w:rFonts w:ascii="Arial" w:eastAsiaTheme="minorEastAsia" w:hAnsi="Arial" w:cs="Arial"/>
          <w:bCs/>
          <w:color w:val="000000" w:themeColor="text1"/>
          <w:sz w:val="24"/>
          <w:szCs w:val="24"/>
          <w:lang w:eastAsia="en-GB"/>
        </w:rPr>
        <w:t>teimlo</w:t>
      </w:r>
      <w:proofErr w:type="spellEnd"/>
      <w:r>
        <w:rPr>
          <w:rFonts w:ascii="Arial" w:eastAsiaTheme="minorEastAsia" w:hAnsi="Arial" w:cs="Arial"/>
          <w:bCs/>
          <w:color w:val="000000" w:themeColor="text1"/>
          <w:sz w:val="24"/>
          <w:szCs w:val="24"/>
          <w:lang w:eastAsia="en-GB"/>
        </w:rPr>
        <w:t xml:space="preserve"> bod </w:t>
      </w:r>
      <w:proofErr w:type="spellStart"/>
      <w:r>
        <w:rPr>
          <w:rFonts w:ascii="Arial" w:eastAsiaTheme="minorEastAsia" w:hAnsi="Arial" w:cs="Arial"/>
          <w:bCs/>
          <w:color w:val="000000" w:themeColor="text1"/>
          <w:sz w:val="24"/>
          <w:szCs w:val="24"/>
          <w:lang w:eastAsia="en-GB"/>
        </w:rPr>
        <w:t>e</w:t>
      </w:r>
      <w:r w:rsidR="00C24FE5">
        <w:rPr>
          <w:rFonts w:ascii="Arial" w:eastAsiaTheme="minorEastAsia" w:hAnsi="Arial" w:cs="Arial"/>
          <w:bCs/>
          <w:color w:val="000000" w:themeColor="text1"/>
          <w:sz w:val="24"/>
          <w:szCs w:val="24"/>
          <w:lang w:eastAsia="en-GB"/>
        </w:rPr>
        <w:t>u</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sgiliau</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nhw</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ar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lefel</w:t>
      </w:r>
      <w:proofErr w:type="spellEnd"/>
      <w:r>
        <w:rPr>
          <w:rFonts w:ascii="Arial" w:eastAsiaTheme="minorEastAsia" w:hAnsi="Arial" w:cs="Arial"/>
          <w:bCs/>
          <w:color w:val="000000" w:themeColor="text1"/>
          <w:sz w:val="24"/>
          <w:szCs w:val="24"/>
          <w:lang w:eastAsia="en-GB"/>
        </w:rPr>
        <w:t xml:space="preserve"> 3, </w:t>
      </w:r>
      <w:proofErr w:type="spellStart"/>
      <w:r>
        <w:rPr>
          <w:rFonts w:ascii="Arial" w:eastAsiaTheme="minorEastAsia" w:hAnsi="Arial" w:cs="Arial"/>
          <w:bCs/>
          <w:color w:val="000000" w:themeColor="text1"/>
          <w:sz w:val="24"/>
          <w:szCs w:val="24"/>
          <w:lang w:eastAsia="en-GB"/>
        </w:rPr>
        <w:t>gyda</w:t>
      </w:r>
      <w:proofErr w:type="spellEnd"/>
      <w:r>
        <w:rPr>
          <w:rFonts w:ascii="Arial" w:eastAsiaTheme="minorEastAsia" w:hAnsi="Arial" w:cs="Arial"/>
          <w:bCs/>
          <w:color w:val="000000" w:themeColor="text1"/>
          <w:sz w:val="24"/>
          <w:szCs w:val="24"/>
          <w:lang w:eastAsia="en-GB"/>
        </w:rPr>
        <w:t xml:space="preserve"> 179 yn </w:t>
      </w:r>
      <w:proofErr w:type="spellStart"/>
      <w:r>
        <w:rPr>
          <w:rFonts w:ascii="Arial" w:eastAsiaTheme="minorEastAsia" w:hAnsi="Arial" w:cs="Arial"/>
          <w:bCs/>
          <w:color w:val="000000" w:themeColor="text1"/>
          <w:sz w:val="24"/>
          <w:szCs w:val="24"/>
          <w:lang w:eastAsia="en-GB"/>
        </w:rPr>
        <w:t>cofnodi</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hynny</w:t>
      </w:r>
      <w:proofErr w:type="spellEnd"/>
      <w:r w:rsidR="009D6128">
        <w:rPr>
          <w:rFonts w:ascii="Arial" w:eastAsiaTheme="minorEastAsia" w:hAnsi="Arial" w:cs="Arial"/>
          <w:bCs/>
          <w:color w:val="000000" w:themeColor="text1"/>
          <w:sz w:val="24"/>
          <w:szCs w:val="24"/>
          <w:lang w:eastAsia="en-GB"/>
        </w:rPr>
        <w:t xml:space="preserve"> (4.31%)</w:t>
      </w:r>
      <w:r>
        <w:rPr>
          <w:rFonts w:ascii="Arial" w:eastAsiaTheme="minorEastAsia" w:hAnsi="Arial" w:cs="Arial"/>
          <w:bCs/>
          <w:color w:val="000000" w:themeColor="text1"/>
          <w:sz w:val="24"/>
          <w:szCs w:val="24"/>
          <w:lang w:eastAsia="en-GB"/>
        </w:rPr>
        <w:t xml:space="preserve">. 202 </w:t>
      </w:r>
      <w:proofErr w:type="spellStart"/>
      <w:r>
        <w:rPr>
          <w:rFonts w:ascii="Arial" w:eastAsiaTheme="minorEastAsia" w:hAnsi="Arial" w:cs="Arial"/>
          <w:bCs/>
          <w:color w:val="000000" w:themeColor="text1"/>
          <w:sz w:val="24"/>
          <w:szCs w:val="24"/>
          <w:lang w:eastAsia="en-GB"/>
        </w:rPr>
        <w:t>oedd</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wedi</w:t>
      </w:r>
      <w:proofErr w:type="spellEnd"/>
      <w:r>
        <w:rPr>
          <w:rFonts w:ascii="Arial" w:eastAsiaTheme="minorEastAsia" w:hAnsi="Arial" w:cs="Arial"/>
          <w:bCs/>
          <w:color w:val="000000" w:themeColor="text1"/>
          <w:sz w:val="24"/>
          <w:szCs w:val="24"/>
          <w:lang w:eastAsia="en-GB"/>
        </w:rPr>
        <w:t xml:space="preserve"> nodi </w:t>
      </w:r>
      <w:proofErr w:type="spellStart"/>
      <w:r>
        <w:rPr>
          <w:rFonts w:ascii="Arial" w:eastAsiaTheme="minorEastAsia" w:hAnsi="Arial" w:cs="Arial"/>
          <w:bCs/>
          <w:color w:val="000000" w:themeColor="text1"/>
          <w:sz w:val="24"/>
          <w:szCs w:val="24"/>
          <w:lang w:eastAsia="en-GB"/>
        </w:rPr>
        <w:t>sgiliau</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siarad</w:t>
      </w:r>
      <w:proofErr w:type="spellEnd"/>
      <w:r>
        <w:rPr>
          <w:rFonts w:ascii="Arial" w:eastAsiaTheme="minorEastAsia" w:hAnsi="Arial" w:cs="Arial"/>
          <w:bCs/>
          <w:color w:val="000000" w:themeColor="text1"/>
          <w:sz w:val="24"/>
          <w:szCs w:val="24"/>
          <w:lang w:eastAsia="en-GB"/>
        </w:rPr>
        <w:t xml:space="preserve"> a </w:t>
      </w:r>
      <w:proofErr w:type="spellStart"/>
      <w:r>
        <w:rPr>
          <w:rFonts w:ascii="Arial" w:eastAsiaTheme="minorEastAsia" w:hAnsi="Arial" w:cs="Arial"/>
          <w:bCs/>
          <w:color w:val="000000" w:themeColor="text1"/>
          <w:sz w:val="24"/>
          <w:szCs w:val="24"/>
          <w:lang w:eastAsia="en-GB"/>
        </w:rPr>
        <w:t>gwrando</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ar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lefel</w:t>
      </w:r>
      <w:proofErr w:type="spellEnd"/>
      <w:r>
        <w:rPr>
          <w:rFonts w:ascii="Arial" w:eastAsiaTheme="minorEastAsia" w:hAnsi="Arial" w:cs="Arial"/>
          <w:bCs/>
          <w:color w:val="000000" w:themeColor="text1"/>
          <w:sz w:val="24"/>
          <w:szCs w:val="24"/>
          <w:lang w:eastAsia="en-GB"/>
        </w:rPr>
        <w:t xml:space="preserve"> 2</w:t>
      </w:r>
      <w:r w:rsidR="009D6128">
        <w:rPr>
          <w:rFonts w:ascii="Arial" w:eastAsiaTheme="minorEastAsia" w:hAnsi="Arial" w:cs="Arial"/>
          <w:bCs/>
          <w:color w:val="000000" w:themeColor="text1"/>
          <w:sz w:val="24"/>
          <w:szCs w:val="24"/>
          <w:lang w:eastAsia="en-GB"/>
        </w:rPr>
        <w:t xml:space="preserve"> (4.86%)</w:t>
      </w:r>
      <w:r>
        <w:rPr>
          <w:rFonts w:ascii="Arial" w:eastAsiaTheme="minorEastAsia" w:hAnsi="Arial" w:cs="Arial"/>
          <w:bCs/>
          <w:color w:val="000000" w:themeColor="text1"/>
          <w:sz w:val="24"/>
          <w:szCs w:val="24"/>
          <w:lang w:eastAsia="en-GB"/>
        </w:rPr>
        <w:t>.</w:t>
      </w:r>
    </w:p>
    <w:p w14:paraId="0FE3F2B8" w14:textId="45EB4C49" w:rsidR="00E12CD6" w:rsidRDefault="00E12CD6" w:rsidP="00E12CD6">
      <w:pPr>
        <w:spacing w:before="100" w:after="60" w:line="276" w:lineRule="auto"/>
        <w:rPr>
          <w:rFonts w:ascii="Arial" w:eastAsiaTheme="minorEastAsia" w:hAnsi="Arial" w:cs="Arial"/>
          <w:bCs/>
          <w:color w:val="000000" w:themeColor="text1"/>
          <w:sz w:val="24"/>
          <w:szCs w:val="24"/>
          <w:lang w:eastAsia="en-GB"/>
        </w:rPr>
      </w:pPr>
      <w:proofErr w:type="spellStart"/>
      <w:r>
        <w:rPr>
          <w:rFonts w:ascii="Arial" w:eastAsiaTheme="minorEastAsia" w:hAnsi="Arial" w:cs="Arial"/>
          <w:bCs/>
          <w:color w:val="000000" w:themeColor="text1"/>
          <w:sz w:val="24"/>
          <w:szCs w:val="24"/>
          <w:lang w:eastAsia="en-GB"/>
        </w:rPr>
        <w:t>Mae’r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niferoedd</w:t>
      </w:r>
      <w:proofErr w:type="spellEnd"/>
      <w:r>
        <w:rPr>
          <w:rFonts w:ascii="Arial" w:eastAsiaTheme="minorEastAsia" w:hAnsi="Arial" w:cs="Arial"/>
          <w:bCs/>
          <w:color w:val="000000" w:themeColor="text1"/>
          <w:sz w:val="24"/>
          <w:szCs w:val="24"/>
          <w:lang w:eastAsia="en-GB"/>
        </w:rPr>
        <w:t xml:space="preserve"> yn </w:t>
      </w:r>
      <w:proofErr w:type="spellStart"/>
      <w:r>
        <w:rPr>
          <w:rFonts w:ascii="Arial" w:eastAsiaTheme="minorEastAsia" w:hAnsi="Arial" w:cs="Arial"/>
          <w:bCs/>
          <w:color w:val="000000" w:themeColor="text1"/>
          <w:sz w:val="24"/>
          <w:szCs w:val="24"/>
          <w:lang w:eastAsia="en-GB"/>
        </w:rPr>
        <w:t>codi’n</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sylweddol</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wrth</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edrych</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ar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lefelau</w:t>
      </w:r>
      <w:proofErr w:type="spellEnd"/>
      <w:r>
        <w:rPr>
          <w:rFonts w:ascii="Arial" w:eastAsiaTheme="minorEastAsia" w:hAnsi="Arial" w:cs="Arial"/>
          <w:bCs/>
          <w:color w:val="000000" w:themeColor="text1"/>
          <w:sz w:val="24"/>
          <w:szCs w:val="24"/>
          <w:lang w:eastAsia="en-GB"/>
        </w:rPr>
        <w:t xml:space="preserve"> 1 a 0, </w:t>
      </w:r>
      <w:proofErr w:type="spellStart"/>
      <w:r>
        <w:rPr>
          <w:rFonts w:ascii="Arial" w:eastAsiaTheme="minorEastAsia" w:hAnsi="Arial" w:cs="Arial"/>
          <w:bCs/>
          <w:color w:val="000000" w:themeColor="text1"/>
          <w:sz w:val="24"/>
          <w:szCs w:val="24"/>
          <w:lang w:eastAsia="en-GB"/>
        </w:rPr>
        <w:t>gyda</w:t>
      </w:r>
      <w:proofErr w:type="spellEnd"/>
      <w:r>
        <w:rPr>
          <w:rFonts w:ascii="Arial" w:eastAsiaTheme="minorEastAsia" w:hAnsi="Arial" w:cs="Arial"/>
          <w:bCs/>
          <w:color w:val="000000" w:themeColor="text1"/>
          <w:sz w:val="24"/>
          <w:szCs w:val="24"/>
          <w:lang w:eastAsia="en-GB"/>
        </w:rPr>
        <w:t xml:space="preserve"> 848 yn nodi </w:t>
      </w:r>
      <w:proofErr w:type="spellStart"/>
      <w:r>
        <w:rPr>
          <w:rFonts w:ascii="Arial" w:eastAsiaTheme="minorEastAsia" w:hAnsi="Arial" w:cs="Arial"/>
          <w:bCs/>
          <w:color w:val="000000" w:themeColor="text1"/>
          <w:sz w:val="24"/>
          <w:szCs w:val="24"/>
          <w:lang w:eastAsia="en-GB"/>
        </w:rPr>
        <w:t>lefel</w:t>
      </w:r>
      <w:proofErr w:type="spellEnd"/>
      <w:r>
        <w:rPr>
          <w:rFonts w:ascii="Arial" w:eastAsiaTheme="minorEastAsia" w:hAnsi="Arial" w:cs="Arial"/>
          <w:bCs/>
          <w:color w:val="000000" w:themeColor="text1"/>
          <w:sz w:val="24"/>
          <w:szCs w:val="24"/>
          <w:lang w:eastAsia="en-GB"/>
        </w:rPr>
        <w:t xml:space="preserve"> 1 </w:t>
      </w:r>
      <w:r w:rsidR="009D6128">
        <w:rPr>
          <w:rFonts w:ascii="Arial" w:eastAsiaTheme="minorEastAsia" w:hAnsi="Arial" w:cs="Arial"/>
          <w:bCs/>
          <w:color w:val="000000" w:themeColor="text1"/>
          <w:sz w:val="24"/>
          <w:szCs w:val="24"/>
          <w:lang w:eastAsia="en-GB"/>
        </w:rPr>
        <w:t xml:space="preserve">(20.42%) </w:t>
      </w:r>
      <w:r>
        <w:rPr>
          <w:rFonts w:ascii="Arial" w:eastAsiaTheme="minorEastAsia" w:hAnsi="Arial" w:cs="Arial"/>
          <w:bCs/>
          <w:color w:val="000000" w:themeColor="text1"/>
          <w:sz w:val="24"/>
          <w:szCs w:val="24"/>
          <w:lang w:eastAsia="en-GB"/>
        </w:rPr>
        <w:t xml:space="preserve">a 2,436 yn nodi </w:t>
      </w:r>
      <w:proofErr w:type="spellStart"/>
      <w:r>
        <w:rPr>
          <w:rFonts w:ascii="Arial" w:eastAsiaTheme="minorEastAsia" w:hAnsi="Arial" w:cs="Arial"/>
          <w:bCs/>
          <w:color w:val="000000" w:themeColor="text1"/>
          <w:sz w:val="24"/>
          <w:szCs w:val="24"/>
          <w:lang w:eastAsia="en-GB"/>
        </w:rPr>
        <w:t>lefel</w:t>
      </w:r>
      <w:proofErr w:type="spellEnd"/>
      <w:r>
        <w:rPr>
          <w:rFonts w:ascii="Arial" w:eastAsiaTheme="minorEastAsia" w:hAnsi="Arial" w:cs="Arial"/>
          <w:bCs/>
          <w:color w:val="000000" w:themeColor="text1"/>
          <w:sz w:val="24"/>
          <w:szCs w:val="24"/>
          <w:lang w:eastAsia="en-GB"/>
        </w:rPr>
        <w:t xml:space="preserve"> 0</w:t>
      </w:r>
      <w:r w:rsidR="009D6128">
        <w:rPr>
          <w:rFonts w:ascii="Arial" w:eastAsiaTheme="minorEastAsia" w:hAnsi="Arial" w:cs="Arial"/>
          <w:bCs/>
          <w:color w:val="000000" w:themeColor="text1"/>
          <w:sz w:val="24"/>
          <w:szCs w:val="24"/>
          <w:lang w:eastAsia="en-GB"/>
        </w:rPr>
        <w:t xml:space="preserve"> (58.67%).</w:t>
      </w:r>
    </w:p>
    <w:p w14:paraId="2922F3A3" w14:textId="77777777" w:rsidR="007562EC" w:rsidRDefault="007562EC" w:rsidP="00E12CD6">
      <w:pPr>
        <w:spacing w:before="100" w:after="60" w:line="276" w:lineRule="auto"/>
        <w:rPr>
          <w:rFonts w:ascii="Arial" w:eastAsiaTheme="minorEastAsia" w:hAnsi="Arial" w:cs="Arial"/>
          <w:bCs/>
          <w:color w:val="000000" w:themeColor="text1"/>
          <w:sz w:val="24"/>
          <w:szCs w:val="24"/>
          <w:lang w:eastAsia="en-GB"/>
        </w:rPr>
      </w:pPr>
    </w:p>
    <w:p w14:paraId="65EA6D0B" w14:textId="0A85E222" w:rsidR="007562EC" w:rsidRPr="00175986" w:rsidRDefault="007562EC" w:rsidP="00E12CD6">
      <w:pPr>
        <w:spacing w:before="100" w:after="60" w:line="276" w:lineRule="auto"/>
        <w:rPr>
          <w:rFonts w:ascii="Arial" w:eastAsiaTheme="minorEastAsia" w:hAnsi="Arial" w:cs="Arial"/>
          <w:b/>
          <w:color w:val="000000" w:themeColor="text1"/>
          <w:sz w:val="24"/>
          <w:szCs w:val="24"/>
          <w:lang w:eastAsia="en-GB"/>
        </w:rPr>
      </w:pPr>
      <w:proofErr w:type="spellStart"/>
      <w:r w:rsidRPr="00175986">
        <w:rPr>
          <w:rFonts w:ascii="Arial" w:eastAsiaTheme="minorEastAsia" w:hAnsi="Arial" w:cs="Arial"/>
          <w:b/>
          <w:color w:val="000000" w:themeColor="text1"/>
          <w:sz w:val="24"/>
          <w:szCs w:val="24"/>
          <w:lang w:eastAsia="en-GB"/>
        </w:rPr>
        <w:t>Darllen</w:t>
      </w:r>
      <w:proofErr w:type="spellEnd"/>
    </w:p>
    <w:p w14:paraId="34561D97" w14:textId="14605AB2" w:rsidR="007562EC" w:rsidRDefault="007562EC" w:rsidP="00E12CD6">
      <w:pPr>
        <w:spacing w:before="100" w:after="60" w:line="276" w:lineRule="auto"/>
        <w:rPr>
          <w:rFonts w:ascii="Arial" w:eastAsiaTheme="minorEastAsia" w:hAnsi="Arial" w:cs="Arial"/>
          <w:bCs/>
          <w:color w:val="000000" w:themeColor="text1"/>
          <w:sz w:val="24"/>
          <w:szCs w:val="24"/>
          <w:lang w:eastAsia="en-GB"/>
        </w:rPr>
      </w:pPr>
      <w:proofErr w:type="spellStart"/>
      <w:r>
        <w:rPr>
          <w:rFonts w:ascii="Arial" w:eastAsiaTheme="minorEastAsia" w:hAnsi="Arial" w:cs="Arial"/>
          <w:bCs/>
          <w:color w:val="000000" w:themeColor="text1"/>
          <w:sz w:val="24"/>
          <w:szCs w:val="24"/>
          <w:lang w:eastAsia="en-GB"/>
        </w:rPr>
        <w:t>O’r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rheini</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sydd</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wedi</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ymateb</w:t>
      </w:r>
      <w:proofErr w:type="spellEnd"/>
      <w:r>
        <w:rPr>
          <w:rFonts w:ascii="Arial" w:eastAsiaTheme="minorEastAsia" w:hAnsi="Arial" w:cs="Arial"/>
          <w:bCs/>
          <w:color w:val="000000" w:themeColor="text1"/>
          <w:sz w:val="24"/>
          <w:szCs w:val="24"/>
          <w:lang w:eastAsia="en-GB"/>
        </w:rPr>
        <w:t xml:space="preserve">, </w:t>
      </w:r>
      <w:r w:rsidRPr="007562EC">
        <w:rPr>
          <w:rFonts w:ascii="Arial" w:eastAsiaTheme="minorEastAsia" w:hAnsi="Arial" w:cs="Arial"/>
          <w:bCs/>
          <w:color w:val="000000" w:themeColor="text1"/>
          <w:sz w:val="24"/>
          <w:szCs w:val="24"/>
          <w:lang w:eastAsia="en-GB"/>
        </w:rPr>
        <w:t>238</w:t>
      </w:r>
      <w:r>
        <w:rPr>
          <w:rFonts w:ascii="Arial" w:eastAsiaTheme="minorEastAsia" w:hAnsi="Arial" w:cs="Arial"/>
          <w:bCs/>
          <w:color w:val="000000" w:themeColor="text1"/>
          <w:sz w:val="24"/>
          <w:szCs w:val="24"/>
          <w:lang w:eastAsia="en-GB"/>
        </w:rPr>
        <w:t xml:space="preserve"> o staff </w:t>
      </w:r>
      <w:proofErr w:type="spellStart"/>
      <w:r>
        <w:rPr>
          <w:rFonts w:ascii="Arial" w:eastAsiaTheme="minorEastAsia" w:hAnsi="Arial" w:cs="Arial"/>
          <w:bCs/>
          <w:color w:val="000000" w:themeColor="text1"/>
          <w:sz w:val="24"/>
          <w:szCs w:val="24"/>
          <w:lang w:eastAsia="en-GB"/>
        </w:rPr>
        <w:t>sydd</w:t>
      </w:r>
      <w:proofErr w:type="spellEnd"/>
      <w:r>
        <w:rPr>
          <w:rFonts w:ascii="Arial" w:eastAsiaTheme="minorEastAsia" w:hAnsi="Arial" w:cs="Arial"/>
          <w:bCs/>
          <w:color w:val="000000" w:themeColor="text1"/>
          <w:sz w:val="24"/>
          <w:szCs w:val="24"/>
          <w:lang w:eastAsia="en-GB"/>
        </w:rPr>
        <w:t xml:space="preserve"> â </w:t>
      </w:r>
      <w:proofErr w:type="spellStart"/>
      <w:r>
        <w:rPr>
          <w:rFonts w:ascii="Arial" w:eastAsiaTheme="minorEastAsia" w:hAnsi="Arial" w:cs="Arial"/>
          <w:bCs/>
          <w:color w:val="000000" w:themeColor="text1"/>
          <w:sz w:val="24"/>
          <w:szCs w:val="24"/>
          <w:lang w:eastAsia="en-GB"/>
        </w:rPr>
        <w:t>sgiliau</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darllen</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ar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lefel</w:t>
      </w:r>
      <w:proofErr w:type="spellEnd"/>
      <w:r>
        <w:rPr>
          <w:rFonts w:ascii="Arial" w:eastAsiaTheme="minorEastAsia" w:hAnsi="Arial" w:cs="Arial"/>
          <w:bCs/>
          <w:color w:val="000000" w:themeColor="text1"/>
          <w:sz w:val="24"/>
          <w:szCs w:val="24"/>
          <w:lang w:eastAsia="en-GB"/>
        </w:rPr>
        <w:t xml:space="preserve"> 5</w:t>
      </w:r>
      <w:r w:rsidR="00691BB0">
        <w:rPr>
          <w:rFonts w:ascii="Arial" w:eastAsiaTheme="minorEastAsia" w:hAnsi="Arial" w:cs="Arial"/>
          <w:bCs/>
          <w:color w:val="000000" w:themeColor="text1"/>
          <w:sz w:val="24"/>
          <w:szCs w:val="24"/>
          <w:lang w:eastAsia="en-GB"/>
        </w:rPr>
        <w:t xml:space="preserve"> (5.89%)</w:t>
      </w:r>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gyda</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ffigwr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tebyg</w:t>
      </w:r>
      <w:proofErr w:type="spellEnd"/>
      <w:r>
        <w:rPr>
          <w:rFonts w:ascii="Arial" w:eastAsiaTheme="minorEastAsia" w:hAnsi="Arial" w:cs="Arial"/>
          <w:bCs/>
          <w:color w:val="000000" w:themeColor="text1"/>
          <w:sz w:val="24"/>
          <w:szCs w:val="24"/>
          <w:lang w:eastAsia="en-GB"/>
        </w:rPr>
        <w:t xml:space="preserve">, 233 </w:t>
      </w:r>
      <w:proofErr w:type="spellStart"/>
      <w:r w:rsidR="00C24FE5">
        <w:rPr>
          <w:rFonts w:ascii="Arial" w:eastAsiaTheme="minorEastAsia" w:hAnsi="Arial" w:cs="Arial"/>
          <w:bCs/>
          <w:color w:val="000000" w:themeColor="text1"/>
          <w:sz w:val="24"/>
          <w:szCs w:val="24"/>
          <w:lang w:eastAsia="en-GB"/>
        </w:rPr>
        <w:t>sydd</w:t>
      </w:r>
      <w:proofErr w:type="spellEnd"/>
      <w:r w:rsidR="00C24FE5">
        <w:rPr>
          <w:rFonts w:ascii="Arial" w:eastAsiaTheme="minorEastAsia" w:hAnsi="Arial" w:cs="Arial"/>
          <w:bCs/>
          <w:color w:val="000000" w:themeColor="text1"/>
          <w:sz w:val="24"/>
          <w:szCs w:val="24"/>
          <w:lang w:eastAsia="en-GB"/>
        </w:rPr>
        <w:t xml:space="preserve"> yn </w:t>
      </w:r>
      <w:r>
        <w:rPr>
          <w:rFonts w:ascii="Arial" w:eastAsiaTheme="minorEastAsia" w:hAnsi="Arial" w:cs="Arial"/>
          <w:bCs/>
          <w:color w:val="000000" w:themeColor="text1"/>
          <w:sz w:val="24"/>
          <w:szCs w:val="24"/>
          <w:lang w:eastAsia="en-GB"/>
        </w:rPr>
        <w:t xml:space="preserve">nodi </w:t>
      </w:r>
      <w:proofErr w:type="spellStart"/>
      <w:r w:rsidR="00C24FE5">
        <w:rPr>
          <w:rFonts w:ascii="Arial" w:eastAsiaTheme="minorEastAsia" w:hAnsi="Arial" w:cs="Arial"/>
          <w:bCs/>
          <w:color w:val="000000" w:themeColor="text1"/>
          <w:sz w:val="24"/>
          <w:szCs w:val="24"/>
          <w:lang w:eastAsia="en-GB"/>
        </w:rPr>
        <w:t>eu</w:t>
      </w:r>
      <w:proofErr w:type="spellEnd"/>
      <w:r w:rsidR="00C24FE5">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gallu</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ar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lefel</w:t>
      </w:r>
      <w:proofErr w:type="spellEnd"/>
      <w:r>
        <w:rPr>
          <w:rFonts w:ascii="Arial" w:eastAsiaTheme="minorEastAsia" w:hAnsi="Arial" w:cs="Arial"/>
          <w:bCs/>
          <w:color w:val="000000" w:themeColor="text1"/>
          <w:sz w:val="24"/>
          <w:szCs w:val="24"/>
          <w:lang w:eastAsia="en-GB"/>
        </w:rPr>
        <w:t xml:space="preserve"> 4</w:t>
      </w:r>
      <w:r w:rsidR="00691BB0">
        <w:rPr>
          <w:rFonts w:ascii="Arial" w:eastAsiaTheme="minorEastAsia" w:hAnsi="Arial" w:cs="Arial"/>
          <w:bCs/>
          <w:color w:val="000000" w:themeColor="text1"/>
          <w:sz w:val="24"/>
          <w:szCs w:val="24"/>
          <w:lang w:eastAsia="en-GB"/>
        </w:rPr>
        <w:t xml:space="preserve"> (5.77%)</w:t>
      </w:r>
      <w:r>
        <w:rPr>
          <w:rFonts w:ascii="Arial" w:eastAsiaTheme="minorEastAsia" w:hAnsi="Arial" w:cs="Arial"/>
          <w:bCs/>
          <w:color w:val="000000" w:themeColor="text1"/>
          <w:sz w:val="24"/>
          <w:szCs w:val="24"/>
          <w:lang w:eastAsia="en-GB"/>
        </w:rPr>
        <w:t>.</w:t>
      </w:r>
    </w:p>
    <w:p w14:paraId="68978E89" w14:textId="30849708" w:rsidR="007562EC" w:rsidRDefault="007562EC" w:rsidP="00E12CD6">
      <w:pPr>
        <w:spacing w:before="100" w:after="60" w:line="276" w:lineRule="auto"/>
        <w:rPr>
          <w:rFonts w:ascii="Arial" w:eastAsiaTheme="minorEastAsia" w:hAnsi="Arial" w:cs="Arial"/>
          <w:bCs/>
          <w:color w:val="000000" w:themeColor="text1"/>
          <w:sz w:val="24"/>
          <w:szCs w:val="24"/>
          <w:lang w:eastAsia="en-GB"/>
        </w:rPr>
      </w:pPr>
      <w:proofErr w:type="spellStart"/>
      <w:r>
        <w:rPr>
          <w:rFonts w:ascii="Arial" w:eastAsiaTheme="minorEastAsia" w:hAnsi="Arial" w:cs="Arial"/>
          <w:bCs/>
          <w:color w:val="000000" w:themeColor="text1"/>
          <w:sz w:val="24"/>
          <w:szCs w:val="24"/>
          <w:lang w:eastAsia="en-GB"/>
        </w:rPr>
        <w:t>Mae’r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ffigwr</w:t>
      </w:r>
      <w:proofErr w:type="spellEnd"/>
      <w:r>
        <w:rPr>
          <w:rFonts w:ascii="Arial" w:eastAsiaTheme="minorEastAsia" w:hAnsi="Arial" w:cs="Arial"/>
          <w:bCs/>
          <w:color w:val="000000" w:themeColor="text1"/>
          <w:sz w:val="24"/>
          <w:szCs w:val="24"/>
          <w:lang w:eastAsia="en-GB"/>
        </w:rPr>
        <w:t xml:space="preserve"> yn </w:t>
      </w:r>
      <w:proofErr w:type="spellStart"/>
      <w:r>
        <w:rPr>
          <w:rFonts w:ascii="Arial" w:eastAsiaTheme="minorEastAsia" w:hAnsi="Arial" w:cs="Arial"/>
          <w:bCs/>
          <w:color w:val="000000" w:themeColor="text1"/>
          <w:sz w:val="24"/>
          <w:szCs w:val="24"/>
          <w:lang w:eastAsia="en-GB"/>
        </w:rPr>
        <w:t>gostwng</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wrth</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edrych</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ar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lefel</w:t>
      </w:r>
      <w:proofErr w:type="spellEnd"/>
      <w:r>
        <w:rPr>
          <w:rFonts w:ascii="Arial" w:eastAsiaTheme="minorEastAsia" w:hAnsi="Arial" w:cs="Arial"/>
          <w:bCs/>
          <w:color w:val="000000" w:themeColor="text1"/>
          <w:sz w:val="24"/>
          <w:szCs w:val="24"/>
          <w:lang w:eastAsia="en-GB"/>
        </w:rPr>
        <w:t xml:space="preserve"> 3, </w:t>
      </w:r>
      <w:proofErr w:type="spellStart"/>
      <w:r>
        <w:rPr>
          <w:rFonts w:ascii="Arial" w:eastAsiaTheme="minorEastAsia" w:hAnsi="Arial" w:cs="Arial"/>
          <w:bCs/>
          <w:color w:val="000000" w:themeColor="text1"/>
          <w:sz w:val="24"/>
          <w:szCs w:val="24"/>
          <w:lang w:eastAsia="en-GB"/>
        </w:rPr>
        <w:t>gyda</w:t>
      </w:r>
      <w:proofErr w:type="spellEnd"/>
      <w:r>
        <w:rPr>
          <w:rFonts w:ascii="Arial" w:eastAsiaTheme="minorEastAsia" w:hAnsi="Arial" w:cs="Arial"/>
          <w:bCs/>
          <w:color w:val="000000" w:themeColor="text1"/>
          <w:sz w:val="24"/>
          <w:szCs w:val="24"/>
          <w:lang w:eastAsia="en-GB"/>
        </w:rPr>
        <w:t xml:space="preserve"> 129</w:t>
      </w:r>
      <w:r w:rsidR="009D6128">
        <w:rPr>
          <w:rFonts w:ascii="Arial" w:eastAsiaTheme="minorEastAsia" w:hAnsi="Arial" w:cs="Arial"/>
          <w:bCs/>
          <w:color w:val="000000" w:themeColor="text1"/>
          <w:sz w:val="24"/>
          <w:szCs w:val="24"/>
          <w:lang w:eastAsia="en-GB"/>
        </w:rPr>
        <w:t xml:space="preserve"> (3.19%)</w:t>
      </w:r>
      <w:r>
        <w:rPr>
          <w:rFonts w:ascii="Arial" w:eastAsiaTheme="minorEastAsia" w:hAnsi="Arial" w:cs="Arial"/>
          <w:bCs/>
          <w:color w:val="000000" w:themeColor="text1"/>
          <w:sz w:val="24"/>
          <w:szCs w:val="24"/>
          <w:lang w:eastAsia="en-GB"/>
        </w:rPr>
        <w:t xml:space="preserve"> yn </w:t>
      </w:r>
      <w:proofErr w:type="spellStart"/>
      <w:r>
        <w:rPr>
          <w:rFonts w:ascii="Arial" w:eastAsiaTheme="minorEastAsia" w:hAnsi="Arial" w:cs="Arial"/>
          <w:bCs/>
          <w:color w:val="000000" w:themeColor="text1"/>
          <w:sz w:val="24"/>
          <w:szCs w:val="24"/>
          <w:lang w:eastAsia="en-GB"/>
        </w:rPr>
        <w:t>cofnodi’r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lefel</w:t>
      </w:r>
      <w:proofErr w:type="spellEnd"/>
      <w:r>
        <w:rPr>
          <w:rFonts w:ascii="Arial" w:eastAsiaTheme="minorEastAsia" w:hAnsi="Arial" w:cs="Arial"/>
          <w:bCs/>
          <w:color w:val="000000" w:themeColor="text1"/>
          <w:sz w:val="24"/>
          <w:szCs w:val="24"/>
          <w:lang w:eastAsia="en-GB"/>
        </w:rPr>
        <w:t xml:space="preserve"> </w:t>
      </w:r>
      <w:r w:rsidR="00C24FE5">
        <w:rPr>
          <w:rFonts w:ascii="Arial" w:eastAsiaTheme="minorEastAsia" w:hAnsi="Arial" w:cs="Arial"/>
          <w:bCs/>
          <w:color w:val="000000" w:themeColor="text1"/>
          <w:sz w:val="24"/>
          <w:szCs w:val="24"/>
          <w:lang w:eastAsia="en-GB"/>
        </w:rPr>
        <w:t>hon</w:t>
      </w:r>
      <w:r>
        <w:rPr>
          <w:rFonts w:ascii="Arial" w:eastAsiaTheme="minorEastAsia" w:hAnsi="Arial" w:cs="Arial"/>
          <w:bCs/>
          <w:color w:val="000000" w:themeColor="text1"/>
          <w:sz w:val="24"/>
          <w:szCs w:val="24"/>
          <w:lang w:eastAsia="en-GB"/>
        </w:rPr>
        <w:t xml:space="preserve">. </w:t>
      </w:r>
      <w:r w:rsidR="00691BB0">
        <w:rPr>
          <w:rFonts w:ascii="Arial" w:eastAsiaTheme="minorEastAsia" w:hAnsi="Arial" w:cs="Arial"/>
          <w:bCs/>
          <w:color w:val="000000" w:themeColor="text1"/>
          <w:sz w:val="24"/>
          <w:szCs w:val="24"/>
          <w:lang w:eastAsia="en-GB"/>
        </w:rPr>
        <w:t xml:space="preserve">210 o staff </w:t>
      </w:r>
      <w:proofErr w:type="spellStart"/>
      <w:r w:rsidR="00691BB0">
        <w:rPr>
          <w:rFonts w:ascii="Arial" w:eastAsiaTheme="minorEastAsia" w:hAnsi="Arial" w:cs="Arial"/>
          <w:bCs/>
          <w:color w:val="000000" w:themeColor="text1"/>
          <w:sz w:val="24"/>
          <w:szCs w:val="24"/>
          <w:lang w:eastAsia="en-GB"/>
        </w:rPr>
        <w:t>sydd</w:t>
      </w:r>
      <w:proofErr w:type="spellEnd"/>
      <w:r w:rsidR="00691BB0">
        <w:rPr>
          <w:rFonts w:ascii="Arial" w:eastAsiaTheme="minorEastAsia" w:hAnsi="Arial" w:cs="Arial"/>
          <w:bCs/>
          <w:color w:val="000000" w:themeColor="text1"/>
          <w:sz w:val="24"/>
          <w:szCs w:val="24"/>
          <w:lang w:eastAsia="en-GB"/>
        </w:rPr>
        <w:t xml:space="preserve"> yn nodi </w:t>
      </w:r>
      <w:proofErr w:type="spellStart"/>
      <w:r w:rsidR="00691BB0">
        <w:rPr>
          <w:rFonts w:ascii="Arial" w:eastAsiaTheme="minorEastAsia" w:hAnsi="Arial" w:cs="Arial"/>
          <w:bCs/>
          <w:color w:val="000000" w:themeColor="text1"/>
          <w:sz w:val="24"/>
          <w:szCs w:val="24"/>
          <w:lang w:eastAsia="en-GB"/>
        </w:rPr>
        <w:t>sgiliau</w:t>
      </w:r>
      <w:proofErr w:type="spellEnd"/>
      <w:r w:rsidR="00691BB0">
        <w:rPr>
          <w:rFonts w:ascii="Arial" w:eastAsiaTheme="minorEastAsia" w:hAnsi="Arial" w:cs="Arial"/>
          <w:bCs/>
          <w:color w:val="000000" w:themeColor="text1"/>
          <w:sz w:val="24"/>
          <w:szCs w:val="24"/>
          <w:lang w:eastAsia="en-GB"/>
        </w:rPr>
        <w:t xml:space="preserve"> </w:t>
      </w:r>
      <w:proofErr w:type="spellStart"/>
      <w:r w:rsidR="00691BB0">
        <w:rPr>
          <w:rFonts w:ascii="Arial" w:eastAsiaTheme="minorEastAsia" w:hAnsi="Arial" w:cs="Arial"/>
          <w:bCs/>
          <w:color w:val="000000" w:themeColor="text1"/>
          <w:sz w:val="24"/>
          <w:szCs w:val="24"/>
          <w:lang w:eastAsia="en-GB"/>
        </w:rPr>
        <w:t>darllen</w:t>
      </w:r>
      <w:proofErr w:type="spellEnd"/>
      <w:r w:rsidR="00691BB0">
        <w:rPr>
          <w:rFonts w:ascii="Arial" w:eastAsiaTheme="minorEastAsia" w:hAnsi="Arial" w:cs="Arial"/>
          <w:bCs/>
          <w:color w:val="000000" w:themeColor="text1"/>
          <w:sz w:val="24"/>
          <w:szCs w:val="24"/>
          <w:lang w:eastAsia="en-GB"/>
        </w:rPr>
        <w:t xml:space="preserve"> </w:t>
      </w:r>
      <w:proofErr w:type="spellStart"/>
      <w:r w:rsidR="00691BB0">
        <w:rPr>
          <w:rFonts w:ascii="Arial" w:eastAsiaTheme="minorEastAsia" w:hAnsi="Arial" w:cs="Arial"/>
          <w:bCs/>
          <w:color w:val="000000" w:themeColor="text1"/>
          <w:sz w:val="24"/>
          <w:szCs w:val="24"/>
          <w:lang w:eastAsia="en-GB"/>
        </w:rPr>
        <w:t>ar</w:t>
      </w:r>
      <w:proofErr w:type="spellEnd"/>
      <w:r w:rsidR="00691BB0">
        <w:rPr>
          <w:rFonts w:ascii="Arial" w:eastAsiaTheme="minorEastAsia" w:hAnsi="Arial" w:cs="Arial"/>
          <w:bCs/>
          <w:color w:val="000000" w:themeColor="text1"/>
          <w:sz w:val="24"/>
          <w:szCs w:val="24"/>
          <w:lang w:eastAsia="en-GB"/>
        </w:rPr>
        <w:t xml:space="preserve"> </w:t>
      </w:r>
      <w:proofErr w:type="spellStart"/>
      <w:r w:rsidR="00691BB0">
        <w:rPr>
          <w:rFonts w:ascii="Arial" w:eastAsiaTheme="minorEastAsia" w:hAnsi="Arial" w:cs="Arial"/>
          <w:bCs/>
          <w:color w:val="000000" w:themeColor="text1"/>
          <w:sz w:val="24"/>
          <w:szCs w:val="24"/>
          <w:lang w:eastAsia="en-GB"/>
        </w:rPr>
        <w:t>lefel</w:t>
      </w:r>
      <w:proofErr w:type="spellEnd"/>
      <w:r w:rsidR="00691BB0">
        <w:rPr>
          <w:rFonts w:ascii="Arial" w:eastAsiaTheme="minorEastAsia" w:hAnsi="Arial" w:cs="Arial"/>
          <w:bCs/>
          <w:color w:val="000000" w:themeColor="text1"/>
          <w:sz w:val="24"/>
          <w:szCs w:val="24"/>
          <w:lang w:eastAsia="en-GB"/>
        </w:rPr>
        <w:t xml:space="preserve"> 2</w:t>
      </w:r>
      <w:r w:rsidR="009D6128">
        <w:rPr>
          <w:rFonts w:ascii="Arial" w:eastAsiaTheme="minorEastAsia" w:hAnsi="Arial" w:cs="Arial"/>
          <w:bCs/>
          <w:color w:val="000000" w:themeColor="text1"/>
          <w:sz w:val="24"/>
          <w:szCs w:val="24"/>
          <w:lang w:eastAsia="en-GB"/>
        </w:rPr>
        <w:t xml:space="preserve"> (5.20%)</w:t>
      </w:r>
      <w:r w:rsidR="00691BB0">
        <w:rPr>
          <w:rFonts w:ascii="Arial" w:eastAsiaTheme="minorEastAsia" w:hAnsi="Arial" w:cs="Arial"/>
          <w:bCs/>
          <w:color w:val="000000" w:themeColor="text1"/>
          <w:sz w:val="24"/>
          <w:szCs w:val="24"/>
          <w:lang w:eastAsia="en-GB"/>
        </w:rPr>
        <w:t>.</w:t>
      </w:r>
    </w:p>
    <w:p w14:paraId="6D4176C3" w14:textId="745F881D" w:rsidR="00691BB0" w:rsidRDefault="00691BB0" w:rsidP="00E12CD6">
      <w:pPr>
        <w:spacing w:before="100" w:after="60" w:line="276" w:lineRule="auto"/>
        <w:rPr>
          <w:rFonts w:ascii="Arial" w:eastAsiaTheme="minorEastAsia" w:hAnsi="Arial" w:cs="Arial"/>
          <w:bCs/>
          <w:color w:val="000000" w:themeColor="text1"/>
          <w:sz w:val="24"/>
          <w:szCs w:val="24"/>
          <w:lang w:eastAsia="en-GB"/>
        </w:rPr>
      </w:pPr>
      <w:proofErr w:type="spellStart"/>
      <w:r>
        <w:rPr>
          <w:rFonts w:ascii="Arial" w:eastAsiaTheme="minorEastAsia" w:hAnsi="Arial" w:cs="Arial"/>
          <w:bCs/>
          <w:color w:val="000000" w:themeColor="text1"/>
          <w:sz w:val="24"/>
          <w:szCs w:val="24"/>
          <w:lang w:eastAsia="en-GB"/>
        </w:rPr>
        <w:t>Unwaith</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eto</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mae’r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niferoedd</w:t>
      </w:r>
      <w:proofErr w:type="spellEnd"/>
      <w:r>
        <w:rPr>
          <w:rFonts w:ascii="Arial" w:eastAsiaTheme="minorEastAsia" w:hAnsi="Arial" w:cs="Arial"/>
          <w:bCs/>
          <w:color w:val="000000" w:themeColor="text1"/>
          <w:sz w:val="24"/>
          <w:szCs w:val="24"/>
          <w:lang w:eastAsia="en-GB"/>
        </w:rPr>
        <w:t xml:space="preserve"> yn </w:t>
      </w:r>
      <w:proofErr w:type="spellStart"/>
      <w:r>
        <w:rPr>
          <w:rFonts w:ascii="Arial" w:eastAsiaTheme="minorEastAsia" w:hAnsi="Arial" w:cs="Arial"/>
          <w:bCs/>
          <w:color w:val="000000" w:themeColor="text1"/>
          <w:sz w:val="24"/>
          <w:szCs w:val="24"/>
          <w:lang w:eastAsia="en-GB"/>
        </w:rPr>
        <w:t>codi</w:t>
      </w:r>
      <w:proofErr w:type="spellEnd"/>
      <w:r>
        <w:rPr>
          <w:rFonts w:ascii="Arial" w:eastAsiaTheme="minorEastAsia" w:hAnsi="Arial" w:cs="Arial"/>
          <w:bCs/>
          <w:color w:val="000000" w:themeColor="text1"/>
          <w:sz w:val="24"/>
          <w:szCs w:val="24"/>
          <w:lang w:eastAsia="en-GB"/>
        </w:rPr>
        <w:t xml:space="preserve"> yn </w:t>
      </w:r>
      <w:proofErr w:type="spellStart"/>
      <w:r>
        <w:rPr>
          <w:rFonts w:ascii="Arial" w:eastAsiaTheme="minorEastAsia" w:hAnsi="Arial" w:cs="Arial"/>
          <w:bCs/>
          <w:color w:val="000000" w:themeColor="text1"/>
          <w:sz w:val="24"/>
          <w:szCs w:val="24"/>
          <w:lang w:eastAsia="en-GB"/>
        </w:rPr>
        <w:t>sylweddol</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wrth</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edrych</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ar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ystadegau</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lefelau</w:t>
      </w:r>
      <w:proofErr w:type="spellEnd"/>
      <w:r>
        <w:rPr>
          <w:rFonts w:ascii="Arial" w:eastAsiaTheme="minorEastAsia" w:hAnsi="Arial" w:cs="Arial"/>
          <w:bCs/>
          <w:color w:val="000000" w:themeColor="text1"/>
          <w:sz w:val="24"/>
          <w:szCs w:val="24"/>
          <w:lang w:eastAsia="en-GB"/>
        </w:rPr>
        <w:t xml:space="preserve"> 1 a 0, </w:t>
      </w:r>
      <w:proofErr w:type="spellStart"/>
      <w:r>
        <w:rPr>
          <w:rFonts w:ascii="Arial" w:eastAsiaTheme="minorEastAsia" w:hAnsi="Arial" w:cs="Arial"/>
          <w:bCs/>
          <w:color w:val="000000" w:themeColor="text1"/>
          <w:sz w:val="24"/>
          <w:szCs w:val="24"/>
          <w:lang w:eastAsia="en-GB"/>
        </w:rPr>
        <w:t>gyda</w:t>
      </w:r>
      <w:proofErr w:type="spellEnd"/>
      <w:r>
        <w:rPr>
          <w:rFonts w:ascii="Arial" w:eastAsiaTheme="minorEastAsia" w:hAnsi="Arial" w:cs="Arial"/>
          <w:bCs/>
          <w:color w:val="000000" w:themeColor="text1"/>
          <w:sz w:val="24"/>
          <w:szCs w:val="24"/>
          <w:lang w:eastAsia="en-GB"/>
        </w:rPr>
        <w:t xml:space="preserve"> 796 yn nodi </w:t>
      </w:r>
      <w:proofErr w:type="spellStart"/>
      <w:r>
        <w:rPr>
          <w:rFonts w:ascii="Arial" w:eastAsiaTheme="minorEastAsia" w:hAnsi="Arial" w:cs="Arial"/>
          <w:bCs/>
          <w:color w:val="000000" w:themeColor="text1"/>
          <w:sz w:val="24"/>
          <w:szCs w:val="24"/>
          <w:lang w:eastAsia="en-GB"/>
        </w:rPr>
        <w:t>sgiliau</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darllen</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ar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lefel</w:t>
      </w:r>
      <w:proofErr w:type="spellEnd"/>
      <w:r>
        <w:rPr>
          <w:rFonts w:ascii="Arial" w:eastAsiaTheme="minorEastAsia" w:hAnsi="Arial" w:cs="Arial"/>
          <w:bCs/>
          <w:color w:val="000000" w:themeColor="text1"/>
          <w:sz w:val="24"/>
          <w:szCs w:val="24"/>
          <w:lang w:eastAsia="en-GB"/>
        </w:rPr>
        <w:t xml:space="preserve"> 1</w:t>
      </w:r>
      <w:r w:rsidR="009D6128">
        <w:rPr>
          <w:rFonts w:ascii="Arial" w:eastAsiaTheme="minorEastAsia" w:hAnsi="Arial" w:cs="Arial"/>
          <w:bCs/>
          <w:color w:val="000000" w:themeColor="text1"/>
          <w:sz w:val="24"/>
          <w:szCs w:val="24"/>
          <w:lang w:eastAsia="en-GB"/>
        </w:rPr>
        <w:t xml:space="preserve"> (19.71%)</w:t>
      </w:r>
      <w:r>
        <w:rPr>
          <w:rFonts w:ascii="Arial" w:eastAsiaTheme="minorEastAsia" w:hAnsi="Arial" w:cs="Arial"/>
          <w:bCs/>
          <w:color w:val="000000" w:themeColor="text1"/>
          <w:sz w:val="24"/>
          <w:szCs w:val="24"/>
          <w:lang w:eastAsia="en-GB"/>
        </w:rPr>
        <w:t xml:space="preserve">, a 2,430 yn nodi </w:t>
      </w:r>
      <w:proofErr w:type="spellStart"/>
      <w:r>
        <w:rPr>
          <w:rFonts w:ascii="Arial" w:eastAsiaTheme="minorEastAsia" w:hAnsi="Arial" w:cs="Arial"/>
          <w:bCs/>
          <w:color w:val="000000" w:themeColor="text1"/>
          <w:sz w:val="24"/>
          <w:szCs w:val="24"/>
          <w:lang w:eastAsia="en-GB"/>
        </w:rPr>
        <w:t>lefel</w:t>
      </w:r>
      <w:proofErr w:type="spellEnd"/>
      <w:r>
        <w:rPr>
          <w:rFonts w:ascii="Arial" w:eastAsiaTheme="minorEastAsia" w:hAnsi="Arial" w:cs="Arial"/>
          <w:bCs/>
          <w:color w:val="000000" w:themeColor="text1"/>
          <w:sz w:val="24"/>
          <w:szCs w:val="24"/>
          <w:lang w:eastAsia="en-GB"/>
        </w:rPr>
        <w:t xml:space="preserve"> 0</w:t>
      </w:r>
      <w:r w:rsidR="009D6128">
        <w:rPr>
          <w:rFonts w:ascii="Arial" w:eastAsiaTheme="minorEastAsia" w:hAnsi="Arial" w:cs="Arial"/>
          <w:bCs/>
          <w:color w:val="000000" w:themeColor="text1"/>
          <w:sz w:val="24"/>
          <w:szCs w:val="24"/>
          <w:lang w:eastAsia="en-GB"/>
        </w:rPr>
        <w:t xml:space="preserve"> (60.19%)</w:t>
      </w:r>
      <w:r>
        <w:rPr>
          <w:rFonts w:ascii="Arial" w:eastAsiaTheme="minorEastAsia" w:hAnsi="Arial" w:cs="Arial"/>
          <w:bCs/>
          <w:color w:val="000000" w:themeColor="text1"/>
          <w:sz w:val="24"/>
          <w:szCs w:val="24"/>
          <w:lang w:eastAsia="en-GB"/>
        </w:rPr>
        <w:t>.</w:t>
      </w:r>
    </w:p>
    <w:p w14:paraId="5919A567" w14:textId="77777777" w:rsidR="009D6128" w:rsidRDefault="009D6128" w:rsidP="00E12CD6">
      <w:pPr>
        <w:spacing w:before="100" w:after="60" w:line="276" w:lineRule="auto"/>
        <w:rPr>
          <w:rFonts w:ascii="Arial" w:eastAsiaTheme="minorEastAsia" w:hAnsi="Arial" w:cs="Arial"/>
          <w:bCs/>
          <w:color w:val="000000" w:themeColor="text1"/>
          <w:sz w:val="24"/>
          <w:szCs w:val="24"/>
          <w:lang w:eastAsia="en-GB"/>
        </w:rPr>
      </w:pPr>
    </w:p>
    <w:p w14:paraId="64840072" w14:textId="541DD288" w:rsidR="00691BB0" w:rsidRPr="00175986" w:rsidRDefault="00691BB0" w:rsidP="00691BB0">
      <w:pPr>
        <w:spacing w:before="100" w:after="60" w:line="276" w:lineRule="auto"/>
        <w:rPr>
          <w:rFonts w:ascii="Arial" w:eastAsiaTheme="minorEastAsia" w:hAnsi="Arial" w:cs="Arial"/>
          <w:b/>
          <w:color w:val="000000" w:themeColor="text1"/>
          <w:sz w:val="24"/>
          <w:szCs w:val="24"/>
          <w:lang w:eastAsia="en-GB"/>
        </w:rPr>
      </w:pPr>
      <w:proofErr w:type="spellStart"/>
      <w:r w:rsidRPr="00175986">
        <w:rPr>
          <w:rFonts w:ascii="Arial" w:eastAsiaTheme="minorEastAsia" w:hAnsi="Arial" w:cs="Arial"/>
          <w:b/>
          <w:color w:val="000000" w:themeColor="text1"/>
          <w:sz w:val="24"/>
          <w:szCs w:val="24"/>
          <w:lang w:eastAsia="en-GB"/>
        </w:rPr>
        <w:t>Ysgrifennu</w:t>
      </w:r>
      <w:proofErr w:type="spellEnd"/>
    </w:p>
    <w:p w14:paraId="24CE6E80" w14:textId="198A15BB" w:rsidR="00691BB0" w:rsidRPr="00691BB0" w:rsidRDefault="00691BB0" w:rsidP="00691BB0">
      <w:pPr>
        <w:spacing w:before="100" w:after="60" w:line="276" w:lineRule="auto"/>
        <w:rPr>
          <w:rFonts w:ascii="Arial" w:eastAsiaTheme="minorEastAsia" w:hAnsi="Arial" w:cs="Arial"/>
          <w:bCs/>
          <w:color w:val="000000" w:themeColor="text1"/>
          <w:sz w:val="24"/>
          <w:szCs w:val="24"/>
          <w:lang w:eastAsia="en-GB"/>
        </w:rPr>
      </w:pPr>
      <w:r w:rsidRPr="00691BB0">
        <w:rPr>
          <w:rFonts w:ascii="Arial" w:eastAsiaTheme="minorEastAsia" w:hAnsi="Arial" w:cs="Arial"/>
          <w:bCs/>
          <w:color w:val="000000" w:themeColor="text1"/>
          <w:sz w:val="24"/>
          <w:szCs w:val="24"/>
          <w:lang w:eastAsia="en-GB"/>
        </w:rPr>
        <w:t xml:space="preserve">207 o staff </w:t>
      </w:r>
      <w:proofErr w:type="spellStart"/>
      <w:r w:rsidRPr="00691BB0">
        <w:rPr>
          <w:rFonts w:ascii="Arial" w:eastAsiaTheme="minorEastAsia" w:hAnsi="Arial" w:cs="Arial"/>
          <w:bCs/>
          <w:color w:val="000000" w:themeColor="text1"/>
          <w:sz w:val="24"/>
          <w:szCs w:val="24"/>
          <w:lang w:eastAsia="en-GB"/>
        </w:rPr>
        <w:t>sydd</w:t>
      </w:r>
      <w:proofErr w:type="spellEnd"/>
      <w:r w:rsidRPr="00691BB0">
        <w:rPr>
          <w:rFonts w:ascii="Arial" w:eastAsiaTheme="minorEastAsia" w:hAnsi="Arial" w:cs="Arial"/>
          <w:bCs/>
          <w:color w:val="000000" w:themeColor="text1"/>
          <w:sz w:val="24"/>
          <w:szCs w:val="24"/>
          <w:lang w:eastAsia="en-GB"/>
        </w:rPr>
        <w:t xml:space="preserve"> â </w:t>
      </w:r>
      <w:proofErr w:type="spellStart"/>
      <w:r w:rsidRPr="00691BB0">
        <w:rPr>
          <w:rFonts w:ascii="Arial" w:eastAsiaTheme="minorEastAsia" w:hAnsi="Arial" w:cs="Arial"/>
          <w:bCs/>
          <w:color w:val="000000" w:themeColor="text1"/>
          <w:sz w:val="24"/>
          <w:szCs w:val="24"/>
          <w:lang w:eastAsia="en-GB"/>
        </w:rPr>
        <w:t>sgiliau</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ysgrifennu</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ar</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lefel</w:t>
      </w:r>
      <w:proofErr w:type="spellEnd"/>
      <w:r w:rsidRPr="00691BB0">
        <w:rPr>
          <w:rFonts w:ascii="Arial" w:eastAsiaTheme="minorEastAsia" w:hAnsi="Arial" w:cs="Arial"/>
          <w:bCs/>
          <w:color w:val="000000" w:themeColor="text1"/>
          <w:sz w:val="24"/>
          <w:szCs w:val="24"/>
          <w:lang w:eastAsia="en-GB"/>
        </w:rPr>
        <w:t xml:space="preserve"> 5</w:t>
      </w:r>
      <w:r w:rsidR="009D6128">
        <w:rPr>
          <w:rFonts w:ascii="Arial" w:eastAsiaTheme="minorEastAsia" w:hAnsi="Arial" w:cs="Arial"/>
          <w:bCs/>
          <w:color w:val="000000" w:themeColor="text1"/>
          <w:sz w:val="24"/>
          <w:szCs w:val="24"/>
          <w:lang w:eastAsia="en-GB"/>
        </w:rPr>
        <w:t xml:space="preserve"> (5.18%)</w:t>
      </w:r>
      <w:r w:rsidRPr="00691BB0">
        <w:rPr>
          <w:rFonts w:ascii="Arial" w:eastAsiaTheme="minorEastAsia" w:hAnsi="Arial" w:cs="Arial"/>
          <w:bCs/>
          <w:color w:val="000000" w:themeColor="text1"/>
          <w:sz w:val="24"/>
          <w:szCs w:val="24"/>
          <w:lang w:eastAsia="en-GB"/>
        </w:rPr>
        <w:t xml:space="preserve">, ac </w:t>
      </w:r>
      <w:proofErr w:type="spellStart"/>
      <w:r w:rsidRPr="00691BB0">
        <w:rPr>
          <w:rFonts w:ascii="Arial" w:eastAsiaTheme="minorEastAsia" w:hAnsi="Arial" w:cs="Arial"/>
          <w:bCs/>
          <w:color w:val="000000" w:themeColor="text1"/>
          <w:sz w:val="24"/>
          <w:szCs w:val="24"/>
          <w:lang w:eastAsia="en-GB"/>
        </w:rPr>
        <w:t>mae’r</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ffigwr</w:t>
      </w:r>
      <w:proofErr w:type="spellEnd"/>
      <w:r w:rsidRPr="00691BB0">
        <w:rPr>
          <w:rFonts w:ascii="Arial" w:eastAsiaTheme="minorEastAsia" w:hAnsi="Arial" w:cs="Arial"/>
          <w:bCs/>
          <w:color w:val="000000" w:themeColor="text1"/>
          <w:sz w:val="24"/>
          <w:szCs w:val="24"/>
          <w:lang w:eastAsia="en-GB"/>
        </w:rPr>
        <w:t xml:space="preserve"> yn </w:t>
      </w:r>
      <w:proofErr w:type="spellStart"/>
      <w:r w:rsidRPr="00691BB0">
        <w:rPr>
          <w:rFonts w:ascii="Arial" w:eastAsiaTheme="minorEastAsia" w:hAnsi="Arial" w:cs="Arial"/>
          <w:bCs/>
          <w:color w:val="000000" w:themeColor="text1"/>
          <w:sz w:val="24"/>
          <w:szCs w:val="24"/>
          <w:lang w:eastAsia="en-GB"/>
        </w:rPr>
        <w:t>gostwng</w:t>
      </w:r>
      <w:proofErr w:type="spellEnd"/>
      <w:r w:rsidRPr="00691BB0">
        <w:rPr>
          <w:rFonts w:ascii="Arial" w:eastAsiaTheme="minorEastAsia" w:hAnsi="Arial" w:cs="Arial"/>
          <w:bCs/>
          <w:color w:val="000000" w:themeColor="text1"/>
          <w:sz w:val="24"/>
          <w:szCs w:val="24"/>
          <w:lang w:eastAsia="en-GB"/>
        </w:rPr>
        <w:t xml:space="preserve"> i 178 </w:t>
      </w:r>
      <w:proofErr w:type="spellStart"/>
      <w:r w:rsidRPr="00691BB0">
        <w:rPr>
          <w:rFonts w:ascii="Arial" w:eastAsiaTheme="minorEastAsia" w:hAnsi="Arial" w:cs="Arial"/>
          <w:bCs/>
          <w:color w:val="000000" w:themeColor="text1"/>
          <w:sz w:val="24"/>
          <w:szCs w:val="24"/>
          <w:lang w:eastAsia="en-GB"/>
        </w:rPr>
        <w:t>wrth</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edrych</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ar</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ymatebion</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lefel</w:t>
      </w:r>
      <w:proofErr w:type="spellEnd"/>
      <w:r w:rsidRPr="00691BB0">
        <w:rPr>
          <w:rFonts w:ascii="Arial" w:eastAsiaTheme="minorEastAsia" w:hAnsi="Arial" w:cs="Arial"/>
          <w:bCs/>
          <w:color w:val="000000" w:themeColor="text1"/>
          <w:sz w:val="24"/>
          <w:szCs w:val="24"/>
          <w:lang w:eastAsia="en-GB"/>
        </w:rPr>
        <w:t xml:space="preserve"> 4</w:t>
      </w:r>
      <w:r w:rsidR="009D6128">
        <w:rPr>
          <w:rFonts w:ascii="Arial" w:eastAsiaTheme="minorEastAsia" w:hAnsi="Arial" w:cs="Arial"/>
          <w:bCs/>
          <w:color w:val="000000" w:themeColor="text1"/>
          <w:sz w:val="24"/>
          <w:szCs w:val="24"/>
          <w:lang w:eastAsia="en-GB"/>
        </w:rPr>
        <w:t xml:space="preserve"> (4.45%)</w:t>
      </w:r>
      <w:r w:rsidRPr="00691BB0">
        <w:rPr>
          <w:rFonts w:ascii="Arial" w:eastAsiaTheme="minorEastAsia" w:hAnsi="Arial" w:cs="Arial"/>
          <w:bCs/>
          <w:color w:val="000000" w:themeColor="text1"/>
          <w:sz w:val="24"/>
          <w:szCs w:val="24"/>
          <w:lang w:eastAsia="en-GB"/>
        </w:rPr>
        <w:t>.</w:t>
      </w:r>
    </w:p>
    <w:p w14:paraId="5ADBA712" w14:textId="262836E7" w:rsidR="00691BB0" w:rsidRPr="00691BB0" w:rsidRDefault="00691BB0" w:rsidP="00691BB0">
      <w:pPr>
        <w:spacing w:before="100" w:after="60" w:line="276" w:lineRule="auto"/>
        <w:rPr>
          <w:rFonts w:ascii="Arial" w:eastAsiaTheme="minorEastAsia" w:hAnsi="Arial" w:cs="Arial"/>
          <w:bCs/>
          <w:color w:val="000000" w:themeColor="text1"/>
          <w:sz w:val="24"/>
          <w:szCs w:val="24"/>
          <w:lang w:eastAsia="en-GB"/>
        </w:rPr>
      </w:pPr>
      <w:r w:rsidRPr="00691BB0">
        <w:rPr>
          <w:rFonts w:ascii="Arial" w:eastAsiaTheme="minorEastAsia" w:hAnsi="Arial" w:cs="Arial"/>
          <w:bCs/>
          <w:color w:val="000000" w:themeColor="text1"/>
          <w:sz w:val="24"/>
          <w:szCs w:val="24"/>
          <w:lang w:eastAsia="en-GB"/>
        </w:rPr>
        <w:lastRenderedPageBreak/>
        <w:t xml:space="preserve">Mae 143 o staff yn nodi </w:t>
      </w:r>
      <w:proofErr w:type="spellStart"/>
      <w:r w:rsidRPr="00691BB0">
        <w:rPr>
          <w:rFonts w:ascii="Arial" w:eastAsiaTheme="minorEastAsia" w:hAnsi="Arial" w:cs="Arial"/>
          <w:bCs/>
          <w:color w:val="000000" w:themeColor="text1"/>
          <w:sz w:val="24"/>
          <w:szCs w:val="24"/>
          <w:lang w:eastAsia="en-GB"/>
        </w:rPr>
        <w:t>sgiliau</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ar</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lefel</w:t>
      </w:r>
      <w:proofErr w:type="spellEnd"/>
      <w:r w:rsidRPr="00691BB0">
        <w:rPr>
          <w:rFonts w:ascii="Arial" w:eastAsiaTheme="minorEastAsia" w:hAnsi="Arial" w:cs="Arial"/>
          <w:bCs/>
          <w:color w:val="000000" w:themeColor="text1"/>
          <w:sz w:val="24"/>
          <w:szCs w:val="24"/>
          <w:lang w:eastAsia="en-GB"/>
        </w:rPr>
        <w:t xml:space="preserve"> 3 </w:t>
      </w:r>
      <w:r w:rsidR="009D6128">
        <w:rPr>
          <w:rFonts w:ascii="Arial" w:eastAsiaTheme="minorEastAsia" w:hAnsi="Arial" w:cs="Arial"/>
          <w:bCs/>
          <w:color w:val="000000" w:themeColor="text1"/>
          <w:sz w:val="24"/>
          <w:szCs w:val="24"/>
          <w:lang w:eastAsia="en-GB"/>
        </w:rPr>
        <w:t xml:space="preserve">(3.58%) </w:t>
      </w:r>
      <w:r w:rsidRPr="00691BB0">
        <w:rPr>
          <w:rFonts w:ascii="Arial" w:eastAsiaTheme="minorEastAsia" w:hAnsi="Arial" w:cs="Arial"/>
          <w:bCs/>
          <w:color w:val="000000" w:themeColor="text1"/>
          <w:sz w:val="24"/>
          <w:szCs w:val="24"/>
          <w:lang w:eastAsia="en-GB"/>
        </w:rPr>
        <w:t>a</w:t>
      </w:r>
      <w:r w:rsidR="00C24FE5">
        <w:rPr>
          <w:rFonts w:ascii="Arial" w:eastAsiaTheme="minorEastAsia" w:hAnsi="Arial" w:cs="Arial"/>
          <w:bCs/>
          <w:color w:val="000000" w:themeColor="text1"/>
          <w:sz w:val="24"/>
          <w:szCs w:val="24"/>
          <w:lang w:eastAsia="en-GB"/>
        </w:rPr>
        <w:t xml:space="preserve">c </w:t>
      </w:r>
      <w:proofErr w:type="spellStart"/>
      <w:r w:rsidR="00C24FE5">
        <w:rPr>
          <w:rFonts w:ascii="Arial" w:eastAsiaTheme="minorEastAsia" w:hAnsi="Arial" w:cs="Arial"/>
          <w:bCs/>
          <w:color w:val="000000" w:themeColor="text1"/>
          <w:sz w:val="24"/>
          <w:szCs w:val="24"/>
          <w:lang w:eastAsia="en-GB"/>
        </w:rPr>
        <w:t>mae</w:t>
      </w:r>
      <w:proofErr w:type="spellEnd"/>
      <w:r w:rsidRPr="00691BB0">
        <w:rPr>
          <w:rFonts w:ascii="Arial" w:eastAsiaTheme="minorEastAsia" w:hAnsi="Arial" w:cs="Arial"/>
          <w:bCs/>
          <w:color w:val="000000" w:themeColor="text1"/>
          <w:sz w:val="24"/>
          <w:szCs w:val="24"/>
          <w:lang w:eastAsia="en-GB"/>
        </w:rPr>
        <w:t xml:space="preserve"> 229 </w:t>
      </w:r>
      <w:proofErr w:type="spellStart"/>
      <w:r w:rsidRPr="00691BB0">
        <w:rPr>
          <w:rFonts w:ascii="Arial" w:eastAsiaTheme="minorEastAsia" w:hAnsi="Arial" w:cs="Arial"/>
          <w:bCs/>
          <w:color w:val="000000" w:themeColor="text1"/>
          <w:sz w:val="24"/>
          <w:szCs w:val="24"/>
          <w:lang w:eastAsia="en-GB"/>
        </w:rPr>
        <w:t>wedi</w:t>
      </w:r>
      <w:proofErr w:type="spellEnd"/>
      <w:r w:rsidRPr="00691BB0">
        <w:rPr>
          <w:rFonts w:ascii="Arial" w:eastAsiaTheme="minorEastAsia" w:hAnsi="Arial" w:cs="Arial"/>
          <w:bCs/>
          <w:color w:val="000000" w:themeColor="text1"/>
          <w:sz w:val="24"/>
          <w:szCs w:val="24"/>
          <w:lang w:eastAsia="en-GB"/>
        </w:rPr>
        <w:t xml:space="preserve"> nodi </w:t>
      </w:r>
      <w:proofErr w:type="spellStart"/>
      <w:r w:rsidR="00C24FE5">
        <w:rPr>
          <w:rFonts w:ascii="Arial" w:eastAsiaTheme="minorEastAsia" w:hAnsi="Arial" w:cs="Arial"/>
          <w:bCs/>
          <w:color w:val="000000" w:themeColor="text1"/>
          <w:sz w:val="24"/>
          <w:szCs w:val="24"/>
          <w:lang w:eastAsia="en-GB"/>
        </w:rPr>
        <w:t>sgiliau</w:t>
      </w:r>
      <w:proofErr w:type="spellEnd"/>
      <w:r w:rsidR="00C24FE5">
        <w:rPr>
          <w:rFonts w:ascii="Arial" w:eastAsiaTheme="minorEastAsia" w:hAnsi="Arial" w:cs="Arial"/>
          <w:bCs/>
          <w:color w:val="000000" w:themeColor="text1"/>
          <w:sz w:val="24"/>
          <w:szCs w:val="24"/>
          <w:lang w:eastAsia="en-GB"/>
        </w:rPr>
        <w:t xml:space="preserve"> </w:t>
      </w:r>
      <w:proofErr w:type="spellStart"/>
      <w:r w:rsidR="00C24FE5">
        <w:rPr>
          <w:rFonts w:ascii="Arial" w:eastAsiaTheme="minorEastAsia" w:hAnsi="Arial" w:cs="Arial"/>
          <w:bCs/>
          <w:color w:val="000000" w:themeColor="text1"/>
          <w:sz w:val="24"/>
          <w:szCs w:val="24"/>
          <w:lang w:eastAsia="en-GB"/>
        </w:rPr>
        <w:t>ar</w:t>
      </w:r>
      <w:proofErr w:type="spellEnd"/>
      <w:r w:rsidR="00C24FE5">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lefel</w:t>
      </w:r>
      <w:proofErr w:type="spellEnd"/>
      <w:r w:rsidRPr="00691BB0">
        <w:rPr>
          <w:rFonts w:ascii="Arial" w:eastAsiaTheme="minorEastAsia" w:hAnsi="Arial" w:cs="Arial"/>
          <w:bCs/>
          <w:color w:val="000000" w:themeColor="text1"/>
          <w:sz w:val="24"/>
          <w:szCs w:val="24"/>
          <w:lang w:eastAsia="en-GB"/>
        </w:rPr>
        <w:t xml:space="preserve"> 2</w:t>
      </w:r>
      <w:r w:rsidR="009D6128">
        <w:rPr>
          <w:rFonts w:ascii="Arial" w:eastAsiaTheme="minorEastAsia" w:hAnsi="Arial" w:cs="Arial"/>
          <w:bCs/>
          <w:color w:val="000000" w:themeColor="text1"/>
          <w:sz w:val="24"/>
          <w:szCs w:val="24"/>
          <w:lang w:eastAsia="en-GB"/>
        </w:rPr>
        <w:t xml:space="preserve"> (5.73%)</w:t>
      </w:r>
      <w:r w:rsidRPr="00691BB0">
        <w:rPr>
          <w:rFonts w:ascii="Arial" w:eastAsiaTheme="minorEastAsia" w:hAnsi="Arial" w:cs="Arial"/>
          <w:bCs/>
          <w:color w:val="000000" w:themeColor="text1"/>
          <w:sz w:val="24"/>
          <w:szCs w:val="24"/>
          <w:lang w:eastAsia="en-GB"/>
        </w:rPr>
        <w:t>.</w:t>
      </w:r>
    </w:p>
    <w:p w14:paraId="7D0991BD" w14:textId="775D43F3" w:rsidR="00691BB0" w:rsidRDefault="00691BB0" w:rsidP="00691BB0">
      <w:pPr>
        <w:spacing w:before="100" w:after="60" w:line="276" w:lineRule="auto"/>
        <w:rPr>
          <w:rFonts w:ascii="Arial" w:eastAsiaTheme="minorEastAsia" w:hAnsi="Arial" w:cs="Arial"/>
          <w:bCs/>
          <w:color w:val="000000" w:themeColor="text1"/>
          <w:sz w:val="24"/>
          <w:szCs w:val="24"/>
          <w:lang w:eastAsia="en-GB"/>
        </w:rPr>
      </w:pPr>
      <w:proofErr w:type="spellStart"/>
      <w:r w:rsidRPr="00691BB0">
        <w:rPr>
          <w:rFonts w:ascii="Arial" w:eastAsiaTheme="minorEastAsia" w:hAnsi="Arial" w:cs="Arial"/>
          <w:bCs/>
          <w:color w:val="000000" w:themeColor="text1"/>
          <w:sz w:val="24"/>
          <w:szCs w:val="24"/>
          <w:lang w:eastAsia="en-GB"/>
        </w:rPr>
        <w:t>Mae’r</w:t>
      </w:r>
      <w:proofErr w:type="spellEnd"/>
      <w:r w:rsidRPr="00691BB0">
        <w:rPr>
          <w:rFonts w:ascii="Arial" w:eastAsiaTheme="minorEastAsia" w:hAnsi="Arial" w:cs="Arial"/>
          <w:bCs/>
          <w:color w:val="000000" w:themeColor="text1"/>
          <w:sz w:val="24"/>
          <w:szCs w:val="24"/>
          <w:lang w:eastAsia="en-GB"/>
        </w:rPr>
        <w:t xml:space="preserve"> </w:t>
      </w:r>
      <w:proofErr w:type="spellStart"/>
      <w:r w:rsidR="00C24FE5" w:rsidRPr="00691BB0">
        <w:rPr>
          <w:rFonts w:ascii="Arial" w:eastAsiaTheme="minorEastAsia" w:hAnsi="Arial" w:cs="Arial"/>
          <w:bCs/>
          <w:color w:val="000000" w:themeColor="text1"/>
          <w:sz w:val="24"/>
          <w:szCs w:val="24"/>
          <w:lang w:eastAsia="en-GB"/>
        </w:rPr>
        <w:t>patrw</w:t>
      </w:r>
      <w:r w:rsidR="00C24FE5">
        <w:rPr>
          <w:rFonts w:ascii="Arial" w:eastAsiaTheme="minorEastAsia" w:hAnsi="Arial" w:cs="Arial"/>
          <w:bCs/>
          <w:color w:val="000000" w:themeColor="text1"/>
          <w:sz w:val="24"/>
          <w:szCs w:val="24"/>
          <w:lang w:eastAsia="en-GB"/>
        </w:rPr>
        <w:t>m</w:t>
      </w:r>
      <w:proofErr w:type="spellEnd"/>
      <w:r w:rsidR="00C24FE5"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o’r</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niferoedd</w:t>
      </w:r>
      <w:proofErr w:type="spellEnd"/>
      <w:r w:rsidRPr="00691BB0">
        <w:rPr>
          <w:rFonts w:ascii="Arial" w:eastAsiaTheme="minorEastAsia" w:hAnsi="Arial" w:cs="Arial"/>
          <w:bCs/>
          <w:color w:val="000000" w:themeColor="text1"/>
          <w:sz w:val="24"/>
          <w:szCs w:val="24"/>
          <w:lang w:eastAsia="en-GB"/>
        </w:rPr>
        <w:t xml:space="preserve"> yn </w:t>
      </w:r>
      <w:proofErr w:type="spellStart"/>
      <w:r w:rsidRPr="00691BB0">
        <w:rPr>
          <w:rFonts w:ascii="Arial" w:eastAsiaTheme="minorEastAsia" w:hAnsi="Arial" w:cs="Arial"/>
          <w:bCs/>
          <w:color w:val="000000" w:themeColor="text1"/>
          <w:sz w:val="24"/>
          <w:szCs w:val="24"/>
          <w:lang w:eastAsia="en-GB"/>
        </w:rPr>
        <w:t>codi</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wrth</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edrych</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ar</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lefelau</w:t>
      </w:r>
      <w:proofErr w:type="spellEnd"/>
      <w:r w:rsidRPr="00691BB0">
        <w:rPr>
          <w:rFonts w:ascii="Arial" w:eastAsiaTheme="minorEastAsia" w:hAnsi="Arial" w:cs="Arial"/>
          <w:bCs/>
          <w:color w:val="000000" w:themeColor="text1"/>
          <w:sz w:val="24"/>
          <w:szCs w:val="24"/>
          <w:lang w:eastAsia="en-GB"/>
        </w:rPr>
        <w:t xml:space="preserve"> 1 a 0 yn </w:t>
      </w:r>
      <w:proofErr w:type="spellStart"/>
      <w:r w:rsidRPr="00691BB0">
        <w:rPr>
          <w:rFonts w:ascii="Arial" w:eastAsiaTheme="minorEastAsia" w:hAnsi="Arial" w:cs="Arial"/>
          <w:bCs/>
          <w:color w:val="000000" w:themeColor="text1"/>
          <w:sz w:val="24"/>
          <w:szCs w:val="24"/>
          <w:lang w:eastAsia="en-GB"/>
        </w:rPr>
        <w:t>parhau</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wrth</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edrych</w:t>
      </w:r>
      <w:proofErr w:type="spellEnd"/>
      <w:r w:rsidR="009D6128">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ar</w:t>
      </w:r>
      <w:proofErr w:type="spellEnd"/>
      <w:r w:rsidRPr="00691BB0">
        <w:rPr>
          <w:rFonts w:ascii="Arial" w:eastAsiaTheme="minorEastAsia" w:hAnsi="Arial" w:cs="Arial"/>
          <w:bCs/>
          <w:color w:val="000000" w:themeColor="text1"/>
          <w:sz w:val="24"/>
          <w:szCs w:val="24"/>
          <w:lang w:eastAsia="en-GB"/>
        </w:rPr>
        <w:t xml:space="preserve"> </w:t>
      </w:r>
      <w:proofErr w:type="spellStart"/>
      <w:r w:rsidR="009D6128">
        <w:rPr>
          <w:rFonts w:ascii="Arial" w:eastAsiaTheme="minorEastAsia" w:hAnsi="Arial" w:cs="Arial"/>
          <w:bCs/>
          <w:color w:val="000000" w:themeColor="text1"/>
          <w:sz w:val="24"/>
          <w:szCs w:val="24"/>
          <w:lang w:eastAsia="en-GB"/>
        </w:rPr>
        <w:t>sgiliau</w:t>
      </w:r>
      <w:proofErr w:type="spellEnd"/>
      <w:r w:rsidR="009D6128">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ysgrifennu</w:t>
      </w:r>
      <w:proofErr w:type="spellEnd"/>
      <w:r w:rsidRPr="00691BB0">
        <w:rPr>
          <w:rFonts w:ascii="Arial" w:eastAsiaTheme="minorEastAsia" w:hAnsi="Arial" w:cs="Arial"/>
          <w:bCs/>
          <w:color w:val="000000" w:themeColor="text1"/>
          <w:sz w:val="24"/>
          <w:szCs w:val="24"/>
          <w:lang w:eastAsia="en-GB"/>
        </w:rPr>
        <w:t xml:space="preserve">, </w:t>
      </w:r>
      <w:proofErr w:type="spellStart"/>
      <w:r w:rsidRPr="00691BB0">
        <w:rPr>
          <w:rFonts w:ascii="Arial" w:eastAsiaTheme="minorEastAsia" w:hAnsi="Arial" w:cs="Arial"/>
          <w:bCs/>
          <w:color w:val="000000" w:themeColor="text1"/>
          <w:sz w:val="24"/>
          <w:szCs w:val="24"/>
          <w:lang w:eastAsia="en-GB"/>
        </w:rPr>
        <w:t>gyda</w:t>
      </w:r>
      <w:proofErr w:type="spellEnd"/>
      <w:r w:rsidRPr="00691BB0">
        <w:rPr>
          <w:rFonts w:ascii="Arial" w:eastAsiaTheme="minorEastAsia" w:hAnsi="Arial" w:cs="Arial"/>
          <w:bCs/>
          <w:color w:val="000000" w:themeColor="text1"/>
          <w:sz w:val="24"/>
          <w:szCs w:val="24"/>
          <w:lang w:eastAsia="en-GB"/>
        </w:rPr>
        <w:t xml:space="preserve"> 716 yn nodi </w:t>
      </w:r>
      <w:proofErr w:type="spellStart"/>
      <w:r w:rsidRPr="00691BB0">
        <w:rPr>
          <w:rFonts w:ascii="Arial" w:eastAsiaTheme="minorEastAsia" w:hAnsi="Arial" w:cs="Arial"/>
          <w:bCs/>
          <w:color w:val="000000" w:themeColor="text1"/>
          <w:sz w:val="24"/>
          <w:szCs w:val="24"/>
          <w:lang w:eastAsia="en-GB"/>
        </w:rPr>
        <w:t>lefel</w:t>
      </w:r>
      <w:proofErr w:type="spellEnd"/>
      <w:r w:rsidRPr="00691BB0">
        <w:rPr>
          <w:rFonts w:ascii="Arial" w:eastAsiaTheme="minorEastAsia" w:hAnsi="Arial" w:cs="Arial"/>
          <w:bCs/>
          <w:color w:val="000000" w:themeColor="text1"/>
          <w:sz w:val="24"/>
          <w:szCs w:val="24"/>
          <w:lang w:eastAsia="en-GB"/>
        </w:rPr>
        <w:t xml:space="preserve"> 1 </w:t>
      </w:r>
      <w:r w:rsidR="009D6128">
        <w:rPr>
          <w:rFonts w:ascii="Arial" w:eastAsiaTheme="minorEastAsia" w:hAnsi="Arial" w:cs="Arial"/>
          <w:bCs/>
          <w:color w:val="000000" w:themeColor="text1"/>
          <w:sz w:val="24"/>
          <w:szCs w:val="24"/>
          <w:lang w:eastAsia="en-GB"/>
        </w:rPr>
        <w:t xml:space="preserve">(17.93%) </w:t>
      </w:r>
      <w:r w:rsidRPr="00691BB0">
        <w:rPr>
          <w:rFonts w:ascii="Arial" w:eastAsiaTheme="minorEastAsia" w:hAnsi="Arial" w:cs="Arial"/>
          <w:bCs/>
          <w:color w:val="000000" w:themeColor="text1"/>
          <w:sz w:val="24"/>
          <w:szCs w:val="24"/>
          <w:lang w:eastAsia="en-GB"/>
        </w:rPr>
        <w:t xml:space="preserve">a 2,518 yn nodi </w:t>
      </w:r>
      <w:proofErr w:type="spellStart"/>
      <w:r w:rsidRPr="00691BB0">
        <w:rPr>
          <w:rFonts w:ascii="Arial" w:eastAsiaTheme="minorEastAsia" w:hAnsi="Arial" w:cs="Arial"/>
          <w:bCs/>
          <w:color w:val="000000" w:themeColor="text1"/>
          <w:sz w:val="24"/>
          <w:szCs w:val="24"/>
          <w:lang w:eastAsia="en-GB"/>
        </w:rPr>
        <w:t>lefel</w:t>
      </w:r>
      <w:proofErr w:type="spellEnd"/>
      <w:r w:rsidRPr="00691BB0">
        <w:rPr>
          <w:rFonts w:ascii="Arial" w:eastAsiaTheme="minorEastAsia" w:hAnsi="Arial" w:cs="Arial"/>
          <w:bCs/>
          <w:color w:val="000000" w:themeColor="text1"/>
          <w:sz w:val="24"/>
          <w:szCs w:val="24"/>
          <w:lang w:eastAsia="en-GB"/>
        </w:rPr>
        <w:t xml:space="preserve"> 0</w:t>
      </w:r>
      <w:r w:rsidR="009D6128">
        <w:rPr>
          <w:rFonts w:ascii="Arial" w:eastAsiaTheme="minorEastAsia" w:hAnsi="Arial" w:cs="Arial"/>
          <w:bCs/>
          <w:color w:val="000000" w:themeColor="text1"/>
          <w:sz w:val="24"/>
          <w:szCs w:val="24"/>
          <w:lang w:eastAsia="en-GB"/>
        </w:rPr>
        <w:t xml:space="preserve"> (63.07%).</w:t>
      </w:r>
    </w:p>
    <w:p w14:paraId="50A01DA4" w14:textId="77777777" w:rsidR="00106B94" w:rsidRDefault="00106B94" w:rsidP="00691BB0">
      <w:pPr>
        <w:spacing w:before="100" w:after="60" w:line="276" w:lineRule="auto"/>
        <w:rPr>
          <w:rFonts w:ascii="Arial" w:eastAsiaTheme="minorEastAsia" w:hAnsi="Arial" w:cs="Arial"/>
          <w:bCs/>
          <w:color w:val="000000" w:themeColor="text1"/>
          <w:sz w:val="24"/>
          <w:szCs w:val="24"/>
          <w:lang w:eastAsia="en-GB"/>
        </w:rPr>
      </w:pPr>
    </w:p>
    <w:p w14:paraId="4CF16055" w14:textId="6E3D6D73" w:rsidR="008F46A5" w:rsidRPr="00106B94" w:rsidRDefault="00C96E0C" w:rsidP="008F46A5">
      <w:pPr>
        <w:spacing w:before="100" w:after="200" w:line="276" w:lineRule="auto"/>
        <w:ind w:left="-142"/>
        <w:rPr>
          <w:rFonts w:ascii="Arial" w:eastAsiaTheme="minorEastAsia" w:hAnsi="Arial" w:cs="Arial"/>
          <w:color w:val="005EB8"/>
          <w:sz w:val="24"/>
          <w:szCs w:val="24"/>
          <w:lang w:val="cy-GB" w:eastAsia="en-GB"/>
        </w:rPr>
      </w:pPr>
      <w:r w:rsidRPr="00A1636B">
        <w:rPr>
          <w:rFonts w:ascii="Arial" w:eastAsiaTheme="minorEastAsia" w:hAnsi="Arial" w:cs="Arial"/>
          <w:b/>
          <w:bCs/>
          <w:color w:val="005EB8"/>
          <w:sz w:val="24"/>
          <w:szCs w:val="24"/>
          <w:lang w:val="cy-GB" w:eastAsia="en-GB"/>
        </w:rPr>
        <w:t>C</w:t>
      </w:r>
      <w:r w:rsidR="00106B94">
        <w:rPr>
          <w:rFonts w:ascii="Arial" w:eastAsiaTheme="minorEastAsia" w:hAnsi="Arial" w:cs="Arial"/>
          <w:b/>
          <w:bCs/>
          <w:color w:val="005EB8"/>
          <w:sz w:val="24"/>
          <w:szCs w:val="24"/>
          <w:lang w:val="cy-GB" w:eastAsia="en-GB"/>
        </w:rPr>
        <w:t>rynodeb o gymhwysedd i</w:t>
      </w:r>
      <w:r w:rsidRPr="00A1636B">
        <w:rPr>
          <w:rFonts w:ascii="Arial" w:eastAsiaTheme="minorEastAsia" w:hAnsi="Arial" w:cs="Arial"/>
          <w:b/>
          <w:bCs/>
          <w:color w:val="005EB8"/>
          <w:sz w:val="24"/>
          <w:szCs w:val="24"/>
          <w:lang w:val="cy-GB" w:eastAsia="en-GB"/>
        </w:rPr>
        <w:t>aith Gymraeg ar Lefelau 4 a/neu 5</w:t>
      </w:r>
    </w:p>
    <w:p w14:paraId="5E29DFCD" w14:textId="1E5121B6" w:rsidR="00106B94" w:rsidRPr="00106B94" w:rsidRDefault="00106B94" w:rsidP="008F46A5">
      <w:pPr>
        <w:spacing w:before="100" w:after="200" w:line="276" w:lineRule="auto"/>
        <w:ind w:left="-142"/>
        <w:rPr>
          <w:rFonts w:ascii="Arial" w:eastAsiaTheme="minorEastAsia" w:hAnsi="Arial" w:cs="Arial"/>
          <w:color w:val="000000" w:themeColor="text1"/>
          <w:sz w:val="24"/>
          <w:szCs w:val="24"/>
          <w:lang w:eastAsia="en-GB"/>
        </w:rPr>
      </w:pPr>
      <w:proofErr w:type="spellStart"/>
      <w:r>
        <w:rPr>
          <w:rFonts w:ascii="Arial" w:eastAsiaTheme="minorEastAsia" w:hAnsi="Arial" w:cs="Arial"/>
          <w:color w:val="000000" w:themeColor="text1"/>
          <w:sz w:val="24"/>
          <w:szCs w:val="24"/>
          <w:lang w:eastAsia="en-GB"/>
        </w:rPr>
        <w:t>Niferoedd</w:t>
      </w:r>
      <w:proofErr w:type="spellEnd"/>
      <w:r w:rsidRPr="00106B94">
        <w:rPr>
          <w:rFonts w:ascii="Arial" w:eastAsiaTheme="minorEastAsia" w:hAnsi="Arial" w:cs="Arial"/>
          <w:color w:val="000000" w:themeColor="text1"/>
          <w:sz w:val="24"/>
          <w:szCs w:val="24"/>
          <w:lang w:eastAsia="en-GB"/>
        </w:rPr>
        <w:t xml:space="preserve"> staff </w:t>
      </w:r>
      <w:proofErr w:type="spellStart"/>
      <w:r w:rsidRPr="00106B94">
        <w:rPr>
          <w:rFonts w:ascii="Arial" w:eastAsiaTheme="minorEastAsia" w:hAnsi="Arial" w:cs="Arial"/>
          <w:color w:val="000000" w:themeColor="text1"/>
          <w:sz w:val="24"/>
          <w:szCs w:val="24"/>
          <w:lang w:eastAsia="en-GB"/>
        </w:rPr>
        <w:t>sydd</w:t>
      </w:r>
      <w:proofErr w:type="spellEnd"/>
      <w:r w:rsidRPr="00106B94">
        <w:rPr>
          <w:rFonts w:ascii="Arial" w:eastAsiaTheme="minorEastAsia" w:hAnsi="Arial" w:cs="Arial"/>
          <w:color w:val="000000" w:themeColor="text1"/>
          <w:sz w:val="24"/>
          <w:szCs w:val="24"/>
          <w:lang w:eastAsia="en-GB"/>
        </w:rPr>
        <w:t xml:space="preserve"> </w:t>
      </w:r>
      <w:proofErr w:type="spellStart"/>
      <w:r w:rsidRPr="00106B94">
        <w:rPr>
          <w:rFonts w:ascii="Arial" w:eastAsiaTheme="minorEastAsia" w:hAnsi="Arial" w:cs="Arial"/>
          <w:color w:val="000000" w:themeColor="text1"/>
          <w:sz w:val="24"/>
          <w:szCs w:val="24"/>
          <w:lang w:eastAsia="en-GB"/>
        </w:rPr>
        <w:t>wedi</w:t>
      </w:r>
      <w:proofErr w:type="spellEnd"/>
      <w:r w:rsidRPr="00106B94">
        <w:rPr>
          <w:rFonts w:ascii="Arial" w:eastAsiaTheme="minorEastAsia" w:hAnsi="Arial" w:cs="Arial"/>
          <w:color w:val="000000" w:themeColor="text1"/>
          <w:sz w:val="24"/>
          <w:szCs w:val="24"/>
          <w:lang w:eastAsia="en-GB"/>
        </w:rPr>
        <w:t xml:space="preserve"> </w:t>
      </w:r>
      <w:proofErr w:type="spellStart"/>
      <w:r w:rsidRPr="00106B94">
        <w:rPr>
          <w:rFonts w:ascii="Arial" w:eastAsiaTheme="minorEastAsia" w:hAnsi="Arial" w:cs="Arial"/>
          <w:color w:val="000000" w:themeColor="text1"/>
          <w:sz w:val="24"/>
          <w:szCs w:val="24"/>
          <w:lang w:eastAsia="en-GB"/>
        </w:rPr>
        <w:t>dweud</w:t>
      </w:r>
      <w:proofErr w:type="spellEnd"/>
      <w:r w:rsidRPr="00106B94">
        <w:rPr>
          <w:rFonts w:ascii="Arial" w:eastAsiaTheme="minorEastAsia" w:hAnsi="Arial" w:cs="Arial"/>
          <w:color w:val="000000" w:themeColor="text1"/>
          <w:sz w:val="24"/>
          <w:szCs w:val="24"/>
          <w:lang w:eastAsia="en-GB"/>
        </w:rPr>
        <w:t xml:space="preserve"> </w:t>
      </w:r>
      <w:proofErr w:type="spellStart"/>
      <w:r w:rsidRPr="00106B94">
        <w:rPr>
          <w:rFonts w:ascii="Arial" w:eastAsiaTheme="minorEastAsia" w:hAnsi="Arial" w:cs="Arial"/>
          <w:color w:val="000000" w:themeColor="text1"/>
          <w:sz w:val="24"/>
          <w:szCs w:val="24"/>
          <w:lang w:eastAsia="en-GB"/>
        </w:rPr>
        <w:t>wrthym</w:t>
      </w:r>
      <w:proofErr w:type="spellEnd"/>
      <w:r w:rsidRPr="00106B94">
        <w:rPr>
          <w:rFonts w:ascii="Arial" w:eastAsiaTheme="minorEastAsia" w:hAnsi="Arial" w:cs="Arial"/>
          <w:color w:val="000000" w:themeColor="text1"/>
          <w:sz w:val="24"/>
          <w:szCs w:val="24"/>
          <w:lang w:eastAsia="en-GB"/>
        </w:rPr>
        <w:t xml:space="preserve"> </w:t>
      </w:r>
      <w:proofErr w:type="spellStart"/>
      <w:r w:rsidR="00C24FE5">
        <w:rPr>
          <w:rFonts w:ascii="Arial" w:eastAsiaTheme="minorEastAsia" w:hAnsi="Arial" w:cs="Arial"/>
          <w:color w:val="000000" w:themeColor="text1"/>
          <w:sz w:val="24"/>
          <w:szCs w:val="24"/>
          <w:lang w:eastAsia="en-GB"/>
        </w:rPr>
        <w:t>f</w:t>
      </w:r>
      <w:r w:rsidR="00C24FE5" w:rsidRPr="00106B94">
        <w:rPr>
          <w:rFonts w:ascii="Arial" w:eastAsiaTheme="minorEastAsia" w:hAnsi="Arial" w:cs="Arial"/>
          <w:color w:val="000000" w:themeColor="text1"/>
          <w:sz w:val="24"/>
          <w:szCs w:val="24"/>
          <w:lang w:eastAsia="en-GB"/>
        </w:rPr>
        <w:t>od</w:t>
      </w:r>
      <w:proofErr w:type="spellEnd"/>
      <w:r w:rsidR="00C24FE5" w:rsidRPr="00106B94">
        <w:rPr>
          <w:rFonts w:ascii="Arial" w:eastAsiaTheme="minorEastAsia" w:hAnsi="Arial" w:cs="Arial"/>
          <w:color w:val="000000" w:themeColor="text1"/>
          <w:sz w:val="24"/>
          <w:szCs w:val="24"/>
          <w:lang w:eastAsia="en-GB"/>
        </w:rPr>
        <w:t xml:space="preserve"> </w:t>
      </w:r>
      <w:proofErr w:type="spellStart"/>
      <w:r w:rsidRPr="00106B94">
        <w:rPr>
          <w:rFonts w:ascii="Arial" w:eastAsiaTheme="minorEastAsia" w:hAnsi="Arial" w:cs="Arial"/>
          <w:color w:val="000000" w:themeColor="text1"/>
          <w:sz w:val="24"/>
          <w:szCs w:val="24"/>
          <w:lang w:eastAsia="en-GB"/>
        </w:rPr>
        <w:t>ganddynt</w:t>
      </w:r>
      <w:proofErr w:type="spellEnd"/>
      <w:r w:rsidRPr="00106B94">
        <w:rPr>
          <w:rFonts w:ascii="Arial" w:eastAsiaTheme="minorEastAsia" w:hAnsi="Arial" w:cs="Arial"/>
          <w:color w:val="000000" w:themeColor="text1"/>
          <w:sz w:val="24"/>
          <w:szCs w:val="24"/>
          <w:lang w:eastAsia="en-GB"/>
        </w:rPr>
        <w:t xml:space="preserve"> </w:t>
      </w:r>
      <w:proofErr w:type="spellStart"/>
      <w:r w:rsidRPr="00106B94">
        <w:rPr>
          <w:rFonts w:ascii="Arial" w:eastAsiaTheme="minorEastAsia" w:hAnsi="Arial" w:cs="Arial"/>
          <w:color w:val="000000" w:themeColor="text1"/>
          <w:sz w:val="24"/>
          <w:szCs w:val="24"/>
          <w:lang w:eastAsia="en-GB"/>
        </w:rPr>
        <w:t>sgiliau</w:t>
      </w:r>
      <w:proofErr w:type="spellEnd"/>
      <w:r w:rsidRPr="00106B94">
        <w:rPr>
          <w:rFonts w:ascii="Arial" w:eastAsiaTheme="minorEastAsia" w:hAnsi="Arial" w:cs="Arial"/>
          <w:color w:val="000000" w:themeColor="text1"/>
          <w:sz w:val="24"/>
          <w:szCs w:val="24"/>
          <w:lang w:eastAsia="en-GB"/>
        </w:rPr>
        <w:t xml:space="preserve"> </w:t>
      </w:r>
      <w:proofErr w:type="spellStart"/>
      <w:r w:rsidRPr="00106B94">
        <w:rPr>
          <w:rFonts w:ascii="Arial" w:eastAsiaTheme="minorEastAsia" w:hAnsi="Arial" w:cs="Arial"/>
          <w:color w:val="000000" w:themeColor="text1"/>
          <w:sz w:val="24"/>
          <w:szCs w:val="24"/>
          <w:lang w:eastAsia="en-GB"/>
        </w:rPr>
        <w:t>ar</w:t>
      </w:r>
      <w:proofErr w:type="spellEnd"/>
      <w:r w:rsidRPr="00106B94">
        <w:rPr>
          <w:rFonts w:ascii="Arial" w:eastAsiaTheme="minorEastAsia" w:hAnsi="Arial" w:cs="Arial"/>
          <w:color w:val="000000" w:themeColor="text1"/>
          <w:sz w:val="24"/>
          <w:szCs w:val="24"/>
          <w:lang w:eastAsia="en-GB"/>
        </w:rPr>
        <w:t xml:space="preserve"> </w:t>
      </w:r>
      <w:proofErr w:type="spellStart"/>
      <w:r w:rsidRPr="00106B94">
        <w:rPr>
          <w:rFonts w:ascii="Arial" w:eastAsiaTheme="minorEastAsia" w:hAnsi="Arial" w:cs="Arial"/>
          <w:color w:val="000000" w:themeColor="text1"/>
          <w:sz w:val="24"/>
          <w:szCs w:val="24"/>
          <w:lang w:eastAsia="en-GB"/>
        </w:rPr>
        <w:t>lefel</w:t>
      </w:r>
      <w:proofErr w:type="spellEnd"/>
      <w:r w:rsidRPr="00106B94">
        <w:rPr>
          <w:rFonts w:ascii="Arial" w:eastAsiaTheme="minorEastAsia" w:hAnsi="Arial" w:cs="Arial"/>
          <w:color w:val="000000" w:themeColor="text1"/>
          <w:sz w:val="24"/>
          <w:szCs w:val="24"/>
          <w:lang w:eastAsia="en-GB"/>
        </w:rPr>
        <w:t xml:space="preserve"> 4 neu 5:</w:t>
      </w:r>
    </w:p>
    <w:p w14:paraId="2BCB5B0B" w14:textId="3CE11161" w:rsidR="00106B94" w:rsidRPr="00106B94" w:rsidRDefault="00106B94" w:rsidP="00106B94">
      <w:pPr>
        <w:pStyle w:val="ListParagraph"/>
        <w:numPr>
          <w:ilvl w:val="0"/>
          <w:numId w:val="4"/>
        </w:numPr>
        <w:spacing w:before="100" w:after="200" w:line="276" w:lineRule="auto"/>
        <w:rPr>
          <w:rFonts w:ascii="Arial" w:eastAsiaTheme="minorEastAsia" w:hAnsi="Arial" w:cs="Arial"/>
          <w:color w:val="000000" w:themeColor="text1"/>
          <w:sz w:val="24"/>
          <w:szCs w:val="24"/>
          <w:lang w:eastAsia="en-GB"/>
        </w:rPr>
      </w:pPr>
      <w:proofErr w:type="spellStart"/>
      <w:r w:rsidRPr="00106B94">
        <w:rPr>
          <w:rFonts w:ascii="Arial" w:eastAsiaTheme="minorEastAsia" w:hAnsi="Arial" w:cs="Arial"/>
          <w:color w:val="000000" w:themeColor="text1"/>
          <w:sz w:val="24"/>
          <w:szCs w:val="24"/>
          <w:lang w:eastAsia="en-GB"/>
        </w:rPr>
        <w:t>Siarad</w:t>
      </w:r>
      <w:proofErr w:type="spellEnd"/>
      <w:r w:rsidRPr="00106B94">
        <w:rPr>
          <w:rFonts w:ascii="Arial" w:eastAsiaTheme="minorEastAsia" w:hAnsi="Arial" w:cs="Arial"/>
          <w:color w:val="000000" w:themeColor="text1"/>
          <w:sz w:val="24"/>
          <w:szCs w:val="24"/>
          <w:lang w:eastAsia="en-GB"/>
        </w:rPr>
        <w:t xml:space="preserve"> a </w:t>
      </w:r>
      <w:proofErr w:type="spellStart"/>
      <w:r w:rsidRPr="00106B94">
        <w:rPr>
          <w:rFonts w:ascii="Arial" w:eastAsiaTheme="minorEastAsia" w:hAnsi="Arial" w:cs="Arial"/>
          <w:color w:val="000000" w:themeColor="text1"/>
          <w:sz w:val="24"/>
          <w:szCs w:val="24"/>
          <w:lang w:eastAsia="en-GB"/>
        </w:rPr>
        <w:t>Gwrando</w:t>
      </w:r>
      <w:proofErr w:type="spellEnd"/>
      <w:r>
        <w:rPr>
          <w:rFonts w:ascii="Arial" w:eastAsiaTheme="minorEastAsia" w:hAnsi="Arial" w:cs="Arial"/>
          <w:color w:val="000000" w:themeColor="text1"/>
          <w:sz w:val="24"/>
          <w:szCs w:val="24"/>
          <w:lang w:eastAsia="en-GB"/>
        </w:rPr>
        <w:t xml:space="preserve">, </w:t>
      </w:r>
      <w:r w:rsidRPr="00106B94">
        <w:rPr>
          <w:rFonts w:ascii="Arial" w:eastAsiaTheme="minorEastAsia" w:hAnsi="Arial" w:cs="Arial"/>
          <w:color w:val="000000" w:themeColor="text1"/>
          <w:sz w:val="24"/>
          <w:szCs w:val="24"/>
          <w:lang w:eastAsia="en-GB"/>
        </w:rPr>
        <w:t>485 o staff</w:t>
      </w:r>
      <w:r>
        <w:rPr>
          <w:rFonts w:ascii="Arial" w:eastAsiaTheme="minorEastAsia" w:hAnsi="Arial" w:cs="Arial"/>
          <w:color w:val="000000" w:themeColor="text1"/>
          <w:sz w:val="24"/>
          <w:szCs w:val="24"/>
          <w:lang w:eastAsia="en-GB"/>
        </w:rPr>
        <w:t>.</w:t>
      </w:r>
    </w:p>
    <w:p w14:paraId="4FB8AE35" w14:textId="2AC86D01" w:rsidR="00106B94" w:rsidRPr="00106B94" w:rsidRDefault="00106B94" w:rsidP="00106B94">
      <w:pPr>
        <w:pStyle w:val="ListParagraph"/>
        <w:numPr>
          <w:ilvl w:val="0"/>
          <w:numId w:val="4"/>
        </w:numPr>
        <w:spacing w:before="100" w:after="200" w:line="276" w:lineRule="auto"/>
        <w:rPr>
          <w:rFonts w:ascii="Arial" w:eastAsiaTheme="minorEastAsia" w:hAnsi="Arial" w:cs="Arial"/>
          <w:color w:val="000000" w:themeColor="text1"/>
          <w:sz w:val="24"/>
          <w:szCs w:val="24"/>
          <w:lang w:eastAsia="en-GB"/>
        </w:rPr>
      </w:pPr>
      <w:proofErr w:type="spellStart"/>
      <w:r w:rsidRPr="00106B94">
        <w:rPr>
          <w:rFonts w:ascii="Arial" w:eastAsiaTheme="minorEastAsia" w:hAnsi="Arial" w:cs="Arial"/>
          <w:color w:val="000000" w:themeColor="text1"/>
          <w:sz w:val="24"/>
          <w:szCs w:val="24"/>
          <w:lang w:eastAsia="en-GB"/>
        </w:rPr>
        <w:t>Darllen</w:t>
      </w:r>
      <w:proofErr w:type="spellEnd"/>
      <w:r>
        <w:rPr>
          <w:rFonts w:ascii="Arial" w:eastAsiaTheme="minorEastAsia" w:hAnsi="Arial" w:cs="Arial"/>
          <w:color w:val="000000" w:themeColor="text1"/>
          <w:sz w:val="24"/>
          <w:szCs w:val="24"/>
          <w:lang w:eastAsia="en-GB"/>
        </w:rPr>
        <w:t xml:space="preserve">, </w:t>
      </w:r>
      <w:r w:rsidRPr="00106B94">
        <w:rPr>
          <w:rFonts w:ascii="Arial" w:eastAsiaTheme="minorEastAsia" w:hAnsi="Arial" w:cs="Arial"/>
          <w:color w:val="000000" w:themeColor="text1"/>
          <w:sz w:val="24"/>
          <w:szCs w:val="24"/>
          <w:lang w:eastAsia="en-GB"/>
        </w:rPr>
        <w:t>471 o staff</w:t>
      </w:r>
      <w:r>
        <w:rPr>
          <w:rFonts w:ascii="Arial" w:eastAsiaTheme="minorEastAsia" w:hAnsi="Arial" w:cs="Arial"/>
          <w:color w:val="000000" w:themeColor="text1"/>
          <w:sz w:val="24"/>
          <w:szCs w:val="24"/>
          <w:lang w:eastAsia="en-GB"/>
        </w:rPr>
        <w:t>.</w:t>
      </w:r>
    </w:p>
    <w:p w14:paraId="4D03767F" w14:textId="7DDD385E" w:rsidR="00106B94" w:rsidRPr="00106B94" w:rsidRDefault="00106B94" w:rsidP="00106B94">
      <w:pPr>
        <w:pStyle w:val="ListParagraph"/>
        <w:numPr>
          <w:ilvl w:val="0"/>
          <w:numId w:val="4"/>
        </w:numPr>
        <w:spacing w:before="100" w:after="200" w:line="276" w:lineRule="auto"/>
        <w:rPr>
          <w:rFonts w:ascii="Arial" w:eastAsiaTheme="minorEastAsia" w:hAnsi="Arial" w:cs="Arial"/>
          <w:b/>
          <w:color w:val="000000" w:themeColor="text1"/>
          <w:sz w:val="24"/>
          <w:szCs w:val="24"/>
          <w:lang w:eastAsia="en-GB"/>
        </w:rPr>
      </w:pPr>
      <w:proofErr w:type="spellStart"/>
      <w:r w:rsidRPr="00106B94">
        <w:rPr>
          <w:rFonts w:ascii="Arial" w:eastAsiaTheme="minorEastAsia" w:hAnsi="Arial" w:cs="Arial"/>
          <w:color w:val="000000" w:themeColor="text1"/>
          <w:sz w:val="24"/>
          <w:szCs w:val="24"/>
          <w:lang w:eastAsia="en-GB"/>
        </w:rPr>
        <w:t>Ysgrifennu</w:t>
      </w:r>
      <w:proofErr w:type="spellEnd"/>
      <w:r>
        <w:rPr>
          <w:rFonts w:ascii="Arial" w:eastAsiaTheme="minorEastAsia" w:hAnsi="Arial" w:cs="Arial"/>
          <w:color w:val="000000" w:themeColor="text1"/>
          <w:sz w:val="24"/>
          <w:szCs w:val="24"/>
          <w:lang w:eastAsia="en-GB"/>
        </w:rPr>
        <w:t xml:space="preserve">, </w:t>
      </w:r>
      <w:r w:rsidRPr="00106B94">
        <w:rPr>
          <w:rFonts w:ascii="Arial" w:eastAsiaTheme="minorEastAsia" w:hAnsi="Arial" w:cs="Arial"/>
          <w:color w:val="000000" w:themeColor="text1"/>
          <w:sz w:val="24"/>
          <w:szCs w:val="24"/>
          <w:lang w:eastAsia="en-GB"/>
        </w:rPr>
        <w:t>385 o staff</w:t>
      </w:r>
      <w:r>
        <w:rPr>
          <w:rFonts w:ascii="Arial" w:eastAsiaTheme="minorEastAsia" w:hAnsi="Arial" w:cs="Arial"/>
          <w:b/>
          <w:color w:val="000000" w:themeColor="text1"/>
          <w:sz w:val="24"/>
          <w:szCs w:val="24"/>
          <w:lang w:eastAsia="en-GB"/>
        </w:rPr>
        <w:t>.</w:t>
      </w:r>
    </w:p>
    <w:p w14:paraId="67CCE45C" w14:textId="77777777" w:rsidR="00106B94" w:rsidRDefault="00106B94" w:rsidP="00106B94">
      <w:pPr>
        <w:spacing w:before="100" w:after="200" w:line="276" w:lineRule="auto"/>
        <w:rPr>
          <w:rFonts w:ascii="Arial" w:eastAsiaTheme="minorEastAsia" w:hAnsi="Arial" w:cs="Arial"/>
          <w:b/>
          <w:bCs/>
          <w:color w:val="003087"/>
          <w:sz w:val="24"/>
          <w:szCs w:val="24"/>
          <w:lang w:val="cy-GB" w:eastAsia="en-GB"/>
        </w:rPr>
      </w:pPr>
    </w:p>
    <w:p w14:paraId="60C1AF29" w14:textId="77777777" w:rsidR="00106B94" w:rsidRDefault="00106B94" w:rsidP="00106B94">
      <w:pPr>
        <w:spacing w:before="100" w:after="200" w:line="276" w:lineRule="auto"/>
        <w:rPr>
          <w:rFonts w:ascii="Arial" w:eastAsiaTheme="minorEastAsia" w:hAnsi="Arial" w:cs="Arial"/>
          <w:b/>
          <w:bCs/>
          <w:color w:val="003087"/>
          <w:sz w:val="24"/>
          <w:szCs w:val="24"/>
          <w:lang w:val="cy-GB" w:eastAsia="en-GB"/>
        </w:rPr>
      </w:pPr>
    </w:p>
    <w:p w14:paraId="4B059F96" w14:textId="77777777" w:rsidR="00106B94" w:rsidRDefault="00106B94" w:rsidP="00106B94">
      <w:pPr>
        <w:spacing w:before="100" w:after="200" w:line="276" w:lineRule="auto"/>
        <w:rPr>
          <w:rFonts w:ascii="Arial" w:eastAsiaTheme="minorEastAsia" w:hAnsi="Arial" w:cs="Arial"/>
          <w:b/>
          <w:bCs/>
          <w:color w:val="003087"/>
          <w:sz w:val="24"/>
          <w:szCs w:val="24"/>
          <w:lang w:val="cy-GB" w:eastAsia="en-GB"/>
        </w:rPr>
      </w:pPr>
    </w:p>
    <w:p w14:paraId="17EAEB86" w14:textId="77777777" w:rsidR="002B34CE" w:rsidRDefault="002B34CE" w:rsidP="00106B94">
      <w:pPr>
        <w:spacing w:before="100" w:after="200" w:line="276" w:lineRule="auto"/>
        <w:rPr>
          <w:rFonts w:ascii="Arial" w:eastAsiaTheme="minorEastAsia" w:hAnsi="Arial" w:cs="Arial"/>
          <w:b/>
          <w:bCs/>
          <w:color w:val="003087"/>
          <w:sz w:val="24"/>
          <w:szCs w:val="24"/>
          <w:lang w:val="cy-GB" w:eastAsia="en-GB"/>
        </w:rPr>
      </w:pPr>
    </w:p>
    <w:p w14:paraId="280945DF" w14:textId="77777777" w:rsidR="002B34CE" w:rsidRDefault="002B34CE" w:rsidP="00106B94">
      <w:pPr>
        <w:spacing w:before="100" w:after="200" w:line="276" w:lineRule="auto"/>
        <w:rPr>
          <w:rFonts w:ascii="Arial" w:eastAsiaTheme="minorEastAsia" w:hAnsi="Arial" w:cs="Arial"/>
          <w:b/>
          <w:bCs/>
          <w:color w:val="003087"/>
          <w:sz w:val="24"/>
          <w:szCs w:val="24"/>
          <w:lang w:val="cy-GB" w:eastAsia="en-GB"/>
        </w:rPr>
      </w:pPr>
    </w:p>
    <w:p w14:paraId="67479194" w14:textId="77777777" w:rsidR="00106B94" w:rsidRDefault="00106B94" w:rsidP="00106B94">
      <w:pPr>
        <w:spacing w:before="100" w:after="200" w:line="276" w:lineRule="auto"/>
        <w:rPr>
          <w:rFonts w:ascii="Arial" w:eastAsiaTheme="minorEastAsia" w:hAnsi="Arial" w:cs="Arial"/>
          <w:b/>
          <w:bCs/>
          <w:color w:val="003087"/>
          <w:sz w:val="24"/>
          <w:szCs w:val="24"/>
          <w:lang w:val="cy-GB" w:eastAsia="en-GB"/>
        </w:rPr>
      </w:pPr>
    </w:p>
    <w:p w14:paraId="15B04160" w14:textId="77777777" w:rsidR="00106B94" w:rsidRDefault="00106B94" w:rsidP="00106B94">
      <w:pPr>
        <w:spacing w:before="100" w:after="200" w:line="276" w:lineRule="auto"/>
        <w:rPr>
          <w:rFonts w:ascii="Arial" w:eastAsiaTheme="minorEastAsia" w:hAnsi="Arial" w:cs="Arial"/>
          <w:b/>
          <w:bCs/>
          <w:color w:val="003087"/>
          <w:sz w:val="24"/>
          <w:szCs w:val="24"/>
          <w:lang w:val="cy-GB" w:eastAsia="en-GB"/>
        </w:rPr>
      </w:pPr>
    </w:p>
    <w:p w14:paraId="1FA08269" w14:textId="77777777" w:rsidR="00106B94" w:rsidRDefault="00106B94" w:rsidP="00106B94">
      <w:pPr>
        <w:spacing w:before="100" w:after="200" w:line="276" w:lineRule="auto"/>
        <w:rPr>
          <w:rFonts w:ascii="Arial" w:eastAsiaTheme="minorEastAsia" w:hAnsi="Arial" w:cs="Arial"/>
          <w:b/>
          <w:bCs/>
          <w:color w:val="003087"/>
          <w:sz w:val="24"/>
          <w:szCs w:val="24"/>
          <w:lang w:val="cy-GB" w:eastAsia="en-GB"/>
        </w:rPr>
      </w:pPr>
    </w:p>
    <w:p w14:paraId="4CF16060" w14:textId="28D16019" w:rsidR="008F46A5" w:rsidRPr="002B34CE" w:rsidRDefault="00C96E0C" w:rsidP="00106B94">
      <w:pPr>
        <w:spacing w:before="100" w:after="200" w:line="276" w:lineRule="auto"/>
        <w:jc w:val="right"/>
        <w:rPr>
          <w:rFonts w:ascii="Arial" w:eastAsiaTheme="minorEastAsia" w:hAnsi="Arial" w:cs="Arial"/>
          <w:b/>
          <w:color w:val="003087"/>
          <w:sz w:val="40"/>
          <w:szCs w:val="40"/>
          <w:lang w:eastAsia="en-GB"/>
        </w:rPr>
      </w:pPr>
      <w:r w:rsidRPr="002B34CE">
        <w:rPr>
          <w:rFonts w:ascii="Arial" w:eastAsiaTheme="minorEastAsia" w:hAnsi="Arial" w:cs="Arial"/>
          <w:b/>
          <w:bCs/>
          <w:color w:val="003087"/>
          <w:sz w:val="40"/>
          <w:szCs w:val="40"/>
          <w:lang w:val="cy-GB" w:eastAsia="en-GB"/>
        </w:rPr>
        <w:t>Atodiad 3</w:t>
      </w:r>
    </w:p>
    <w:p w14:paraId="4CF16061" w14:textId="77777777" w:rsidR="008F46A5" w:rsidRPr="0036577E" w:rsidRDefault="00C96E0C"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Cwynion</w:t>
      </w:r>
    </w:p>
    <w:p w14:paraId="4CF16062" w14:textId="77777777" w:rsidR="008F46A5" w:rsidRPr="00757717" w:rsidRDefault="00C96E0C" w:rsidP="008F46A5">
      <w:pPr>
        <w:spacing w:before="100" w:after="200" w:line="276" w:lineRule="auto"/>
        <w:rPr>
          <w:rFonts w:ascii="Arial" w:eastAsiaTheme="minorEastAsia" w:hAnsi="Arial" w:cs="Arial"/>
          <w:color w:val="000000" w:themeColor="text1"/>
          <w:sz w:val="24"/>
          <w:szCs w:val="24"/>
          <w:lang w:eastAsia="en-GB"/>
        </w:rPr>
      </w:pPr>
      <w:r w:rsidRPr="00757717">
        <w:rPr>
          <w:rFonts w:ascii="Arial" w:eastAsiaTheme="minorEastAsia" w:hAnsi="Arial" w:cs="Arial"/>
          <w:color w:val="000000" w:themeColor="text1"/>
          <w:sz w:val="24"/>
          <w:szCs w:val="24"/>
          <w:lang w:val="cy-GB" w:eastAsia="en-GB"/>
        </w:rPr>
        <w:t>Cyhoeddir manylion gweithdrefn gwyno’r Bwrdd Iechyd, gan gynnwys cwynion sy’n ymwneud â’n cydymffurfiaeth â Safonau’r Gymraeg, ar ein gwefan yn unol â gofynion ein hysbysiad cydymffurfio.</w:t>
      </w:r>
    </w:p>
    <w:p w14:paraId="4CF16063" w14:textId="77777777" w:rsidR="008F46A5" w:rsidRPr="00757717" w:rsidRDefault="00C96E0C" w:rsidP="008F46A5">
      <w:pPr>
        <w:spacing w:before="100" w:after="200" w:line="276" w:lineRule="auto"/>
        <w:rPr>
          <w:rFonts w:ascii="Arial" w:eastAsiaTheme="minorEastAsia" w:hAnsi="Arial" w:cs="Arial"/>
          <w:color w:val="000000" w:themeColor="text1"/>
          <w:sz w:val="24"/>
          <w:szCs w:val="24"/>
          <w:lang w:eastAsia="en-GB"/>
        </w:rPr>
      </w:pPr>
      <w:r w:rsidRPr="00757717">
        <w:rPr>
          <w:rFonts w:ascii="Arial" w:eastAsiaTheme="minorEastAsia" w:hAnsi="Arial" w:cs="Arial"/>
          <w:color w:val="000000" w:themeColor="text1"/>
          <w:sz w:val="24"/>
          <w:szCs w:val="24"/>
          <w:lang w:val="cy-GB" w:eastAsia="en-GB"/>
        </w:rPr>
        <w:t>Yn ystod y cyfnod adrodd hwn, mae ein tîm cwynion wedi goruchwylio 1 gŵyn yn ymwneud â thoriad posibl o Safonau’r Gymraeg. Bu'r gwyn yn ymwneud â chyfeiriadau e-bost Saesneg yn unig. Mae’r camau rydym wedi’u cymryd i fynd i’r afael â hyn wedi’u cyfeirio yn adran ‘gohebiaeth’ yr adroddiad hwn.</w:t>
      </w:r>
    </w:p>
    <w:p w14:paraId="4CF16064"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4CF16065" w14:textId="77777777" w:rsidR="008F46A5" w:rsidRDefault="008F46A5" w:rsidP="008F46A5">
      <w:pPr>
        <w:spacing w:before="100" w:after="200" w:line="276" w:lineRule="auto"/>
        <w:rPr>
          <w:rFonts w:ascii="Arial" w:eastAsiaTheme="minorEastAsia" w:hAnsi="Arial" w:cs="Arial"/>
          <w:b/>
          <w:color w:val="0070C0"/>
          <w:sz w:val="24"/>
          <w:szCs w:val="24"/>
          <w:lang w:eastAsia="en-GB"/>
        </w:rPr>
      </w:pPr>
    </w:p>
    <w:p w14:paraId="31AA9C84" w14:textId="77777777" w:rsidR="001F75ED" w:rsidRDefault="001F75ED" w:rsidP="008F46A5">
      <w:pPr>
        <w:spacing w:before="100" w:after="200" w:line="276" w:lineRule="auto"/>
        <w:rPr>
          <w:rFonts w:ascii="Arial" w:eastAsiaTheme="minorEastAsia" w:hAnsi="Arial" w:cs="Arial"/>
          <w:b/>
          <w:color w:val="0070C0"/>
          <w:sz w:val="24"/>
          <w:szCs w:val="24"/>
          <w:lang w:eastAsia="en-GB"/>
        </w:rPr>
      </w:pPr>
    </w:p>
    <w:p w14:paraId="4CF16078" w14:textId="198BF20B" w:rsidR="008F46A5" w:rsidRPr="002B34CE" w:rsidRDefault="00C96E0C" w:rsidP="008F46A5">
      <w:pPr>
        <w:spacing w:before="100" w:after="200" w:line="276" w:lineRule="auto"/>
        <w:jc w:val="right"/>
        <w:rPr>
          <w:rFonts w:ascii="Arial" w:eastAsiaTheme="minorEastAsia" w:hAnsi="Arial" w:cs="Arial"/>
          <w:b/>
          <w:color w:val="003087"/>
          <w:sz w:val="40"/>
          <w:szCs w:val="40"/>
          <w:lang w:eastAsia="en-GB"/>
        </w:rPr>
      </w:pPr>
      <w:r w:rsidRPr="002B34CE">
        <w:rPr>
          <w:rFonts w:ascii="Arial" w:eastAsiaTheme="minorEastAsia" w:hAnsi="Arial" w:cs="Arial"/>
          <w:b/>
          <w:bCs/>
          <w:color w:val="003087"/>
          <w:sz w:val="40"/>
          <w:szCs w:val="40"/>
          <w:lang w:val="cy-GB" w:eastAsia="en-GB"/>
        </w:rPr>
        <w:lastRenderedPageBreak/>
        <w:t>Atodiad 4</w:t>
      </w:r>
    </w:p>
    <w:p w14:paraId="4CF16079" w14:textId="77777777" w:rsidR="008F46A5" w:rsidRPr="0036577E" w:rsidRDefault="00C96E0C"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Cymraeg yn y Gymuned</w:t>
      </w:r>
    </w:p>
    <w:p w14:paraId="4CF1607A" w14:textId="77777777" w:rsidR="008F46A5" w:rsidRDefault="00C96E0C" w:rsidP="008F46A5">
      <w:pPr>
        <w:spacing w:before="100" w:after="200" w:line="276" w:lineRule="auto"/>
        <w:rPr>
          <w:rFonts w:ascii="Arial" w:eastAsiaTheme="minorEastAsia" w:hAnsi="Arial" w:cs="Arial"/>
          <w:bCs/>
          <w:color w:val="000000" w:themeColor="text1"/>
          <w:sz w:val="24"/>
          <w:szCs w:val="24"/>
          <w:lang w:val="cy-GB" w:eastAsia="en-GB"/>
        </w:rPr>
      </w:pPr>
      <w:r w:rsidRPr="00757717">
        <w:rPr>
          <w:rFonts w:ascii="Arial" w:eastAsiaTheme="minorEastAsia" w:hAnsi="Arial" w:cs="Arial"/>
          <w:bCs/>
          <w:color w:val="000000" w:themeColor="text1"/>
          <w:sz w:val="24"/>
          <w:szCs w:val="24"/>
          <w:lang w:val="cy-GB" w:eastAsia="en-GB"/>
        </w:rPr>
        <w:t>Mae nifer y bobl sy'n gallu siarad, darllen ac ysgrifennu yn Gymraeg yn cael ei gofnodi fel rhan o'r cyfrifiad cenedlaethol. Rhyddhawyd canlyniadau cyfrifiad 2021 yn gynharach eleni a dangosir data ar gyfer y cymunedau rydym yn eu gwasanaethu yma.</w:t>
      </w:r>
    </w:p>
    <w:p w14:paraId="69FBE8EF" w14:textId="77777777" w:rsidR="00937E8A" w:rsidRDefault="00937E8A" w:rsidP="008F46A5">
      <w:pPr>
        <w:spacing w:before="100" w:after="200" w:line="276" w:lineRule="auto"/>
        <w:rPr>
          <w:rFonts w:ascii="Arial" w:eastAsiaTheme="minorEastAsia" w:hAnsi="Arial" w:cs="Arial"/>
          <w:bCs/>
          <w:color w:val="000000" w:themeColor="text1"/>
          <w:sz w:val="24"/>
          <w:szCs w:val="24"/>
          <w:lang w:val="cy-GB" w:eastAsia="en-GB"/>
        </w:rPr>
      </w:pPr>
    </w:p>
    <w:p w14:paraId="7851D822" w14:textId="5E772A57" w:rsidR="00937E8A" w:rsidRPr="00650972" w:rsidRDefault="00650972" w:rsidP="008F46A5">
      <w:pPr>
        <w:spacing w:before="100" w:after="200" w:line="276" w:lineRule="auto"/>
        <w:rPr>
          <w:rFonts w:ascii="Arial" w:eastAsiaTheme="minorEastAsia" w:hAnsi="Arial" w:cs="Arial"/>
          <w:b/>
          <w:color w:val="005EB8"/>
          <w:sz w:val="24"/>
          <w:szCs w:val="24"/>
          <w:lang w:val="cy-GB" w:eastAsia="en-GB"/>
        </w:rPr>
      </w:pPr>
      <w:r>
        <w:rPr>
          <w:rFonts w:ascii="Arial" w:eastAsiaTheme="minorEastAsia" w:hAnsi="Arial" w:cs="Arial"/>
          <w:b/>
          <w:color w:val="005EB8"/>
          <w:sz w:val="24"/>
          <w:szCs w:val="24"/>
          <w:lang w:val="cy-GB" w:eastAsia="en-GB"/>
        </w:rPr>
        <w:t xml:space="preserve">Dinas a </w:t>
      </w:r>
      <w:r w:rsidR="00937E8A" w:rsidRPr="00650972">
        <w:rPr>
          <w:rFonts w:ascii="Arial" w:eastAsiaTheme="minorEastAsia" w:hAnsi="Arial" w:cs="Arial"/>
          <w:b/>
          <w:color w:val="005EB8"/>
          <w:sz w:val="24"/>
          <w:szCs w:val="24"/>
          <w:lang w:val="cy-GB" w:eastAsia="en-GB"/>
        </w:rPr>
        <w:t>Sir Abertawe</w:t>
      </w:r>
    </w:p>
    <w:p w14:paraId="51072BAD" w14:textId="7E8CC812" w:rsidR="00937E8A" w:rsidRDefault="00937E8A" w:rsidP="008F46A5">
      <w:pPr>
        <w:spacing w:before="100" w:after="200" w:line="276" w:lineRule="auto"/>
        <w:rPr>
          <w:rFonts w:ascii="Arial" w:eastAsiaTheme="minorEastAsia" w:hAnsi="Arial" w:cs="Arial"/>
          <w:bCs/>
          <w:color w:val="000000" w:themeColor="text1"/>
          <w:sz w:val="24"/>
          <w:szCs w:val="24"/>
          <w:lang w:val="cy-GB" w:eastAsia="en-GB"/>
        </w:rPr>
      </w:pPr>
      <w:r>
        <w:rPr>
          <w:rFonts w:ascii="Arial" w:eastAsiaTheme="minorEastAsia" w:hAnsi="Arial" w:cs="Arial"/>
          <w:bCs/>
          <w:color w:val="000000" w:themeColor="text1"/>
          <w:sz w:val="24"/>
          <w:szCs w:val="24"/>
          <w:lang w:val="cy-GB" w:eastAsia="en-GB"/>
        </w:rPr>
        <w:t xml:space="preserve">Mae 11.20% o boblogaeth Abertawe sydd dros 3 </w:t>
      </w:r>
      <w:r w:rsidR="00C24FE5">
        <w:rPr>
          <w:rFonts w:ascii="Arial" w:eastAsiaTheme="minorEastAsia" w:hAnsi="Arial" w:cs="Arial"/>
          <w:bCs/>
          <w:color w:val="000000" w:themeColor="text1"/>
          <w:sz w:val="24"/>
          <w:szCs w:val="24"/>
          <w:lang w:val="cy-GB" w:eastAsia="en-GB"/>
        </w:rPr>
        <w:t xml:space="preserve">blwydd </w:t>
      </w:r>
      <w:r>
        <w:rPr>
          <w:rFonts w:ascii="Arial" w:eastAsiaTheme="minorEastAsia" w:hAnsi="Arial" w:cs="Arial"/>
          <w:bCs/>
          <w:color w:val="000000" w:themeColor="text1"/>
          <w:sz w:val="24"/>
          <w:szCs w:val="24"/>
          <w:lang w:val="cy-GB" w:eastAsia="en-GB"/>
        </w:rPr>
        <w:t>oed yn gallu siarad Cymraeg. Mae’r nifer sydd yn gallu siarad, darllen ac ysgrifennu Cymraeg wedi</w:t>
      </w:r>
      <w:r w:rsidR="00C24FE5">
        <w:rPr>
          <w:rFonts w:ascii="Arial" w:eastAsiaTheme="minorEastAsia" w:hAnsi="Arial" w:cs="Arial"/>
          <w:bCs/>
          <w:color w:val="000000" w:themeColor="text1"/>
          <w:sz w:val="24"/>
          <w:szCs w:val="24"/>
          <w:lang w:val="cy-GB" w:eastAsia="en-GB"/>
        </w:rPr>
        <w:t>’i</w:t>
      </w:r>
      <w:r>
        <w:rPr>
          <w:rFonts w:ascii="Arial" w:eastAsiaTheme="minorEastAsia" w:hAnsi="Arial" w:cs="Arial"/>
          <w:bCs/>
          <w:color w:val="000000" w:themeColor="text1"/>
          <w:sz w:val="24"/>
          <w:szCs w:val="24"/>
          <w:lang w:val="cy-GB" w:eastAsia="en-GB"/>
        </w:rPr>
        <w:t xml:space="preserve"> </w:t>
      </w:r>
      <w:r w:rsidR="00C24FE5">
        <w:rPr>
          <w:rFonts w:ascii="Arial" w:eastAsiaTheme="minorEastAsia" w:hAnsi="Arial" w:cs="Arial"/>
          <w:bCs/>
          <w:color w:val="000000" w:themeColor="text1"/>
          <w:sz w:val="24"/>
          <w:szCs w:val="24"/>
          <w:lang w:val="cy-GB" w:eastAsia="en-GB"/>
        </w:rPr>
        <w:t xml:space="preserve">gofnodi </w:t>
      </w:r>
      <w:r>
        <w:rPr>
          <w:rFonts w:ascii="Arial" w:eastAsiaTheme="minorEastAsia" w:hAnsi="Arial" w:cs="Arial"/>
          <w:bCs/>
          <w:color w:val="000000" w:themeColor="text1"/>
          <w:sz w:val="24"/>
          <w:szCs w:val="24"/>
          <w:lang w:val="cy-GB" w:eastAsia="en-GB"/>
        </w:rPr>
        <w:t>fel 8.60%</w:t>
      </w:r>
    </w:p>
    <w:p w14:paraId="59A92813" w14:textId="1CA024EC" w:rsidR="00937E8A" w:rsidRPr="00650972" w:rsidRDefault="00650972" w:rsidP="008F46A5">
      <w:pPr>
        <w:spacing w:before="100" w:after="200" w:line="276" w:lineRule="auto"/>
        <w:rPr>
          <w:rFonts w:ascii="Arial" w:eastAsiaTheme="minorEastAsia" w:hAnsi="Arial" w:cs="Arial"/>
          <w:b/>
          <w:color w:val="005EB8"/>
          <w:sz w:val="24"/>
          <w:szCs w:val="24"/>
          <w:lang w:val="cy-GB" w:eastAsia="en-GB"/>
        </w:rPr>
      </w:pPr>
      <w:r>
        <w:rPr>
          <w:rFonts w:ascii="Arial" w:eastAsiaTheme="minorEastAsia" w:hAnsi="Arial" w:cs="Arial"/>
          <w:b/>
          <w:color w:val="005EB8"/>
          <w:sz w:val="24"/>
          <w:szCs w:val="24"/>
          <w:lang w:val="cy-GB" w:eastAsia="en-GB"/>
        </w:rPr>
        <w:t xml:space="preserve">Bwrdeistref Sirol </w:t>
      </w:r>
      <w:r w:rsidR="00937E8A" w:rsidRPr="00650972">
        <w:rPr>
          <w:rFonts w:ascii="Arial" w:eastAsiaTheme="minorEastAsia" w:hAnsi="Arial" w:cs="Arial"/>
          <w:b/>
          <w:color w:val="005EB8"/>
          <w:sz w:val="24"/>
          <w:szCs w:val="24"/>
          <w:lang w:val="cy-GB" w:eastAsia="en-GB"/>
        </w:rPr>
        <w:t>Castell-nedd Port Talbot</w:t>
      </w:r>
    </w:p>
    <w:p w14:paraId="7DB8FB62" w14:textId="0C34CC3B" w:rsidR="00937E8A" w:rsidRDefault="00C24FE5" w:rsidP="008F46A5">
      <w:pPr>
        <w:spacing w:before="100" w:after="200" w:line="276" w:lineRule="auto"/>
        <w:rPr>
          <w:rFonts w:ascii="Arial" w:eastAsiaTheme="minorEastAsia" w:hAnsi="Arial" w:cs="Arial"/>
          <w:bCs/>
          <w:color w:val="000000" w:themeColor="text1"/>
          <w:sz w:val="24"/>
          <w:szCs w:val="24"/>
          <w:lang w:val="cy-GB" w:eastAsia="en-GB"/>
        </w:rPr>
      </w:pPr>
      <w:r>
        <w:rPr>
          <w:rFonts w:ascii="Arial" w:eastAsiaTheme="minorEastAsia" w:hAnsi="Arial" w:cs="Arial"/>
          <w:bCs/>
          <w:color w:val="000000" w:themeColor="text1"/>
          <w:sz w:val="24"/>
          <w:szCs w:val="24"/>
          <w:lang w:val="cy-GB" w:eastAsia="en-GB"/>
        </w:rPr>
        <w:t xml:space="preserve">Mae </w:t>
      </w:r>
      <w:r w:rsidR="00937E8A">
        <w:rPr>
          <w:rFonts w:ascii="Arial" w:eastAsiaTheme="minorEastAsia" w:hAnsi="Arial" w:cs="Arial"/>
          <w:bCs/>
          <w:color w:val="000000" w:themeColor="text1"/>
          <w:sz w:val="24"/>
          <w:szCs w:val="24"/>
          <w:lang w:val="cy-GB" w:eastAsia="en-GB"/>
        </w:rPr>
        <w:t xml:space="preserve">13.50% o drigolion Castell-nedd Port Talbot dros 3 </w:t>
      </w:r>
      <w:r>
        <w:rPr>
          <w:rFonts w:ascii="Arial" w:eastAsiaTheme="minorEastAsia" w:hAnsi="Arial" w:cs="Arial"/>
          <w:bCs/>
          <w:color w:val="000000" w:themeColor="text1"/>
          <w:sz w:val="24"/>
          <w:szCs w:val="24"/>
          <w:lang w:val="cy-GB" w:eastAsia="en-GB"/>
        </w:rPr>
        <w:t xml:space="preserve">blwydd </w:t>
      </w:r>
      <w:r w:rsidR="00937E8A">
        <w:rPr>
          <w:rFonts w:ascii="Arial" w:eastAsiaTheme="minorEastAsia" w:hAnsi="Arial" w:cs="Arial"/>
          <w:bCs/>
          <w:color w:val="000000" w:themeColor="text1"/>
          <w:sz w:val="24"/>
          <w:szCs w:val="24"/>
          <w:lang w:val="cy-GB" w:eastAsia="en-GB"/>
        </w:rPr>
        <w:t xml:space="preserve">oed yn gallu siarad Cymraeg. </w:t>
      </w:r>
      <w:r>
        <w:rPr>
          <w:rFonts w:ascii="Arial" w:eastAsiaTheme="minorEastAsia" w:hAnsi="Arial" w:cs="Arial"/>
          <w:bCs/>
          <w:color w:val="000000" w:themeColor="text1"/>
          <w:sz w:val="24"/>
          <w:szCs w:val="24"/>
          <w:lang w:val="cy-GB" w:eastAsia="en-GB"/>
        </w:rPr>
        <w:t xml:space="preserve">Mae </w:t>
      </w:r>
      <w:r w:rsidR="00937E8A">
        <w:rPr>
          <w:rFonts w:ascii="Arial" w:eastAsiaTheme="minorEastAsia" w:hAnsi="Arial" w:cs="Arial"/>
          <w:bCs/>
          <w:color w:val="000000" w:themeColor="text1"/>
          <w:sz w:val="24"/>
          <w:szCs w:val="24"/>
          <w:lang w:val="cy-GB" w:eastAsia="en-GB"/>
        </w:rPr>
        <w:t>10.20%</w:t>
      </w:r>
      <w:r w:rsidR="00650972">
        <w:rPr>
          <w:rFonts w:ascii="Arial" w:eastAsiaTheme="minorEastAsia" w:hAnsi="Arial" w:cs="Arial"/>
          <w:bCs/>
          <w:color w:val="000000" w:themeColor="text1"/>
          <w:sz w:val="24"/>
          <w:szCs w:val="24"/>
          <w:lang w:val="cy-GB" w:eastAsia="en-GB"/>
        </w:rPr>
        <w:t xml:space="preserve"> o drigolion y Sir dros 3 </w:t>
      </w:r>
      <w:r>
        <w:rPr>
          <w:rFonts w:ascii="Arial" w:eastAsiaTheme="minorEastAsia" w:hAnsi="Arial" w:cs="Arial"/>
          <w:bCs/>
          <w:color w:val="000000" w:themeColor="text1"/>
          <w:sz w:val="24"/>
          <w:szCs w:val="24"/>
          <w:lang w:val="cy-GB" w:eastAsia="en-GB"/>
        </w:rPr>
        <w:t xml:space="preserve">blwydd </w:t>
      </w:r>
      <w:r w:rsidR="00650972">
        <w:rPr>
          <w:rFonts w:ascii="Arial" w:eastAsiaTheme="minorEastAsia" w:hAnsi="Arial" w:cs="Arial"/>
          <w:bCs/>
          <w:color w:val="000000" w:themeColor="text1"/>
          <w:sz w:val="24"/>
          <w:szCs w:val="24"/>
          <w:lang w:val="cy-GB" w:eastAsia="en-GB"/>
        </w:rPr>
        <w:t>oed yn gallu siarad, darllen ac ysgrifennu yn Gymraeg.</w:t>
      </w:r>
    </w:p>
    <w:p w14:paraId="020F5426" w14:textId="739E5D1D" w:rsidR="00650972" w:rsidRPr="00650972" w:rsidRDefault="00650972" w:rsidP="008F46A5">
      <w:pPr>
        <w:spacing w:before="100" w:after="200" w:line="276" w:lineRule="auto"/>
        <w:rPr>
          <w:rFonts w:ascii="Arial" w:eastAsiaTheme="minorEastAsia" w:hAnsi="Arial" w:cs="Arial"/>
          <w:b/>
          <w:color w:val="005EB8"/>
          <w:sz w:val="24"/>
          <w:szCs w:val="24"/>
          <w:lang w:val="cy-GB" w:eastAsia="en-GB"/>
        </w:rPr>
      </w:pPr>
      <w:r w:rsidRPr="00650972">
        <w:rPr>
          <w:rFonts w:ascii="Arial" w:eastAsiaTheme="minorEastAsia" w:hAnsi="Arial" w:cs="Arial"/>
          <w:b/>
          <w:color w:val="005EB8"/>
          <w:sz w:val="24"/>
          <w:szCs w:val="24"/>
          <w:lang w:val="cy-GB" w:eastAsia="en-GB"/>
        </w:rPr>
        <w:t>Rhanbarth Bae Abertawe</w:t>
      </w:r>
    </w:p>
    <w:p w14:paraId="17F0A822" w14:textId="129CD6F3" w:rsidR="00650972" w:rsidRDefault="00650972" w:rsidP="008F46A5">
      <w:pPr>
        <w:spacing w:before="100" w:after="200" w:line="276" w:lineRule="auto"/>
        <w:rPr>
          <w:rFonts w:ascii="Arial" w:eastAsiaTheme="minorEastAsia" w:hAnsi="Arial" w:cs="Arial"/>
          <w:bCs/>
          <w:color w:val="000000" w:themeColor="text1"/>
          <w:sz w:val="24"/>
          <w:szCs w:val="24"/>
          <w:lang w:val="cy-GB" w:eastAsia="en-GB"/>
        </w:rPr>
      </w:pPr>
      <w:r>
        <w:rPr>
          <w:rFonts w:ascii="Arial" w:eastAsiaTheme="minorEastAsia" w:hAnsi="Arial" w:cs="Arial"/>
          <w:bCs/>
          <w:color w:val="000000" w:themeColor="text1"/>
          <w:sz w:val="24"/>
          <w:szCs w:val="24"/>
          <w:lang w:val="cy-GB" w:eastAsia="en-GB"/>
        </w:rPr>
        <w:t xml:space="preserve">Mae ardal y Bwrdd Iechyd yn ymgorffori y ddwy Sir uchod. </w:t>
      </w:r>
    </w:p>
    <w:p w14:paraId="4CF1607B" w14:textId="7AB9F006" w:rsidR="008F46A5" w:rsidRDefault="00650972" w:rsidP="00650972">
      <w:pPr>
        <w:spacing w:before="100" w:after="200" w:line="276" w:lineRule="auto"/>
        <w:rPr>
          <w:rFonts w:ascii="Arial" w:eastAsiaTheme="minorEastAsia" w:hAnsi="Arial" w:cs="Arial"/>
          <w:bCs/>
          <w:color w:val="000000" w:themeColor="text1"/>
          <w:sz w:val="24"/>
          <w:szCs w:val="24"/>
          <w:lang w:val="cy-GB" w:eastAsia="en-GB"/>
        </w:rPr>
      </w:pPr>
      <w:r>
        <w:rPr>
          <w:rFonts w:ascii="Arial" w:eastAsiaTheme="minorEastAsia" w:hAnsi="Arial" w:cs="Arial"/>
          <w:bCs/>
          <w:color w:val="000000" w:themeColor="text1"/>
          <w:sz w:val="24"/>
          <w:szCs w:val="24"/>
          <w:lang w:val="cy-GB" w:eastAsia="en-GB"/>
        </w:rPr>
        <w:t xml:space="preserve">Mae 12.06% o drigolion ein rhanbarth sydd dros 3 </w:t>
      </w:r>
      <w:r w:rsidR="00C24FE5">
        <w:rPr>
          <w:rFonts w:ascii="Arial" w:eastAsiaTheme="minorEastAsia" w:hAnsi="Arial" w:cs="Arial"/>
          <w:bCs/>
          <w:color w:val="000000" w:themeColor="text1"/>
          <w:sz w:val="24"/>
          <w:szCs w:val="24"/>
          <w:lang w:val="cy-GB" w:eastAsia="en-GB"/>
        </w:rPr>
        <w:t xml:space="preserve">blwydd </w:t>
      </w:r>
      <w:r>
        <w:rPr>
          <w:rFonts w:ascii="Arial" w:eastAsiaTheme="minorEastAsia" w:hAnsi="Arial" w:cs="Arial"/>
          <w:bCs/>
          <w:color w:val="000000" w:themeColor="text1"/>
          <w:sz w:val="24"/>
          <w:szCs w:val="24"/>
          <w:lang w:val="cy-GB" w:eastAsia="en-GB"/>
        </w:rPr>
        <w:t>oed yn gallu siarad Cymraeg</w:t>
      </w:r>
    </w:p>
    <w:p w14:paraId="4CF1607C" w14:textId="0F512878" w:rsidR="008F46A5" w:rsidRPr="0036577E" w:rsidRDefault="00650972" w:rsidP="00650972">
      <w:pPr>
        <w:spacing w:before="100" w:after="200" w:line="276" w:lineRule="auto"/>
        <w:rPr>
          <w:rFonts w:ascii="Arial" w:eastAsiaTheme="minorEastAsia" w:hAnsi="Arial" w:cs="Arial"/>
          <w:b/>
          <w:color w:val="FF0000"/>
          <w:sz w:val="24"/>
          <w:szCs w:val="24"/>
          <w:lang w:eastAsia="en-GB"/>
        </w:rPr>
      </w:pPr>
      <w:r>
        <w:rPr>
          <w:rFonts w:ascii="Arial" w:eastAsiaTheme="minorEastAsia" w:hAnsi="Arial" w:cs="Arial"/>
          <w:bCs/>
          <w:color w:val="000000" w:themeColor="text1"/>
          <w:sz w:val="24"/>
          <w:szCs w:val="24"/>
          <w:lang w:val="cy-GB" w:eastAsia="en-GB"/>
        </w:rPr>
        <w:t xml:space="preserve">Mae 9.20% o drigolion ein rhanbarth sydd dros 3 </w:t>
      </w:r>
      <w:r w:rsidR="00C24FE5">
        <w:rPr>
          <w:rFonts w:ascii="Arial" w:eastAsiaTheme="minorEastAsia" w:hAnsi="Arial" w:cs="Arial"/>
          <w:bCs/>
          <w:color w:val="000000" w:themeColor="text1"/>
          <w:sz w:val="24"/>
          <w:szCs w:val="24"/>
          <w:lang w:val="cy-GB" w:eastAsia="en-GB"/>
        </w:rPr>
        <w:t xml:space="preserve">blwydd </w:t>
      </w:r>
      <w:r>
        <w:rPr>
          <w:rFonts w:ascii="Arial" w:eastAsiaTheme="minorEastAsia" w:hAnsi="Arial" w:cs="Arial"/>
          <w:bCs/>
          <w:color w:val="000000" w:themeColor="text1"/>
          <w:sz w:val="24"/>
          <w:szCs w:val="24"/>
          <w:lang w:val="cy-GB" w:eastAsia="en-GB"/>
        </w:rPr>
        <w:t>oed yn gallu siarad, darllen ac ysgrifennu Cymraeg.</w:t>
      </w:r>
    </w:p>
    <w:p w14:paraId="4CF1607D" w14:textId="25D53771" w:rsidR="008F46A5" w:rsidRPr="0036577E" w:rsidRDefault="008F46A5" w:rsidP="008F46A5">
      <w:pPr>
        <w:spacing w:before="100" w:after="200" w:line="276" w:lineRule="auto"/>
        <w:jc w:val="center"/>
        <w:rPr>
          <w:rFonts w:ascii="Arial" w:eastAsiaTheme="minorEastAsia" w:hAnsi="Arial" w:cs="Arial"/>
          <w:color w:val="FF0000"/>
          <w:sz w:val="24"/>
          <w:szCs w:val="24"/>
          <w:lang w:eastAsia="en-GB"/>
        </w:rPr>
      </w:pPr>
    </w:p>
    <w:p w14:paraId="4CF1607E" w14:textId="77777777" w:rsidR="008F46A5" w:rsidRPr="0036577E" w:rsidRDefault="008F46A5" w:rsidP="008F46A5">
      <w:pPr>
        <w:spacing w:before="100" w:after="200" w:line="276" w:lineRule="auto"/>
        <w:rPr>
          <w:rFonts w:ascii="Arial" w:eastAsiaTheme="minorEastAsia" w:hAnsi="Arial" w:cs="Arial"/>
          <w:color w:val="000000" w:themeColor="text1"/>
          <w:sz w:val="24"/>
          <w:szCs w:val="24"/>
          <w:lang w:eastAsia="en-GB"/>
        </w:rPr>
      </w:pPr>
    </w:p>
    <w:p w14:paraId="4CF1607F" w14:textId="77777777" w:rsidR="008F46A5" w:rsidRPr="0036577E" w:rsidRDefault="00C96E0C" w:rsidP="008F46A5">
      <w:pPr>
        <w:spacing w:before="100" w:after="200" w:line="276" w:lineRule="auto"/>
        <w:rPr>
          <w:rFonts w:ascii="Arial" w:eastAsiaTheme="minorEastAsia" w:hAnsi="Arial" w:cs="Arial"/>
          <w:b/>
          <w:color w:val="0070C0"/>
          <w:sz w:val="24"/>
          <w:szCs w:val="24"/>
          <w:lang w:eastAsia="en-GB"/>
        </w:rPr>
      </w:pPr>
      <w:r w:rsidRPr="0036577E">
        <w:rPr>
          <w:rFonts w:ascii="Arial" w:eastAsiaTheme="minorEastAsia" w:hAnsi="Arial" w:cs="Arial"/>
          <w:b/>
          <w:bCs/>
          <w:color w:val="0070C0"/>
          <w:sz w:val="24"/>
          <w:szCs w:val="24"/>
          <w:lang w:val="cy-GB" w:eastAsia="en-GB"/>
        </w:rPr>
        <w:t>Data'r Swyddfa Ystadegau Gwladol (SYG)</w:t>
      </w:r>
    </w:p>
    <w:p w14:paraId="4CF16080" w14:textId="77777777" w:rsidR="008F46A5" w:rsidRPr="00757717" w:rsidRDefault="00C96E0C" w:rsidP="008F46A5">
      <w:pPr>
        <w:spacing w:before="100" w:after="200" w:line="276" w:lineRule="auto"/>
        <w:rPr>
          <w:rFonts w:ascii="Arial" w:eastAsiaTheme="minorEastAsia" w:hAnsi="Arial" w:cs="Arial"/>
          <w:b/>
          <w:color w:val="000000" w:themeColor="text1"/>
          <w:sz w:val="24"/>
          <w:szCs w:val="24"/>
          <w:lang w:eastAsia="en-GB"/>
        </w:rPr>
      </w:pPr>
      <w:r w:rsidRPr="00757717">
        <w:rPr>
          <w:rFonts w:ascii="Arial" w:eastAsiaTheme="minorEastAsia" w:hAnsi="Arial" w:cs="Arial"/>
          <w:color w:val="000000" w:themeColor="text1"/>
          <w:sz w:val="24"/>
          <w:szCs w:val="24"/>
          <w:lang w:val="cy-GB" w:eastAsia="en-GB"/>
        </w:rPr>
        <w:t xml:space="preserve">Rydym yn defnyddio data SYG i arwain ein huchelgeisiau wrth ddatblygu gweithlu dwyieithog. Ein nod yw dangos mwy o gydberthynas rhwng y ddwy ffynhonnell ddata wrth i ni ddatblygu sgiliau ein gweithlu presennol a recriwtio mwy o siaradwyr Cymraeg i rolau ‘Mwy na Geiriau’ allweddol. </w:t>
      </w:r>
    </w:p>
    <w:p w14:paraId="4CF16081" w14:textId="77777777" w:rsidR="0094159D" w:rsidRPr="0036577E" w:rsidRDefault="0094159D" w:rsidP="00D91AD8">
      <w:pPr>
        <w:spacing w:before="100" w:after="200" w:line="276" w:lineRule="auto"/>
        <w:jc w:val="right"/>
        <w:rPr>
          <w:rFonts w:ascii="Arial" w:eastAsiaTheme="minorEastAsia" w:hAnsi="Arial" w:cs="Arial"/>
          <w:color w:val="FF0000"/>
          <w:sz w:val="24"/>
          <w:szCs w:val="24"/>
          <w:lang w:eastAsia="en-GB"/>
        </w:rPr>
      </w:pPr>
    </w:p>
    <w:p w14:paraId="4CF16082" w14:textId="77777777" w:rsidR="0094159D" w:rsidRDefault="0094159D" w:rsidP="00D91AD8">
      <w:pPr>
        <w:spacing w:before="100" w:after="200" w:line="276" w:lineRule="auto"/>
        <w:jc w:val="right"/>
        <w:rPr>
          <w:rFonts w:ascii="Arial" w:eastAsiaTheme="minorEastAsia" w:hAnsi="Arial" w:cs="Arial"/>
          <w:color w:val="FF0000"/>
          <w:sz w:val="24"/>
          <w:szCs w:val="24"/>
          <w:lang w:eastAsia="en-GB"/>
        </w:rPr>
      </w:pPr>
    </w:p>
    <w:p w14:paraId="4CF16083" w14:textId="77777777" w:rsidR="006B14E9" w:rsidRPr="0036577E" w:rsidRDefault="006B14E9" w:rsidP="00D91AD8">
      <w:pPr>
        <w:spacing w:before="100" w:after="200" w:line="276" w:lineRule="auto"/>
        <w:jc w:val="right"/>
        <w:rPr>
          <w:rFonts w:ascii="Arial" w:eastAsiaTheme="minorEastAsia" w:hAnsi="Arial" w:cs="Arial"/>
          <w:color w:val="FF0000"/>
          <w:sz w:val="24"/>
          <w:szCs w:val="24"/>
          <w:lang w:eastAsia="en-GB"/>
        </w:rPr>
      </w:pPr>
    </w:p>
    <w:p w14:paraId="4CF16086" w14:textId="31E93E8E" w:rsidR="008F46A5" w:rsidRPr="002B34CE" w:rsidRDefault="00C96E0C" w:rsidP="00D91AD8">
      <w:pPr>
        <w:spacing w:before="100" w:after="200" w:line="276" w:lineRule="auto"/>
        <w:jc w:val="right"/>
        <w:rPr>
          <w:rFonts w:ascii="Arial" w:eastAsiaTheme="minorEastAsia" w:hAnsi="Arial" w:cs="Arial"/>
          <w:b/>
          <w:color w:val="003087"/>
          <w:sz w:val="40"/>
          <w:szCs w:val="40"/>
          <w:lang w:eastAsia="en-GB"/>
        </w:rPr>
      </w:pPr>
      <w:r w:rsidRPr="002B34CE">
        <w:rPr>
          <w:rFonts w:ascii="Arial" w:eastAsiaTheme="minorEastAsia" w:hAnsi="Arial" w:cs="Arial"/>
          <w:b/>
          <w:bCs/>
          <w:color w:val="003087"/>
          <w:sz w:val="40"/>
          <w:szCs w:val="40"/>
          <w:lang w:val="cy-GB" w:eastAsia="en-GB"/>
        </w:rPr>
        <w:lastRenderedPageBreak/>
        <w:t>Atodiad 5</w:t>
      </w:r>
    </w:p>
    <w:p w14:paraId="4CF16087" w14:textId="77777777" w:rsidR="008F46A5" w:rsidRPr="002E0DF4" w:rsidRDefault="00C96E0C" w:rsidP="008F46A5">
      <w:pPr>
        <w:spacing w:before="100" w:after="200" w:line="276" w:lineRule="auto"/>
        <w:rPr>
          <w:rFonts w:ascii="Arial" w:eastAsiaTheme="minorEastAsia" w:hAnsi="Arial" w:cs="Arial"/>
          <w:b/>
          <w:color w:val="005EB8"/>
          <w:sz w:val="24"/>
          <w:szCs w:val="24"/>
          <w:lang w:eastAsia="en-GB"/>
        </w:rPr>
      </w:pPr>
      <w:r w:rsidRPr="002E0DF4">
        <w:rPr>
          <w:rFonts w:ascii="Arial" w:eastAsiaTheme="minorEastAsia" w:hAnsi="Arial" w:cs="Arial"/>
          <w:b/>
          <w:bCs/>
          <w:color w:val="005EB8"/>
          <w:sz w:val="24"/>
          <w:szCs w:val="24"/>
          <w:lang w:val="cy-GB" w:eastAsia="en-GB"/>
        </w:rPr>
        <w:t>Profiad y Claf / Defnyddiwr Gwasanaethau</w:t>
      </w:r>
      <w:r w:rsidRPr="002E0DF4">
        <w:rPr>
          <w:rFonts w:ascii="Arial" w:eastAsiaTheme="minorEastAsia" w:hAnsi="Arial" w:cs="Arial"/>
          <w:color w:val="005EB8"/>
          <w:sz w:val="24"/>
          <w:szCs w:val="24"/>
          <w:lang w:val="cy-GB" w:eastAsia="en-GB"/>
        </w:rPr>
        <w:t xml:space="preserve"> </w:t>
      </w:r>
    </w:p>
    <w:p w14:paraId="4CF16088" w14:textId="4002A82F" w:rsidR="008F46A5" w:rsidRDefault="00C96E0C" w:rsidP="008F46A5">
      <w:pPr>
        <w:spacing w:before="100" w:after="200" w:line="276" w:lineRule="auto"/>
        <w:rPr>
          <w:rFonts w:ascii="Arial" w:eastAsiaTheme="minorEastAsia" w:hAnsi="Arial" w:cs="Arial"/>
          <w:b/>
          <w:bCs/>
          <w:color w:val="005EB8"/>
          <w:sz w:val="24"/>
          <w:szCs w:val="24"/>
          <w:lang w:val="cy-GB" w:eastAsia="en-GB"/>
        </w:rPr>
      </w:pPr>
      <w:r w:rsidRPr="0036577E">
        <w:rPr>
          <w:rFonts w:ascii="Arial" w:eastAsiaTheme="minorEastAsia" w:hAnsi="Arial" w:cs="Arial"/>
          <w:b/>
          <w:bCs/>
          <w:color w:val="005EB8"/>
          <w:sz w:val="24"/>
          <w:szCs w:val="24"/>
          <w:lang w:val="cy-GB" w:eastAsia="en-GB"/>
        </w:rPr>
        <w:t>Adborth Arolwg</w:t>
      </w:r>
    </w:p>
    <w:p w14:paraId="60D1A7B9" w14:textId="77777777" w:rsidR="00175986" w:rsidRPr="00721E04" w:rsidRDefault="00175986" w:rsidP="008F46A5">
      <w:pPr>
        <w:spacing w:before="100" w:after="200" w:line="276" w:lineRule="auto"/>
        <w:rPr>
          <w:rFonts w:ascii="Arial" w:eastAsiaTheme="minorEastAsia" w:hAnsi="Arial" w:cs="Arial"/>
          <w:b/>
          <w:bCs/>
          <w:color w:val="005EB8"/>
          <w:sz w:val="24"/>
          <w:szCs w:val="24"/>
          <w:lang w:val="cy-GB" w:eastAsia="en-GB"/>
        </w:rPr>
      </w:pPr>
    </w:p>
    <w:p w14:paraId="7A60DA20" w14:textId="77777777" w:rsidR="00721E04" w:rsidRDefault="00650972" w:rsidP="008F46A5">
      <w:pPr>
        <w:spacing w:before="100" w:after="200" w:line="276" w:lineRule="auto"/>
        <w:rPr>
          <w:rFonts w:ascii="Arial" w:eastAsiaTheme="minorEastAsia" w:hAnsi="Arial" w:cs="Arial"/>
          <w:bCs/>
          <w:color w:val="000000" w:themeColor="text1"/>
          <w:sz w:val="24"/>
          <w:szCs w:val="24"/>
          <w:lang w:eastAsia="en-GB"/>
        </w:rPr>
      </w:pPr>
      <w:r w:rsidRPr="00650972">
        <w:rPr>
          <w:rFonts w:ascii="Arial" w:eastAsiaTheme="minorEastAsia" w:hAnsi="Arial" w:cs="Arial"/>
          <w:bCs/>
          <w:color w:val="000000" w:themeColor="text1"/>
          <w:sz w:val="24"/>
          <w:szCs w:val="24"/>
          <w:lang w:eastAsia="en-GB"/>
        </w:rPr>
        <w:t xml:space="preserve">Yn </w:t>
      </w:r>
      <w:proofErr w:type="spellStart"/>
      <w:r w:rsidRPr="00650972">
        <w:rPr>
          <w:rFonts w:ascii="Arial" w:eastAsiaTheme="minorEastAsia" w:hAnsi="Arial" w:cs="Arial"/>
          <w:bCs/>
          <w:color w:val="000000" w:themeColor="text1"/>
          <w:sz w:val="24"/>
          <w:szCs w:val="24"/>
          <w:lang w:eastAsia="en-GB"/>
        </w:rPr>
        <w:t>ystod</w:t>
      </w:r>
      <w:proofErr w:type="spellEnd"/>
      <w:r w:rsidRPr="00650972">
        <w:rPr>
          <w:rFonts w:ascii="Arial" w:eastAsiaTheme="minorEastAsia" w:hAnsi="Arial" w:cs="Arial"/>
          <w:bCs/>
          <w:color w:val="000000" w:themeColor="text1"/>
          <w:sz w:val="24"/>
          <w:szCs w:val="24"/>
          <w:lang w:eastAsia="en-GB"/>
        </w:rPr>
        <w:t xml:space="preserve"> y </w:t>
      </w:r>
      <w:proofErr w:type="spellStart"/>
      <w:r w:rsidRPr="00650972">
        <w:rPr>
          <w:rFonts w:ascii="Arial" w:eastAsiaTheme="minorEastAsia" w:hAnsi="Arial" w:cs="Arial"/>
          <w:bCs/>
          <w:color w:val="000000" w:themeColor="text1"/>
          <w:sz w:val="24"/>
          <w:szCs w:val="24"/>
          <w:lang w:eastAsia="en-GB"/>
        </w:rPr>
        <w:t>flwyddyn</w:t>
      </w:r>
      <w:proofErr w:type="spellEnd"/>
      <w:r w:rsidRPr="00650972">
        <w:rPr>
          <w:rFonts w:ascii="Arial" w:eastAsiaTheme="minorEastAsia" w:hAnsi="Arial" w:cs="Arial"/>
          <w:bCs/>
          <w:color w:val="000000" w:themeColor="text1"/>
          <w:sz w:val="24"/>
          <w:szCs w:val="24"/>
          <w:lang w:eastAsia="en-GB"/>
        </w:rPr>
        <w:t xml:space="preserve"> </w:t>
      </w:r>
      <w:proofErr w:type="spellStart"/>
      <w:r w:rsidRPr="00650972">
        <w:rPr>
          <w:rFonts w:ascii="Arial" w:eastAsiaTheme="minorEastAsia" w:hAnsi="Arial" w:cs="Arial"/>
          <w:bCs/>
          <w:color w:val="000000" w:themeColor="text1"/>
          <w:sz w:val="24"/>
          <w:szCs w:val="24"/>
          <w:lang w:eastAsia="en-GB"/>
        </w:rPr>
        <w:t>adrodd</w:t>
      </w:r>
      <w:proofErr w:type="spellEnd"/>
      <w:r w:rsidRPr="00650972">
        <w:rPr>
          <w:rFonts w:ascii="Arial" w:eastAsiaTheme="minorEastAsia" w:hAnsi="Arial" w:cs="Arial"/>
          <w:bCs/>
          <w:color w:val="000000" w:themeColor="text1"/>
          <w:sz w:val="24"/>
          <w:szCs w:val="24"/>
          <w:lang w:eastAsia="en-GB"/>
        </w:rPr>
        <w:t>,</w:t>
      </w:r>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gofynnwyd</w:t>
      </w:r>
      <w:proofErr w:type="spellEnd"/>
      <w:r>
        <w:rPr>
          <w:rFonts w:ascii="Arial" w:eastAsiaTheme="minorEastAsia" w:hAnsi="Arial" w:cs="Arial"/>
          <w:bCs/>
          <w:color w:val="000000" w:themeColor="text1"/>
          <w:sz w:val="24"/>
          <w:szCs w:val="24"/>
          <w:lang w:eastAsia="en-GB"/>
        </w:rPr>
        <w:t xml:space="preserve"> y </w:t>
      </w:r>
      <w:proofErr w:type="spellStart"/>
      <w:r>
        <w:rPr>
          <w:rFonts w:ascii="Arial" w:eastAsiaTheme="minorEastAsia" w:hAnsi="Arial" w:cs="Arial"/>
          <w:bCs/>
          <w:color w:val="000000" w:themeColor="text1"/>
          <w:sz w:val="24"/>
          <w:szCs w:val="24"/>
          <w:lang w:eastAsia="en-GB"/>
        </w:rPr>
        <w:t>cwestiwn</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canlynol</w:t>
      </w:r>
      <w:proofErr w:type="spellEnd"/>
      <w:r>
        <w:rPr>
          <w:rFonts w:ascii="Arial" w:eastAsiaTheme="minorEastAsia" w:hAnsi="Arial" w:cs="Arial"/>
          <w:bCs/>
          <w:color w:val="000000" w:themeColor="text1"/>
          <w:sz w:val="24"/>
          <w:szCs w:val="24"/>
          <w:lang w:eastAsia="en-GB"/>
        </w:rPr>
        <w:t xml:space="preserve"> i 11,348 o </w:t>
      </w:r>
      <w:proofErr w:type="spellStart"/>
      <w:r>
        <w:rPr>
          <w:rFonts w:ascii="Arial" w:eastAsiaTheme="minorEastAsia" w:hAnsi="Arial" w:cs="Arial"/>
          <w:bCs/>
          <w:color w:val="000000" w:themeColor="text1"/>
          <w:sz w:val="24"/>
          <w:szCs w:val="24"/>
          <w:lang w:eastAsia="en-GB"/>
        </w:rPr>
        <w:t>ymatebwyr</w:t>
      </w:r>
      <w:proofErr w:type="spellEnd"/>
      <w:r w:rsidR="00721E04">
        <w:rPr>
          <w:rFonts w:ascii="Arial" w:eastAsiaTheme="minorEastAsia" w:hAnsi="Arial" w:cs="Arial"/>
          <w:bCs/>
          <w:color w:val="000000" w:themeColor="text1"/>
          <w:sz w:val="24"/>
          <w:szCs w:val="24"/>
          <w:lang w:eastAsia="en-GB"/>
        </w:rPr>
        <w:t>:</w:t>
      </w:r>
    </w:p>
    <w:p w14:paraId="5357CD74" w14:textId="77777777" w:rsidR="00721E04" w:rsidRDefault="00721E04" w:rsidP="008F46A5">
      <w:pPr>
        <w:spacing w:before="100" w:after="200" w:line="276" w:lineRule="auto"/>
        <w:rPr>
          <w:rFonts w:ascii="Arial" w:eastAsiaTheme="minorEastAsia" w:hAnsi="Arial" w:cs="Arial"/>
          <w:bCs/>
          <w:color w:val="000000" w:themeColor="text1"/>
          <w:sz w:val="24"/>
          <w:szCs w:val="24"/>
          <w:lang w:eastAsia="en-GB"/>
        </w:rPr>
      </w:pPr>
    </w:p>
    <w:p w14:paraId="4CF16089" w14:textId="134E0677" w:rsidR="008F46A5" w:rsidRDefault="00721E04" w:rsidP="00721E04">
      <w:pPr>
        <w:spacing w:before="100" w:after="200" w:line="276" w:lineRule="auto"/>
        <w:jc w:val="center"/>
        <w:rPr>
          <w:rFonts w:ascii="Arial" w:eastAsiaTheme="minorEastAsia" w:hAnsi="Arial" w:cs="Arial"/>
          <w:b/>
          <w:color w:val="000000" w:themeColor="text1"/>
          <w:sz w:val="24"/>
          <w:szCs w:val="24"/>
          <w:lang w:eastAsia="en-GB"/>
        </w:rPr>
      </w:pPr>
      <w:proofErr w:type="spellStart"/>
      <w:r>
        <w:rPr>
          <w:rFonts w:ascii="Arial" w:eastAsiaTheme="minorEastAsia" w:hAnsi="Arial" w:cs="Arial"/>
          <w:b/>
          <w:color w:val="000000" w:themeColor="text1"/>
          <w:sz w:val="24"/>
          <w:szCs w:val="24"/>
          <w:lang w:eastAsia="en-GB"/>
        </w:rPr>
        <w:t>Oeddech</w:t>
      </w:r>
      <w:proofErr w:type="spellEnd"/>
      <w:r>
        <w:rPr>
          <w:rFonts w:ascii="Arial" w:eastAsiaTheme="minorEastAsia" w:hAnsi="Arial" w:cs="Arial"/>
          <w:b/>
          <w:color w:val="000000" w:themeColor="text1"/>
          <w:sz w:val="24"/>
          <w:szCs w:val="24"/>
          <w:lang w:eastAsia="en-GB"/>
        </w:rPr>
        <w:t xml:space="preserve"> </w:t>
      </w:r>
      <w:proofErr w:type="spellStart"/>
      <w:r>
        <w:rPr>
          <w:rFonts w:ascii="Arial" w:eastAsiaTheme="minorEastAsia" w:hAnsi="Arial" w:cs="Arial"/>
          <w:b/>
          <w:color w:val="000000" w:themeColor="text1"/>
          <w:sz w:val="24"/>
          <w:szCs w:val="24"/>
          <w:lang w:eastAsia="en-GB"/>
        </w:rPr>
        <w:t>chi’n</w:t>
      </w:r>
      <w:proofErr w:type="spellEnd"/>
      <w:r>
        <w:rPr>
          <w:rFonts w:ascii="Arial" w:eastAsiaTheme="minorEastAsia" w:hAnsi="Arial" w:cs="Arial"/>
          <w:b/>
          <w:color w:val="000000" w:themeColor="text1"/>
          <w:sz w:val="24"/>
          <w:szCs w:val="24"/>
          <w:lang w:eastAsia="en-GB"/>
        </w:rPr>
        <w:t xml:space="preserve"> </w:t>
      </w:r>
      <w:proofErr w:type="spellStart"/>
      <w:r>
        <w:rPr>
          <w:rFonts w:ascii="Arial" w:eastAsiaTheme="minorEastAsia" w:hAnsi="Arial" w:cs="Arial"/>
          <w:b/>
          <w:color w:val="000000" w:themeColor="text1"/>
          <w:sz w:val="24"/>
          <w:szCs w:val="24"/>
          <w:lang w:eastAsia="en-GB"/>
        </w:rPr>
        <w:t>gallu</w:t>
      </w:r>
      <w:proofErr w:type="spellEnd"/>
      <w:r>
        <w:rPr>
          <w:rFonts w:ascii="Arial" w:eastAsiaTheme="minorEastAsia" w:hAnsi="Arial" w:cs="Arial"/>
          <w:b/>
          <w:color w:val="000000" w:themeColor="text1"/>
          <w:sz w:val="24"/>
          <w:szCs w:val="24"/>
          <w:lang w:eastAsia="en-GB"/>
        </w:rPr>
        <w:t xml:space="preserve"> </w:t>
      </w:r>
      <w:proofErr w:type="spellStart"/>
      <w:r>
        <w:rPr>
          <w:rFonts w:ascii="Arial" w:eastAsiaTheme="minorEastAsia" w:hAnsi="Arial" w:cs="Arial"/>
          <w:b/>
          <w:color w:val="000000" w:themeColor="text1"/>
          <w:sz w:val="24"/>
          <w:szCs w:val="24"/>
          <w:lang w:eastAsia="en-GB"/>
        </w:rPr>
        <w:t>siarad</w:t>
      </w:r>
      <w:proofErr w:type="spellEnd"/>
      <w:r>
        <w:rPr>
          <w:rFonts w:ascii="Arial" w:eastAsiaTheme="minorEastAsia" w:hAnsi="Arial" w:cs="Arial"/>
          <w:b/>
          <w:color w:val="000000" w:themeColor="text1"/>
          <w:sz w:val="24"/>
          <w:szCs w:val="24"/>
          <w:lang w:eastAsia="en-GB"/>
        </w:rPr>
        <w:t xml:space="preserve"> Cymraeg </w:t>
      </w:r>
      <w:proofErr w:type="spellStart"/>
      <w:r>
        <w:rPr>
          <w:rFonts w:ascii="Arial" w:eastAsiaTheme="minorEastAsia" w:hAnsi="Arial" w:cs="Arial"/>
          <w:b/>
          <w:color w:val="000000" w:themeColor="text1"/>
          <w:sz w:val="24"/>
          <w:szCs w:val="24"/>
          <w:lang w:eastAsia="en-GB"/>
        </w:rPr>
        <w:t>â’r</w:t>
      </w:r>
      <w:proofErr w:type="spellEnd"/>
      <w:r>
        <w:rPr>
          <w:rFonts w:ascii="Arial" w:eastAsiaTheme="minorEastAsia" w:hAnsi="Arial" w:cs="Arial"/>
          <w:b/>
          <w:color w:val="000000" w:themeColor="text1"/>
          <w:sz w:val="24"/>
          <w:szCs w:val="24"/>
          <w:lang w:eastAsia="en-GB"/>
        </w:rPr>
        <w:t xml:space="preserve"> staff </w:t>
      </w:r>
      <w:proofErr w:type="spellStart"/>
      <w:r>
        <w:rPr>
          <w:rFonts w:ascii="Arial" w:eastAsiaTheme="minorEastAsia" w:hAnsi="Arial" w:cs="Arial"/>
          <w:b/>
          <w:color w:val="000000" w:themeColor="text1"/>
          <w:sz w:val="24"/>
          <w:szCs w:val="24"/>
          <w:lang w:eastAsia="en-GB"/>
        </w:rPr>
        <w:t>os</w:t>
      </w:r>
      <w:proofErr w:type="spellEnd"/>
      <w:r>
        <w:rPr>
          <w:rFonts w:ascii="Arial" w:eastAsiaTheme="minorEastAsia" w:hAnsi="Arial" w:cs="Arial"/>
          <w:b/>
          <w:color w:val="000000" w:themeColor="text1"/>
          <w:sz w:val="24"/>
          <w:szCs w:val="24"/>
          <w:lang w:eastAsia="en-GB"/>
        </w:rPr>
        <w:t xml:space="preserve"> </w:t>
      </w:r>
      <w:proofErr w:type="spellStart"/>
      <w:r>
        <w:rPr>
          <w:rFonts w:ascii="Arial" w:eastAsiaTheme="minorEastAsia" w:hAnsi="Arial" w:cs="Arial"/>
          <w:b/>
          <w:color w:val="000000" w:themeColor="text1"/>
          <w:sz w:val="24"/>
          <w:szCs w:val="24"/>
          <w:lang w:eastAsia="en-GB"/>
        </w:rPr>
        <w:t>oedd</w:t>
      </w:r>
      <w:proofErr w:type="spellEnd"/>
      <w:r>
        <w:rPr>
          <w:rFonts w:ascii="Arial" w:eastAsiaTheme="minorEastAsia" w:hAnsi="Arial" w:cs="Arial"/>
          <w:b/>
          <w:color w:val="000000" w:themeColor="text1"/>
          <w:sz w:val="24"/>
          <w:szCs w:val="24"/>
          <w:lang w:eastAsia="en-GB"/>
        </w:rPr>
        <w:t xml:space="preserve"> </w:t>
      </w:r>
      <w:proofErr w:type="spellStart"/>
      <w:r>
        <w:rPr>
          <w:rFonts w:ascii="Arial" w:eastAsiaTheme="minorEastAsia" w:hAnsi="Arial" w:cs="Arial"/>
          <w:b/>
          <w:color w:val="000000" w:themeColor="text1"/>
          <w:sz w:val="24"/>
          <w:szCs w:val="24"/>
          <w:lang w:eastAsia="en-GB"/>
        </w:rPr>
        <w:t>angen</w:t>
      </w:r>
      <w:proofErr w:type="spellEnd"/>
      <w:r>
        <w:rPr>
          <w:rFonts w:ascii="Arial" w:eastAsiaTheme="minorEastAsia" w:hAnsi="Arial" w:cs="Arial"/>
          <w:b/>
          <w:color w:val="000000" w:themeColor="text1"/>
          <w:sz w:val="24"/>
          <w:szCs w:val="24"/>
          <w:lang w:eastAsia="en-GB"/>
        </w:rPr>
        <w:t>?</w:t>
      </w:r>
    </w:p>
    <w:p w14:paraId="3CF18EF7" w14:textId="77777777" w:rsidR="00721E04" w:rsidRDefault="00721E04" w:rsidP="00721E04">
      <w:pPr>
        <w:spacing w:before="100" w:after="200" w:line="276" w:lineRule="auto"/>
        <w:jc w:val="center"/>
        <w:rPr>
          <w:rFonts w:ascii="Arial" w:eastAsiaTheme="minorEastAsia" w:hAnsi="Arial" w:cs="Arial"/>
          <w:b/>
          <w:color w:val="000000" w:themeColor="text1"/>
          <w:sz w:val="24"/>
          <w:szCs w:val="24"/>
          <w:lang w:eastAsia="en-GB"/>
        </w:rPr>
      </w:pPr>
    </w:p>
    <w:p w14:paraId="6EF12453" w14:textId="0BCC07DF" w:rsidR="00721E04" w:rsidRDefault="00640046" w:rsidP="00721E04">
      <w:pPr>
        <w:spacing w:before="100" w:after="200" w:line="276" w:lineRule="auto"/>
        <w:rPr>
          <w:rFonts w:ascii="Arial" w:eastAsiaTheme="minorEastAsia" w:hAnsi="Arial" w:cs="Arial"/>
          <w:bCs/>
          <w:color w:val="000000" w:themeColor="text1"/>
          <w:sz w:val="24"/>
          <w:szCs w:val="24"/>
          <w:lang w:eastAsia="en-GB"/>
        </w:rPr>
      </w:pPr>
      <w:proofErr w:type="spellStart"/>
      <w:r>
        <w:rPr>
          <w:rFonts w:ascii="Arial" w:eastAsiaTheme="minorEastAsia" w:hAnsi="Arial" w:cs="Arial"/>
          <w:bCs/>
          <w:color w:val="000000" w:themeColor="text1"/>
          <w:sz w:val="24"/>
          <w:szCs w:val="24"/>
          <w:lang w:eastAsia="en-GB"/>
        </w:rPr>
        <w:t>Nid</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oedd</w:t>
      </w:r>
      <w:proofErr w:type="spellEnd"/>
      <w:r w:rsidRPr="00721E04">
        <w:rPr>
          <w:rFonts w:ascii="Arial" w:eastAsiaTheme="minorEastAsia" w:hAnsi="Arial" w:cs="Arial"/>
          <w:bCs/>
          <w:color w:val="000000" w:themeColor="text1"/>
          <w:sz w:val="24"/>
          <w:szCs w:val="24"/>
          <w:lang w:eastAsia="en-GB"/>
        </w:rPr>
        <w:t xml:space="preserve"> </w:t>
      </w:r>
      <w:r w:rsidR="00721E04" w:rsidRPr="00721E04">
        <w:rPr>
          <w:rFonts w:ascii="Arial" w:eastAsiaTheme="minorEastAsia" w:hAnsi="Arial" w:cs="Arial"/>
          <w:bCs/>
          <w:color w:val="000000" w:themeColor="text1"/>
          <w:sz w:val="24"/>
          <w:szCs w:val="24"/>
          <w:lang w:eastAsia="en-GB"/>
        </w:rPr>
        <w:t xml:space="preserve">y </w:t>
      </w:r>
      <w:proofErr w:type="spellStart"/>
      <w:r w:rsidR="00721E04" w:rsidRPr="00721E04">
        <w:rPr>
          <w:rFonts w:ascii="Arial" w:eastAsiaTheme="minorEastAsia" w:hAnsi="Arial" w:cs="Arial"/>
          <w:bCs/>
          <w:color w:val="000000" w:themeColor="text1"/>
          <w:sz w:val="24"/>
          <w:szCs w:val="24"/>
          <w:lang w:eastAsia="en-GB"/>
        </w:rPr>
        <w:t>cwestiwn</w:t>
      </w:r>
      <w:proofErr w:type="spellEnd"/>
      <w:r w:rsidR="00721E04" w:rsidRPr="00721E04">
        <w:rPr>
          <w:rFonts w:ascii="Arial" w:eastAsiaTheme="minorEastAsia" w:hAnsi="Arial" w:cs="Arial"/>
          <w:bCs/>
          <w:color w:val="000000" w:themeColor="text1"/>
          <w:sz w:val="24"/>
          <w:szCs w:val="24"/>
          <w:lang w:eastAsia="en-GB"/>
        </w:rPr>
        <w:t xml:space="preserve"> yn </w:t>
      </w:r>
      <w:proofErr w:type="spellStart"/>
      <w:r w:rsidR="00721E04" w:rsidRPr="00721E04">
        <w:rPr>
          <w:rFonts w:ascii="Arial" w:eastAsiaTheme="minorEastAsia" w:hAnsi="Arial" w:cs="Arial"/>
          <w:bCs/>
          <w:color w:val="000000" w:themeColor="text1"/>
          <w:sz w:val="24"/>
          <w:szCs w:val="24"/>
          <w:lang w:eastAsia="en-GB"/>
        </w:rPr>
        <w:t>berthnasol</w:t>
      </w:r>
      <w:proofErr w:type="spellEnd"/>
      <w:r w:rsidR="00721E04" w:rsidRPr="00721E04">
        <w:rPr>
          <w:rFonts w:ascii="Arial" w:eastAsiaTheme="minorEastAsia" w:hAnsi="Arial" w:cs="Arial"/>
          <w:bCs/>
          <w:color w:val="000000" w:themeColor="text1"/>
          <w:sz w:val="24"/>
          <w:szCs w:val="24"/>
          <w:lang w:eastAsia="en-GB"/>
        </w:rPr>
        <w:t xml:space="preserve"> </w:t>
      </w:r>
      <w:r w:rsidR="00721E04">
        <w:rPr>
          <w:rFonts w:ascii="Arial" w:eastAsiaTheme="minorEastAsia" w:hAnsi="Arial" w:cs="Arial"/>
          <w:bCs/>
          <w:color w:val="000000" w:themeColor="text1"/>
          <w:sz w:val="24"/>
          <w:szCs w:val="24"/>
          <w:lang w:eastAsia="en-GB"/>
        </w:rPr>
        <w:t>i</w:t>
      </w:r>
      <w:r w:rsidR="00721E04" w:rsidRPr="00721E04">
        <w:rPr>
          <w:rFonts w:ascii="Arial" w:eastAsiaTheme="minorEastAsia" w:hAnsi="Arial" w:cs="Arial"/>
          <w:bCs/>
          <w:color w:val="000000" w:themeColor="text1"/>
          <w:sz w:val="24"/>
          <w:szCs w:val="24"/>
          <w:lang w:eastAsia="en-GB"/>
        </w:rPr>
        <w:t xml:space="preserve"> 9,702 (85.49%) </w:t>
      </w:r>
      <w:proofErr w:type="spellStart"/>
      <w:r w:rsidR="00721E04" w:rsidRPr="00721E04">
        <w:rPr>
          <w:rFonts w:ascii="Arial" w:eastAsiaTheme="minorEastAsia" w:hAnsi="Arial" w:cs="Arial"/>
          <w:bCs/>
          <w:color w:val="000000" w:themeColor="text1"/>
          <w:sz w:val="24"/>
          <w:szCs w:val="24"/>
          <w:lang w:eastAsia="en-GB"/>
        </w:rPr>
        <w:t>o’r</w:t>
      </w:r>
      <w:proofErr w:type="spellEnd"/>
      <w:r w:rsidR="00721E04" w:rsidRPr="00721E04">
        <w:rPr>
          <w:rFonts w:ascii="Arial" w:eastAsiaTheme="minorEastAsia" w:hAnsi="Arial" w:cs="Arial"/>
          <w:bCs/>
          <w:color w:val="000000" w:themeColor="text1"/>
          <w:sz w:val="24"/>
          <w:szCs w:val="24"/>
          <w:lang w:eastAsia="en-GB"/>
        </w:rPr>
        <w:t xml:space="preserve"> </w:t>
      </w:r>
      <w:proofErr w:type="spellStart"/>
      <w:r w:rsidR="00721E04" w:rsidRPr="00721E04">
        <w:rPr>
          <w:rFonts w:ascii="Arial" w:eastAsiaTheme="minorEastAsia" w:hAnsi="Arial" w:cs="Arial"/>
          <w:bCs/>
          <w:color w:val="000000" w:themeColor="text1"/>
          <w:sz w:val="24"/>
          <w:szCs w:val="24"/>
          <w:lang w:eastAsia="en-GB"/>
        </w:rPr>
        <w:t>ymatebwyr</w:t>
      </w:r>
      <w:proofErr w:type="spellEnd"/>
      <w:r w:rsidR="00721E04">
        <w:rPr>
          <w:rFonts w:ascii="Arial" w:eastAsiaTheme="minorEastAsia" w:hAnsi="Arial" w:cs="Arial"/>
          <w:bCs/>
          <w:color w:val="000000" w:themeColor="text1"/>
          <w:sz w:val="24"/>
          <w:szCs w:val="24"/>
          <w:lang w:eastAsia="en-GB"/>
        </w:rPr>
        <w:t xml:space="preserve">. </w:t>
      </w:r>
      <w:proofErr w:type="spellStart"/>
      <w:r w:rsidR="00721E04">
        <w:rPr>
          <w:rFonts w:ascii="Arial" w:eastAsiaTheme="minorEastAsia" w:hAnsi="Arial" w:cs="Arial"/>
          <w:bCs/>
          <w:color w:val="000000" w:themeColor="text1"/>
          <w:sz w:val="24"/>
          <w:szCs w:val="24"/>
          <w:lang w:eastAsia="en-GB"/>
        </w:rPr>
        <w:t>Mae’r</w:t>
      </w:r>
      <w:proofErr w:type="spellEnd"/>
      <w:r w:rsidR="00721E04">
        <w:rPr>
          <w:rFonts w:ascii="Arial" w:eastAsiaTheme="minorEastAsia" w:hAnsi="Arial" w:cs="Arial"/>
          <w:bCs/>
          <w:color w:val="000000" w:themeColor="text1"/>
          <w:sz w:val="24"/>
          <w:szCs w:val="24"/>
          <w:lang w:eastAsia="en-GB"/>
        </w:rPr>
        <w:t xml:space="preserve"> data </w:t>
      </w:r>
      <w:proofErr w:type="spellStart"/>
      <w:r w:rsidR="00721E04">
        <w:rPr>
          <w:rFonts w:ascii="Arial" w:eastAsiaTheme="minorEastAsia" w:hAnsi="Arial" w:cs="Arial"/>
          <w:bCs/>
          <w:color w:val="000000" w:themeColor="text1"/>
          <w:sz w:val="24"/>
          <w:szCs w:val="24"/>
          <w:lang w:eastAsia="en-GB"/>
        </w:rPr>
        <w:t>canlynol</w:t>
      </w:r>
      <w:proofErr w:type="spellEnd"/>
      <w:r w:rsidR="00721E04">
        <w:rPr>
          <w:rFonts w:ascii="Arial" w:eastAsiaTheme="minorEastAsia" w:hAnsi="Arial" w:cs="Arial"/>
          <w:bCs/>
          <w:color w:val="000000" w:themeColor="text1"/>
          <w:sz w:val="24"/>
          <w:szCs w:val="24"/>
          <w:lang w:eastAsia="en-GB"/>
        </w:rPr>
        <w:t xml:space="preserve"> yn </w:t>
      </w:r>
      <w:proofErr w:type="spellStart"/>
      <w:r w:rsidR="00721E04">
        <w:rPr>
          <w:rFonts w:ascii="Arial" w:eastAsiaTheme="minorEastAsia" w:hAnsi="Arial" w:cs="Arial"/>
          <w:bCs/>
          <w:color w:val="000000" w:themeColor="text1"/>
          <w:sz w:val="24"/>
          <w:szCs w:val="24"/>
          <w:lang w:eastAsia="en-GB"/>
        </w:rPr>
        <w:t>seiliedig</w:t>
      </w:r>
      <w:proofErr w:type="spellEnd"/>
      <w:r w:rsidR="00721E04">
        <w:rPr>
          <w:rFonts w:ascii="Arial" w:eastAsiaTheme="minorEastAsia" w:hAnsi="Arial" w:cs="Arial"/>
          <w:bCs/>
          <w:color w:val="000000" w:themeColor="text1"/>
          <w:sz w:val="24"/>
          <w:szCs w:val="24"/>
          <w:lang w:eastAsia="en-GB"/>
        </w:rPr>
        <w:t xml:space="preserve"> </w:t>
      </w:r>
      <w:proofErr w:type="spellStart"/>
      <w:r w:rsidR="00721E04">
        <w:rPr>
          <w:rFonts w:ascii="Arial" w:eastAsiaTheme="minorEastAsia" w:hAnsi="Arial" w:cs="Arial"/>
          <w:bCs/>
          <w:color w:val="000000" w:themeColor="text1"/>
          <w:sz w:val="24"/>
          <w:szCs w:val="24"/>
          <w:lang w:eastAsia="en-GB"/>
        </w:rPr>
        <w:t>ar</w:t>
      </w:r>
      <w:proofErr w:type="spellEnd"/>
      <w:r w:rsidR="00721E04">
        <w:rPr>
          <w:rFonts w:ascii="Arial" w:eastAsiaTheme="minorEastAsia" w:hAnsi="Arial" w:cs="Arial"/>
          <w:bCs/>
          <w:color w:val="000000" w:themeColor="text1"/>
          <w:sz w:val="24"/>
          <w:szCs w:val="24"/>
          <w:lang w:eastAsia="en-GB"/>
        </w:rPr>
        <w:t xml:space="preserve"> </w:t>
      </w:r>
      <w:proofErr w:type="spellStart"/>
      <w:r w:rsidR="00721E04">
        <w:rPr>
          <w:rFonts w:ascii="Arial" w:eastAsiaTheme="minorEastAsia" w:hAnsi="Arial" w:cs="Arial"/>
          <w:bCs/>
          <w:color w:val="000000" w:themeColor="text1"/>
          <w:sz w:val="24"/>
          <w:szCs w:val="24"/>
          <w:lang w:eastAsia="en-GB"/>
        </w:rPr>
        <w:t>ymatebion</w:t>
      </w:r>
      <w:proofErr w:type="spellEnd"/>
      <w:r w:rsidR="00721E04">
        <w:rPr>
          <w:rFonts w:ascii="Arial" w:eastAsiaTheme="minorEastAsia" w:hAnsi="Arial" w:cs="Arial"/>
          <w:bCs/>
          <w:color w:val="000000" w:themeColor="text1"/>
          <w:sz w:val="24"/>
          <w:szCs w:val="24"/>
          <w:lang w:eastAsia="en-GB"/>
        </w:rPr>
        <w:t xml:space="preserve"> y 1,646 (14.50%) o </w:t>
      </w:r>
      <w:proofErr w:type="spellStart"/>
      <w:r w:rsidR="00721E04">
        <w:rPr>
          <w:rFonts w:ascii="Arial" w:eastAsiaTheme="minorEastAsia" w:hAnsi="Arial" w:cs="Arial"/>
          <w:bCs/>
          <w:color w:val="000000" w:themeColor="text1"/>
          <w:sz w:val="24"/>
          <w:szCs w:val="24"/>
          <w:lang w:eastAsia="en-GB"/>
        </w:rPr>
        <w:t>ymatebwyr</w:t>
      </w:r>
      <w:proofErr w:type="spellEnd"/>
      <w:r w:rsidR="00721E04">
        <w:rPr>
          <w:rFonts w:ascii="Arial" w:eastAsiaTheme="minorEastAsia" w:hAnsi="Arial" w:cs="Arial"/>
          <w:bCs/>
          <w:color w:val="000000" w:themeColor="text1"/>
          <w:sz w:val="24"/>
          <w:szCs w:val="24"/>
          <w:lang w:eastAsia="en-GB"/>
        </w:rPr>
        <w:t xml:space="preserve"> </w:t>
      </w:r>
      <w:proofErr w:type="spellStart"/>
      <w:r w:rsidR="00721E04">
        <w:rPr>
          <w:rFonts w:ascii="Arial" w:eastAsiaTheme="minorEastAsia" w:hAnsi="Arial" w:cs="Arial"/>
          <w:bCs/>
          <w:color w:val="000000" w:themeColor="text1"/>
          <w:sz w:val="24"/>
          <w:szCs w:val="24"/>
          <w:lang w:eastAsia="en-GB"/>
        </w:rPr>
        <w:t>yr</w:t>
      </w:r>
      <w:proofErr w:type="spellEnd"/>
      <w:r w:rsidR="00721E04">
        <w:rPr>
          <w:rFonts w:ascii="Arial" w:eastAsiaTheme="minorEastAsia" w:hAnsi="Arial" w:cs="Arial"/>
          <w:bCs/>
          <w:color w:val="000000" w:themeColor="text1"/>
          <w:sz w:val="24"/>
          <w:szCs w:val="24"/>
          <w:lang w:eastAsia="en-GB"/>
        </w:rPr>
        <w:t xml:space="preserve"> </w:t>
      </w:r>
      <w:proofErr w:type="spellStart"/>
      <w:r w:rsidR="00721E04">
        <w:rPr>
          <w:rFonts w:ascii="Arial" w:eastAsiaTheme="minorEastAsia" w:hAnsi="Arial" w:cs="Arial"/>
          <w:bCs/>
          <w:color w:val="000000" w:themeColor="text1"/>
          <w:sz w:val="24"/>
          <w:szCs w:val="24"/>
          <w:lang w:eastAsia="en-GB"/>
        </w:rPr>
        <w:t>oedd</w:t>
      </w:r>
      <w:proofErr w:type="spellEnd"/>
      <w:r w:rsidR="00721E04">
        <w:rPr>
          <w:rFonts w:ascii="Arial" w:eastAsiaTheme="minorEastAsia" w:hAnsi="Arial" w:cs="Arial"/>
          <w:bCs/>
          <w:color w:val="000000" w:themeColor="text1"/>
          <w:sz w:val="24"/>
          <w:szCs w:val="24"/>
          <w:lang w:eastAsia="en-GB"/>
        </w:rPr>
        <w:t xml:space="preserve"> y </w:t>
      </w:r>
      <w:proofErr w:type="spellStart"/>
      <w:r w:rsidR="00721E04">
        <w:rPr>
          <w:rFonts w:ascii="Arial" w:eastAsiaTheme="minorEastAsia" w:hAnsi="Arial" w:cs="Arial"/>
          <w:bCs/>
          <w:color w:val="000000" w:themeColor="text1"/>
          <w:sz w:val="24"/>
          <w:szCs w:val="24"/>
          <w:lang w:eastAsia="en-GB"/>
        </w:rPr>
        <w:t>cwestiwn</w:t>
      </w:r>
      <w:proofErr w:type="spellEnd"/>
      <w:r w:rsidR="00721E04">
        <w:rPr>
          <w:rFonts w:ascii="Arial" w:eastAsiaTheme="minorEastAsia" w:hAnsi="Arial" w:cs="Arial"/>
          <w:bCs/>
          <w:color w:val="000000" w:themeColor="text1"/>
          <w:sz w:val="24"/>
          <w:szCs w:val="24"/>
          <w:lang w:eastAsia="en-GB"/>
        </w:rPr>
        <w:t xml:space="preserve"> yn </w:t>
      </w:r>
      <w:proofErr w:type="spellStart"/>
      <w:r w:rsidR="00721E04">
        <w:rPr>
          <w:rFonts w:ascii="Arial" w:eastAsiaTheme="minorEastAsia" w:hAnsi="Arial" w:cs="Arial"/>
          <w:bCs/>
          <w:color w:val="000000" w:themeColor="text1"/>
          <w:sz w:val="24"/>
          <w:szCs w:val="24"/>
          <w:lang w:eastAsia="en-GB"/>
        </w:rPr>
        <w:t>berthnasol</w:t>
      </w:r>
      <w:proofErr w:type="spellEnd"/>
      <w:r w:rsidR="00721E04">
        <w:rPr>
          <w:rFonts w:ascii="Arial" w:eastAsiaTheme="minorEastAsia" w:hAnsi="Arial" w:cs="Arial"/>
          <w:bCs/>
          <w:color w:val="000000" w:themeColor="text1"/>
          <w:sz w:val="24"/>
          <w:szCs w:val="24"/>
          <w:lang w:eastAsia="en-GB"/>
        </w:rPr>
        <w:t xml:space="preserve"> </w:t>
      </w:r>
      <w:proofErr w:type="spellStart"/>
      <w:r w:rsidR="00721E04">
        <w:rPr>
          <w:rFonts w:ascii="Arial" w:eastAsiaTheme="minorEastAsia" w:hAnsi="Arial" w:cs="Arial"/>
          <w:bCs/>
          <w:color w:val="000000" w:themeColor="text1"/>
          <w:sz w:val="24"/>
          <w:szCs w:val="24"/>
          <w:lang w:eastAsia="en-GB"/>
        </w:rPr>
        <w:t>iddynt</w:t>
      </w:r>
      <w:proofErr w:type="spellEnd"/>
      <w:r w:rsidR="00721E04">
        <w:rPr>
          <w:rFonts w:ascii="Arial" w:eastAsiaTheme="minorEastAsia" w:hAnsi="Arial" w:cs="Arial"/>
          <w:bCs/>
          <w:color w:val="000000" w:themeColor="text1"/>
          <w:sz w:val="24"/>
          <w:szCs w:val="24"/>
          <w:lang w:eastAsia="en-GB"/>
        </w:rPr>
        <w:t>.</w:t>
      </w:r>
    </w:p>
    <w:p w14:paraId="0E772F41" w14:textId="77777777" w:rsidR="00721E04" w:rsidRDefault="00721E04" w:rsidP="00721E04">
      <w:pPr>
        <w:spacing w:before="100" w:after="200" w:line="276" w:lineRule="auto"/>
        <w:rPr>
          <w:rFonts w:ascii="Arial" w:eastAsiaTheme="minorEastAsia" w:hAnsi="Arial" w:cs="Arial"/>
          <w:bCs/>
          <w:color w:val="000000" w:themeColor="text1"/>
          <w:sz w:val="24"/>
          <w:szCs w:val="24"/>
          <w:lang w:eastAsia="en-GB"/>
        </w:rPr>
      </w:pPr>
    </w:p>
    <w:p w14:paraId="7F22B1E9" w14:textId="08A89F53" w:rsidR="00650972" w:rsidRDefault="00721E04" w:rsidP="00721E04">
      <w:pPr>
        <w:spacing w:before="100" w:after="200" w:line="276" w:lineRule="auto"/>
        <w:rPr>
          <w:rFonts w:ascii="Arial" w:eastAsiaTheme="minorEastAsia" w:hAnsi="Arial" w:cs="Arial"/>
          <w:bCs/>
          <w:color w:val="000000" w:themeColor="text1"/>
          <w:sz w:val="24"/>
          <w:szCs w:val="24"/>
          <w:lang w:eastAsia="en-GB"/>
        </w:rPr>
      </w:pPr>
      <w:proofErr w:type="spellStart"/>
      <w:r w:rsidRPr="00721E04">
        <w:rPr>
          <w:rFonts w:ascii="Arial" w:eastAsiaTheme="minorEastAsia" w:hAnsi="Arial" w:cs="Arial"/>
          <w:bCs/>
          <w:color w:val="000000" w:themeColor="text1"/>
          <w:sz w:val="24"/>
          <w:szCs w:val="24"/>
          <w:lang w:eastAsia="en-GB"/>
        </w:rPr>
        <w:t>Ymatebodd</w:t>
      </w:r>
      <w:proofErr w:type="spellEnd"/>
      <w:r w:rsidRPr="00721E04">
        <w:rPr>
          <w:rFonts w:ascii="Arial" w:eastAsiaTheme="minorEastAsia" w:hAnsi="Arial" w:cs="Arial"/>
          <w:bCs/>
          <w:color w:val="000000" w:themeColor="text1"/>
          <w:sz w:val="24"/>
          <w:szCs w:val="24"/>
          <w:lang w:eastAsia="en-GB"/>
        </w:rPr>
        <w:t xml:space="preserve"> </w:t>
      </w:r>
      <w:r>
        <w:rPr>
          <w:rFonts w:ascii="Arial" w:eastAsiaTheme="minorEastAsia" w:hAnsi="Arial" w:cs="Arial"/>
          <w:bCs/>
          <w:color w:val="000000" w:themeColor="text1"/>
          <w:sz w:val="24"/>
          <w:szCs w:val="24"/>
          <w:lang w:eastAsia="en-GB"/>
        </w:rPr>
        <w:t xml:space="preserve">66.03% </w:t>
      </w:r>
      <w:proofErr w:type="spellStart"/>
      <w:r>
        <w:rPr>
          <w:rFonts w:ascii="Arial" w:eastAsiaTheme="minorEastAsia" w:hAnsi="Arial" w:cs="Arial"/>
          <w:bCs/>
          <w:color w:val="000000" w:themeColor="text1"/>
          <w:sz w:val="24"/>
          <w:szCs w:val="24"/>
          <w:lang w:eastAsia="en-GB"/>
        </w:rPr>
        <w:t>o</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ymatebwyr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eu</w:t>
      </w:r>
      <w:proofErr w:type="spellEnd"/>
      <w:r>
        <w:rPr>
          <w:rFonts w:ascii="Arial" w:eastAsiaTheme="minorEastAsia" w:hAnsi="Arial" w:cs="Arial"/>
          <w:bCs/>
          <w:color w:val="000000" w:themeColor="text1"/>
          <w:sz w:val="24"/>
          <w:szCs w:val="24"/>
          <w:lang w:eastAsia="en-GB"/>
        </w:rPr>
        <w:t xml:space="preserve"> bod </w:t>
      </w:r>
      <w:proofErr w:type="spellStart"/>
      <w:r>
        <w:rPr>
          <w:rFonts w:ascii="Arial" w:eastAsiaTheme="minorEastAsia" w:hAnsi="Arial" w:cs="Arial"/>
          <w:bCs/>
          <w:color w:val="000000" w:themeColor="text1"/>
          <w:sz w:val="24"/>
          <w:szCs w:val="24"/>
          <w:lang w:eastAsia="en-GB"/>
        </w:rPr>
        <w:t>wedi</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llwyddo</w:t>
      </w:r>
      <w:proofErr w:type="spellEnd"/>
      <w:r>
        <w:rPr>
          <w:rFonts w:ascii="Arial" w:eastAsiaTheme="minorEastAsia" w:hAnsi="Arial" w:cs="Arial"/>
          <w:bCs/>
          <w:color w:val="000000" w:themeColor="text1"/>
          <w:sz w:val="24"/>
          <w:szCs w:val="24"/>
          <w:lang w:eastAsia="en-GB"/>
        </w:rPr>
        <w:t xml:space="preserve"> </w:t>
      </w:r>
      <w:r w:rsidR="00640046">
        <w:rPr>
          <w:rFonts w:ascii="Arial" w:eastAsiaTheme="minorEastAsia" w:hAnsi="Arial" w:cs="Arial"/>
          <w:bCs/>
          <w:color w:val="000000" w:themeColor="text1"/>
          <w:sz w:val="24"/>
          <w:szCs w:val="24"/>
          <w:lang w:eastAsia="en-GB"/>
        </w:rPr>
        <w:t xml:space="preserve">i </w:t>
      </w:r>
      <w:proofErr w:type="spellStart"/>
      <w:r>
        <w:rPr>
          <w:rFonts w:ascii="Arial" w:eastAsiaTheme="minorEastAsia" w:hAnsi="Arial" w:cs="Arial"/>
          <w:bCs/>
          <w:color w:val="000000" w:themeColor="text1"/>
          <w:sz w:val="24"/>
          <w:szCs w:val="24"/>
          <w:lang w:eastAsia="en-GB"/>
        </w:rPr>
        <w:t>siarad</w:t>
      </w:r>
      <w:proofErr w:type="spellEnd"/>
      <w:r>
        <w:rPr>
          <w:rFonts w:ascii="Arial" w:eastAsiaTheme="minorEastAsia" w:hAnsi="Arial" w:cs="Arial"/>
          <w:bCs/>
          <w:color w:val="000000" w:themeColor="text1"/>
          <w:sz w:val="24"/>
          <w:szCs w:val="24"/>
          <w:lang w:eastAsia="en-GB"/>
        </w:rPr>
        <w:t xml:space="preserve"> yn Gymraeg </w:t>
      </w:r>
      <w:r w:rsidR="00640046">
        <w:rPr>
          <w:rFonts w:ascii="Arial" w:eastAsiaTheme="minorEastAsia" w:hAnsi="Arial" w:cs="Arial"/>
          <w:bCs/>
          <w:color w:val="000000" w:themeColor="text1"/>
          <w:sz w:val="24"/>
          <w:szCs w:val="24"/>
          <w:lang w:eastAsia="en-GB"/>
        </w:rPr>
        <w:t xml:space="preserve">â </w:t>
      </w:r>
      <w:r>
        <w:rPr>
          <w:rFonts w:ascii="Arial" w:eastAsiaTheme="minorEastAsia" w:hAnsi="Arial" w:cs="Arial"/>
          <w:bCs/>
          <w:color w:val="000000" w:themeColor="text1"/>
          <w:sz w:val="24"/>
          <w:szCs w:val="24"/>
          <w:lang w:eastAsia="en-GB"/>
        </w:rPr>
        <w:t xml:space="preserve">staff </w:t>
      </w:r>
      <w:r w:rsidRPr="00175986">
        <w:rPr>
          <w:rFonts w:ascii="Arial" w:eastAsiaTheme="minorEastAsia" w:hAnsi="Arial" w:cs="Arial"/>
          <w:b/>
          <w:color w:val="000000" w:themeColor="text1"/>
          <w:sz w:val="24"/>
          <w:szCs w:val="24"/>
          <w:lang w:eastAsia="en-GB"/>
        </w:rPr>
        <w:t xml:space="preserve">“Bob </w:t>
      </w:r>
      <w:proofErr w:type="spellStart"/>
      <w:r w:rsidRPr="00175986">
        <w:rPr>
          <w:rFonts w:ascii="Arial" w:eastAsiaTheme="minorEastAsia" w:hAnsi="Arial" w:cs="Arial"/>
          <w:b/>
          <w:color w:val="000000" w:themeColor="text1"/>
          <w:sz w:val="24"/>
          <w:szCs w:val="24"/>
          <w:lang w:eastAsia="en-GB"/>
        </w:rPr>
        <w:t>tro</w:t>
      </w:r>
      <w:proofErr w:type="spellEnd"/>
      <w:r w:rsidRPr="00175986">
        <w:rPr>
          <w:rFonts w:ascii="Arial" w:eastAsiaTheme="minorEastAsia" w:hAnsi="Arial" w:cs="Arial"/>
          <w:b/>
          <w:color w:val="000000" w:themeColor="text1"/>
          <w:sz w:val="24"/>
          <w:szCs w:val="24"/>
          <w:lang w:eastAsia="en-GB"/>
        </w:rPr>
        <w:t>”</w:t>
      </w:r>
    </w:p>
    <w:p w14:paraId="5E744948" w14:textId="5E65319F" w:rsidR="00721E04" w:rsidRDefault="00721E04" w:rsidP="00721E04">
      <w:pPr>
        <w:spacing w:before="100" w:after="200" w:line="276" w:lineRule="auto"/>
        <w:rPr>
          <w:rFonts w:ascii="Arial" w:eastAsiaTheme="minorEastAsia" w:hAnsi="Arial" w:cs="Arial"/>
          <w:bCs/>
          <w:color w:val="000000" w:themeColor="text1"/>
          <w:sz w:val="24"/>
          <w:szCs w:val="24"/>
          <w:lang w:eastAsia="en-GB"/>
        </w:rPr>
      </w:pPr>
      <w:proofErr w:type="spellStart"/>
      <w:r>
        <w:rPr>
          <w:rFonts w:ascii="Arial" w:eastAsiaTheme="minorEastAsia" w:hAnsi="Arial" w:cs="Arial"/>
          <w:bCs/>
          <w:color w:val="000000" w:themeColor="text1"/>
          <w:sz w:val="24"/>
          <w:szCs w:val="24"/>
          <w:lang w:eastAsia="en-GB"/>
        </w:rPr>
        <w:t>Ymatebodd</w:t>
      </w:r>
      <w:proofErr w:type="spellEnd"/>
      <w:r>
        <w:rPr>
          <w:rFonts w:ascii="Arial" w:eastAsiaTheme="minorEastAsia" w:hAnsi="Arial" w:cs="Arial"/>
          <w:bCs/>
          <w:color w:val="000000" w:themeColor="text1"/>
          <w:sz w:val="24"/>
          <w:szCs w:val="24"/>
          <w:lang w:eastAsia="en-GB"/>
        </w:rPr>
        <w:t xml:space="preserve"> 11.66% </w:t>
      </w:r>
      <w:proofErr w:type="spellStart"/>
      <w:r>
        <w:rPr>
          <w:rFonts w:ascii="Arial" w:eastAsiaTheme="minorEastAsia" w:hAnsi="Arial" w:cs="Arial"/>
          <w:bCs/>
          <w:color w:val="000000" w:themeColor="text1"/>
          <w:sz w:val="24"/>
          <w:szCs w:val="24"/>
          <w:lang w:eastAsia="en-GB"/>
        </w:rPr>
        <w:t>o</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ymatebwyr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eu</w:t>
      </w:r>
      <w:proofErr w:type="spellEnd"/>
      <w:r>
        <w:rPr>
          <w:rFonts w:ascii="Arial" w:eastAsiaTheme="minorEastAsia" w:hAnsi="Arial" w:cs="Arial"/>
          <w:bCs/>
          <w:color w:val="000000" w:themeColor="text1"/>
          <w:sz w:val="24"/>
          <w:szCs w:val="24"/>
          <w:lang w:eastAsia="en-GB"/>
        </w:rPr>
        <w:t xml:space="preserve"> bod </w:t>
      </w:r>
      <w:proofErr w:type="spellStart"/>
      <w:r>
        <w:rPr>
          <w:rFonts w:ascii="Arial" w:eastAsiaTheme="minorEastAsia" w:hAnsi="Arial" w:cs="Arial"/>
          <w:bCs/>
          <w:color w:val="000000" w:themeColor="text1"/>
          <w:sz w:val="24"/>
          <w:szCs w:val="24"/>
          <w:lang w:eastAsia="en-GB"/>
        </w:rPr>
        <w:t>wedi</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llwyddo</w:t>
      </w:r>
      <w:proofErr w:type="spellEnd"/>
      <w:r>
        <w:rPr>
          <w:rFonts w:ascii="Arial" w:eastAsiaTheme="minorEastAsia" w:hAnsi="Arial" w:cs="Arial"/>
          <w:bCs/>
          <w:color w:val="000000" w:themeColor="text1"/>
          <w:sz w:val="24"/>
          <w:szCs w:val="24"/>
          <w:lang w:eastAsia="en-GB"/>
        </w:rPr>
        <w:t xml:space="preserve"> </w:t>
      </w:r>
      <w:r w:rsidR="00640046">
        <w:rPr>
          <w:rFonts w:ascii="Arial" w:eastAsiaTheme="minorEastAsia" w:hAnsi="Arial" w:cs="Arial"/>
          <w:bCs/>
          <w:color w:val="000000" w:themeColor="text1"/>
          <w:sz w:val="24"/>
          <w:szCs w:val="24"/>
          <w:lang w:eastAsia="en-GB"/>
        </w:rPr>
        <w:t xml:space="preserve">i </w:t>
      </w:r>
      <w:proofErr w:type="spellStart"/>
      <w:r>
        <w:rPr>
          <w:rFonts w:ascii="Arial" w:eastAsiaTheme="minorEastAsia" w:hAnsi="Arial" w:cs="Arial"/>
          <w:bCs/>
          <w:color w:val="000000" w:themeColor="text1"/>
          <w:sz w:val="24"/>
          <w:szCs w:val="24"/>
          <w:lang w:eastAsia="en-GB"/>
        </w:rPr>
        <w:t>siarad</w:t>
      </w:r>
      <w:proofErr w:type="spellEnd"/>
      <w:r>
        <w:rPr>
          <w:rFonts w:ascii="Arial" w:eastAsiaTheme="minorEastAsia" w:hAnsi="Arial" w:cs="Arial"/>
          <w:bCs/>
          <w:color w:val="000000" w:themeColor="text1"/>
          <w:sz w:val="24"/>
          <w:szCs w:val="24"/>
          <w:lang w:eastAsia="en-GB"/>
        </w:rPr>
        <w:t xml:space="preserve"> yn Gymraeg </w:t>
      </w:r>
      <w:r w:rsidR="00640046">
        <w:rPr>
          <w:rFonts w:ascii="Arial" w:eastAsiaTheme="minorEastAsia" w:hAnsi="Arial" w:cs="Arial"/>
          <w:bCs/>
          <w:color w:val="000000" w:themeColor="text1"/>
          <w:sz w:val="24"/>
          <w:szCs w:val="24"/>
          <w:lang w:eastAsia="en-GB"/>
        </w:rPr>
        <w:t xml:space="preserve">â </w:t>
      </w:r>
      <w:r>
        <w:rPr>
          <w:rFonts w:ascii="Arial" w:eastAsiaTheme="minorEastAsia" w:hAnsi="Arial" w:cs="Arial"/>
          <w:bCs/>
          <w:color w:val="000000" w:themeColor="text1"/>
          <w:sz w:val="24"/>
          <w:szCs w:val="24"/>
          <w:lang w:eastAsia="en-GB"/>
        </w:rPr>
        <w:t xml:space="preserve">staff </w:t>
      </w:r>
      <w:r w:rsidRPr="00175986">
        <w:rPr>
          <w:rFonts w:ascii="Arial" w:eastAsiaTheme="minorEastAsia" w:hAnsi="Arial" w:cs="Arial"/>
          <w:b/>
          <w:color w:val="000000" w:themeColor="text1"/>
          <w:sz w:val="24"/>
          <w:szCs w:val="24"/>
          <w:lang w:eastAsia="en-GB"/>
        </w:rPr>
        <w:t xml:space="preserve">“Fel </w:t>
      </w:r>
      <w:proofErr w:type="spellStart"/>
      <w:r w:rsidRPr="00175986">
        <w:rPr>
          <w:rFonts w:ascii="Arial" w:eastAsiaTheme="minorEastAsia" w:hAnsi="Arial" w:cs="Arial"/>
          <w:b/>
          <w:color w:val="000000" w:themeColor="text1"/>
          <w:sz w:val="24"/>
          <w:szCs w:val="24"/>
          <w:lang w:eastAsia="en-GB"/>
        </w:rPr>
        <w:t>arfer</w:t>
      </w:r>
      <w:proofErr w:type="spellEnd"/>
      <w:r w:rsidRPr="00175986">
        <w:rPr>
          <w:rFonts w:ascii="Arial" w:eastAsiaTheme="minorEastAsia" w:hAnsi="Arial" w:cs="Arial"/>
          <w:b/>
          <w:color w:val="000000" w:themeColor="text1"/>
          <w:sz w:val="24"/>
          <w:szCs w:val="24"/>
          <w:lang w:eastAsia="en-GB"/>
        </w:rPr>
        <w:t>”.</w:t>
      </w:r>
    </w:p>
    <w:p w14:paraId="68069A12" w14:textId="1D666949" w:rsidR="00721E04" w:rsidRDefault="00721E04" w:rsidP="00721E04">
      <w:pPr>
        <w:spacing w:before="100" w:after="200" w:line="276" w:lineRule="auto"/>
        <w:rPr>
          <w:rFonts w:ascii="Arial" w:eastAsiaTheme="minorEastAsia" w:hAnsi="Arial" w:cs="Arial"/>
          <w:bCs/>
          <w:color w:val="000000" w:themeColor="text1"/>
          <w:sz w:val="24"/>
          <w:szCs w:val="24"/>
          <w:lang w:eastAsia="en-GB"/>
        </w:rPr>
      </w:pPr>
      <w:proofErr w:type="spellStart"/>
      <w:r>
        <w:rPr>
          <w:rFonts w:ascii="Arial" w:eastAsiaTheme="minorEastAsia" w:hAnsi="Arial" w:cs="Arial"/>
          <w:bCs/>
          <w:color w:val="000000" w:themeColor="text1"/>
          <w:sz w:val="24"/>
          <w:szCs w:val="24"/>
          <w:lang w:eastAsia="en-GB"/>
        </w:rPr>
        <w:t>Ymatebodd</w:t>
      </w:r>
      <w:proofErr w:type="spellEnd"/>
      <w:r>
        <w:rPr>
          <w:rFonts w:ascii="Arial" w:eastAsiaTheme="minorEastAsia" w:hAnsi="Arial" w:cs="Arial"/>
          <w:bCs/>
          <w:color w:val="000000" w:themeColor="text1"/>
          <w:sz w:val="24"/>
          <w:szCs w:val="24"/>
          <w:lang w:eastAsia="en-GB"/>
        </w:rPr>
        <w:t xml:space="preserve"> 8.01% </w:t>
      </w:r>
      <w:proofErr w:type="spellStart"/>
      <w:r>
        <w:rPr>
          <w:rFonts w:ascii="Arial" w:eastAsiaTheme="minorEastAsia" w:hAnsi="Arial" w:cs="Arial"/>
          <w:bCs/>
          <w:color w:val="000000" w:themeColor="text1"/>
          <w:sz w:val="24"/>
          <w:szCs w:val="24"/>
          <w:lang w:eastAsia="en-GB"/>
        </w:rPr>
        <w:t>o</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ymatebwyr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eu</w:t>
      </w:r>
      <w:proofErr w:type="spellEnd"/>
      <w:r>
        <w:rPr>
          <w:rFonts w:ascii="Arial" w:eastAsiaTheme="minorEastAsia" w:hAnsi="Arial" w:cs="Arial"/>
          <w:bCs/>
          <w:color w:val="000000" w:themeColor="text1"/>
          <w:sz w:val="24"/>
          <w:szCs w:val="24"/>
          <w:lang w:eastAsia="en-GB"/>
        </w:rPr>
        <w:t xml:space="preserve"> bod </w:t>
      </w:r>
      <w:proofErr w:type="spellStart"/>
      <w:r>
        <w:rPr>
          <w:rFonts w:ascii="Arial" w:eastAsiaTheme="minorEastAsia" w:hAnsi="Arial" w:cs="Arial"/>
          <w:bCs/>
          <w:color w:val="000000" w:themeColor="text1"/>
          <w:sz w:val="24"/>
          <w:szCs w:val="24"/>
          <w:lang w:eastAsia="en-GB"/>
        </w:rPr>
        <w:t>wedi</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llwyddo</w:t>
      </w:r>
      <w:proofErr w:type="spellEnd"/>
      <w:r w:rsidR="00640046">
        <w:rPr>
          <w:rFonts w:ascii="Arial" w:eastAsiaTheme="minorEastAsia" w:hAnsi="Arial" w:cs="Arial"/>
          <w:bCs/>
          <w:color w:val="000000" w:themeColor="text1"/>
          <w:sz w:val="24"/>
          <w:szCs w:val="24"/>
          <w:lang w:eastAsia="en-GB"/>
        </w:rPr>
        <w:t xml:space="preserve"> i</w:t>
      </w:r>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siarad</w:t>
      </w:r>
      <w:proofErr w:type="spellEnd"/>
      <w:r>
        <w:rPr>
          <w:rFonts w:ascii="Arial" w:eastAsiaTheme="minorEastAsia" w:hAnsi="Arial" w:cs="Arial"/>
          <w:bCs/>
          <w:color w:val="000000" w:themeColor="text1"/>
          <w:sz w:val="24"/>
          <w:szCs w:val="24"/>
          <w:lang w:eastAsia="en-GB"/>
        </w:rPr>
        <w:t xml:space="preserve"> yn Gymraeg </w:t>
      </w:r>
      <w:r w:rsidR="00640046">
        <w:rPr>
          <w:rFonts w:ascii="Arial" w:eastAsiaTheme="minorEastAsia" w:hAnsi="Arial" w:cs="Arial"/>
          <w:bCs/>
          <w:color w:val="000000" w:themeColor="text1"/>
          <w:sz w:val="24"/>
          <w:szCs w:val="24"/>
          <w:lang w:eastAsia="en-GB"/>
        </w:rPr>
        <w:t xml:space="preserve">â </w:t>
      </w:r>
      <w:r>
        <w:rPr>
          <w:rFonts w:ascii="Arial" w:eastAsiaTheme="minorEastAsia" w:hAnsi="Arial" w:cs="Arial"/>
          <w:bCs/>
          <w:color w:val="000000" w:themeColor="text1"/>
          <w:sz w:val="24"/>
          <w:szCs w:val="24"/>
          <w:lang w:eastAsia="en-GB"/>
        </w:rPr>
        <w:t xml:space="preserve">staff </w:t>
      </w:r>
      <w:r w:rsidRPr="00175986">
        <w:rPr>
          <w:rFonts w:ascii="Arial" w:eastAsiaTheme="minorEastAsia" w:hAnsi="Arial" w:cs="Arial"/>
          <w:b/>
          <w:color w:val="000000" w:themeColor="text1"/>
          <w:sz w:val="24"/>
          <w:szCs w:val="24"/>
          <w:lang w:eastAsia="en-GB"/>
        </w:rPr>
        <w:t>“</w:t>
      </w:r>
      <w:proofErr w:type="spellStart"/>
      <w:r w:rsidRPr="00175986">
        <w:rPr>
          <w:rFonts w:ascii="Arial" w:eastAsiaTheme="minorEastAsia" w:hAnsi="Arial" w:cs="Arial"/>
          <w:b/>
          <w:color w:val="000000" w:themeColor="text1"/>
          <w:sz w:val="24"/>
          <w:szCs w:val="24"/>
          <w:lang w:eastAsia="en-GB"/>
        </w:rPr>
        <w:t>Weithiau</w:t>
      </w:r>
      <w:proofErr w:type="spellEnd"/>
      <w:r w:rsidRPr="00175986">
        <w:rPr>
          <w:rFonts w:ascii="Arial" w:eastAsiaTheme="minorEastAsia" w:hAnsi="Arial" w:cs="Arial"/>
          <w:b/>
          <w:color w:val="000000" w:themeColor="text1"/>
          <w:sz w:val="24"/>
          <w:szCs w:val="24"/>
          <w:lang w:eastAsia="en-GB"/>
        </w:rPr>
        <w:t>”.</w:t>
      </w:r>
    </w:p>
    <w:p w14:paraId="3F489BD0" w14:textId="527A04D1" w:rsidR="00721E04" w:rsidRPr="00721E04" w:rsidRDefault="00721E04" w:rsidP="00721E04">
      <w:pPr>
        <w:spacing w:before="100" w:after="200" w:line="276" w:lineRule="auto"/>
        <w:rPr>
          <w:rFonts w:ascii="Arial" w:eastAsiaTheme="minorEastAsia" w:hAnsi="Arial" w:cs="Arial"/>
          <w:bCs/>
          <w:color w:val="000000" w:themeColor="text1"/>
          <w:sz w:val="24"/>
          <w:szCs w:val="24"/>
          <w:lang w:eastAsia="en-GB"/>
        </w:rPr>
      </w:pPr>
      <w:proofErr w:type="spellStart"/>
      <w:r>
        <w:rPr>
          <w:rFonts w:ascii="Arial" w:eastAsiaTheme="minorEastAsia" w:hAnsi="Arial" w:cs="Arial"/>
          <w:bCs/>
          <w:color w:val="000000" w:themeColor="text1"/>
          <w:sz w:val="24"/>
          <w:szCs w:val="24"/>
          <w:lang w:eastAsia="en-GB"/>
        </w:rPr>
        <w:t>Ymatebodd</w:t>
      </w:r>
      <w:proofErr w:type="spellEnd"/>
      <w:r>
        <w:rPr>
          <w:rFonts w:ascii="Arial" w:eastAsiaTheme="minorEastAsia" w:hAnsi="Arial" w:cs="Arial"/>
          <w:bCs/>
          <w:color w:val="000000" w:themeColor="text1"/>
          <w:sz w:val="24"/>
          <w:szCs w:val="24"/>
          <w:lang w:eastAsia="en-GB"/>
        </w:rPr>
        <w:t xml:space="preserve"> 14.27% </w:t>
      </w:r>
      <w:proofErr w:type="spellStart"/>
      <w:r>
        <w:rPr>
          <w:rFonts w:ascii="Arial" w:eastAsiaTheme="minorEastAsia" w:hAnsi="Arial" w:cs="Arial"/>
          <w:bCs/>
          <w:color w:val="000000" w:themeColor="text1"/>
          <w:sz w:val="24"/>
          <w:szCs w:val="24"/>
          <w:lang w:eastAsia="en-GB"/>
        </w:rPr>
        <w:t>o</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ymatebwyr</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eu</w:t>
      </w:r>
      <w:proofErr w:type="spellEnd"/>
      <w:r>
        <w:rPr>
          <w:rFonts w:ascii="Arial" w:eastAsiaTheme="minorEastAsia" w:hAnsi="Arial" w:cs="Arial"/>
          <w:bCs/>
          <w:color w:val="000000" w:themeColor="text1"/>
          <w:sz w:val="24"/>
          <w:szCs w:val="24"/>
          <w:lang w:eastAsia="en-GB"/>
        </w:rPr>
        <w:t xml:space="preserve"> bod </w:t>
      </w:r>
      <w:proofErr w:type="spellStart"/>
      <w:r>
        <w:rPr>
          <w:rFonts w:ascii="Arial" w:eastAsiaTheme="minorEastAsia" w:hAnsi="Arial" w:cs="Arial"/>
          <w:bCs/>
          <w:color w:val="000000" w:themeColor="text1"/>
          <w:sz w:val="24"/>
          <w:szCs w:val="24"/>
          <w:lang w:eastAsia="en-GB"/>
        </w:rPr>
        <w:t>nhw</w:t>
      </w:r>
      <w:proofErr w:type="spellEnd"/>
      <w:r>
        <w:rPr>
          <w:rFonts w:ascii="Arial" w:eastAsiaTheme="minorEastAsia" w:hAnsi="Arial" w:cs="Arial"/>
          <w:bCs/>
          <w:color w:val="000000" w:themeColor="text1"/>
          <w:sz w:val="24"/>
          <w:szCs w:val="24"/>
          <w:lang w:eastAsia="en-GB"/>
        </w:rPr>
        <w:t xml:space="preserve"> </w:t>
      </w:r>
      <w:r w:rsidRPr="00175986">
        <w:rPr>
          <w:rFonts w:ascii="Arial" w:eastAsiaTheme="minorEastAsia" w:hAnsi="Arial" w:cs="Arial"/>
          <w:b/>
          <w:color w:val="000000" w:themeColor="text1"/>
          <w:sz w:val="24"/>
          <w:szCs w:val="24"/>
          <w:lang w:eastAsia="en-GB"/>
        </w:rPr>
        <w:t>“Byth”</w:t>
      </w:r>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wedi</w:t>
      </w:r>
      <w:proofErr w:type="spellEnd"/>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llwyddo</w:t>
      </w:r>
      <w:proofErr w:type="spellEnd"/>
      <w:r w:rsidR="00640046">
        <w:rPr>
          <w:rFonts w:ascii="Arial" w:eastAsiaTheme="minorEastAsia" w:hAnsi="Arial" w:cs="Arial"/>
          <w:bCs/>
          <w:color w:val="000000" w:themeColor="text1"/>
          <w:sz w:val="24"/>
          <w:szCs w:val="24"/>
          <w:lang w:eastAsia="en-GB"/>
        </w:rPr>
        <w:t xml:space="preserve"> i</w:t>
      </w:r>
      <w:r>
        <w:rPr>
          <w:rFonts w:ascii="Arial" w:eastAsiaTheme="minorEastAsia" w:hAnsi="Arial" w:cs="Arial"/>
          <w:bCs/>
          <w:color w:val="000000" w:themeColor="text1"/>
          <w:sz w:val="24"/>
          <w:szCs w:val="24"/>
          <w:lang w:eastAsia="en-GB"/>
        </w:rPr>
        <w:t xml:space="preserve"> </w:t>
      </w:r>
      <w:proofErr w:type="spellStart"/>
      <w:r>
        <w:rPr>
          <w:rFonts w:ascii="Arial" w:eastAsiaTheme="minorEastAsia" w:hAnsi="Arial" w:cs="Arial"/>
          <w:bCs/>
          <w:color w:val="000000" w:themeColor="text1"/>
          <w:sz w:val="24"/>
          <w:szCs w:val="24"/>
          <w:lang w:eastAsia="en-GB"/>
        </w:rPr>
        <w:t>siarad</w:t>
      </w:r>
      <w:proofErr w:type="spellEnd"/>
      <w:r>
        <w:rPr>
          <w:rFonts w:ascii="Arial" w:eastAsiaTheme="minorEastAsia" w:hAnsi="Arial" w:cs="Arial"/>
          <w:bCs/>
          <w:color w:val="000000" w:themeColor="text1"/>
          <w:sz w:val="24"/>
          <w:szCs w:val="24"/>
          <w:lang w:eastAsia="en-GB"/>
        </w:rPr>
        <w:t xml:space="preserve"> yn Gymraeg </w:t>
      </w:r>
      <w:r w:rsidR="00640046">
        <w:rPr>
          <w:rFonts w:ascii="Arial" w:eastAsiaTheme="minorEastAsia" w:hAnsi="Arial" w:cs="Arial"/>
          <w:bCs/>
          <w:color w:val="000000" w:themeColor="text1"/>
          <w:sz w:val="24"/>
          <w:szCs w:val="24"/>
          <w:lang w:eastAsia="en-GB"/>
        </w:rPr>
        <w:t xml:space="preserve">â </w:t>
      </w:r>
      <w:r>
        <w:rPr>
          <w:rFonts w:ascii="Arial" w:eastAsiaTheme="minorEastAsia" w:hAnsi="Arial" w:cs="Arial"/>
          <w:bCs/>
          <w:color w:val="000000" w:themeColor="text1"/>
          <w:sz w:val="24"/>
          <w:szCs w:val="24"/>
          <w:lang w:eastAsia="en-GB"/>
        </w:rPr>
        <w:t>staff.</w:t>
      </w:r>
    </w:p>
    <w:tbl>
      <w:tblPr>
        <w:tblW w:w="9528" w:type="dxa"/>
        <w:tblInd w:w="-30" w:type="dxa"/>
        <w:tblLayout w:type="fixed"/>
        <w:tblCellMar>
          <w:left w:w="30" w:type="dxa"/>
          <w:right w:w="30" w:type="dxa"/>
        </w:tblCellMar>
        <w:tblLook w:val="0000" w:firstRow="0" w:lastRow="0" w:firstColumn="0" w:lastColumn="0" w:noHBand="0" w:noVBand="0"/>
      </w:tblPr>
      <w:tblGrid>
        <w:gridCol w:w="9528"/>
      </w:tblGrid>
      <w:tr w:rsidR="00EA1BAC" w:rsidRPr="00650972" w14:paraId="4CF1609C" w14:textId="77777777" w:rsidTr="002A17DD">
        <w:trPr>
          <w:trHeight w:val="290"/>
        </w:trPr>
        <w:tc>
          <w:tcPr>
            <w:tcW w:w="9528" w:type="dxa"/>
            <w:tcBorders>
              <w:top w:val="nil"/>
              <w:left w:val="nil"/>
              <w:bottom w:val="nil"/>
              <w:right w:val="nil"/>
            </w:tcBorders>
          </w:tcPr>
          <w:p w14:paraId="612437BE" w14:textId="77777777" w:rsidR="008F46A5" w:rsidRDefault="008F46A5" w:rsidP="008F46A5">
            <w:pPr>
              <w:autoSpaceDE w:val="0"/>
              <w:autoSpaceDN w:val="0"/>
              <w:adjustRightInd w:val="0"/>
              <w:spacing w:after="0" w:line="240" w:lineRule="auto"/>
              <w:jc w:val="right"/>
              <w:rPr>
                <w:rFonts w:ascii="Arial" w:eastAsia="Segoe UI" w:hAnsi="Arial" w:cs="Arial"/>
                <w:color w:val="000000" w:themeColor="text1"/>
                <w:sz w:val="24"/>
                <w:szCs w:val="24"/>
              </w:rPr>
            </w:pPr>
          </w:p>
          <w:p w14:paraId="4CF1609B" w14:textId="36723889" w:rsidR="00721E04" w:rsidRPr="00650972" w:rsidRDefault="00721E04" w:rsidP="008F46A5">
            <w:pPr>
              <w:autoSpaceDE w:val="0"/>
              <w:autoSpaceDN w:val="0"/>
              <w:adjustRightInd w:val="0"/>
              <w:spacing w:after="0" w:line="240" w:lineRule="auto"/>
              <w:jc w:val="right"/>
              <w:rPr>
                <w:rFonts w:ascii="Arial" w:eastAsia="Segoe UI" w:hAnsi="Arial" w:cs="Arial"/>
                <w:color w:val="000000" w:themeColor="text1"/>
                <w:sz w:val="24"/>
                <w:szCs w:val="24"/>
              </w:rPr>
            </w:pPr>
          </w:p>
        </w:tc>
      </w:tr>
      <w:tr w:rsidR="00B61BCF" w14:paraId="4CF1609E" w14:textId="77777777" w:rsidTr="002A17DD">
        <w:trPr>
          <w:trHeight w:val="290"/>
        </w:trPr>
        <w:tc>
          <w:tcPr>
            <w:tcW w:w="9528" w:type="dxa"/>
            <w:tcBorders>
              <w:top w:val="nil"/>
              <w:left w:val="nil"/>
              <w:bottom w:val="nil"/>
              <w:right w:val="nil"/>
            </w:tcBorders>
          </w:tcPr>
          <w:p w14:paraId="4CF1609D" w14:textId="77777777" w:rsidR="008F46A5" w:rsidRPr="0036577E" w:rsidRDefault="008F46A5" w:rsidP="008F46A5">
            <w:pPr>
              <w:autoSpaceDE w:val="0"/>
              <w:autoSpaceDN w:val="0"/>
              <w:adjustRightInd w:val="0"/>
              <w:spacing w:after="0" w:line="240" w:lineRule="auto"/>
              <w:jc w:val="right"/>
              <w:rPr>
                <w:rFonts w:ascii="Arial" w:eastAsia="Segoe UI" w:hAnsi="Arial" w:cs="Arial"/>
                <w:i/>
                <w:color w:val="808080" w:themeColor="background1" w:themeShade="80"/>
                <w:sz w:val="24"/>
                <w:szCs w:val="24"/>
              </w:rPr>
            </w:pPr>
          </w:p>
        </w:tc>
      </w:tr>
    </w:tbl>
    <w:p w14:paraId="4CF1609F" w14:textId="77777777" w:rsidR="008F46A5" w:rsidRPr="0036577E" w:rsidRDefault="00C96E0C" w:rsidP="008F46A5">
      <w:pPr>
        <w:spacing w:before="100" w:after="200" w:line="276" w:lineRule="auto"/>
        <w:jc w:val="center"/>
        <w:rPr>
          <w:rFonts w:ascii="Arial" w:eastAsiaTheme="minorEastAsia" w:hAnsi="Arial" w:cs="Arial"/>
          <w:b/>
          <w:color w:val="FF0000"/>
          <w:sz w:val="24"/>
          <w:szCs w:val="24"/>
          <w:lang w:eastAsia="en-GB"/>
        </w:rPr>
      </w:pPr>
      <w:r w:rsidRPr="0036577E">
        <w:rPr>
          <w:rFonts w:ascii="Arial" w:eastAsiaTheme="minorEastAsia" w:hAnsi="Arial" w:cs="Arial"/>
          <w:b/>
          <w:noProof/>
          <w:color w:val="FF0000"/>
          <w:sz w:val="24"/>
          <w:szCs w:val="24"/>
          <w:lang w:val="cy-GB" w:eastAsia="cy-GB"/>
        </w:rPr>
        <w:drawing>
          <wp:inline distT="0" distB="0" distL="0" distR="0" wp14:anchorId="4CF160DD" wp14:editId="4CF160DE">
            <wp:extent cx="15240" cy="15240"/>
            <wp:effectExtent l="0" t="0" r="0" b="0"/>
            <wp:docPr id="139" name="Object 13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CF160A0" w14:textId="77777777" w:rsidR="008F46A5" w:rsidRPr="0036577E" w:rsidRDefault="008F46A5" w:rsidP="00B01B73">
      <w:pPr>
        <w:rPr>
          <w:rFonts w:ascii="Arial" w:hAnsi="Arial" w:cs="Arial"/>
          <w:sz w:val="24"/>
          <w:szCs w:val="24"/>
        </w:rPr>
      </w:pPr>
    </w:p>
    <w:p w14:paraId="4CF160A1" w14:textId="77777777" w:rsidR="008F46A5" w:rsidRDefault="008F46A5" w:rsidP="00B01B73">
      <w:pPr>
        <w:rPr>
          <w:rFonts w:ascii="Arial" w:hAnsi="Arial" w:cs="Arial"/>
          <w:sz w:val="24"/>
          <w:szCs w:val="24"/>
        </w:rPr>
      </w:pPr>
    </w:p>
    <w:p w14:paraId="4CF160A2" w14:textId="77777777" w:rsidR="00330A61" w:rsidRDefault="00330A61" w:rsidP="00B01B73">
      <w:pPr>
        <w:rPr>
          <w:rFonts w:ascii="Arial" w:hAnsi="Arial" w:cs="Arial"/>
          <w:sz w:val="24"/>
          <w:szCs w:val="24"/>
        </w:rPr>
      </w:pPr>
    </w:p>
    <w:p w14:paraId="4CF160A3" w14:textId="77777777" w:rsidR="00330A61" w:rsidRDefault="00330A61" w:rsidP="00B01B73">
      <w:pPr>
        <w:rPr>
          <w:rFonts w:ascii="Arial" w:hAnsi="Arial" w:cs="Arial"/>
          <w:sz w:val="24"/>
          <w:szCs w:val="24"/>
        </w:rPr>
      </w:pPr>
    </w:p>
    <w:p w14:paraId="310BE813" w14:textId="77777777" w:rsidR="0056053C" w:rsidRDefault="0056053C" w:rsidP="00B01B73">
      <w:pPr>
        <w:rPr>
          <w:rFonts w:ascii="Arial" w:hAnsi="Arial" w:cs="Arial"/>
          <w:sz w:val="24"/>
          <w:szCs w:val="24"/>
        </w:rPr>
      </w:pPr>
    </w:p>
    <w:p w14:paraId="298555B7" w14:textId="77777777" w:rsidR="0056053C" w:rsidRDefault="0056053C" w:rsidP="00B01B73">
      <w:pPr>
        <w:rPr>
          <w:rFonts w:ascii="Arial" w:hAnsi="Arial" w:cs="Arial"/>
          <w:sz w:val="24"/>
          <w:szCs w:val="24"/>
        </w:rPr>
      </w:pPr>
    </w:p>
    <w:p w14:paraId="62E37C42" w14:textId="77777777" w:rsidR="0056053C" w:rsidRDefault="0056053C" w:rsidP="00B01B73">
      <w:pPr>
        <w:rPr>
          <w:rFonts w:ascii="Arial" w:hAnsi="Arial" w:cs="Arial"/>
          <w:sz w:val="24"/>
          <w:szCs w:val="24"/>
        </w:rPr>
      </w:pPr>
    </w:p>
    <w:p w14:paraId="718D7B97" w14:textId="77777777" w:rsidR="0056053C" w:rsidRDefault="0056053C" w:rsidP="00B01B73">
      <w:pPr>
        <w:rPr>
          <w:rFonts w:ascii="Arial" w:hAnsi="Arial" w:cs="Arial"/>
          <w:sz w:val="24"/>
          <w:szCs w:val="24"/>
        </w:rPr>
      </w:pPr>
    </w:p>
    <w:p w14:paraId="1F867B52" w14:textId="77777777" w:rsidR="0056053C" w:rsidRDefault="0056053C" w:rsidP="00B01B73">
      <w:pPr>
        <w:rPr>
          <w:rFonts w:ascii="Arial" w:hAnsi="Arial" w:cs="Arial"/>
          <w:sz w:val="24"/>
          <w:szCs w:val="24"/>
        </w:rPr>
      </w:pPr>
    </w:p>
    <w:p w14:paraId="7C1DA4D2" w14:textId="77777777" w:rsidR="0056053C" w:rsidRDefault="0056053C" w:rsidP="00B01B73">
      <w:pPr>
        <w:rPr>
          <w:rFonts w:ascii="Arial" w:hAnsi="Arial" w:cs="Arial"/>
          <w:sz w:val="24"/>
          <w:szCs w:val="24"/>
        </w:rPr>
      </w:pPr>
    </w:p>
    <w:p w14:paraId="4682234F" w14:textId="77777777" w:rsidR="0056053C" w:rsidRDefault="0056053C" w:rsidP="00B01B73">
      <w:pPr>
        <w:rPr>
          <w:rFonts w:ascii="Arial" w:hAnsi="Arial" w:cs="Arial"/>
          <w:sz w:val="24"/>
          <w:szCs w:val="24"/>
        </w:rPr>
      </w:pPr>
    </w:p>
    <w:p w14:paraId="2B15811B" w14:textId="77777777" w:rsidR="0056053C" w:rsidRDefault="0056053C" w:rsidP="00B01B73">
      <w:pPr>
        <w:rPr>
          <w:rFonts w:ascii="Arial" w:hAnsi="Arial" w:cs="Arial"/>
          <w:sz w:val="24"/>
          <w:szCs w:val="24"/>
        </w:rPr>
      </w:pPr>
    </w:p>
    <w:p w14:paraId="65019080" w14:textId="77777777" w:rsidR="0056053C" w:rsidRDefault="0056053C" w:rsidP="00B01B73">
      <w:pPr>
        <w:rPr>
          <w:rFonts w:ascii="Arial" w:hAnsi="Arial" w:cs="Arial"/>
          <w:sz w:val="24"/>
          <w:szCs w:val="24"/>
        </w:rPr>
      </w:pPr>
    </w:p>
    <w:p w14:paraId="20C6A19E" w14:textId="77777777" w:rsidR="0056053C" w:rsidRDefault="0056053C" w:rsidP="00B01B73">
      <w:pPr>
        <w:rPr>
          <w:rFonts w:ascii="Arial" w:hAnsi="Arial" w:cs="Arial"/>
          <w:sz w:val="24"/>
          <w:szCs w:val="24"/>
        </w:rPr>
      </w:pPr>
    </w:p>
    <w:p w14:paraId="61B53B29" w14:textId="77777777" w:rsidR="0056053C" w:rsidRDefault="0056053C" w:rsidP="00B01B73">
      <w:pPr>
        <w:rPr>
          <w:rFonts w:ascii="Arial" w:hAnsi="Arial" w:cs="Arial"/>
          <w:sz w:val="24"/>
          <w:szCs w:val="24"/>
        </w:rPr>
      </w:pPr>
    </w:p>
    <w:p w14:paraId="4DD0FD9F" w14:textId="77777777" w:rsidR="0056053C" w:rsidRDefault="0056053C" w:rsidP="00B01B73">
      <w:pPr>
        <w:rPr>
          <w:rFonts w:ascii="Arial" w:hAnsi="Arial" w:cs="Arial"/>
          <w:sz w:val="24"/>
          <w:szCs w:val="24"/>
        </w:rPr>
      </w:pPr>
    </w:p>
    <w:p w14:paraId="0FA2B37B" w14:textId="77777777" w:rsidR="0056053C" w:rsidRDefault="0056053C" w:rsidP="00B01B73">
      <w:pPr>
        <w:rPr>
          <w:rFonts w:ascii="Arial" w:hAnsi="Arial" w:cs="Arial"/>
          <w:sz w:val="24"/>
          <w:szCs w:val="24"/>
        </w:rPr>
      </w:pPr>
    </w:p>
    <w:p w14:paraId="08CF1EFD" w14:textId="77777777" w:rsidR="0056053C" w:rsidRDefault="0056053C" w:rsidP="00B01B73">
      <w:pPr>
        <w:rPr>
          <w:rFonts w:ascii="Arial" w:hAnsi="Arial" w:cs="Arial"/>
          <w:sz w:val="24"/>
          <w:szCs w:val="24"/>
        </w:rPr>
      </w:pPr>
    </w:p>
    <w:p w14:paraId="37012E15" w14:textId="77777777" w:rsidR="0056053C" w:rsidRDefault="0056053C" w:rsidP="00B01B73">
      <w:pPr>
        <w:rPr>
          <w:rFonts w:ascii="Arial" w:hAnsi="Arial" w:cs="Arial"/>
          <w:sz w:val="24"/>
          <w:szCs w:val="24"/>
        </w:rPr>
      </w:pPr>
    </w:p>
    <w:p w14:paraId="320A3E7D" w14:textId="77777777" w:rsidR="0056053C" w:rsidRDefault="0056053C" w:rsidP="00B01B73">
      <w:pPr>
        <w:rPr>
          <w:rFonts w:ascii="Arial" w:hAnsi="Arial" w:cs="Arial"/>
          <w:sz w:val="24"/>
          <w:szCs w:val="24"/>
        </w:rPr>
      </w:pPr>
    </w:p>
    <w:p w14:paraId="40D1BFAF" w14:textId="0E152D34" w:rsidR="0056053C" w:rsidRDefault="0056053C" w:rsidP="00B01B73">
      <w:pPr>
        <w:rPr>
          <w:rFonts w:ascii="Arial" w:hAnsi="Arial" w:cs="Arial"/>
          <w:sz w:val="24"/>
          <w:szCs w:val="24"/>
        </w:rPr>
      </w:pPr>
    </w:p>
    <w:p w14:paraId="49827E72" w14:textId="77777777" w:rsidR="005C02F6" w:rsidRDefault="005C02F6" w:rsidP="00B01B73">
      <w:pPr>
        <w:rPr>
          <w:rFonts w:ascii="Arial" w:hAnsi="Arial" w:cs="Arial"/>
          <w:sz w:val="24"/>
          <w:szCs w:val="24"/>
        </w:rPr>
      </w:pPr>
    </w:p>
    <w:p w14:paraId="0190F7B0" w14:textId="77777777" w:rsidR="0056053C" w:rsidRDefault="0056053C" w:rsidP="00B01B73">
      <w:pPr>
        <w:rPr>
          <w:rFonts w:ascii="Arial" w:hAnsi="Arial" w:cs="Arial"/>
          <w:sz w:val="24"/>
          <w:szCs w:val="24"/>
        </w:rPr>
      </w:pPr>
    </w:p>
    <w:p w14:paraId="43245364" w14:textId="77777777" w:rsidR="0056053C" w:rsidRDefault="0056053C" w:rsidP="00B01B73">
      <w:pPr>
        <w:rPr>
          <w:rFonts w:ascii="Arial" w:hAnsi="Arial" w:cs="Arial"/>
          <w:sz w:val="24"/>
          <w:szCs w:val="24"/>
        </w:rPr>
      </w:pPr>
    </w:p>
    <w:p w14:paraId="08F74C5F" w14:textId="6F2FD23E" w:rsidR="0056053C" w:rsidRDefault="0056053C" w:rsidP="00B01B73">
      <w:pPr>
        <w:rPr>
          <w:rFonts w:ascii="Arial" w:hAnsi="Arial" w:cs="Arial"/>
          <w:sz w:val="24"/>
          <w:szCs w:val="24"/>
        </w:rPr>
      </w:pPr>
    </w:p>
    <w:p w14:paraId="429A1327" w14:textId="53992408" w:rsidR="0056053C" w:rsidRDefault="0056053C" w:rsidP="00B01B73">
      <w:pPr>
        <w:rPr>
          <w:rFonts w:ascii="Arial" w:hAnsi="Arial" w:cs="Arial"/>
          <w:sz w:val="24"/>
          <w:szCs w:val="24"/>
        </w:rPr>
      </w:pPr>
    </w:p>
    <w:p w14:paraId="6F6818E1" w14:textId="77777777" w:rsidR="001F75ED" w:rsidRDefault="001F75ED" w:rsidP="001F75ED">
      <w:pPr>
        <w:jc w:val="right"/>
        <w:rPr>
          <w:rFonts w:ascii="Arial" w:hAnsi="Arial" w:cs="Arial"/>
          <w:sz w:val="24"/>
          <w:szCs w:val="24"/>
        </w:rPr>
      </w:pPr>
    </w:p>
    <w:p w14:paraId="24F1775D" w14:textId="77777777" w:rsidR="001F75ED" w:rsidRDefault="001F75ED" w:rsidP="001F75ED">
      <w:pPr>
        <w:jc w:val="right"/>
        <w:rPr>
          <w:rFonts w:ascii="Arial" w:hAnsi="Arial" w:cs="Arial"/>
          <w:sz w:val="24"/>
          <w:szCs w:val="24"/>
        </w:rPr>
      </w:pPr>
    </w:p>
    <w:p w14:paraId="718E1903" w14:textId="5E7CEA9F" w:rsidR="0056053C" w:rsidRDefault="00314B34" w:rsidP="001F75ED">
      <w:pPr>
        <w:jc w:val="right"/>
        <w:rPr>
          <w:rFonts w:ascii="Arial" w:hAnsi="Arial" w:cs="Arial"/>
          <w:sz w:val="24"/>
          <w:szCs w:val="24"/>
        </w:rPr>
      </w:pPr>
      <w:proofErr w:type="spellStart"/>
      <w:r>
        <w:rPr>
          <w:rFonts w:ascii="Arial" w:hAnsi="Arial" w:cs="Arial"/>
          <w:sz w:val="24"/>
          <w:szCs w:val="24"/>
        </w:rPr>
        <w:t>Dyddiad</w:t>
      </w:r>
      <w:proofErr w:type="spellEnd"/>
      <w:r>
        <w:rPr>
          <w:rFonts w:ascii="Arial" w:hAnsi="Arial" w:cs="Arial"/>
          <w:sz w:val="24"/>
          <w:szCs w:val="24"/>
        </w:rPr>
        <w:t xml:space="preserve"> </w:t>
      </w:r>
      <w:proofErr w:type="spellStart"/>
      <w:r>
        <w:rPr>
          <w:rFonts w:ascii="Arial" w:hAnsi="Arial" w:cs="Arial"/>
          <w:sz w:val="24"/>
          <w:szCs w:val="24"/>
        </w:rPr>
        <w:t>Cyhoeddi</w:t>
      </w:r>
      <w:proofErr w:type="spellEnd"/>
      <w:r>
        <w:rPr>
          <w:rFonts w:ascii="Arial" w:hAnsi="Arial" w:cs="Arial"/>
          <w:sz w:val="24"/>
          <w:szCs w:val="24"/>
        </w:rPr>
        <w:t>: 2</w:t>
      </w:r>
      <w:r w:rsidR="00110B27">
        <w:rPr>
          <w:rFonts w:ascii="Arial" w:hAnsi="Arial" w:cs="Arial"/>
          <w:sz w:val="24"/>
          <w:szCs w:val="24"/>
        </w:rPr>
        <w:t>9</w:t>
      </w:r>
      <w:r>
        <w:rPr>
          <w:rFonts w:ascii="Arial" w:hAnsi="Arial" w:cs="Arial"/>
          <w:sz w:val="24"/>
          <w:szCs w:val="24"/>
        </w:rPr>
        <w:t xml:space="preserve"> Medi 2023</w:t>
      </w:r>
    </w:p>
    <w:p w14:paraId="2680B215" w14:textId="096B17B9" w:rsidR="0056053C" w:rsidRDefault="0056053C" w:rsidP="00B01B73">
      <w:pPr>
        <w:rPr>
          <w:rFonts w:ascii="Arial" w:hAnsi="Arial" w:cs="Arial"/>
          <w:sz w:val="24"/>
          <w:szCs w:val="24"/>
        </w:rPr>
      </w:pPr>
    </w:p>
    <w:p w14:paraId="29A85B14" w14:textId="2C87726D" w:rsidR="00850D1B" w:rsidRPr="00EA1BAC" w:rsidRDefault="00850D1B" w:rsidP="00850D1B">
      <w:pPr>
        <w:jc w:val="right"/>
        <w:rPr>
          <w:rFonts w:ascii="Arial" w:hAnsi="Arial" w:cs="Arial"/>
          <w:b/>
          <w:bCs/>
          <w:color w:val="000000" w:themeColor="text1"/>
          <w:sz w:val="24"/>
          <w:szCs w:val="24"/>
        </w:rPr>
      </w:pPr>
      <w:proofErr w:type="spellStart"/>
      <w:r w:rsidRPr="00EA1BAC">
        <w:rPr>
          <w:rFonts w:ascii="Arial" w:hAnsi="Arial" w:cs="Arial"/>
          <w:b/>
          <w:bCs/>
          <w:color w:val="000000" w:themeColor="text1"/>
          <w:sz w:val="24"/>
          <w:szCs w:val="24"/>
        </w:rPr>
        <w:t>Gallwch</w:t>
      </w:r>
      <w:proofErr w:type="spellEnd"/>
      <w:r w:rsidRPr="00EA1BAC">
        <w:rPr>
          <w:rFonts w:ascii="Arial" w:hAnsi="Arial" w:cs="Arial"/>
          <w:b/>
          <w:bCs/>
          <w:color w:val="000000" w:themeColor="text1"/>
          <w:sz w:val="24"/>
          <w:szCs w:val="24"/>
        </w:rPr>
        <w:t xml:space="preserve"> </w:t>
      </w:r>
      <w:proofErr w:type="spellStart"/>
      <w:r w:rsidRPr="00EA1BAC">
        <w:rPr>
          <w:rFonts w:ascii="Arial" w:hAnsi="Arial" w:cs="Arial"/>
          <w:b/>
          <w:bCs/>
          <w:color w:val="000000" w:themeColor="text1"/>
          <w:sz w:val="24"/>
          <w:szCs w:val="24"/>
        </w:rPr>
        <w:t>gyfeirio</w:t>
      </w:r>
      <w:proofErr w:type="spellEnd"/>
      <w:r w:rsidRPr="00EA1BAC">
        <w:rPr>
          <w:rFonts w:ascii="Arial" w:hAnsi="Arial" w:cs="Arial"/>
          <w:b/>
          <w:bCs/>
          <w:color w:val="000000" w:themeColor="text1"/>
          <w:sz w:val="24"/>
          <w:szCs w:val="24"/>
        </w:rPr>
        <w:t xml:space="preserve"> </w:t>
      </w:r>
      <w:proofErr w:type="spellStart"/>
      <w:r w:rsidRPr="00EA1BAC">
        <w:rPr>
          <w:rFonts w:ascii="Arial" w:hAnsi="Arial" w:cs="Arial"/>
          <w:b/>
          <w:bCs/>
          <w:color w:val="000000" w:themeColor="text1"/>
          <w:sz w:val="24"/>
          <w:szCs w:val="24"/>
        </w:rPr>
        <w:t>cwestiynau</w:t>
      </w:r>
      <w:proofErr w:type="spellEnd"/>
      <w:r w:rsidRPr="00EA1BAC">
        <w:rPr>
          <w:rFonts w:ascii="Arial" w:hAnsi="Arial" w:cs="Arial"/>
          <w:b/>
          <w:bCs/>
          <w:color w:val="000000" w:themeColor="text1"/>
          <w:sz w:val="24"/>
          <w:szCs w:val="24"/>
        </w:rPr>
        <w:t xml:space="preserve"> </w:t>
      </w:r>
      <w:proofErr w:type="spellStart"/>
      <w:r w:rsidRPr="00EA1BAC">
        <w:rPr>
          <w:rFonts w:ascii="Arial" w:hAnsi="Arial" w:cs="Arial"/>
          <w:b/>
          <w:bCs/>
          <w:color w:val="000000" w:themeColor="text1"/>
          <w:sz w:val="24"/>
          <w:szCs w:val="24"/>
        </w:rPr>
        <w:t>ymghylch</w:t>
      </w:r>
      <w:proofErr w:type="spellEnd"/>
      <w:r w:rsidRPr="00EA1BAC">
        <w:rPr>
          <w:rFonts w:ascii="Arial" w:hAnsi="Arial" w:cs="Arial"/>
          <w:b/>
          <w:bCs/>
          <w:color w:val="000000" w:themeColor="text1"/>
          <w:sz w:val="24"/>
          <w:szCs w:val="24"/>
        </w:rPr>
        <w:t xml:space="preserve"> </w:t>
      </w:r>
      <w:proofErr w:type="spellStart"/>
      <w:r w:rsidRPr="00EA1BAC">
        <w:rPr>
          <w:rFonts w:ascii="Arial" w:hAnsi="Arial" w:cs="Arial"/>
          <w:b/>
          <w:bCs/>
          <w:color w:val="000000" w:themeColor="text1"/>
          <w:sz w:val="24"/>
          <w:szCs w:val="24"/>
        </w:rPr>
        <w:t>yr</w:t>
      </w:r>
      <w:proofErr w:type="spellEnd"/>
      <w:r w:rsidRPr="00EA1BAC">
        <w:rPr>
          <w:rFonts w:ascii="Arial" w:hAnsi="Arial" w:cs="Arial"/>
          <w:b/>
          <w:bCs/>
          <w:color w:val="000000" w:themeColor="text1"/>
          <w:sz w:val="24"/>
          <w:szCs w:val="24"/>
        </w:rPr>
        <w:t xml:space="preserve"> </w:t>
      </w:r>
      <w:proofErr w:type="spellStart"/>
      <w:r w:rsidRPr="00EA1BAC">
        <w:rPr>
          <w:rFonts w:ascii="Arial" w:hAnsi="Arial" w:cs="Arial"/>
          <w:b/>
          <w:bCs/>
          <w:color w:val="000000" w:themeColor="text1"/>
          <w:sz w:val="24"/>
          <w:szCs w:val="24"/>
        </w:rPr>
        <w:t>adroddiad</w:t>
      </w:r>
      <w:proofErr w:type="spellEnd"/>
      <w:r w:rsidRPr="00EA1BAC">
        <w:rPr>
          <w:rFonts w:ascii="Arial" w:hAnsi="Arial" w:cs="Arial"/>
          <w:b/>
          <w:bCs/>
          <w:color w:val="000000" w:themeColor="text1"/>
          <w:sz w:val="24"/>
          <w:szCs w:val="24"/>
        </w:rPr>
        <w:t xml:space="preserve"> </w:t>
      </w:r>
      <w:proofErr w:type="spellStart"/>
      <w:r w:rsidRPr="00EA1BAC">
        <w:rPr>
          <w:rFonts w:ascii="Arial" w:hAnsi="Arial" w:cs="Arial"/>
          <w:b/>
          <w:bCs/>
          <w:color w:val="000000" w:themeColor="text1"/>
          <w:sz w:val="24"/>
          <w:szCs w:val="24"/>
        </w:rPr>
        <w:t>hwn</w:t>
      </w:r>
      <w:proofErr w:type="spellEnd"/>
      <w:r w:rsidRPr="00EA1BAC">
        <w:rPr>
          <w:rFonts w:ascii="Arial" w:hAnsi="Arial" w:cs="Arial"/>
          <w:b/>
          <w:bCs/>
          <w:color w:val="000000" w:themeColor="text1"/>
          <w:sz w:val="24"/>
          <w:szCs w:val="24"/>
        </w:rPr>
        <w:t xml:space="preserve"> at:</w:t>
      </w:r>
    </w:p>
    <w:p w14:paraId="3ABAD287" w14:textId="77777777" w:rsidR="00850D1B" w:rsidRPr="00EA1BAC" w:rsidRDefault="00850D1B" w:rsidP="00850D1B">
      <w:pPr>
        <w:spacing w:after="0"/>
        <w:jc w:val="right"/>
        <w:rPr>
          <w:rFonts w:ascii="Arial" w:hAnsi="Arial" w:cs="Arial"/>
          <w:color w:val="000000" w:themeColor="text1"/>
          <w:sz w:val="24"/>
          <w:szCs w:val="24"/>
        </w:rPr>
      </w:pPr>
      <w:r w:rsidRPr="00EA1BAC">
        <w:rPr>
          <w:rFonts w:ascii="Arial" w:hAnsi="Arial" w:cs="Arial"/>
          <w:color w:val="000000" w:themeColor="text1"/>
          <w:sz w:val="24"/>
          <w:szCs w:val="24"/>
        </w:rPr>
        <w:t>Adran Gwasanaethau’r Gymraeg</w:t>
      </w:r>
    </w:p>
    <w:p w14:paraId="2C2B563B" w14:textId="77777777" w:rsidR="00850D1B" w:rsidRPr="00EA1BAC" w:rsidRDefault="00850D1B" w:rsidP="00850D1B">
      <w:pPr>
        <w:spacing w:after="0"/>
        <w:jc w:val="right"/>
        <w:rPr>
          <w:rFonts w:ascii="Arial" w:hAnsi="Arial" w:cs="Arial"/>
          <w:color w:val="000000" w:themeColor="text1"/>
          <w:sz w:val="24"/>
          <w:szCs w:val="24"/>
        </w:rPr>
      </w:pPr>
      <w:proofErr w:type="spellStart"/>
      <w:r w:rsidRPr="00EA1BAC">
        <w:rPr>
          <w:rFonts w:ascii="Arial" w:hAnsi="Arial" w:cs="Arial"/>
          <w:color w:val="000000" w:themeColor="text1"/>
          <w:sz w:val="24"/>
          <w:szCs w:val="24"/>
        </w:rPr>
        <w:t>Bwrdd</w:t>
      </w:r>
      <w:proofErr w:type="spellEnd"/>
      <w:r w:rsidRPr="00EA1BAC">
        <w:rPr>
          <w:rFonts w:ascii="Arial" w:hAnsi="Arial" w:cs="Arial"/>
          <w:color w:val="000000" w:themeColor="text1"/>
          <w:sz w:val="24"/>
          <w:szCs w:val="24"/>
        </w:rPr>
        <w:t xml:space="preserve"> Iechyd </w:t>
      </w:r>
      <w:proofErr w:type="spellStart"/>
      <w:r w:rsidRPr="00EA1BAC">
        <w:rPr>
          <w:rFonts w:ascii="Arial" w:hAnsi="Arial" w:cs="Arial"/>
          <w:color w:val="000000" w:themeColor="text1"/>
          <w:sz w:val="24"/>
          <w:szCs w:val="24"/>
        </w:rPr>
        <w:t>Prifysgol</w:t>
      </w:r>
      <w:proofErr w:type="spellEnd"/>
      <w:r w:rsidRPr="00EA1BAC">
        <w:rPr>
          <w:rFonts w:ascii="Arial" w:hAnsi="Arial" w:cs="Arial"/>
          <w:color w:val="000000" w:themeColor="text1"/>
          <w:sz w:val="24"/>
          <w:szCs w:val="24"/>
        </w:rPr>
        <w:t xml:space="preserve"> Bae Abertawe</w:t>
      </w:r>
    </w:p>
    <w:p w14:paraId="1597D4AD" w14:textId="0305443C" w:rsidR="00850D1B" w:rsidRPr="00EA1BAC" w:rsidRDefault="00850D1B" w:rsidP="00850D1B">
      <w:pPr>
        <w:spacing w:after="0"/>
        <w:jc w:val="right"/>
        <w:rPr>
          <w:rFonts w:ascii="Arial" w:hAnsi="Arial" w:cs="Arial"/>
          <w:color w:val="000000" w:themeColor="text1"/>
          <w:sz w:val="24"/>
          <w:szCs w:val="24"/>
        </w:rPr>
      </w:pPr>
      <w:proofErr w:type="spellStart"/>
      <w:r w:rsidRPr="00EA1BAC">
        <w:rPr>
          <w:rFonts w:ascii="Arial" w:hAnsi="Arial" w:cs="Arial"/>
          <w:color w:val="000000" w:themeColor="text1"/>
          <w:sz w:val="24"/>
          <w:szCs w:val="24"/>
        </w:rPr>
        <w:t>Pencadlys</w:t>
      </w:r>
      <w:proofErr w:type="spellEnd"/>
    </w:p>
    <w:p w14:paraId="7CC6B002" w14:textId="77777777" w:rsidR="00850D1B" w:rsidRPr="00EA1BAC" w:rsidRDefault="00850D1B" w:rsidP="00850D1B">
      <w:pPr>
        <w:spacing w:after="0"/>
        <w:jc w:val="right"/>
        <w:rPr>
          <w:rFonts w:ascii="Arial" w:hAnsi="Arial" w:cs="Arial"/>
          <w:color w:val="000000" w:themeColor="text1"/>
          <w:sz w:val="24"/>
          <w:szCs w:val="24"/>
        </w:rPr>
      </w:pPr>
      <w:r w:rsidRPr="00EA1BAC">
        <w:rPr>
          <w:rFonts w:ascii="Arial" w:hAnsi="Arial" w:cs="Arial"/>
          <w:color w:val="000000" w:themeColor="text1"/>
          <w:sz w:val="24"/>
          <w:szCs w:val="24"/>
        </w:rPr>
        <w:t xml:space="preserve">1 </w:t>
      </w:r>
      <w:proofErr w:type="spellStart"/>
      <w:r w:rsidRPr="00EA1BAC">
        <w:rPr>
          <w:rFonts w:ascii="Arial" w:hAnsi="Arial" w:cs="Arial"/>
          <w:color w:val="000000" w:themeColor="text1"/>
          <w:sz w:val="24"/>
          <w:szCs w:val="24"/>
        </w:rPr>
        <w:t>Porthfa</w:t>
      </w:r>
      <w:proofErr w:type="spellEnd"/>
      <w:r w:rsidRPr="00EA1BAC">
        <w:rPr>
          <w:rFonts w:ascii="Arial" w:hAnsi="Arial" w:cs="Arial"/>
          <w:color w:val="000000" w:themeColor="text1"/>
          <w:sz w:val="24"/>
          <w:szCs w:val="24"/>
        </w:rPr>
        <w:t xml:space="preserve"> Talbot</w:t>
      </w:r>
    </w:p>
    <w:p w14:paraId="6D5B41A6" w14:textId="77777777" w:rsidR="00850D1B" w:rsidRPr="00EA1BAC" w:rsidRDefault="00850D1B" w:rsidP="00850D1B">
      <w:pPr>
        <w:spacing w:after="0"/>
        <w:jc w:val="right"/>
        <w:rPr>
          <w:rFonts w:ascii="Arial" w:hAnsi="Arial" w:cs="Arial"/>
          <w:color w:val="000000" w:themeColor="text1"/>
          <w:sz w:val="24"/>
          <w:szCs w:val="24"/>
        </w:rPr>
      </w:pPr>
      <w:r w:rsidRPr="00EA1BAC">
        <w:rPr>
          <w:rFonts w:ascii="Arial" w:hAnsi="Arial" w:cs="Arial"/>
          <w:color w:val="000000" w:themeColor="text1"/>
          <w:sz w:val="24"/>
          <w:szCs w:val="24"/>
        </w:rPr>
        <w:t>Baglan</w:t>
      </w:r>
    </w:p>
    <w:p w14:paraId="60F26022" w14:textId="77777777" w:rsidR="00850D1B" w:rsidRPr="00EA1BAC" w:rsidRDefault="00850D1B" w:rsidP="00850D1B">
      <w:pPr>
        <w:spacing w:after="0"/>
        <w:jc w:val="right"/>
        <w:rPr>
          <w:rFonts w:ascii="Arial" w:hAnsi="Arial" w:cs="Arial"/>
          <w:color w:val="000000" w:themeColor="text1"/>
          <w:sz w:val="24"/>
          <w:szCs w:val="24"/>
        </w:rPr>
      </w:pPr>
      <w:r w:rsidRPr="00EA1BAC">
        <w:rPr>
          <w:rFonts w:ascii="Arial" w:hAnsi="Arial" w:cs="Arial"/>
          <w:color w:val="000000" w:themeColor="text1"/>
          <w:sz w:val="24"/>
          <w:szCs w:val="24"/>
        </w:rPr>
        <w:t>SA12 7BR</w:t>
      </w:r>
    </w:p>
    <w:p w14:paraId="4D5EE8AB" w14:textId="77777777" w:rsidR="00850D1B" w:rsidRPr="00EA1BAC" w:rsidRDefault="00850D1B" w:rsidP="00850D1B">
      <w:pPr>
        <w:spacing w:after="0"/>
        <w:jc w:val="right"/>
        <w:rPr>
          <w:rFonts w:ascii="Arial" w:hAnsi="Arial" w:cs="Arial"/>
          <w:color w:val="000000" w:themeColor="text1"/>
          <w:sz w:val="24"/>
          <w:szCs w:val="24"/>
        </w:rPr>
      </w:pPr>
    </w:p>
    <w:p w14:paraId="4D10CCAD" w14:textId="03EF0751" w:rsidR="00850D1B" w:rsidRPr="00EA1BAC" w:rsidRDefault="00850D1B" w:rsidP="00850D1B">
      <w:pPr>
        <w:spacing w:after="0"/>
        <w:jc w:val="right"/>
        <w:rPr>
          <w:rFonts w:ascii="Arial" w:hAnsi="Arial" w:cs="Arial"/>
          <w:color w:val="000000" w:themeColor="text1"/>
          <w:sz w:val="24"/>
          <w:szCs w:val="24"/>
        </w:rPr>
      </w:pPr>
      <w:r w:rsidRPr="00EA1BAC">
        <w:rPr>
          <w:rFonts w:ascii="Arial" w:hAnsi="Arial" w:cs="Arial"/>
          <w:color w:val="000000" w:themeColor="text1"/>
          <w:sz w:val="24"/>
          <w:szCs w:val="24"/>
        </w:rPr>
        <w:t>SBU.Cymraeg@wales.nhs.uk</w:t>
      </w:r>
    </w:p>
    <w:p w14:paraId="02C04C75" w14:textId="47980322" w:rsidR="0056053C" w:rsidRDefault="00C17130" w:rsidP="00B01B73">
      <w:pPr>
        <w:rPr>
          <w:rFonts w:ascii="Arial" w:hAnsi="Arial" w:cs="Arial"/>
          <w:sz w:val="24"/>
          <w:szCs w:val="24"/>
        </w:rPr>
      </w:pPr>
      <w:r>
        <w:rPr>
          <w:rFonts w:ascii="Arial" w:hAnsi="Arial" w:cs="Arial"/>
          <w:noProof/>
          <w:color w:val="0070C0"/>
          <w:sz w:val="24"/>
          <w:szCs w:val="24"/>
          <w:lang w:val="cy-GB" w:eastAsia="cy-GB"/>
        </w:rPr>
        <mc:AlternateContent>
          <mc:Choice Requires="wps">
            <w:drawing>
              <wp:anchor distT="0" distB="0" distL="114300" distR="114300" simplePos="0" relativeHeight="251688960" behindDoc="0" locked="0" layoutInCell="1" allowOverlap="1" wp14:anchorId="0CEAB09A" wp14:editId="3BF8189C">
                <wp:simplePos x="0" y="0"/>
                <wp:positionH relativeFrom="page">
                  <wp:posOffset>-430306</wp:posOffset>
                </wp:positionH>
                <wp:positionV relativeFrom="paragraph">
                  <wp:posOffset>909805</wp:posOffset>
                </wp:positionV>
                <wp:extent cx="8633012" cy="779929"/>
                <wp:effectExtent l="0" t="0" r="15875" b="20320"/>
                <wp:wrapNone/>
                <wp:docPr id="1876276487" name="Rectangle 1876276487"/>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70C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rect w14:anchorId="2761D502" id="Rectangle 1876276487" o:spid="_x0000_s1026" style="position:absolute;margin-left:-33.9pt;margin-top:71.65pt;width:679.75pt;height:61.4pt;z-index:251688960;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" fillcolor="#0070c0" strokecolor="#0070c0" strokeweight="1pt">
                <w10:wrap anchorx="page"/>
              </v:rect>
            </w:pict>
          </mc:Fallback>
        </mc:AlternateContent>
      </w:r>
    </w:p>
    <w:p w14:paraId="4CF160A4" w14:textId="77777777" w:rsidR="00330A61" w:rsidRDefault="00330A61" w:rsidP="00B01B73">
      <w:pPr>
        <w:rPr>
          <w:rFonts w:ascii="Arial" w:hAnsi="Arial" w:cs="Arial"/>
          <w:sz w:val="24"/>
          <w:szCs w:val="24"/>
        </w:rPr>
      </w:pPr>
    </w:p>
    <w:p w14:paraId="4CF160A5" w14:textId="77777777" w:rsidR="00330A61" w:rsidRDefault="00330A61" w:rsidP="00B01B73">
      <w:pPr>
        <w:rPr>
          <w:rFonts w:ascii="Arial" w:hAnsi="Arial" w:cs="Arial"/>
          <w:sz w:val="24"/>
          <w:szCs w:val="24"/>
        </w:rPr>
      </w:pPr>
    </w:p>
    <w:p w14:paraId="4CF160A6" w14:textId="77777777" w:rsidR="00330A61" w:rsidRDefault="00330A61" w:rsidP="00B01B73">
      <w:pPr>
        <w:rPr>
          <w:rFonts w:ascii="Arial" w:hAnsi="Arial" w:cs="Arial"/>
          <w:sz w:val="24"/>
          <w:szCs w:val="24"/>
        </w:rPr>
      </w:pPr>
    </w:p>
    <w:p w14:paraId="4CF160AB" w14:textId="77777777" w:rsidR="00BA3DEE" w:rsidRDefault="00BA3DEE" w:rsidP="00BA3DEE">
      <w:pPr>
        <w:spacing w:after="0" w:line="240" w:lineRule="auto"/>
        <w:jc w:val="center"/>
        <w:rPr>
          <w:rFonts w:ascii="Arial" w:hAnsi="Arial" w:cs="Arial"/>
          <w:color w:val="425563"/>
          <w:sz w:val="24"/>
          <w:szCs w:val="24"/>
        </w:rPr>
      </w:pPr>
    </w:p>
    <w:p w14:paraId="524AD6E1" w14:textId="77777777" w:rsidR="002E0DF4" w:rsidRDefault="002E0DF4" w:rsidP="00BA3DEE">
      <w:pPr>
        <w:spacing w:after="0" w:line="240" w:lineRule="auto"/>
        <w:jc w:val="center"/>
        <w:rPr>
          <w:rFonts w:ascii="Arial" w:hAnsi="Arial" w:cs="Arial"/>
          <w:color w:val="425563"/>
          <w:sz w:val="24"/>
          <w:szCs w:val="24"/>
        </w:rPr>
      </w:pPr>
    </w:p>
    <w:p w14:paraId="4CF160AC" w14:textId="77777777" w:rsidR="00BA3DEE" w:rsidRDefault="00BA3DEE" w:rsidP="00BA3DEE">
      <w:pPr>
        <w:spacing w:after="0" w:line="240" w:lineRule="auto"/>
        <w:jc w:val="center"/>
        <w:rPr>
          <w:rFonts w:ascii="Arial" w:hAnsi="Arial" w:cs="Arial"/>
          <w:color w:val="425563"/>
          <w:sz w:val="24"/>
          <w:szCs w:val="24"/>
        </w:rPr>
      </w:pPr>
    </w:p>
    <w:p w14:paraId="4A5E129D" w14:textId="77777777" w:rsidR="00850D1B" w:rsidRDefault="00850D1B" w:rsidP="00BA3DEE">
      <w:pPr>
        <w:spacing w:after="0" w:line="240" w:lineRule="auto"/>
        <w:jc w:val="center"/>
        <w:rPr>
          <w:rFonts w:ascii="Arial" w:hAnsi="Arial" w:cs="Arial"/>
          <w:color w:val="425563"/>
          <w:sz w:val="24"/>
          <w:szCs w:val="24"/>
        </w:rPr>
      </w:pPr>
    </w:p>
    <w:p w14:paraId="4CF160AD" w14:textId="77777777" w:rsidR="00BA3DEE" w:rsidRDefault="00BA3DEE" w:rsidP="00BA3DEE">
      <w:pPr>
        <w:spacing w:after="0" w:line="240" w:lineRule="auto"/>
        <w:jc w:val="center"/>
        <w:rPr>
          <w:rFonts w:ascii="Arial" w:hAnsi="Arial" w:cs="Arial"/>
          <w:color w:val="425563"/>
          <w:sz w:val="24"/>
          <w:szCs w:val="24"/>
        </w:rPr>
      </w:pPr>
    </w:p>
    <w:p w14:paraId="4CF160AE" w14:textId="77777777" w:rsidR="00BA3DEE" w:rsidRDefault="00BA3DEE" w:rsidP="00BA3DEE">
      <w:pPr>
        <w:spacing w:after="0" w:line="240" w:lineRule="auto"/>
        <w:jc w:val="center"/>
        <w:rPr>
          <w:rFonts w:ascii="Arial" w:hAnsi="Arial" w:cs="Arial"/>
          <w:color w:val="425563"/>
          <w:sz w:val="24"/>
          <w:szCs w:val="24"/>
        </w:rPr>
      </w:pPr>
    </w:p>
    <w:p w14:paraId="4CF160AF" w14:textId="77777777" w:rsidR="00BA3DEE" w:rsidRDefault="00BA3DEE" w:rsidP="00BA3DEE">
      <w:pPr>
        <w:spacing w:after="0" w:line="240" w:lineRule="auto"/>
        <w:jc w:val="center"/>
        <w:rPr>
          <w:rFonts w:ascii="Arial" w:hAnsi="Arial" w:cs="Arial"/>
          <w:color w:val="425563"/>
          <w:sz w:val="24"/>
          <w:szCs w:val="24"/>
        </w:rPr>
      </w:pPr>
    </w:p>
    <w:p w14:paraId="4CF160B0" w14:textId="77777777" w:rsidR="00BA3DEE" w:rsidRDefault="00BA3DEE" w:rsidP="00BA3DEE">
      <w:pPr>
        <w:spacing w:after="0" w:line="240" w:lineRule="auto"/>
        <w:jc w:val="center"/>
        <w:rPr>
          <w:rFonts w:ascii="Arial" w:hAnsi="Arial" w:cs="Arial"/>
          <w:color w:val="425563"/>
          <w:sz w:val="24"/>
          <w:szCs w:val="24"/>
        </w:rPr>
      </w:pPr>
    </w:p>
    <w:p w14:paraId="4CF160B1" w14:textId="77777777" w:rsidR="00BA3DEE" w:rsidRDefault="00BA3DEE" w:rsidP="00BA3DEE">
      <w:pPr>
        <w:spacing w:after="0" w:line="240" w:lineRule="auto"/>
        <w:jc w:val="center"/>
        <w:rPr>
          <w:rFonts w:ascii="Arial" w:hAnsi="Arial" w:cs="Arial"/>
          <w:color w:val="425563"/>
          <w:sz w:val="24"/>
          <w:szCs w:val="24"/>
        </w:rPr>
      </w:pPr>
    </w:p>
    <w:p w14:paraId="4CF160B2" w14:textId="77777777" w:rsidR="00BA3DEE" w:rsidRDefault="00BA3DEE" w:rsidP="00BA3DEE">
      <w:pPr>
        <w:spacing w:after="0" w:line="240" w:lineRule="auto"/>
        <w:jc w:val="center"/>
        <w:rPr>
          <w:rFonts w:ascii="Arial" w:hAnsi="Arial" w:cs="Arial"/>
          <w:color w:val="425563"/>
          <w:sz w:val="24"/>
          <w:szCs w:val="24"/>
        </w:rPr>
      </w:pPr>
    </w:p>
    <w:p w14:paraId="4CF160B3" w14:textId="77777777" w:rsidR="00BA3DEE" w:rsidRDefault="00BA3DEE" w:rsidP="00BA3DEE">
      <w:pPr>
        <w:spacing w:after="0" w:line="240" w:lineRule="auto"/>
        <w:jc w:val="center"/>
        <w:rPr>
          <w:rFonts w:ascii="Arial" w:hAnsi="Arial" w:cs="Arial"/>
          <w:color w:val="425563"/>
          <w:sz w:val="24"/>
          <w:szCs w:val="24"/>
        </w:rPr>
      </w:pPr>
    </w:p>
    <w:p w14:paraId="4CF160B4" w14:textId="77777777" w:rsidR="00BA3DEE" w:rsidRDefault="00BA3DEE" w:rsidP="00BA3DEE">
      <w:pPr>
        <w:spacing w:after="0" w:line="240" w:lineRule="auto"/>
        <w:jc w:val="center"/>
        <w:rPr>
          <w:rFonts w:ascii="Arial" w:hAnsi="Arial" w:cs="Arial"/>
          <w:color w:val="425563"/>
          <w:sz w:val="24"/>
          <w:szCs w:val="24"/>
        </w:rPr>
      </w:pPr>
    </w:p>
    <w:p w14:paraId="4CF160B5" w14:textId="77777777" w:rsidR="00BA3DEE" w:rsidRDefault="00BA3DEE" w:rsidP="00BA3DEE">
      <w:pPr>
        <w:spacing w:after="0" w:line="240" w:lineRule="auto"/>
        <w:jc w:val="center"/>
        <w:rPr>
          <w:rFonts w:ascii="Arial" w:hAnsi="Arial" w:cs="Arial"/>
          <w:color w:val="425563"/>
          <w:sz w:val="24"/>
          <w:szCs w:val="24"/>
        </w:rPr>
      </w:pPr>
    </w:p>
    <w:p w14:paraId="4CF160B6" w14:textId="77777777" w:rsidR="00BA3DEE" w:rsidRDefault="00BA3DEE" w:rsidP="00BA3DEE">
      <w:pPr>
        <w:spacing w:after="0" w:line="240" w:lineRule="auto"/>
        <w:jc w:val="center"/>
        <w:rPr>
          <w:rFonts w:ascii="Arial" w:hAnsi="Arial" w:cs="Arial"/>
          <w:color w:val="425563"/>
          <w:sz w:val="24"/>
          <w:szCs w:val="24"/>
        </w:rPr>
      </w:pPr>
    </w:p>
    <w:p w14:paraId="4CF160B7" w14:textId="77777777" w:rsidR="00BA3DEE" w:rsidRDefault="00BA3DEE" w:rsidP="00BA3DEE">
      <w:pPr>
        <w:spacing w:after="0" w:line="240" w:lineRule="auto"/>
        <w:jc w:val="center"/>
        <w:rPr>
          <w:rFonts w:ascii="Arial" w:hAnsi="Arial" w:cs="Arial"/>
          <w:color w:val="425563"/>
          <w:sz w:val="24"/>
          <w:szCs w:val="24"/>
        </w:rPr>
      </w:pPr>
    </w:p>
    <w:p w14:paraId="4CF160B8" w14:textId="77777777" w:rsidR="00BA3DEE" w:rsidRDefault="00BA3DEE" w:rsidP="00BA3DEE">
      <w:pPr>
        <w:spacing w:after="0" w:line="240" w:lineRule="auto"/>
        <w:jc w:val="center"/>
        <w:rPr>
          <w:rFonts w:ascii="Arial" w:hAnsi="Arial" w:cs="Arial"/>
          <w:color w:val="425563"/>
          <w:sz w:val="24"/>
          <w:szCs w:val="24"/>
        </w:rPr>
      </w:pPr>
    </w:p>
    <w:p w14:paraId="4CF160B9" w14:textId="77777777" w:rsidR="00BA3DEE" w:rsidRDefault="00BA3DEE" w:rsidP="00BA3DEE">
      <w:pPr>
        <w:spacing w:after="0" w:line="240" w:lineRule="auto"/>
        <w:jc w:val="center"/>
        <w:rPr>
          <w:rFonts w:ascii="Arial" w:hAnsi="Arial" w:cs="Arial"/>
          <w:color w:val="425563"/>
          <w:sz w:val="24"/>
          <w:szCs w:val="24"/>
        </w:rPr>
      </w:pPr>
    </w:p>
    <w:p w14:paraId="4CF160BA" w14:textId="77777777" w:rsidR="00BA3DEE" w:rsidRDefault="00BA3DEE" w:rsidP="00BA3DEE">
      <w:pPr>
        <w:spacing w:after="0" w:line="240" w:lineRule="auto"/>
        <w:jc w:val="center"/>
        <w:rPr>
          <w:rFonts w:ascii="Arial" w:hAnsi="Arial" w:cs="Arial"/>
          <w:color w:val="425563"/>
          <w:sz w:val="24"/>
          <w:szCs w:val="24"/>
        </w:rPr>
      </w:pPr>
    </w:p>
    <w:p w14:paraId="4CF160BB" w14:textId="77777777" w:rsidR="00BA3DEE" w:rsidRDefault="00BA3DEE" w:rsidP="00BA3DEE">
      <w:pPr>
        <w:spacing w:after="0" w:line="240" w:lineRule="auto"/>
        <w:jc w:val="center"/>
        <w:rPr>
          <w:rFonts w:ascii="Arial" w:hAnsi="Arial" w:cs="Arial"/>
          <w:color w:val="425563"/>
          <w:sz w:val="24"/>
          <w:szCs w:val="24"/>
        </w:rPr>
      </w:pPr>
    </w:p>
    <w:p w14:paraId="4CF160BC" w14:textId="77777777" w:rsidR="00BA3DEE" w:rsidRDefault="00BA3DEE" w:rsidP="00BA3DEE">
      <w:pPr>
        <w:spacing w:after="0" w:line="240" w:lineRule="auto"/>
        <w:jc w:val="center"/>
        <w:rPr>
          <w:rFonts w:ascii="Arial" w:hAnsi="Arial" w:cs="Arial"/>
          <w:color w:val="425563"/>
          <w:sz w:val="24"/>
          <w:szCs w:val="24"/>
        </w:rPr>
      </w:pPr>
    </w:p>
    <w:p w14:paraId="4CF160BD" w14:textId="77777777" w:rsidR="00BA3DEE" w:rsidRPr="00BA3DEE" w:rsidRDefault="00BA3DEE" w:rsidP="00BA3DEE">
      <w:pPr>
        <w:spacing w:after="0" w:line="240" w:lineRule="auto"/>
        <w:jc w:val="center"/>
        <w:rPr>
          <w:rFonts w:ascii="Arial" w:hAnsi="Arial" w:cs="Arial"/>
          <w:color w:val="425563"/>
          <w:sz w:val="24"/>
          <w:szCs w:val="24"/>
        </w:rPr>
      </w:pPr>
    </w:p>
    <w:p w14:paraId="4CF160BE" w14:textId="5E22D098" w:rsidR="008F46A5" w:rsidRPr="0036577E" w:rsidRDefault="00996A0B" w:rsidP="00B01B73">
      <w:pPr>
        <w:rPr>
          <w:rFonts w:ascii="Arial" w:hAnsi="Arial" w:cs="Arial"/>
          <w:sz w:val="24"/>
          <w:szCs w:val="24"/>
        </w:rPr>
      </w:pPr>
      <w:r>
        <w:rPr>
          <w:rFonts w:ascii="Arial" w:hAnsi="Arial" w:cs="Arial"/>
          <w:b/>
          <w:noProof/>
          <w:color w:val="0070C0"/>
          <w:sz w:val="24"/>
          <w:szCs w:val="24"/>
          <w:lang w:val="cy-GB" w:eastAsia="cy-GB"/>
        </w:rPr>
        <w:drawing>
          <wp:anchor distT="0" distB="0" distL="114300" distR="114300" simplePos="0" relativeHeight="251668480" behindDoc="1" locked="0" layoutInCell="1" allowOverlap="1" wp14:anchorId="4CF160E1" wp14:editId="2FF3AEE7">
            <wp:simplePos x="0" y="0"/>
            <wp:positionH relativeFrom="margin">
              <wp:posOffset>2203974</wp:posOffset>
            </wp:positionH>
            <wp:positionV relativeFrom="paragraph">
              <wp:posOffset>2753802</wp:posOffset>
            </wp:positionV>
            <wp:extent cx="1559560" cy="1545590"/>
            <wp:effectExtent l="0" t="0" r="2540" b="0"/>
            <wp:wrapNone/>
            <wp:docPr id="16" name="Picture 16"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178468" name="Picture 13" descr="A blue and tan celtic knot&#10;&#10;Description automatically generated"/>
                    <pic:cNvPicPr/>
                  </pic:nvPicPr>
                  <pic:blipFill>
                    <a:blip r:embed="rId16" cstate="print">
                      <a:alphaModFix/>
                      <a:extLst>
                        <a:ext uri="{28A0092B-C50C-407E-A947-70E740481C1C}">
                          <a14:useLocalDpi xmlns:a14="http://schemas.microsoft.com/office/drawing/2010/main" val="0"/>
                        </a:ext>
                      </a:extLst>
                    </a:blip>
                    <a:srcRect r="44880"/>
                    <a:stretch>
                      <a:fillRect/>
                    </a:stretch>
                  </pic:blipFill>
                  <pic:spPr bwMode="auto">
                    <a:xfrm>
                      <a:off x="0" y="0"/>
                      <a:ext cx="1559560" cy="1545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96E0C" w:rsidRPr="0036577E">
        <w:rPr>
          <w:rFonts w:ascii="Arial" w:eastAsiaTheme="minorEastAsia" w:hAnsi="Arial" w:cs="Arial"/>
          <w:b/>
          <w:noProof/>
          <w:sz w:val="24"/>
          <w:szCs w:val="24"/>
          <w:lang w:val="cy-GB" w:eastAsia="cy-GB"/>
        </w:rPr>
        <w:drawing>
          <wp:anchor distT="0" distB="0" distL="114300" distR="114300" simplePos="0" relativeHeight="251667456" behindDoc="1" locked="0" layoutInCell="1" allowOverlap="1" wp14:anchorId="4CF160DF" wp14:editId="78A94AFB">
            <wp:simplePos x="0" y="0"/>
            <wp:positionH relativeFrom="margin">
              <wp:posOffset>-904875</wp:posOffset>
            </wp:positionH>
            <wp:positionV relativeFrom="paragraph">
              <wp:posOffset>550424</wp:posOffset>
            </wp:positionV>
            <wp:extent cx="7651115" cy="4780915"/>
            <wp:effectExtent l="0" t="0" r="6985" b="635"/>
            <wp:wrapNone/>
            <wp:docPr id="15" name="Picture 15"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208798"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7651115" cy="4780915"/>
                    </a:xfrm>
                    <a:prstGeom prst="rect">
                      <a:avLst/>
                    </a:prstGeom>
                  </pic:spPr>
                </pic:pic>
              </a:graphicData>
            </a:graphic>
            <wp14:sizeRelH relativeFrom="page">
              <wp14:pctWidth>0</wp14:pctWidth>
            </wp14:sizeRelH>
            <wp14:sizeRelV relativeFrom="page">
              <wp14:pctHeight>0</wp14:pctHeight>
            </wp14:sizeRelV>
          </wp:anchor>
        </w:drawing>
      </w:r>
    </w:p>
    <w:sectPr w:rsidR="008F46A5" w:rsidRPr="0036577E" w:rsidSect="005F2F83">
      <w:footerReference w:type="even" r:id="rId1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06498" w14:textId="77777777" w:rsidR="00666F65" w:rsidRDefault="00666F65">
      <w:pPr>
        <w:spacing w:after="0" w:line="240" w:lineRule="auto"/>
      </w:pPr>
      <w:r>
        <w:separator/>
      </w:r>
    </w:p>
  </w:endnote>
  <w:endnote w:type="continuationSeparator" w:id="0">
    <w:p w14:paraId="7F518638" w14:textId="77777777" w:rsidR="00666F65" w:rsidRDefault="00666F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4435279"/>
      <w:docPartObj>
        <w:docPartGallery w:val="Page Numbers (Bottom of Page)"/>
        <w:docPartUnique/>
      </w:docPartObj>
    </w:sdtPr>
    <w:sdtEndPr>
      <w:rPr>
        <w:rFonts w:ascii="Arial" w:hAnsi="Arial" w:cs="Arial"/>
        <w:noProof/>
        <w:color w:val="0070C0"/>
      </w:rPr>
    </w:sdtEndPr>
    <w:sdtContent>
      <w:p w14:paraId="4CF160E4" w14:textId="451E2E6D" w:rsidR="00010884" w:rsidRPr="005F2F83" w:rsidRDefault="00C96E0C" w:rsidP="00010884">
        <w:pPr>
          <w:pStyle w:val="Footer"/>
          <w:rPr>
            <w:rFonts w:ascii="Arial" w:hAnsi="Arial" w:cs="Arial"/>
            <w:color w:val="0070C0"/>
          </w:rPr>
        </w:pPr>
        <w:r w:rsidRPr="005F2F83">
          <w:rPr>
            <w:rFonts w:ascii="Arial" w:hAnsi="Arial" w:cs="Arial"/>
            <w:color w:val="0070C0"/>
          </w:rPr>
          <w:fldChar w:fldCharType="begin"/>
        </w:r>
        <w:r w:rsidRPr="005F2F83">
          <w:rPr>
            <w:rFonts w:ascii="Arial" w:hAnsi="Arial" w:cs="Arial"/>
            <w:color w:val="0070C0"/>
          </w:rPr>
          <w:instrText xml:space="preserve"> PAGE   \* MERGEFORMAT </w:instrText>
        </w:r>
        <w:r w:rsidRPr="005F2F83">
          <w:rPr>
            <w:rFonts w:ascii="Arial" w:hAnsi="Arial" w:cs="Arial"/>
            <w:color w:val="0070C0"/>
          </w:rPr>
          <w:fldChar w:fldCharType="separate"/>
        </w:r>
        <w:r w:rsidR="00640046">
          <w:rPr>
            <w:rFonts w:ascii="Arial" w:hAnsi="Arial" w:cs="Arial"/>
            <w:noProof/>
            <w:color w:val="0070C0"/>
          </w:rPr>
          <w:t>26</w:t>
        </w:r>
        <w:r w:rsidRPr="005F2F83">
          <w:rPr>
            <w:rFonts w:ascii="Arial" w:hAnsi="Arial" w:cs="Arial"/>
            <w:noProof/>
            <w:color w:val="0070C0"/>
          </w:rPr>
          <w:fldChar w:fldCharType="end"/>
        </w:r>
      </w:p>
    </w:sdtContent>
  </w:sdt>
  <w:p w14:paraId="4CF160E5" w14:textId="77777777" w:rsidR="00010884" w:rsidRDefault="000108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1435425"/>
      <w:docPartObj>
        <w:docPartGallery w:val="Page Numbers (Bottom of Page)"/>
        <w:docPartUnique/>
      </w:docPartObj>
    </w:sdtPr>
    <w:sdtEndPr>
      <w:rPr>
        <w:rFonts w:ascii="Arial" w:hAnsi="Arial" w:cs="Arial"/>
        <w:noProof/>
        <w:color w:val="0070C0"/>
      </w:rPr>
    </w:sdtEndPr>
    <w:sdtContent>
      <w:p w14:paraId="724CD603" w14:textId="6E61B20E" w:rsidR="005F2F83" w:rsidRPr="005F2F83" w:rsidRDefault="005F2F83">
        <w:pPr>
          <w:pStyle w:val="Footer"/>
          <w:jc w:val="right"/>
          <w:rPr>
            <w:rFonts w:ascii="Arial" w:hAnsi="Arial" w:cs="Arial"/>
            <w:color w:val="0070C0"/>
          </w:rPr>
        </w:pPr>
        <w:r w:rsidRPr="005F2F83">
          <w:rPr>
            <w:rFonts w:ascii="Arial" w:hAnsi="Arial" w:cs="Arial"/>
            <w:color w:val="0070C0"/>
          </w:rPr>
          <w:fldChar w:fldCharType="begin"/>
        </w:r>
        <w:r w:rsidRPr="005F2F83">
          <w:rPr>
            <w:rFonts w:ascii="Arial" w:hAnsi="Arial" w:cs="Arial"/>
            <w:color w:val="0070C0"/>
          </w:rPr>
          <w:instrText xml:space="preserve"> PAGE   \* MERGEFORMAT </w:instrText>
        </w:r>
        <w:r w:rsidRPr="005F2F83">
          <w:rPr>
            <w:rFonts w:ascii="Arial" w:hAnsi="Arial" w:cs="Arial"/>
            <w:color w:val="0070C0"/>
          </w:rPr>
          <w:fldChar w:fldCharType="separate"/>
        </w:r>
        <w:r w:rsidR="00640046">
          <w:rPr>
            <w:rFonts w:ascii="Arial" w:hAnsi="Arial" w:cs="Arial"/>
            <w:noProof/>
            <w:color w:val="0070C0"/>
          </w:rPr>
          <w:t>25</w:t>
        </w:r>
        <w:r w:rsidRPr="005F2F83">
          <w:rPr>
            <w:rFonts w:ascii="Arial" w:hAnsi="Arial" w:cs="Arial"/>
            <w:noProof/>
            <w:color w:val="0070C0"/>
          </w:rPr>
          <w:fldChar w:fldCharType="end"/>
        </w:r>
      </w:p>
    </w:sdtContent>
  </w:sdt>
  <w:p w14:paraId="4CF160E7" w14:textId="77777777" w:rsidR="00C70ADC" w:rsidRDefault="00C70A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D8F142" w14:textId="77777777" w:rsidR="00666F65" w:rsidRDefault="00666F65">
      <w:pPr>
        <w:spacing w:after="0" w:line="240" w:lineRule="auto"/>
      </w:pPr>
      <w:r>
        <w:separator/>
      </w:r>
    </w:p>
  </w:footnote>
  <w:footnote w:type="continuationSeparator" w:id="0">
    <w:p w14:paraId="4594130C" w14:textId="77777777" w:rsidR="00666F65" w:rsidRDefault="00666F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B003EF"/>
    <w:multiLevelType w:val="hybridMultilevel"/>
    <w:tmpl w:val="69E63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6BC7E03"/>
    <w:multiLevelType w:val="hybridMultilevel"/>
    <w:tmpl w:val="8C146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12C0059"/>
    <w:multiLevelType w:val="hybridMultilevel"/>
    <w:tmpl w:val="1E8896EE"/>
    <w:lvl w:ilvl="0" w:tplc="5B3C8686">
      <w:start w:val="1"/>
      <w:numFmt w:val="bullet"/>
      <w:lvlText w:val=""/>
      <w:lvlJc w:val="left"/>
      <w:pPr>
        <w:ind w:left="720" w:hanging="360"/>
      </w:pPr>
      <w:rPr>
        <w:rFonts w:ascii="Symbol" w:hAnsi="Symbol" w:hint="default"/>
      </w:rPr>
    </w:lvl>
    <w:lvl w:ilvl="1" w:tplc="65389E86" w:tentative="1">
      <w:start w:val="1"/>
      <w:numFmt w:val="bullet"/>
      <w:lvlText w:val="o"/>
      <w:lvlJc w:val="left"/>
      <w:pPr>
        <w:ind w:left="1440" w:hanging="360"/>
      </w:pPr>
      <w:rPr>
        <w:rFonts w:ascii="Courier New" w:hAnsi="Courier New" w:cs="Courier New" w:hint="default"/>
      </w:rPr>
    </w:lvl>
    <w:lvl w:ilvl="2" w:tplc="0B3AF6F8" w:tentative="1">
      <w:start w:val="1"/>
      <w:numFmt w:val="bullet"/>
      <w:lvlText w:val=""/>
      <w:lvlJc w:val="left"/>
      <w:pPr>
        <w:ind w:left="2160" w:hanging="360"/>
      </w:pPr>
      <w:rPr>
        <w:rFonts w:ascii="Wingdings" w:hAnsi="Wingdings" w:hint="default"/>
      </w:rPr>
    </w:lvl>
    <w:lvl w:ilvl="3" w:tplc="289C67F6" w:tentative="1">
      <w:start w:val="1"/>
      <w:numFmt w:val="bullet"/>
      <w:lvlText w:val=""/>
      <w:lvlJc w:val="left"/>
      <w:pPr>
        <w:ind w:left="2880" w:hanging="360"/>
      </w:pPr>
      <w:rPr>
        <w:rFonts w:ascii="Symbol" w:hAnsi="Symbol" w:hint="default"/>
      </w:rPr>
    </w:lvl>
    <w:lvl w:ilvl="4" w:tplc="C6287904" w:tentative="1">
      <w:start w:val="1"/>
      <w:numFmt w:val="bullet"/>
      <w:lvlText w:val="o"/>
      <w:lvlJc w:val="left"/>
      <w:pPr>
        <w:ind w:left="3600" w:hanging="360"/>
      </w:pPr>
      <w:rPr>
        <w:rFonts w:ascii="Courier New" w:hAnsi="Courier New" w:cs="Courier New" w:hint="default"/>
      </w:rPr>
    </w:lvl>
    <w:lvl w:ilvl="5" w:tplc="02D05F54" w:tentative="1">
      <w:start w:val="1"/>
      <w:numFmt w:val="bullet"/>
      <w:lvlText w:val=""/>
      <w:lvlJc w:val="left"/>
      <w:pPr>
        <w:ind w:left="4320" w:hanging="360"/>
      </w:pPr>
      <w:rPr>
        <w:rFonts w:ascii="Wingdings" w:hAnsi="Wingdings" w:hint="default"/>
      </w:rPr>
    </w:lvl>
    <w:lvl w:ilvl="6" w:tplc="B0320B6E" w:tentative="1">
      <w:start w:val="1"/>
      <w:numFmt w:val="bullet"/>
      <w:lvlText w:val=""/>
      <w:lvlJc w:val="left"/>
      <w:pPr>
        <w:ind w:left="5040" w:hanging="360"/>
      </w:pPr>
      <w:rPr>
        <w:rFonts w:ascii="Symbol" w:hAnsi="Symbol" w:hint="default"/>
      </w:rPr>
    </w:lvl>
    <w:lvl w:ilvl="7" w:tplc="FA8C5000" w:tentative="1">
      <w:start w:val="1"/>
      <w:numFmt w:val="bullet"/>
      <w:lvlText w:val="o"/>
      <w:lvlJc w:val="left"/>
      <w:pPr>
        <w:ind w:left="5760" w:hanging="360"/>
      </w:pPr>
      <w:rPr>
        <w:rFonts w:ascii="Courier New" w:hAnsi="Courier New" w:cs="Courier New" w:hint="default"/>
      </w:rPr>
    </w:lvl>
    <w:lvl w:ilvl="8" w:tplc="82EC171C" w:tentative="1">
      <w:start w:val="1"/>
      <w:numFmt w:val="bullet"/>
      <w:lvlText w:val=""/>
      <w:lvlJc w:val="left"/>
      <w:pPr>
        <w:ind w:left="6480" w:hanging="360"/>
      </w:pPr>
      <w:rPr>
        <w:rFonts w:ascii="Wingdings" w:hAnsi="Wingdings" w:hint="default"/>
      </w:rPr>
    </w:lvl>
  </w:abstractNum>
  <w:abstractNum w:abstractNumId="3" w15:restartNumberingAfterBreak="0">
    <w:nsid w:val="588A63F6"/>
    <w:multiLevelType w:val="hybridMultilevel"/>
    <w:tmpl w:val="3594CB3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8D93D5C"/>
    <w:multiLevelType w:val="hybridMultilevel"/>
    <w:tmpl w:val="0B262E84"/>
    <w:lvl w:ilvl="0" w:tplc="08090001">
      <w:start w:val="1"/>
      <w:numFmt w:val="bullet"/>
      <w:lvlText w:val=""/>
      <w:lvlJc w:val="left"/>
      <w:pPr>
        <w:ind w:left="578" w:hanging="360"/>
      </w:pPr>
      <w:rPr>
        <w:rFonts w:ascii="Symbol" w:hAnsi="Symbol" w:hint="default"/>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num w:numId="1" w16cid:durableId="1147433716">
    <w:abstractNumId w:val="2"/>
  </w:num>
  <w:num w:numId="2" w16cid:durableId="945580694">
    <w:abstractNumId w:val="3"/>
  </w:num>
  <w:num w:numId="3" w16cid:durableId="982545371">
    <w:abstractNumId w:val="1"/>
  </w:num>
  <w:num w:numId="4" w16cid:durableId="402526027">
    <w:abstractNumId w:val="4"/>
  </w:num>
  <w:num w:numId="5" w16cid:durableId="5498496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EA8"/>
    <w:rsid w:val="00002EBF"/>
    <w:rsid w:val="00003F29"/>
    <w:rsid w:val="00004C79"/>
    <w:rsid w:val="00010884"/>
    <w:rsid w:val="00011D8C"/>
    <w:rsid w:val="00037DA2"/>
    <w:rsid w:val="00060863"/>
    <w:rsid w:val="0007031C"/>
    <w:rsid w:val="000877AB"/>
    <w:rsid w:val="000A3990"/>
    <w:rsid w:val="000E0470"/>
    <w:rsid w:val="000E4272"/>
    <w:rsid w:val="000F0F7F"/>
    <w:rsid w:val="000F6C30"/>
    <w:rsid w:val="00101C51"/>
    <w:rsid w:val="00106B94"/>
    <w:rsid w:val="00110A2C"/>
    <w:rsid w:val="00110B27"/>
    <w:rsid w:val="0013606D"/>
    <w:rsid w:val="001405FF"/>
    <w:rsid w:val="00143106"/>
    <w:rsid w:val="00151665"/>
    <w:rsid w:val="00167419"/>
    <w:rsid w:val="001704EF"/>
    <w:rsid w:val="001726F3"/>
    <w:rsid w:val="00175986"/>
    <w:rsid w:val="00181DF9"/>
    <w:rsid w:val="00182DB1"/>
    <w:rsid w:val="001A0188"/>
    <w:rsid w:val="001E3580"/>
    <w:rsid w:val="001F1521"/>
    <w:rsid w:val="001F6646"/>
    <w:rsid w:val="001F6DEE"/>
    <w:rsid w:val="001F75ED"/>
    <w:rsid w:val="00203DC8"/>
    <w:rsid w:val="00236CAF"/>
    <w:rsid w:val="0024133E"/>
    <w:rsid w:val="00260F21"/>
    <w:rsid w:val="00282E79"/>
    <w:rsid w:val="002876E3"/>
    <w:rsid w:val="00293A57"/>
    <w:rsid w:val="002B34CE"/>
    <w:rsid w:val="002C1331"/>
    <w:rsid w:val="002E0DF4"/>
    <w:rsid w:val="00305DF6"/>
    <w:rsid w:val="00314B34"/>
    <w:rsid w:val="003250FF"/>
    <w:rsid w:val="00330A61"/>
    <w:rsid w:val="00350BA3"/>
    <w:rsid w:val="0036577E"/>
    <w:rsid w:val="003708F1"/>
    <w:rsid w:val="003871A6"/>
    <w:rsid w:val="003A2130"/>
    <w:rsid w:val="003D5D2C"/>
    <w:rsid w:val="003E2538"/>
    <w:rsid w:val="003F1F41"/>
    <w:rsid w:val="00406336"/>
    <w:rsid w:val="004115B6"/>
    <w:rsid w:val="00416092"/>
    <w:rsid w:val="0042124B"/>
    <w:rsid w:val="00425CE3"/>
    <w:rsid w:val="00435242"/>
    <w:rsid w:val="004378B4"/>
    <w:rsid w:val="004611B7"/>
    <w:rsid w:val="0047062D"/>
    <w:rsid w:val="0048099E"/>
    <w:rsid w:val="00482EA8"/>
    <w:rsid w:val="0049333F"/>
    <w:rsid w:val="004A4F9F"/>
    <w:rsid w:val="004B10CE"/>
    <w:rsid w:val="004D4177"/>
    <w:rsid w:val="004D47A6"/>
    <w:rsid w:val="004E6352"/>
    <w:rsid w:val="005162EC"/>
    <w:rsid w:val="005417F6"/>
    <w:rsid w:val="005503F8"/>
    <w:rsid w:val="0056053C"/>
    <w:rsid w:val="00572A58"/>
    <w:rsid w:val="005740B7"/>
    <w:rsid w:val="00586849"/>
    <w:rsid w:val="005A3684"/>
    <w:rsid w:val="005B47A1"/>
    <w:rsid w:val="005B492F"/>
    <w:rsid w:val="005B7160"/>
    <w:rsid w:val="005C02F6"/>
    <w:rsid w:val="005F2F83"/>
    <w:rsid w:val="005F544F"/>
    <w:rsid w:val="006000FD"/>
    <w:rsid w:val="00602260"/>
    <w:rsid w:val="00613470"/>
    <w:rsid w:val="00631376"/>
    <w:rsid w:val="00640046"/>
    <w:rsid w:val="006418EC"/>
    <w:rsid w:val="006473ED"/>
    <w:rsid w:val="00650972"/>
    <w:rsid w:val="00651CB7"/>
    <w:rsid w:val="00666F65"/>
    <w:rsid w:val="00671902"/>
    <w:rsid w:val="00676231"/>
    <w:rsid w:val="00683FDC"/>
    <w:rsid w:val="00691BB0"/>
    <w:rsid w:val="006A7D51"/>
    <w:rsid w:val="006B14E9"/>
    <w:rsid w:val="006B3139"/>
    <w:rsid w:val="006D019A"/>
    <w:rsid w:val="006D4DCB"/>
    <w:rsid w:val="007002F5"/>
    <w:rsid w:val="00704DB1"/>
    <w:rsid w:val="00711AA1"/>
    <w:rsid w:val="00712563"/>
    <w:rsid w:val="007160B5"/>
    <w:rsid w:val="00716B14"/>
    <w:rsid w:val="00721E04"/>
    <w:rsid w:val="00736BEF"/>
    <w:rsid w:val="007414CD"/>
    <w:rsid w:val="00741A49"/>
    <w:rsid w:val="00754EC1"/>
    <w:rsid w:val="00754ED6"/>
    <w:rsid w:val="007562EC"/>
    <w:rsid w:val="00757717"/>
    <w:rsid w:val="00777945"/>
    <w:rsid w:val="00781EF7"/>
    <w:rsid w:val="00791A3B"/>
    <w:rsid w:val="007A5DFA"/>
    <w:rsid w:val="007B20E2"/>
    <w:rsid w:val="007D27D5"/>
    <w:rsid w:val="007D44AE"/>
    <w:rsid w:val="007E0C89"/>
    <w:rsid w:val="007F2F04"/>
    <w:rsid w:val="007F7DF1"/>
    <w:rsid w:val="008100E0"/>
    <w:rsid w:val="00817832"/>
    <w:rsid w:val="00836948"/>
    <w:rsid w:val="00850D1B"/>
    <w:rsid w:val="00863239"/>
    <w:rsid w:val="00863241"/>
    <w:rsid w:val="008733D3"/>
    <w:rsid w:val="008944E3"/>
    <w:rsid w:val="00897DC5"/>
    <w:rsid w:val="008B0F03"/>
    <w:rsid w:val="008D6FDF"/>
    <w:rsid w:val="008F094C"/>
    <w:rsid w:val="008F46A5"/>
    <w:rsid w:val="00927F12"/>
    <w:rsid w:val="00937E8A"/>
    <w:rsid w:val="0094159D"/>
    <w:rsid w:val="00950F29"/>
    <w:rsid w:val="0095217B"/>
    <w:rsid w:val="00956FF8"/>
    <w:rsid w:val="009576FE"/>
    <w:rsid w:val="00973C1E"/>
    <w:rsid w:val="00976B37"/>
    <w:rsid w:val="009773D2"/>
    <w:rsid w:val="00982339"/>
    <w:rsid w:val="00996A0B"/>
    <w:rsid w:val="009A489C"/>
    <w:rsid w:val="009B1B37"/>
    <w:rsid w:val="009B2DEB"/>
    <w:rsid w:val="009B7E76"/>
    <w:rsid w:val="009D5EEA"/>
    <w:rsid w:val="009D6128"/>
    <w:rsid w:val="009E55BB"/>
    <w:rsid w:val="009F0F2F"/>
    <w:rsid w:val="00A1208F"/>
    <w:rsid w:val="00A1636B"/>
    <w:rsid w:val="00A465CF"/>
    <w:rsid w:val="00A514D2"/>
    <w:rsid w:val="00A708A0"/>
    <w:rsid w:val="00A70E7D"/>
    <w:rsid w:val="00A908E9"/>
    <w:rsid w:val="00A91D10"/>
    <w:rsid w:val="00AA3690"/>
    <w:rsid w:val="00AB1A8A"/>
    <w:rsid w:val="00AC0D89"/>
    <w:rsid w:val="00AC0EE6"/>
    <w:rsid w:val="00AF4910"/>
    <w:rsid w:val="00B01B73"/>
    <w:rsid w:val="00B17EDB"/>
    <w:rsid w:val="00B26727"/>
    <w:rsid w:val="00B35212"/>
    <w:rsid w:val="00B4313B"/>
    <w:rsid w:val="00B61BCF"/>
    <w:rsid w:val="00B7538C"/>
    <w:rsid w:val="00B85E75"/>
    <w:rsid w:val="00B94C37"/>
    <w:rsid w:val="00B95E2E"/>
    <w:rsid w:val="00BA3DEE"/>
    <w:rsid w:val="00BB2D00"/>
    <w:rsid w:val="00BB3569"/>
    <w:rsid w:val="00BC4E8C"/>
    <w:rsid w:val="00BC5F92"/>
    <w:rsid w:val="00BE0094"/>
    <w:rsid w:val="00C018B5"/>
    <w:rsid w:val="00C170BA"/>
    <w:rsid w:val="00C17130"/>
    <w:rsid w:val="00C24FE5"/>
    <w:rsid w:val="00C617C0"/>
    <w:rsid w:val="00C61BAB"/>
    <w:rsid w:val="00C70ADC"/>
    <w:rsid w:val="00C80BD3"/>
    <w:rsid w:val="00C906BD"/>
    <w:rsid w:val="00C90D94"/>
    <w:rsid w:val="00C96E0C"/>
    <w:rsid w:val="00CA6FD2"/>
    <w:rsid w:val="00CA79E9"/>
    <w:rsid w:val="00CF1714"/>
    <w:rsid w:val="00D22256"/>
    <w:rsid w:val="00D3465D"/>
    <w:rsid w:val="00D36F91"/>
    <w:rsid w:val="00D47E4D"/>
    <w:rsid w:val="00D7075A"/>
    <w:rsid w:val="00D71152"/>
    <w:rsid w:val="00D76B4F"/>
    <w:rsid w:val="00D76C2F"/>
    <w:rsid w:val="00D90C0C"/>
    <w:rsid w:val="00D91AD8"/>
    <w:rsid w:val="00DA4DA2"/>
    <w:rsid w:val="00DA53D1"/>
    <w:rsid w:val="00DE74AD"/>
    <w:rsid w:val="00DF732A"/>
    <w:rsid w:val="00E12CD6"/>
    <w:rsid w:val="00E22480"/>
    <w:rsid w:val="00E27A5A"/>
    <w:rsid w:val="00E30D7F"/>
    <w:rsid w:val="00E4322B"/>
    <w:rsid w:val="00E80FF1"/>
    <w:rsid w:val="00E82B12"/>
    <w:rsid w:val="00E84BBF"/>
    <w:rsid w:val="00E93D93"/>
    <w:rsid w:val="00EA1BAC"/>
    <w:rsid w:val="00EA215C"/>
    <w:rsid w:val="00EA2954"/>
    <w:rsid w:val="00EC7573"/>
    <w:rsid w:val="00ED3765"/>
    <w:rsid w:val="00F3062E"/>
    <w:rsid w:val="00F4337E"/>
    <w:rsid w:val="00F438FB"/>
    <w:rsid w:val="00F678E8"/>
    <w:rsid w:val="00F849F5"/>
    <w:rsid w:val="00F900A2"/>
    <w:rsid w:val="00FB246C"/>
    <w:rsid w:val="00FC6F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F15E5E"/>
  <w15:chartTrackingRefBased/>
  <w15:docId w15:val="{C0127216-34B5-48E2-9B70-52C5EA707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6CAF"/>
    <w:rPr>
      <w:color w:val="0563C1" w:themeColor="hyperlink"/>
      <w:u w:val="single"/>
    </w:rPr>
  </w:style>
  <w:style w:type="character" w:styleId="FollowedHyperlink">
    <w:name w:val="FollowedHyperlink"/>
    <w:basedOn w:val="DefaultParagraphFont"/>
    <w:uiPriority w:val="99"/>
    <w:semiHidden/>
    <w:unhideWhenUsed/>
    <w:rsid w:val="00236CAF"/>
    <w:rPr>
      <w:color w:val="954F72" w:themeColor="followedHyperlink"/>
      <w:u w:val="single"/>
    </w:rPr>
  </w:style>
  <w:style w:type="table" w:styleId="TableGrid">
    <w:name w:val="Table Grid"/>
    <w:basedOn w:val="TableNormal"/>
    <w:uiPriority w:val="59"/>
    <w:rsid w:val="00D76B4F"/>
    <w:pPr>
      <w:spacing w:before="100" w:after="200" w:line="276" w:lineRule="auto"/>
    </w:pPr>
    <w:rPr>
      <w:rFonts w:eastAsiaTheme="minorEastAsia"/>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04E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0F6C30"/>
    <w:rPr>
      <w:sz w:val="16"/>
      <w:szCs w:val="16"/>
    </w:rPr>
  </w:style>
  <w:style w:type="paragraph" w:styleId="CommentText">
    <w:name w:val="annotation text"/>
    <w:basedOn w:val="Normal"/>
    <w:link w:val="CommentTextChar"/>
    <w:uiPriority w:val="99"/>
    <w:semiHidden/>
    <w:unhideWhenUsed/>
    <w:rsid w:val="000F6C30"/>
    <w:pPr>
      <w:spacing w:after="0" w:line="240" w:lineRule="auto"/>
    </w:pPr>
    <w:rPr>
      <w:rFonts w:ascii="Calibri" w:hAnsi="Calibri" w:cs="Times New Roman"/>
      <w:sz w:val="20"/>
      <w:szCs w:val="20"/>
      <w14:ligatures w14:val="standardContextual"/>
    </w:rPr>
  </w:style>
  <w:style w:type="character" w:customStyle="1" w:styleId="CommentTextChar">
    <w:name w:val="Comment Text Char"/>
    <w:basedOn w:val="DefaultParagraphFont"/>
    <w:link w:val="CommentText"/>
    <w:uiPriority w:val="99"/>
    <w:semiHidden/>
    <w:rsid w:val="000F6C30"/>
    <w:rPr>
      <w:rFonts w:ascii="Calibri" w:hAnsi="Calibri" w:cs="Times New Roman"/>
      <w:sz w:val="20"/>
      <w:szCs w:val="20"/>
      <w14:ligatures w14:val="standardContextual"/>
    </w:rPr>
  </w:style>
  <w:style w:type="paragraph" w:styleId="Header">
    <w:name w:val="header"/>
    <w:basedOn w:val="Normal"/>
    <w:link w:val="HeaderChar"/>
    <w:uiPriority w:val="99"/>
    <w:unhideWhenUsed/>
    <w:rsid w:val="005B49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492F"/>
  </w:style>
  <w:style w:type="paragraph" w:styleId="Footer">
    <w:name w:val="footer"/>
    <w:basedOn w:val="Normal"/>
    <w:link w:val="FooterChar"/>
    <w:uiPriority w:val="99"/>
    <w:unhideWhenUsed/>
    <w:rsid w:val="005B49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492F"/>
  </w:style>
  <w:style w:type="paragraph" w:styleId="NormalWeb">
    <w:name w:val="Normal (Web)"/>
    <w:basedOn w:val="Normal"/>
    <w:uiPriority w:val="99"/>
    <w:semiHidden/>
    <w:unhideWhenUsed/>
    <w:rsid w:val="00E82B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47E4D"/>
    <w:pPr>
      <w:ind w:left="720"/>
      <w:contextualSpacing/>
    </w:pPr>
  </w:style>
  <w:style w:type="paragraph" w:styleId="Revision">
    <w:name w:val="Revision"/>
    <w:hidden/>
    <w:uiPriority w:val="99"/>
    <w:semiHidden/>
    <w:rsid w:val="001F75E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BU.Inquiries@wales.nhs.uk"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chart" Target="charts/chart1.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BIPBA.Ymholiadau@wales.nhs.uk"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2089552238805971E-2"/>
          <c:y val="0.12790697674418605"/>
          <c:w val="0.85074626865671643"/>
          <c:h val="0.76744186046511631"/>
        </c:manualLayout>
      </c:layout>
      <c:barChart>
        <c:barDir val="col"/>
        <c:grouping val="clustered"/>
        <c:varyColors val="0"/>
        <c:dLbls>
          <c:showLegendKey val="0"/>
          <c:showVal val="0"/>
          <c:showCatName val="0"/>
          <c:showSerName val="0"/>
          <c:showPercent val="0"/>
          <c:showBubbleSize val="0"/>
        </c:dLbls>
        <c:gapWidth val="150"/>
        <c:axId val="83320376"/>
        <c:axId val="1"/>
      </c:barChart>
      <c:catAx>
        <c:axId val="83320376"/>
        <c:scaling>
          <c:orientation val="minMax"/>
        </c:scaling>
        <c:delete val="0"/>
        <c:axPos val="b"/>
        <c:majorTickMark val="cross"/>
        <c:minorTickMark val="none"/>
        <c:tickLblPos val="nextTo"/>
        <c:spPr>
          <a:ln w="5119">
            <a:solidFill>
              <a:srgbClr val="000000"/>
            </a:solidFill>
          </a:ln>
        </c:spPr>
        <c:txPr>
          <a:bodyPr rot="0" vert="horz"/>
          <a:lstStyle/>
          <a:p>
            <a:pPr>
              <a:defRPr sz="161" b="1" i="0" u="none" strike="noStrike" baseline="0">
                <a:solidFill>
                  <a:srgbClr val="000000"/>
                </a:solidFill>
                <a:latin typeface="Calibri"/>
                <a:ea typeface="Calibri"/>
                <a:cs typeface="Calibri"/>
              </a:defRPr>
            </a:pPr>
            <a:endParaRPr lang="en-US"/>
          </a:p>
        </c:txPr>
        <c:crossAx val="1"/>
        <c:crosses val="autoZero"/>
        <c:auto val="1"/>
        <c:lblAlgn val="ctr"/>
        <c:lblOffset val="100"/>
        <c:tickMarkSkip val="1"/>
        <c:noMultiLvlLbl val="0"/>
      </c:catAx>
      <c:valAx>
        <c:axId val="1"/>
        <c:scaling>
          <c:orientation val="minMax"/>
        </c:scaling>
        <c:delete val="0"/>
        <c:axPos val="l"/>
        <c:majorTickMark val="cross"/>
        <c:minorTickMark val="none"/>
        <c:tickLblPos val="nextTo"/>
        <c:spPr>
          <a:ln w="5119">
            <a:solidFill>
              <a:srgbClr val="000000"/>
            </a:solidFill>
          </a:ln>
        </c:spPr>
        <c:txPr>
          <a:bodyPr rot="0" vert="horz"/>
          <a:lstStyle/>
          <a:p>
            <a:pPr>
              <a:defRPr sz="161" b="1" i="0" u="none" strike="noStrike" baseline="0">
                <a:solidFill>
                  <a:srgbClr val="000000"/>
                </a:solidFill>
                <a:latin typeface="Calibri"/>
                <a:ea typeface="Calibri"/>
                <a:cs typeface="Calibri"/>
              </a:defRPr>
            </a:pPr>
            <a:endParaRPr lang="en-US"/>
          </a:p>
        </c:txPr>
        <c:crossAx val="83320376"/>
        <c:crosses val="autoZero"/>
        <c:crossBetween val="between"/>
      </c:valAx>
      <c:spPr>
        <a:noFill/>
        <a:ln w="40950">
          <a:noFill/>
        </a:ln>
      </c:spPr>
    </c:plotArea>
    <c:plotVisOnly val="1"/>
    <c:dispBlanksAs val="gap"/>
    <c:showDLblsOverMax val="0"/>
  </c:chart>
  <c:spPr>
    <a:noFill/>
    <a:ln>
      <a:noFill/>
    </a:ln>
  </c:spPr>
  <c:txPr>
    <a:bodyPr/>
    <a:lstStyle/>
    <a:p>
      <a:pPr>
        <a:defRPr sz="161" b="1" i="0" u="none" strike="noStrike" baseline="0">
          <a:solidFill>
            <a:srgbClr val="000000"/>
          </a:solidFill>
          <a:latin typeface="Calibri"/>
          <a:ea typeface="Calibri"/>
          <a:cs typeface="Calibri"/>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6" ma:contentTypeDescription="Create a new document." ma:contentTypeScope="" ma:versionID="0c54421029c2d57fb4c09cb3b4164e86">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2ce08785cbafd9e7d51fa419f0940eae"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C8C662B-49EB-4BFA-864A-19BC454E81F6}">
  <ds:schemaRefs>
    <ds:schemaRef ds:uri="http://schemas.openxmlformats.org/officeDocument/2006/bibliography"/>
  </ds:schemaRefs>
</ds:datastoreItem>
</file>

<file path=customXml/itemProps2.xml><?xml version="1.0" encoding="utf-8"?>
<ds:datastoreItem xmlns:ds="http://schemas.openxmlformats.org/officeDocument/2006/customXml" ds:itemID="{96D67052-6E70-4BC0-95A0-49954715AF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20A2B2-A1E5-43EE-B610-A01EC747A96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6455</Words>
  <Characters>36800</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43169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Jordan Morgan-Hughes (Swansea Bay UHB - Corporate Services)</dc:creator>
  <cp:lastModifiedBy>Jordan Morgan-Hughes (Swansea Bay UHB - Corporate Services)</cp:lastModifiedBy>
  <cp:revision>3</cp:revision>
  <cp:lastPrinted>2023-09-26T09:26:00Z</cp:lastPrinted>
  <dcterms:created xsi:type="dcterms:W3CDTF">2023-10-02T11:42:00Z</dcterms:created>
  <dcterms:modified xsi:type="dcterms:W3CDTF">2023-10-02T11:51:00Z</dcterms:modified>
</cp:coreProperties>
</file>