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2EB24F" w14:textId="77777777" w:rsidR="00F11B34" w:rsidRDefault="002943A4">
      <w:pPr>
        <w:spacing w:after="0" w:line="259" w:lineRule="auto"/>
        <w:ind w:left="0" w:right="0" w:firstLine="0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0" wp14:anchorId="24215F76" wp14:editId="2F57F6BA">
            <wp:simplePos x="0" y="0"/>
            <wp:positionH relativeFrom="page">
              <wp:posOffset>5953125</wp:posOffset>
            </wp:positionH>
            <wp:positionV relativeFrom="page">
              <wp:posOffset>450214</wp:posOffset>
            </wp:positionV>
            <wp:extent cx="1076325" cy="438150"/>
            <wp:effectExtent l="0" t="0" r="0" b="0"/>
            <wp:wrapTopAndBottom/>
            <wp:docPr id="222" name="Picture 2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2" name="Picture 222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76325" cy="438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 wp14:anchorId="5CA114A3" wp14:editId="2AA18D9A">
            <wp:extent cx="1539786" cy="658495"/>
            <wp:effectExtent l="0" t="0" r="0" b="0"/>
            <wp:docPr id="16" name="Picture 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539786" cy="658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10253" w:type="dxa"/>
        <w:tblInd w:w="78" w:type="dxa"/>
        <w:tblCellMar>
          <w:top w:w="48" w:type="dxa"/>
          <w:left w:w="107" w:type="dxa"/>
          <w:bottom w:w="5" w:type="dxa"/>
          <w:right w:w="56" w:type="dxa"/>
        </w:tblCellMar>
        <w:tblLook w:val="04A0" w:firstRow="1" w:lastRow="0" w:firstColumn="1" w:lastColumn="0" w:noHBand="0" w:noVBand="1"/>
      </w:tblPr>
      <w:tblGrid>
        <w:gridCol w:w="2568"/>
        <w:gridCol w:w="7685"/>
      </w:tblGrid>
      <w:tr w:rsidR="00F11B34" w14:paraId="210B404B" w14:textId="77777777">
        <w:trPr>
          <w:trHeight w:val="846"/>
        </w:trPr>
        <w:tc>
          <w:tcPr>
            <w:tcW w:w="10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6FC0"/>
            <w:vAlign w:val="bottom"/>
          </w:tcPr>
          <w:p w14:paraId="077B5226" w14:textId="77777777" w:rsidR="00F11B34" w:rsidRDefault="002943A4">
            <w:pPr>
              <w:spacing w:after="0" w:line="259" w:lineRule="auto"/>
              <w:ind w:left="0" w:right="54" w:firstLine="0"/>
              <w:jc w:val="center"/>
            </w:pPr>
            <w:r>
              <w:rPr>
                <w:rFonts w:ascii="Calibri" w:eastAsia="Calibri" w:hAnsi="Calibri" w:cs="Calibri"/>
                <w:b/>
                <w:color w:val="FFFFFF"/>
                <w:sz w:val="56"/>
              </w:rPr>
              <w:t xml:space="preserve">Urine colour guide </w:t>
            </w:r>
          </w:p>
        </w:tc>
      </w:tr>
      <w:tr w:rsidR="00F11B34" w14:paraId="481AD93E" w14:textId="77777777">
        <w:trPr>
          <w:trHeight w:val="1270"/>
        </w:trPr>
        <w:tc>
          <w:tcPr>
            <w:tcW w:w="10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E3179" w14:textId="77777777" w:rsidR="00F11B34" w:rsidRDefault="002943A4">
            <w:pPr>
              <w:spacing w:after="0" w:line="259" w:lineRule="auto"/>
              <w:ind w:left="0" w:right="54" w:firstLine="0"/>
              <w:jc w:val="center"/>
            </w:pPr>
            <w:r>
              <w:rPr>
                <w:rFonts w:ascii="Calibri" w:eastAsia="Calibri" w:hAnsi="Calibri" w:cs="Calibri"/>
                <w:sz w:val="30"/>
              </w:rPr>
              <w:t xml:space="preserve">Be aware that limiting fluid intake can cause urinary tract infections.   </w:t>
            </w:r>
          </w:p>
          <w:p w14:paraId="00ACB997" w14:textId="77777777" w:rsidR="00F11B34" w:rsidRDefault="002943A4">
            <w:pPr>
              <w:spacing w:after="105" w:line="259" w:lineRule="auto"/>
              <w:ind w:left="0" w:right="57" w:firstLine="0"/>
              <w:jc w:val="center"/>
            </w:pPr>
            <w:r>
              <w:rPr>
                <w:rFonts w:ascii="Calibri" w:eastAsia="Calibri" w:hAnsi="Calibri" w:cs="Calibri"/>
                <w:sz w:val="30"/>
              </w:rPr>
              <w:t xml:space="preserve">Aim for approximately 6-8 glasses a day to stay hydrated.   </w:t>
            </w:r>
          </w:p>
          <w:p w14:paraId="7D588608" w14:textId="77777777" w:rsidR="00F11B34" w:rsidRDefault="002943A4">
            <w:pPr>
              <w:spacing w:after="0" w:line="259" w:lineRule="auto"/>
              <w:ind w:left="0" w:right="57" w:firstLine="0"/>
              <w:jc w:val="center"/>
            </w:pPr>
            <w:r>
              <w:rPr>
                <w:rFonts w:ascii="Calibri" w:eastAsia="Calibri" w:hAnsi="Calibri" w:cs="Calibri"/>
                <w:sz w:val="30"/>
              </w:rPr>
              <w:t>Choose a drink that you are most likely to finish, all fluids count except alcohol.</w:t>
            </w:r>
            <w:r>
              <w:rPr>
                <w:rFonts w:ascii="Calibri" w:eastAsia="Calibri" w:hAnsi="Calibri" w:cs="Calibri"/>
                <w:b/>
                <w:color w:val="FFFFFF"/>
                <w:sz w:val="48"/>
              </w:rPr>
              <w:t xml:space="preserve"> </w:t>
            </w:r>
          </w:p>
        </w:tc>
      </w:tr>
      <w:tr w:rsidR="00F11B34" w14:paraId="11DE356D" w14:textId="77777777">
        <w:trPr>
          <w:trHeight w:val="847"/>
        </w:trPr>
        <w:tc>
          <w:tcPr>
            <w:tcW w:w="10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CC00"/>
            <w:vAlign w:val="center"/>
          </w:tcPr>
          <w:p w14:paraId="490CF9F6" w14:textId="77777777" w:rsidR="00F11B34" w:rsidRDefault="002943A4">
            <w:pPr>
              <w:spacing w:after="0" w:line="259" w:lineRule="auto"/>
              <w:ind w:left="0" w:right="54" w:firstLine="0"/>
              <w:jc w:val="center"/>
            </w:pPr>
            <w:r>
              <w:rPr>
                <w:rFonts w:ascii="Calibri" w:eastAsia="Calibri" w:hAnsi="Calibri" w:cs="Calibri"/>
                <w:b/>
                <w:color w:val="FFFFFF"/>
                <w:sz w:val="48"/>
              </w:rPr>
              <w:t>Colours 1-3 suggest normal urine</w:t>
            </w:r>
            <w:r>
              <w:rPr>
                <w:rFonts w:ascii="Calibri" w:eastAsia="Calibri" w:hAnsi="Calibri" w:cs="Calibri"/>
                <w:b/>
                <w:sz w:val="48"/>
              </w:rPr>
              <w:t xml:space="preserve"> </w:t>
            </w:r>
          </w:p>
        </w:tc>
      </w:tr>
      <w:tr w:rsidR="00F11B34" w14:paraId="62E7335A" w14:textId="77777777">
        <w:trPr>
          <w:trHeight w:val="1182"/>
        </w:trPr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EB"/>
          </w:tcPr>
          <w:p w14:paraId="14B44F06" w14:textId="77777777" w:rsidR="00F11B34" w:rsidRDefault="002943A4">
            <w:pPr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84409" w14:textId="77777777" w:rsidR="00F11B34" w:rsidRDefault="002943A4">
            <w:pPr>
              <w:spacing w:after="0" w:line="252" w:lineRule="auto"/>
              <w:ind w:left="408" w:right="0" w:hanging="360"/>
            </w:pPr>
            <w:r>
              <w:rPr>
                <w:rFonts w:ascii="Calibri" w:eastAsia="Calibri" w:hAnsi="Calibri" w:cs="Calibri"/>
                <w:sz w:val="32"/>
              </w:rPr>
              <w:t>1.</w:t>
            </w:r>
            <w:r>
              <w:rPr>
                <w:sz w:val="32"/>
              </w:rPr>
              <w:t xml:space="preserve"> </w:t>
            </w:r>
            <w:r>
              <w:rPr>
                <w:rFonts w:ascii="Calibri" w:eastAsia="Calibri" w:hAnsi="Calibri" w:cs="Calibri"/>
                <w:sz w:val="32"/>
              </w:rPr>
              <w:t xml:space="preserve">Clear to pale yellow urine suggests that you are well hydrated. </w:t>
            </w:r>
          </w:p>
          <w:p w14:paraId="43670993" w14:textId="77777777" w:rsidR="00F11B34" w:rsidRDefault="002943A4">
            <w:pPr>
              <w:spacing w:after="0" w:line="259" w:lineRule="auto"/>
              <w:ind w:left="408" w:right="0" w:firstLine="0"/>
            </w:pPr>
            <w:r>
              <w:rPr>
                <w:rFonts w:ascii="Calibri" w:eastAsia="Calibri" w:hAnsi="Calibri" w:cs="Calibri"/>
                <w:sz w:val="32"/>
              </w:rPr>
              <w:t xml:space="preserve"> </w:t>
            </w:r>
          </w:p>
        </w:tc>
      </w:tr>
      <w:tr w:rsidR="00F11B34" w14:paraId="1E20B2E4" w14:textId="77777777">
        <w:trPr>
          <w:trHeight w:val="1186"/>
        </w:trPr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D1"/>
          </w:tcPr>
          <w:p w14:paraId="5AA9F390" w14:textId="77777777" w:rsidR="00F11B34" w:rsidRDefault="002943A4">
            <w:pPr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1BC6B" w14:textId="77777777" w:rsidR="00F11B34" w:rsidRDefault="002943A4">
            <w:pPr>
              <w:spacing w:after="0" w:line="252" w:lineRule="auto"/>
              <w:ind w:left="408" w:right="0" w:hanging="360"/>
            </w:pPr>
            <w:r>
              <w:rPr>
                <w:rFonts w:ascii="Calibri" w:eastAsia="Calibri" w:hAnsi="Calibri" w:cs="Calibri"/>
                <w:sz w:val="32"/>
              </w:rPr>
              <w:t>2.</w:t>
            </w:r>
            <w:r>
              <w:rPr>
                <w:sz w:val="32"/>
              </w:rPr>
              <w:t xml:space="preserve"> </w:t>
            </w:r>
            <w:r>
              <w:rPr>
                <w:rFonts w:ascii="Calibri" w:eastAsia="Calibri" w:hAnsi="Calibri" w:cs="Calibri"/>
                <w:sz w:val="32"/>
              </w:rPr>
              <w:t xml:space="preserve">Light/transparent yellow urine suggests an ideal level of hydration. </w:t>
            </w:r>
          </w:p>
          <w:p w14:paraId="08D63E4D" w14:textId="77777777" w:rsidR="00F11B34" w:rsidRDefault="002943A4">
            <w:pPr>
              <w:spacing w:after="0" w:line="259" w:lineRule="auto"/>
              <w:ind w:left="408" w:right="0" w:firstLine="0"/>
            </w:pPr>
            <w:r>
              <w:rPr>
                <w:rFonts w:ascii="Calibri" w:eastAsia="Calibri" w:hAnsi="Calibri" w:cs="Calibri"/>
                <w:sz w:val="32"/>
              </w:rPr>
              <w:t xml:space="preserve"> </w:t>
            </w:r>
          </w:p>
        </w:tc>
      </w:tr>
      <w:tr w:rsidR="00F11B34" w14:paraId="1EBD380A" w14:textId="77777777">
        <w:trPr>
          <w:trHeight w:val="1181"/>
        </w:trPr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B"/>
          </w:tcPr>
          <w:p w14:paraId="677BA107" w14:textId="77777777" w:rsidR="00F11B34" w:rsidRDefault="002943A4">
            <w:pPr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D7F55" w14:textId="77777777" w:rsidR="00F11B34" w:rsidRDefault="002943A4">
            <w:pPr>
              <w:spacing w:after="0" w:line="250" w:lineRule="auto"/>
              <w:ind w:left="408" w:right="0" w:hanging="360"/>
            </w:pPr>
            <w:r>
              <w:rPr>
                <w:rFonts w:ascii="Calibri" w:eastAsia="Calibri" w:hAnsi="Calibri" w:cs="Calibri"/>
                <w:sz w:val="32"/>
              </w:rPr>
              <w:t>3.</w:t>
            </w:r>
            <w:r>
              <w:rPr>
                <w:sz w:val="32"/>
              </w:rPr>
              <w:t xml:space="preserve"> </w:t>
            </w:r>
            <w:r>
              <w:rPr>
                <w:rFonts w:ascii="Calibri" w:eastAsia="Calibri" w:hAnsi="Calibri" w:cs="Calibri"/>
                <w:sz w:val="32"/>
              </w:rPr>
              <w:t xml:space="preserve">A darker yellow/pale honey coloured urine suggests that you may need to hydrate soon. </w:t>
            </w:r>
          </w:p>
          <w:p w14:paraId="286AA809" w14:textId="77777777" w:rsidR="00F11B34" w:rsidRDefault="002943A4">
            <w:pPr>
              <w:spacing w:after="0" w:line="259" w:lineRule="auto"/>
              <w:ind w:left="408" w:right="0" w:firstLine="0"/>
            </w:pPr>
            <w:r>
              <w:rPr>
                <w:rFonts w:ascii="Calibri" w:eastAsia="Calibri" w:hAnsi="Calibri" w:cs="Calibri"/>
                <w:sz w:val="32"/>
              </w:rPr>
              <w:t xml:space="preserve"> </w:t>
            </w:r>
          </w:p>
        </w:tc>
      </w:tr>
      <w:tr w:rsidR="00F11B34" w14:paraId="29A8AC58" w14:textId="77777777">
        <w:trPr>
          <w:trHeight w:val="917"/>
        </w:trPr>
        <w:tc>
          <w:tcPr>
            <w:tcW w:w="10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14:paraId="5C1B9825" w14:textId="77777777" w:rsidR="00F11B34" w:rsidRDefault="002943A4">
            <w:pPr>
              <w:spacing w:after="0" w:line="259" w:lineRule="auto"/>
              <w:ind w:left="0" w:right="54" w:firstLine="0"/>
              <w:jc w:val="center"/>
            </w:pPr>
            <w:r>
              <w:rPr>
                <w:rFonts w:ascii="Calibri" w:eastAsia="Calibri" w:hAnsi="Calibri" w:cs="Calibri"/>
                <w:b/>
                <w:color w:val="FFFFFF"/>
                <w:sz w:val="48"/>
              </w:rPr>
              <w:t>Colours 4-8 suggest you need to rehydrate</w:t>
            </w:r>
            <w:r>
              <w:rPr>
                <w:rFonts w:ascii="Calibri" w:eastAsia="Calibri" w:hAnsi="Calibri" w:cs="Calibri"/>
                <w:b/>
                <w:sz w:val="48"/>
              </w:rPr>
              <w:t xml:space="preserve"> </w:t>
            </w:r>
          </w:p>
        </w:tc>
      </w:tr>
      <w:tr w:rsidR="00F11B34" w14:paraId="3B8DC7A6" w14:textId="77777777">
        <w:trPr>
          <w:trHeight w:val="1183"/>
        </w:trPr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4F"/>
          </w:tcPr>
          <w:p w14:paraId="46E86AD5" w14:textId="77777777" w:rsidR="00F11B34" w:rsidRDefault="002943A4">
            <w:pPr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7566D" w14:textId="77777777" w:rsidR="00F11B34" w:rsidRDefault="002943A4">
            <w:pPr>
              <w:spacing w:after="0" w:line="252" w:lineRule="auto"/>
              <w:ind w:left="408" w:right="0" w:hanging="360"/>
            </w:pPr>
            <w:r>
              <w:rPr>
                <w:rFonts w:ascii="Calibri" w:eastAsia="Calibri" w:hAnsi="Calibri" w:cs="Calibri"/>
                <w:sz w:val="32"/>
              </w:rPr>
              <w:t>4.</w:t>
            </w:r>
            <w:r>
              <w:rPr>
                <w:sz w:val="32"/>
              </w:rPr>
              <w:t xml:space="preserve"> </w:t>
            </w:r>
            <w:r>
              <w:rPr>
                <w:rFonts w:ascii="Calibri" w:eastAsia="Calibri" w:hAnsi="Calibri" w:cs="Calibri"/>
                <w:sz w:val="32"/>
              </w:rPr>
              <w:t xml:space="preserve">A yellow, cloudier urine colour suggests you are ready for a drink. </w:t>
            </w:r>
          </w:p>
          <w:p w14:paraId="7A9B86C2" w14:textId="77777777" w:rsidR="00F11B34" w:rsidRDefault="002943A4">
            <w:pPr>
              <w:spacing w:after="0" w:line="259" w:lineRule="auto"/>
              <w:ind w:left="408" w:right="0" w:firstLine="0"/>
            </w:pPr>
            <w:r>
              <w:rPr>
                <w:rFonts w:ascii="Calibri" w:eastAsia="Calibri" w:hAnsi="Calibri" w:cs="Calibri"/>
                <w:sz w:val="32"/>
              </w:rPr>
              <w:t xml:space="preserve"> </w:t>
            </w:r>
          </w:p>
        </w:tc>
      </w:tr>
      <w:tr w:rsidR="00F11B34" w14:paraId="6CC2DC24" w14:textId="77777777">
        <w:trPr>
          <w:trHeight w:val="1181"/>
        </w:trPr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E74A"/>
          </w:tcPr>
          <w:p w14:paraId="4930F8DB" w14:textId="77777777" w:rsidR="00F11B34" w:rsidRDefault="002943A4">
            <w:pPr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7C352" w14:textId="77777777" w:rsidR="00F11B34" w:rsidRDefault="002943A4">
            <w:pPr>
              <w:spacing w:after="0" w:line="250" w:lineRule="auto"/>
              <w:ind w:left="408" w:right="0" w:hanging="360"/>
            </w:pPr>
            <w:r>
              <w:rPr>
                <w:rFonts w:ascii="Calibri" w:eastAsia="Calibri" w:hAnsi="Calibri" w:cs="Calibri"/>
                <w:sz w:val="32"/>
              </w:rPr>
              <w:t>5.</w:t>
            </w:r>
            <w:r>
              <w:rPr>
                <w:sz w:val="32"/>
              </w:rPr>
              <w:t xml:space="preserve"> </w:t>
            </w:r>
            <w:r>
              <w:rPr>
                <w:rFonts w:ascii="Calibri" w:eastAsia="Calibri" w:hAnsi="Calibri" w:cs="Calibri"/>
                <w:sz w:val="32"/>
              </w:rPr>
              <w:t xml:space="preserve">A darker yellow urine suggests you are starting to become dehydrated. </w:t>
            </w:r>
          </w:p>
          <w:p w14:paraId="689D11DB" w14:textId="77777777" w:rsidR="00F11B34" w:rsidRDefault="002943A4">
            <w:pPr>
              <w:spacing w:after="0" w:line="259" w:lineRule="auto"/>
              <w:ind w:left="408" w:right="0" w:firstLine="0"/>
            </w:pPr>
            <w:r>
              <w:rPr>
                <w:rFonts w:ascii="Calibri" w:eastAsia="Calibri" w:hAnsi="Calibri" w:cs="Calibri"/>
                <w:sz w:val="32"/>
              </w:rPr>
              <w:t xml:space="preserve"> </w:t>
            </w:r>
          </w:p>
        </w:tc>
      </w:tr>
      <w:tr w:rsidR="00F11B34" w14:paraId="7804CFBA" w14:textId="77777777">
        <w:trPr>
          <w:trHeight w:val="1087"/>
        </w:trPr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1CC25"/>
          </w:tcPr>
          <w:p w14:paraId="0A844C44" w14:textId="77777777" w:rsidR="00F11B34" w:rsidRDefault="002943A4">
            <w:pPr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E717F" w14:textId="77777777" w:rsidR="00F11B34" w:rsidRDefault="002943A4">
            <w:pPr>
              <w:spacing w:after="0" w:line="259" w:lineRule="auto"/>
              <w:ind w:left="408" w:right="0" w:hanging="360"/>
            </w:pPr>
            <w:r>
              <w:rPr>
                <w:rFonts w:ascii="Calibri" w:eastAsia="Calibri" w:hAnsi="Calibri" w:cs="Calibri"/>
                <w:sz w:val="32"/>
              </w:rPr>
              <w:t>6.</w:t>
            </w:r>
            <w:r>
              <w:rPr>
                <w:sz w:val="32"/>
              </w:rPr>
              <w:t xml:space="preserve"> </w:t>
            </w:r>
            <w:r>
              <w:rPr>
                <w:rFonts w:ascii="Calibri" w:eastAsia="Calibri" w:hAnsi="Calibri" w:cs="Calibri"/>
                <w:sz w:val="32"/>
              </w:rPr>
              <w:t xml:space="preserve">Amber coloured urine is not healthy, your body really needs more liquid.  All fluids count (except alcohol). </w:t>
            </w:r>
          </w:p>
        </w:tc>
      </w:tr>
      <w:tr w:rsidR="00F11B34" w14:paraId="59BB71E0" w14:textId="77777777">
        <w:trPr>
          <w:trHeight w:val="1274"/>
        </w:trPr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A800"/>
          </w:tcPr>
          <w:p w14:paraId="6BA2146B" w14:textId="77777777" w:rsidR="00F11B34" w:rsidRDefault="002943A4">
            <w:pPr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644D5" w14:textId="77777777" w:rsidR="00F11B34" w:rsidRDefault="002943A4">
            <w:pPr>
              <w:spacing w:after="0" w:line="259" w:lineRule="auto"/>
              <w:ind w:left="408" w:right="0" w:hanging="360"/>
            </w:pPr>
            <w:r>
              <w:rPr>
                <w:rFonts w:ascii="Calibri" w:eastAsia="Calibri" w:hAnsi="Calibri" w:cs="Calibri"/>
                <w:sz w:val="32"/>
              </w:rPr>
              <w:t>7.</w:t>
            </w:r>
            <w:r>
              <w:rPr>
                <w:sz w:val="32"/>
              </w:rPr>
              <w:t xml:space="preserve"> </w:t>
            </w:r>
            <w:r>
              <w:rPr>
                <w:rFonts w:ascii="Calibri" w:eastAsia="Calibri" w:hAnsi="Calibri" w:cs="Calibri"/>
                <w:sz w:val="32"/>
              </w:rPr>
              <w:t xml:space="preserve">Orange/yellow urine suggests you are becoming severely dehydrated.   </w:t>
            </w:r>
          </w:p>
        </w:tc>
      </w:tr>
      <w:tr w:rsidR="00F11B34" w14:paraId="537BA5D2" w14:textId="77777777">
        <w:trPr>
          <w:trHeight w:val="1310"/>
        </w:trPr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8308"/>
          </w:tcPr>
          <w:p w14:paraId="070C77B1" w14:textId="77777777" w:rsidR="00F11B34" w:rsidRDefault="002943A4">
            <w:pPr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lastRenderedPageBreak/>
              <w:t xml:space="preserve"> </w:t>
            </w:r>
          </w:p>
        </w:tc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88890" w14:textId="77777777" w:rsidR="00F11B34" w:rsidRDefault="002943A4">
            <w:pPr>
              <w:spacing w:after="0" w:line="259" w:lineRule="auto"/>
              <w:ind w:left="408" w:right="0" w:hanging="360"/>
            </w:pPr>
            <w:r>
              <w:rPr>
                <w:rFonts w:ascii="Calibri" w:eastAsia="Calibri" w:hAnsi="Calibri" w:cs="Calibri"/>
                <w:sz w:val="32"/>
              </w:rPr>
              <w:t>8.</w:t>
            </w:r>
            <w:r>
              <w:rPr>
                <w:sz w:val="32"/>
              </w:rPr>
              <w:t xml:space="preserve"> </w:t>
            </w:r>
            <w:r>
              <w:rPr>
                <w:rFonts w:ascii="Calibri" w:eastAsia="Calibri" w:hAnsi="Calibri" w:cs="Calibri"/>
                <w:sz w:val="32"/>
              </w:rPr>
              <w:t xml:space="preserve">If your urine is this dark, darker than this or red/ brown, it may not be due to dehydration.  Seek advice from your GP. </w:t>
            </w:r>
          </w:p>
        </w:tc>
      </w:tr>
    </w:tbl>
    <w:p w14:paraId="49955B41" w14:textId="77777777" w:rsidR="00F11B34" w:rsidRDefault="002943A4">
      <w:pPr>
        <w:spacing w:after="46" w:line="259" w:lineRule="auto"/>
        <w:ind w:left="567" w:right="0" w:firstLine="0"/>
      </w:pPr>
      <w:r>
        <w:rPr>
          <w:rFonts w:ascii="Calibri" w:eastAsia="Calibri" w:hAnsi="Calibri" w:cs="Calibri"/>
          <w:sz w:val="12"/>
        </w:rPr>
        <w:t xml:space="preserve"> </w:t>
      </w:r>
    </w:p>
    <w:p w14:paraId="01DAB105" w14:textId="77777777" w:rsidR="00F11B34" w:rsidRDefault="002943A4">
      <w:pPr>
        <w:ind w:left="-5"/>
      </w:pPr>
      <w:r>
        <w:t xml:space="preserve">Community Infection Prevention and Control, Harrogate and District NHS Foundation Trust </w:t>
      </w:r>
      <w:hyperlink r:id="rId6">
        <w:r>
          <w:rPr>
            <w:color w:val="0000FF"/>
            <w:u w:val="single" w:color="0000FF"/>
          </w:rPr>
          <w:t>www.infectionpreventioncontrol.co.uk</w:t>
        </w:r>
      </w:hyperlink>
      <w:hyperlink r:id="rId7">
        <w:r>
          <w:t xml:space="preserve"> </w:t>
        </w:r>
      </w:hyperlink>
      <w:r>
        <w:t xml:space="preserve"> October 2022 </w:t>
      </w:r>
    </w:p>
    <w:p w14:paraId="3DC5CF94" w14:textId="77777777" w:rsidR="00F11B34" w:rsidRDefault="002943A4">
      <w:pPr>
        <w:tabs>
          <w:tab w:val="center" w:pos="5546"/>
        </w:tabs>
        <w:ind w:left="-15" w:right="0" w:firstLine="0"/>
      </w:pPr>
      <w:r>
        <w:t xml:space="preserve">© Harrogate and District NHS Foundation Trust       </w:t>
      </w:r>
      <w:r>
        <w:tab/>
        <w:t xml:space="preserve"> </w:t>
      </w:r>
    </w:p>
    <w:p w14:paraId="68B93489" w14:textId="77777777" w:rsidR="00F11B34" w:rsidRDefault="002943A4">
      <w:pPr>
        <w:ind w:left="-5"/>
      </w:pPr>
      <w:r>
        <w:t xml:space="preserve">Resource No. 11 - Urine colour guide </w:t>
      </w:r>
    </w:p>
    <w:sectPr w:rsidR="00F11B34">
      <w:pgSz w:w="11906" w:h="16838"/>
      <w:pgMar w:top="709" w:right="1440" w:bottom="1320" w:left="87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B34"/>
    <w:rsid w:val="000538DC"/>
    <w:rsid w:val="0014360E"/>
    <w:rsid w:val="002943A4"/>
    <w:rsid w:val="00F11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202126"/>
  <w15:docId w15:val="{623B1F99-7DEB-4B8E-AD0A-B4510BF48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4" w:line="248" w:lineRule="auto"/>
      <w:ind w:left="10" w:right="483" w:hanging="10"/>
    </w:pPr>
    <w:rPr>
      <w:rFonts w:ascii="Arial" w:eastAsia="Arial" w:hAnsi="Arial" w:cs="Arial"/>
      <w:color w:val="000000"/>
      <w:sz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infectionpreventioncontrol.co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nfectionpreventioncontrol.co.uk/" TargetMode="External"/><Relationship Id="rId5" Type="http://schemas.openxmlformats.org/officeDocument/2006/relationships/image" Target="media/image2.jpg"/><Relationship Id="rId4" Type="http://schemas.openxmlformats.org/officeDocument/2006/relationships/image" Target="media/image1.jp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Urine colour guide</vt:lpstr>
    </vt:vector>
  </TitlesOfParts>
  <Company>SBU</Company>
  <LinksUpToDate>false</LinksUpToDate>
  <CharactersWithSpaces>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Urine colour guide</dc:title>
  <dc:subject/>
  <dc:creator>Degnan Helen [RCD]</dc:creator>
  <cp:keywords/>
  <cp:lastModifiedBy>Kirsty Phillips (Swansea Bay UHB - Communications)</cp:lastModifiedBy>
  <cp:revision>2</cp:revision>
  <dcterms:created xsi:type="dcterms:W3CDTF">2024-01-17T14:43:00Z</dcterms:created>
  <dcterms:modified xsi:type="dcterms:W3CDTF">2024-01-17T14:43:00Z</dcterms:modified>
</cp:coreProperties>
</file>