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8"/>
      </w:pPr>
      <w:r>
        <w:rPr/>
        <w:t>Gall</w:t>
      </w:r>
      <w:r>
        <w:rPr>
          <w:spacing w:val="-2"/>
        </w:rPr>
        <w:t> </w:t>
      </w:r>
      <w:r>
        <w:rPr/>
        <w:t>arwyddion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ganlyniad</w:t>
      </w:r>
      <w:r>
        <w:rPr>
          <w:spacing w:val="-2"/>
        </w:rPr>
        <w:t> </w:t>
      </w:r>
      <w:r>
        <w:rPr/>
        <w:t>tlotach</w:t>
      </w:r>
      <w:r>
        <w:rPr>
          <w:spacing w:val="-4"/>
        </w:rPr>
        <w:t> </w:t>
      </w:r>
      <w:r>
        <w:rPr/>
        <w:t>gynnwys: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</w:tabs>
        <w:spacing w:line="271" w:lineRule="auto" w:before="248" w:after="0"/>
        <w:ind w:left="391" w:right="202" w:hanging="284"/>
        <w:jc w:val="left"/>
        <w:rPr>
          <w:sz w:val="28"/>
        </w:rPr>
      </w:pPr>
      <w:r>
        <w:rPr>
          <w:sz w:val="28"/>
        </w:rPr>
        <w:t>plant sy'n datblygu Perthes pan fyddant yn wyth oed</w:t>
      </w:r>
      <w:r>
        <w:rPr>
          <w:spacing w:val="-75"/>
          <w:sz w:val="28"/>
        </w:rPr>
        <w:t> </w:t>
      </w:r>
      <w:r>
        <w:rPr>
          <w:sz w:val="28"/>
        </w:rPr>
        <w:t>neu'n hŷn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</w:tabs>
        <w:spacing w:line="240" w:lineRule="auto" w:before="7" w:after="0"/>
        <w:ind w:left="391" w:right="0" w:hanging="285"/>
        <w:jc w:val="left"/>
        <w:rPr>
          <w:sz w:val="28"/>
        </w:rPr>
      </w:pPr>
      <w:r>
        <w:rPr>
          <w:sz w:val="28"/>
        </w:rPr>
        <w:t>datblygiad</w:t>
      </w:r>
      <w:r>
        <w:rPr>
          <w:spacing w:val="-1"/>
          <w:sz w:val="28"/>
        </w:rPr>
        <w:t> </w:t>
      </w:r>
      <w:r>
        <w:rPr>
          <w:sz w:val="28"/>
        </w:rPr>
        <w:t>o ystod</w:t>
      </w:r>
      <w:r>
        <w:rPr>
          <w:spacing w:val="-4"/>
          <w:sz w:val="28"/>
        </w:rPr>
        <w:t> </w:t>
      </w:r>
      <w:r>
        <w:rPr>
          <w:sz w:val="28"/>
        </w:rPr>
        <w:t>wael</w:t>
      </w:r>
      <w:r>
        <w:rPr>
          <w:spacing w:val="-1"/>
          <w:sz w:val="28"/>
        </w:rPr>
        <w:t> </w:t>
      </w:r>
      <w:r>
        <w:rPr>
          <w:sz w:val="28"/>
        </w:rPr>
        <w:t>o</w:t>
      </w:r>
      <w:r>
        <w:rPr>
          <w:spacing w:val="1"/>
          <w:sz w:val="28"/>
        </w:rPr>
        <w:t> </w:t>
      </w:r>
      <w:r>
        <w:rPr>
          <w:sz w:val="28"/>
        </w:rPr>
        <w:t>symudiad</w:t>
      </w:r>
      <w:r>
        <w:rPr>
          <w:spacing w:val="-1"/>
          <w:sz w:val="28"/>
        </w:rPr>
        <w:t> </w:t>
      </w:r>
      <w:r>
        <w:rPr>
          <w:sz w:val="28"/>
        </w:rPr>
        <w:t>yn y</w:t>
      </w:r>
      <w:r>
        <w:rPr>
          <w:spacing w:val="-3"/>
          <w:sz w:val="28"/>
        </w:rPr>
        <w:t> </w:t>
      </w:r>
      <w:r>
        <w:rPr>
          <w:sz w:val="28"/>
        </w:rPr>
        <w:t>glun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</w:tabs>
        <w:spacing w:line="273" w:lineRule="auto" w:before="46" w:after="0"/>
        <w:ind w:left="391" w:right="38" w:hanging="284"/>
        <w:jc w:val="left"/>
        <w:rPr>
          <w:sz w:val="28"/>
        </w:rPr>
      </w:pPr>
      <w:r>
        <w:rPr>
          <w:sz w:val="28"/>
        </w:rPr>
        <w:t>presenoldeb o asgwrn y glun nad yw'n grwn hyd yn</w:t>
      </w:r>
      <w:r>
        <w:rPr>
          <w:spacing w:val="1"/>
          <w:sz w:val="28"/>
        </w:rPr>
        <w:t> </w:t>
      </w:r>
      <w:r>
        <w:rPr>
          <w:sz w:val="28"/>
        </w:rPr>
        <w:t>oed ar ôl triniaeth a allai achosi i gymal y glun i fod yn</w:t>
      </w:r>
      <w:r>
        <w:rPr>
          <w:spacing w:val="-75"/>
          <w:sz w:val="28"/>
        </w:rPr>
        <w:t> </w:t>
      </w:r>
      <w:r>
        <w:rPr>
          <w:sz w:val="28"/>
        </w:rPr>
        <w:t>anystwyth.</w:t>
      </w:r>
    </w:p>
    <w:p>
      <w:pPr>
        <w:pStyle w:val="BodyText"/>
        <w:spacing w:before="7"/>
        <w:ind w:left="0"/>
        <w:rPr>
          <w:sz w:val="32"/>
        </w:rPr>
      </w:pPr>
    </w:p>
    <w:p>
      <w:pPr>
        <w:pStyle w:val="BodyText"/>
        <w:spacing w:line="276" w:lineRule="auto"/>
        <w:ind w:right="149"/>
      </w:pPr>
      <w:r>
        <w:rPr/>
        <w:t>Gall</w:t>
      </w:r>
      <w:r>
        <w:rPr>
          <w:spacing w:val="-4"/>
        </w:rPr>
        <w:t> </w:t>
      </w:r>
      <w:r>
        <w:rPr/>
        <w:t>cymal anystwyth y</w:t>
      </w:r>
      <w:r>
        <w:rPr>
          <w:spacing w:val="-4"/>
        </w:rPr>
        <w:t> </w:t>
      </w:r>
      <w:r>
        <w:rPr/>
        <w:t>glun</w:t>
      </w:r>
      <w:r>
        <w:rPr>
          <w:spacing w:val="-3"/>
        </w:rPr>
        <w:t> </w:t>
      </w:r>
      <w:r>
        <w:rPr/>
        <w:t>ac</w:t>
      </w:r>
      <w:r>
        <w:rPr>
          <w:spacing w:val="-2"/>
        </w:rPr>
        <w:t> </w:t>
      </w:r>
      <w:r>
        <w:rPr/>
        <w:t>asgwrn y</w:t>
      </w:r>
      <w:r>
        <w:rPr>
          <w:spacing w:val="-4"/>
        </w:rPr>
        <w:t> </w:t>
      </w:r>
      <w:r>
        <w:rPr/>
        <w:t>glun</w:t>
      </w:r>
      <w:r>
        <w:rPr>
          <w:spacing w:val="-1"/>
        </w:rPr>
        <w:t> </w:t>
      </w:r>
      <w:r>
        <w:rPr/>
        <w:t>nad</w:t>
      </w:r>
      <w:r>
        <w:rPr>
          <w:spacing w:val="-2"/>
        </w:rPr>
        <w:t> </w:t>
      </w:r>
      <w:r>
        <w:rPr/>
        <w:t>yw'n</w:t>
      </w:r>
      <w:r>
        <w:rPr>
          <w:spacing w:val="-75"/>
        </w:rPr>
        <w:t> </w:t>
      </w:r>
      <w:r>
        <w:rPr/>
        <w:t>grwn hefyd achosi gwynegon yn y glun yn gynharach</w:t>
      </w:r>
      <w:r>
        <w:rPr>
          <w:spacing w:val="1"/>
        </w:rPr>
        <w:t> </w:t>
      </w:r>
      <w:r>
        <w:rPr/>
        <w:t>nag</w:t>
      </w:r>
      <w:r>
        <w:rPr>
          <w:spacing w:val="-1"/>
        </w:rPr>
        <w:t> </w:t>
      </w:r>
      <w:r>
        <w:rPr/>
        <w:t>arfer</w:t>
      </w:r>
      <w:r>
        <w:rPr>
          <w:spacing w:val="-2"/>
        </w:rPr>
        <w:t> </w:t>
      </w:r>
      <w:r>
        <w:rPr/>
        <w:t>- er enghraifft</w:t>
      </w:r>
      <w:r>
        <w:rPr>
          <w:spacing w:val="-1"/>
        </w:rPr>
        <w:t> </w:t>
      </w:r>
      <w:r>
        <w:rPr/>
        <w:t>o gwmpas 40</w:t>
      </w:r>
      <w:r>
        <w:rPr>
          <w:spacing w:val="-3"/>
        </w:rPr>
        <w:t> </w:t>
      </w:r>
      <w:r>
        <w:rPr/>
        <w:t>mlwydd oed</w:t>
      </w:r>
    </w:p>
    <w:p>
      <w:pPr>
        <w:pStyle w:val="BodyText"/>
        <w:ind w:left="0"/>
        <w:rPr>
          <w:sz w:val="30"/>
        </w:rPr>
      </w:pPr>
    </w:p>
    <w:p>
      <w:pPr>
        <w:pStyle w:val="Heading2"/>
        <w:spacing w:before="229"/>
      </w:pPr>
      <w:r>
        <w:rPr/>
        <w:t>Gwybodaeth</w:t>
      </w:r>
      <w:r>
        <w:rPr>
          <w:spacing w:val="-7"/>
        </w:rPr>
        <w:t> </w:t>
      </w:r>
      <w:r>
        <w:rPr/>
        <w:t>gyswllt</w:t>
      </w:r>
      <w:r>
        <w:rPr>
          <w:spacing w:val="-4"/>
        </w:rPr>
        <w:t> </w:t>
      </w:r>
      <w:r>
        <w:rPr/>
        <w:t>defnyddiol:</w:t>
      </w:r>
    </w:p>
    <w:p>
      <w:pPr>
        <w:spacing w:before="246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Ffisiotherapydd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Ysbyty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Treforys</w:t>
      </w:r>
    </w:p>
    <w:p>
      <w:pPr>
        <w:spacing w:before="0"/>
        <w:ind w:left="107" w:right="0" w:firstLine="0"/>
        <w:jc w:val="left"/>
        <w:rPr>
          <w:sz w:val="24"/>
        </w:rPr>
      </w:pPr>
      <w:r>
        <w:rPr>
          <w:sz w:val="24"/>
        </w:rPr>
        <w:t>(01792)</w:t>
      </w:r>
      <w:r>
        <w:rPr>
          <w:spacing w:val="-2"/>
          <w:sz w:val="24"/>
        </w:rPr>
        <w:t> </w:t>
      </w:r>
      <w:r>
        <w:rPr>
          <w:sz w:val="24"/>
        </w:rPr>
        <w:t>702222</w:t>
      </w:r>
      <w:r>
        <w:rPr>
          <w:spacing w:val="1"/>
          <w:sz w:val="24"/>
        </w:rPr>
        <w:t> </w:t>
      </w:r>
      <w:r>
        <w:rPr>
          <w:sz w:val="24"/>
        </w:rPr>
        <w:t>–</w:t>
      </w:r>
      <w:r>
        <w:rPr>
          <w:spacing w:val="-3"/>
          <w:sz w:val="24"/>
        </w:rPr>
        <w:t> </w:t>
      </w:r>
      <w:r>
        <w:rPr>
          <w:sz w:val="24"/>
        </w:rPr>
        <w:t>blip</w:t>
      </w:r>
      <w:r>
        <w:rPr>
          <w:spacing w:val="-3"/>
          <w:sz w:val="24"/>
        </w:rPr>
        <w:t> </w:t>
      </w:r>
      <w:r>
        <w:rPr>
          <w:sz w:val="24"/>
        </w:rPr>
        <w:t>3965</w:t>
      </w:r>
    </w:p>
    <w:p>
      <w:pPr>
        <w:spacing w:before="0"/>
        <w:ind w:left="107" w:right="0" w:firstLine="0"/>
        <w:jc w:val="left"/>
        <w:rPr>
          <w:sz w:val="24"/>
        </w:rPr>
      </w:pPr>
      <w:r>
        <w:rPr>
          <w:sz w:val="24"/>
        </w:rPr>
        <w:t>Neu (01792)</w:t>
      </w:r>
      <w:r>
        <w:rPr>
          <w:spacing w:val="-4"/>
          <w:sz w:val="24"/>
        </w:rPr>
        <w:t> </w:t>
      </w:r>
      <w:r>
        <w:rPr>
          <w:sz w:val="24"/>
        </w:rPr>
        <w:t>530742</w:t>
      </w:r>
      <w:r>
        <w:rPr>
          <w:spacing w:val="-1"/>
          <w:sz w:val="24"/>
        </w:rPr>
        <w:t> </w:t>
      </w:r>
      <w:r>
        <w:rPr>
          <w:sz w:val="24"/>
        </w:rPr>
        <w:t>(Llun-Gwener</w:t>
      </w:r>
      <w:r>
        <w:rPr>
          <w:spacing w:val="-1"/>
          <w:sz w:val="24"/>
        </w:rPr>
        <w:t> </w:t>
      </w:r>
      <w:r>
        <w:rPr>
          <w:sz w:val="24"/>
        </w:rPr>
        <w:t>8</w:t>
      </w:r>
      <w:r>
        <w:rPr>
          <w:spacing w:val="-3"/>
          <w:sz w:val="24"/>
        </w:rPr>
        <w:t> </w:t>
      </w:r>
      <w:r>
        <w:rPr>
          <w:sz w:val="24"/>
        </w:rPr>
        <w:t>am-4</w:t>
      </w:r>
      <w:r>
        <w:rPr>
          <w:spacing w:val="-2"/>
          <w:sz w:val="24"/>
        </w:rPr>
        <w:t> </w:t>
      </w:r>
      <w:r>
        <w:rPr>
          <w:sz w:val="24"/>
        </w:rPr>
        <w:t>pm)</w:t>
      </w:r>
    </w:p>
    <w:p>
      <w:pPr>
        <w:pStyle w:val="BodyText"/>
        <w:spacing w:before="6"/>
        <w:ind w:left="0"/>
        <w:rPr>
          <w:sz w:val="22"/>
        </w:rPr>
      </w:pPr>
    </w:p>
    <w:p>
      <w:pPr>
        <w:spacing w:before="0"/>
        <w:ind w:left="107" w:right="576" w:firstLine="0"/>
        <w:jc w:val="left"/>
        <w:rPr>
          <w:sz w:val="24"/>
        </w:rPr>
      </w:pPr>
      <w:r>
        <w:rPr>
          <w:b/>
          <w:sz w:val="24"/>
        </w:rPr>
        <w:t>Clinig Orthopedig y Plant, Canolfan Therapi Plant Hafan</w:t>
      </w:r>
      <w:r>
        <w:rPr>
          <w:b/>
          <w:spacing w:val="-65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Môr,</w:t>
      </w:r>
      <w:r>
        <w:rPr>
          <w:sz w:val="24"/>
        </w:rPr>
        <w:t>Ysbyty</w:t>
      </w:r>
      <w:r>
        <w:rPr>
          <w:spacing w:val="-3"/>
          <w:sz w:val="24"/>
        </w:rPr>
        <w:t> </w:t>
      </w:r>
      <w:r>
        <w:rPr>
          <w:sz w:val="24"/>
        </w:rPr>
        <w:t>Singleton</w:t>
      </w:r>
    </w:p>
    <w:p>
      <w:pPr>
        <w:spacing w:before="0"/>
        <w:ind w:left="107" w:right="0" w:firstLine="0"/>
        <w:jc w:val="left"/>
        <w:rPr>
          <w:sz w:val="24"/>
        </w:rPr>
      </w:pPr>
      <w:r>
        <w:rPr>
          <w:sz w:val="24"/>
        </w:rPr>
        <w:t>(01792)</w:t>
      </w:r>
      <w:r>
        <w:rPr>
          <w:spacing w:val="-2"/>
          <w:sz w:val="24"/>
        </w:rPr>
        <w:t> </w:t>
      </w:r>
      <w:r>
        <w:rPr>
          <w:sz w:val="24"/>
        </w:rPr>
        <w:t>703010</w:t>
      </w:r>
      <w:r>
        <w:rPr>
          <w:spacing w:val="-1"/>
          <w:sz w:val="24"/>
        </w:rPr>
        <w:t> </w:t>
      </w:r>
      <w:r>
        <w:rPr>
          <w:sz w:val="24"/>
        </w:rPr>
        <w:t>(Llun-Gwener</w:t>
      </w:r>
      <w:r>
        <w:rPr>
          <w:spacing w:val="-1"/>
          <w:sz w:val="24"/>
        </w:rPr>
        <w:t> </w:t>
      </w:r>
      <w:r>
        <w:rPr>
          <w:sz w:val="24"/>
        </w:rPr>
        <w:t>8.30</w:t>
      </w:r>
      <w:r>
        <w:rPr>
          <w:spacing w:val="-4"/>
          <w:sz w:val="24"/>
        </w:rPr>
        <w:t> </w:t>
      </w:r>
      <w:r>
        <w:rPr>
          <w:sz w:val="24"/>
        </w:rPr>
        <w:t>am</w:t>
      </w:r>
      <w:r>
        <w:rPr>
          <w:spacing w:val="2"/>
          <w:sz w:val="24"/>
        </w:rPr>
        <w:t> </w:t>
      </w:r>
      <w:r>
        <w:rPr>
          <w:sz w:val="24"/>
        </w:rPr>
        <w:t>–</w:t>
      </w:r>
      <w:r>
        <w:rPr>
          <w:spacing w:val="-2"/>
          <w:sz w:val="24"/>
        </w:rPr>
        <w:t> </w:t>
      </w:r>
      <w:r>
        <w:rPr>
          <w:sz w:val="24"/>
        </w:rPr>
        <w:t>4.30</w:t>
      </w:r>
      <w:r>
        <w:rPr>
          <w:spacing w:val="-2"/>
          <w:sz w:val="24"/>
        </w:rPr>
        <w:t> </w:t>
      </w:r>
      <w:r>
        <w:rPr>
          <w:sz w:val="24"/>
        </w:rPr>
        <w:t>pm)</w:t>
      </w:r>
    </w:p>
    <w:p>
      <w:pPr>
        <w:spacing w:before="212"/>
        <w:ind w:left="107" w:right="576" w:firstLine="0"/>
        <w:jc w:val="left"/>
        <w:rPr>
          <w:sz w:val="22"/>
        </w:rPr>
      </w:pPr>
      <w:r>
        <w:rPr>
          <w:b/>
          <w:sz w:val="24"/>
        </w:rPr>
        <w:t>Y Groes Goch</w:t>
      </w:r>
      <w:r>
        <w:rPr>
          <w:b/>
          <w:spacing w:val="1"/>
          <w:sz w:val="24"/>
        </w:rPr>
        <w:t> </w:t>
      </w:r>
      <w:r>
        <w:rPr>
          <w:sz w:val="22"/>
        </w:rPr>
        <w:t>(Ar gyfer benthyciadau dros dro o gadeiriau</w:t>
      </w:r>
      <w:r>
        <w:rPr>
          <w:spacing w:val="-59"/>
          <w:sz w:val="22"/>
        </w:rPr>
        <w:t> </w:t>
      </w:r>
      <w:r>
        <w:rPr>
          <w:sz w:val="22"/>
        </w:rPr>
        <w:t>olwyn)</w:t>
      </w:r>
    </w:p>
    <w:p>
      <w:pPr>
        <w:spacing w:before="1"/>
        <w:ind w:left="107" w:right="1246" w:firstLine="0"/>
        <w:jc w:val="left"/>
        <w:rPr>
          <w:sz w:val="24"/>
        </w:rPr>
      </w:pPr>
      <w:r>
        <w:rPr>
          <w:sz w:val="24"/>
        </w:rPr>
        <w:t>Storfeydd</w:t>
      </w:r>
      <w:r>
        <w:rPr>
          <w:spacing w:val="-5"/>
          <w:sz w:val="24"/>
        </w:rPr>
        <w:t> </w:t>
      </w:r>
      <w:r>
        <w:rPr>
          <w:sz w:val="24"/>
        </w:rPr>
        <w:t>Offer</w:t>
      </w:r>
      <w:r>
        <w:rPr>
          <w:spacing w:val="-5"/>
          <w:sz w:val="24"/>
        </w:rPr>
        <w:t> </w:t>
      </w:r>
      <w:r>
        <w:rPr>
          <w:sz w:val="24"/>
        </w:rPr>
        <w:t>Cymunedol</w:t>
      </w:r>
      <w:r>
        <w:rPr>
          <w:spacing w:val="-4"/>
          <w:sz w:val="24"/>
        </w:rPr>
        <w:t> </w:t>
      </w:r>
      <w:r>
        <w:rPr>
          <w:sz w:val="24"/>
        </w:rPr>
        <w:t>Integredig,</w:t>
      </w:r>
      <w:r>
        <w:rPr>
          <w:spacing w:val="-5"/>
          <w:sz w:val="24"/>
        </w:rPr>
        <w:t> </w:t>
      </w:r>
      <w:r>
        <w:rPr>
          <w:sz w:val="24"/>
        </w:rPr>
        <w:t>Llanelli</w:t>
      </w:r>
      <w:r>
        <w:rPr>
          <w:spacing w:val="-63"/>
          <w:sz w:val="24"/>
        </w:rPr>
        <w:t> </w:t>
      </w:r>
      <w:r>
        <w:rPr>
          <w:sz w:val="24"/>
        </w:rPr>
        <w:t>(01554)</w:t>
      </w:r>
      <w:r>
        <w:rPr>
          <w:spacing w:val="-1"/>
          <w:sz w:val="24"/>
        </w:rPr>
        <w:t> </w:t>
      </w:r>
      <w:r>
        <w:rPr>
          <w:sz w:val="24"/>
        </w:rPr>
        <w:t>749374</w:t>
      </w:r>
    </w:p>
    <w:p>
      <w:pPr>
        <w:pStyle w:val="BodyText"/>
        <w:spacing w:before="10"/>
        <w:ind w:left="0"/>
        <w:rPr>
          <w:sz w:val="23"/>
        </w:rPr>
      </w:pPr>
    </w:p>
    <w:p>
      <w:pPr>
        <w:spacing w:before="0"/>
        <w:ind w:left="107" w:right="0" w:firstLine="0"/>
        <w:jc w:val="left"/>
        <w:rPr>
          <w:b/>
          <w:sz w:val="24"/>
        </w:rPr>
      </w:pPr>
      <w:r>
        <w:rPr>
          <w:b/>
          <w:sz w:val="24"/>
        </w:rPr>
        <w:t>Cymdeithas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Perthes</w:t>
      </w:r>
    </w:p>
    <w:p>
      <w:pPr>
        <w:tabs>
          <w:tab w:pos="2616" w:val="left" w:leader="none"/>
        </w:tabs>
        <w:spacing w:before="0"/>
        <w:ind w:left="107" w:right="2324" w:firstLine="0"/>
        <w:jc w:val="left"/>
        <w:rPr>
          <w:sz w:val="24"/>
        </w:rPr>
      </w:pPr>
      <w:r>
        <w:rPr>
          <w:sz w:val="24"/>
        </w:rPr>
        <w:t>Ffôn:</w:t>
      </w:r>
      <w:r>
        <w:rPr>
          <w:spacing w:val="-3"/>
          <w:sz w:val="24"/>
        </w:rPr>
        <w:t> </w:t>
      </w:r>
      <w:r>
        <w:rPr>
          <w:sz w:val="24"/>
        </w:rPr>
        <w:t>(01483)</w:t>
      </w:r>
      <w:r>
        <w:rPr>
          <w:spacing w:val="-2"/>
          <w:sz w:val="24"/>
        </w:rPr>
        <w:t> </w:t>
      </w:r>
      <w:r>
        <w:rPr>
          <w:sz w:val="24"/>
        </w:rPr>
        <w:t>306637</w:t>
        <w:tab/>
      </w:r>
      <w:hyperlink r:id="rId5">
        <w:r>
          <w:rPr>
            <w:color w:val="0000FF"/>
            <w:spacing w:val="-1"/>
            <w:sz w:val="24"/>
            <w:u w:val="single" w:color="0000FF"/>
          </w:rPr>
          <w:t>www.perthes.org.uk</w:t>
        </w:r>
      </w:hyperlink>
      <w:r>
        <w:rPr>
          <w:color w:val="0000FF"/>
          <w:spacing w:val="-64"/>
          <w:sz w:val="24"/>
        </w:rPr>
        <w:t> </w:t>
      </w:r>
      <w:r>
        <w:rPr>
          <w:sz w:val="24"/>
        </w:rPr>
        <w:t>e-bost:</w:t>
      </w:r>
      <w:r>
        <w:rPr>
          <w:spacing w:val="-3"/>
          <w:sz w:val="24"/>
        </w:rPr>
        <w:t> </w:t>
      </w:r>
      <w:hyperlink r:id="rId6">
        <w:r>
          <w:rPr>
            <w:sz w:val="24"/>
          </w:rPr>
          <w:t>admin@perthes.org.uk</w:t>
        </w:r>
      </w:hyperlink>
    </w:p>
    <w:p>
      <w:pPr>
        <w:spacing w:before="185"/>
        <w:ind w:left="107" w:right="4321" w:firstLine="45"/>
        <w:jc w:val="left"/>
        <w:rPr>
          <w:sz w:val="16"/>
        </w:rPr>
      </w:pPr>
      <w:r>
        <w:rPr>
          <w:sz w:val="16"/>
        </w:rPr>
        <w:t>Bwrdd</w:t>
      </w:r>
      <w:r>
        <w:rPr>
          <w:spacing w:val="4"/>
          <w:sz w:val="16"/>
        </w:rPr>
        <w:t> </w:t>
      </w:r>
      <w:r>
        <w:rPr>
          <w:sz w:val="16"/>
        </w:rPr>
        <w:t>Golygyddol:</w:t>
      </w:r>
      <w:r>
        <w:rPr>
          <w:spacing w:val="7"/>
          <w:sz w:val="16"/>
        </w:rPr>
        <w:t> </w:t>
      </w:r>
      <w:r>
        <w:rPr>
          <w:sz w:val="16"/>
        </w:rPr>
        <w:t>455</w:t>
      </w:r>
      <w:r>
        <w:rPr>
          <w:spacing w:val="1"/>
          <w:sz w:val="16"/>
        </w:rPr>
        <w:t> </w:t>
      </w:r>
      <w:r>
        <w:rPr>
          <w:sz w:val="16"/>
        </w:rPr>
        <w:t>Cyhoeddwyd gyntaf: Tachwedd 2012</w:t>
      </w:r>
      <w:r>
        <w:rPr>
          <w:spacing w:val="-42"/>
          <w:sz w:val="16"/>
        </w:rPr>
        <w:t> </w:t>
      </w:r>
      <w:r>
        <w:rPr>
          <w:sz w:val="16"/>
        </w:rPr>
        <w:t>Fersiwn: 2</w:t>
      </w:r>
    </w:p>
    <w:p>
      <w:pPr>
        <w:spacing w:line="183" w:lineRule="exact" w:before="0"/>
        <w:ind w:left="107" w:right="0" w:firstLine="0"/>
        <w:jc w:val="left"/>
        <w:rPr>
          <w:sz w:val="16"/>
        </w:rPr>
      </w:pPr>
      <w:r>
        <w:rPr>
          <w:sz w:val="16"/>
        </w:rPr>
        <w:t>Adolygwyd:</w:t>
      </w:r>
      <w:r>
        <w:rPr>
          <w:spacing w:val="-2"/>
          <w:sz w:val="16"/>
        </w:rPr>
        <w:t> </w:t>
      </w:r>
      <w:r>
        <w:rPr>
          <w:sz w:val="16"/>
        </w:rPr>
        <w:t>Ionawr</w:t>
      </w:r>
      <w:r>
        <w:rPr>
          <w:spacing w:val="-3"/>
          <w:sz w:val="16"/>
        </w:rPr>
        <w:t> </w:t>
      </w:r>
      <w:r>
        <w:rPr>
          <w:sz w:val="16"/>
        </w:rPr>
        <w:t>2021</w:t>
      </w:r>
    </w:p>
    <w:p>
      <w:pPr>
        <w:spacing w:before="0"/>
        <w:ind w:left="107" w:right="4295" w:firstLine="0"/>
        <w:jc w:val="left"/>
        <w:rPr>
          <w:sz w:val="16"/>
        </w:rPr>
      </w:pPr>
      <w:r>
        <w:rPr>
          <w:sz w:val="16"/>
        </w:rPr>
        <w:t>Dyddiad Adolygu Nesaf: Ionawr 2023</w:t>
      </w:r>
      <w:r>
        <w:rPr>
          <w:spacing w:val="-42"/>
          <w:sz w:val="16"/>
        </w:rPr>
        <w:t> </w:t>
      </w:r>
      <w:r>
        <w:rPr>
          <w:sz w:val="16"/>
        </w:rPr>
        <w:t>Awdur:</w:t>
      </w:r>
      <w:r>
        <w:rPr>
          <w:spacing w:val="-1"/>
          <w:sz w:val="16"/>
        </w:rPr>
        <w:t> </w:t>
      </w:r>
      <w:r>
        <w:rPr>
          <w:sz w:val="16"/>
        </w:rPr>
        <w:t>Ffisiotherapydd</w:t>
      </w:r>
      <w:r>
        <w:rPr>
          <w:spacing w:val="-1"/>
          <w:sz w:val="16"/>
        </w:rPr>
        <w:t> </w:t>
      </w:r>
      <w:r>
        <w:rPr>
          <w:sz w:val="16"/>
        </w:rPr>
        <w:t>pediatrig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8"/>
        <w:ind w:left="0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5490845</wp:posOffset>
            </wp:positionH>
            <wp:positionV relativeFrom="paragraph">
              <wp:posOffset>93357</wp:posOffset>
            </wp:positionV>
            <wp:extent cx="3305810" cy="866775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581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54"/>
        </w:rPr>
      </w:pPr>
    </w:p>
    <w:p>
      <w:pPr>
        <w:pStyle w:val="BodyText"/>
        <w:ind w:left="0"/>
        <w:rPr>
          <w:sz w:val="54"/>
        </w:rPr>
      </w:pPr>
    </w:p>
    <w:p>
      <w:pPr>
        <w:pStyle w:val="BodyText"/>
        <w:ind w:left="0"/>
        <w:rPr>
          <w:sz w:val="54"/>
        </w:rPr>
      </w:pPr>
    </w:p>
    <w:p>
      <w:pPr>
        <w:pStyle w:val="BodyText"/>
        <w:ind w:left="0"/>
        <w:rPr>
          <w:sz w:val="54"/>
        </w:rPr>
      </w:pPr>
    </w:p>
    <w:p>
      <w:pPr>
        <w:pStyle w:val="BodyText"/>
        <w:ind w:left="0"/>
        <w:rPr>
          <w:sz w:val="54"/>
        </w:rPr>
      </w:pPr>
    </w:p>
    <w:p>
      <w:pPr>
        <w:pStyle w:val="BodyText"/>
        <w:ind w:left="0"/>
        <w:rPr>
          <w:sz w:val="54"/>
        </w:rPr>
      </w:pPr>
    </w:p>
    <w:p>
      <w:pPr>
        <w:pStyle w:val="Title"/>
      </w:pPr>
      <w:r>
        <w:rPr/>
        <w:t>Clefyd</w:t>
      </w:r>
      <w:r>
        <w:rPr>
          <w:spacing w:val="-2"/>
        </w:rPr>
        <w:t> </w:t>
      </w:r>
      <w:r>
        <w:rPr/>
        <w:t>Perthes</w:t>
      </w:r>
    </w:p>
    <w:p>
      <w:pPr>
        <w:pStyle w:val="BodyText"/>
        <w:ind w:left="0"/>
        <w:rPr>
          <w:b/>
          <w:sz w:val="67"/>
        </w:rPr>
      </w:pPr>
    </w:p>
    <w:p>
      <w:pPr>
        <w:spacing w:line="379" w:lineRule="auto" w:before="0"/>
        <w:ind w:left="1156" w:right="1155" w:firstLine="0"/>
        <w:jc w:val="center"/>
        <w:rPr>
          <w:sz w:val="40"/>
        </w:rPr>
      </w:pPr>
      <w:r>
        <w:rPr>
          <w:sz w:val="40"/>
        </w:rPr>
        <w:t>Gwybodaeth i deuluoedd</w:t>
      </w:r>
      <w:r>
        <w:rPr>
          <w:spacing w:val="-109"/>
          <w:sz w:val="40"/>
        </w:rPr>
        <w:t> </w:t>
      </w:r>
      <w:r>
        <w:rPr>
          <w:sz w:val="40"/>
        </w:rPr>
        <w:t>a gofalwyr</w:t>
      </w:r>
    </w:p>
    <w:p>
      <w:pPr>
        <w:spacing w:after="0" w:line="379" w:lineRule="auto"/>
        <w:jc w:val="center"/>
        <w:rPr>
          <w:sz w:val="40"/>
        </w:rPr>
        <w:sectPr>
          <w:type w:val="continuous"/>
          <w:pgSz w:w="15840" w:h="12240" w:orient="landscape"/>
          <w:pgMar w:top="540" w:bottom="280" w:left="600" w:right="560"/>
          <w:cols w:num="2" w:equalWidth="0">
            <w:col w:w="7064" w:space="875"/>
            <w:col w:w="6741"/>
          </w:cols>
        </w:sectPr>
      </w:pPr>
    </w:p>
    <w:p>
      <w:pPr>
        <w:pStyle w:val="Heading1"/>
      </w:pPr>
      <w:r>
        <w:rPr/>
        <w:t>Beth</w:t>
      </w:r>
      <w:r>
        <w:rPr>
          <w:spacing w:val="-2"/>
        </w:rPr>
        <w:t> </w:t>
      </w:r>
      <w:r>
        <w:rPr/>
        <w:t>yw</w:t>
      </w:r>
      <w:r>
        <w:rPr>
          <w:spacing w:val="3"/>
        </w:rPr>
        <w:t> </w:t>
      </w:r>
      <w:r>
        <w:rPr/>
        <w:t>clefyd Perthes?</w:t>
      </w:r>
    </w:p>
    <w:p>
      <w:pPr>
        <w:pStyle w:val="BodyText"/>
        <w:spacing w:line="276" w:lineRule="auto" w:before="253"/>
        <w:ind w:right="65"/>
      </w:pPr>
      <w:r>
        <w:rPr/>
        <w:t>Clefyd Perthes yw anhwylder o'r glun mewn plant</w:t>
      </w:r>
      <w:r>
        <w:rPr>
          <w:spacing w:val="1"/>
        </w:rPr>
        <w:t> </w:t>
      </w:r>
      <w:r>
        <w:rPr/>
        <w:t>ifanc sy'n digwydd pan fydd y cyflenwad gwaed i'r</w:t>
      </w:r>
      <w:r>
        <w:rPr>
          <w:spacing w:val="1"/>
        </w:rPr>
        <w:t> </w:t>
      </w:r>
      <w:r>
        <w:rPr/>
        <w:t>asgwrn clun (pen ffemoraidd) yn cael ei dorri. Mae'n</w:t>
      </w:r>
      <w:r>
        <w:rPr>
          <w:spacing w:val="-75"/>
        </w:rPr>
        <w:t> </w:t>
      </w:r>
      <w:r>
        <w:rPr/>
        <w:t>effeithio</w:t>
      </w:r>
      <w:r>
        <w:rPr>
          <w:spacing w:val="-3"/>
        </w:rPr>
        <w:t> </w:t>
      </w:r>
      <w:r>
        <w:rPr/>
        <w:t>ar</w:t>
      </w:r>
      <w:r>
        <w:rPr>
          <w:spacing w:val="-3"/>
        </w:rPr>
        <w:t> </w:t>
      </w:r>
      <w:r>
        <w:rPr/>
        <w:t>blant rhwng pedair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deg</w:t>
      </w:r>
      <w:r>
        <w:rPr>
          <w:spacing w:val="-2"/>
        </w:rPr>
        <w:t> </w:t>
      </w:r>
      <w:r>
        <w:rPr/>
        <w:t>mlwydd</w:t>
      </w:r>
      <w:r>
        <w:rPr>
          <w:spacing w:val="-1"/>
        </w:rPr>
        <w:t> </w:t>
      </w:r>
      <w:r>
        <w:rPr/>
        <w:t>oed.</w:t>
      </w:r>
    </w:p>
    <w:p>
      <w:pPr>
        <w:pStyle w:val="BodyText"/>
        <w:spacing w:line="278" w:lineRule="auto"/>
        <w:ind w:right="1075"/>
      </w:pPr>
      <w:r>
        <w:rPr/>
        <w:t>Mae asgwrn y glun yna yn madru (h.y. colli</w:t>
      </w:r>
      <w:r>
        <w:rPr>
          <w:spacing w:val="1"/>
        </w:rPr>
        <w:t> </w:t>
      </w:r>
      <w:r>
        <w:rPr/>
        <w:t>cyflenwad</w:t>
      </w:r>
      <w:r>
        <w:rPr>
          <w:spacing w:val="-2"/>
        </w:rPr>
        <w:t> </w:t>
      </w:r>
      <w:r>
        <w:rPr/>
        <w:t>y</w:t>
      </w:r>
      <w:r>
        <w:rPr>
          <w:spacing w:val="-7"/>
        </w:rPr>
        <w:t> </w:t>
      </w:r>
      <w:r>
        <w:rPr/>
        <w:t>gwaed)</w:t>
      </w:r>
      <w:r>
        <w:rPr>
          <w:spacing w:val="-4"/>
        </w:rPr>
        <w:t> </w:t>
      </w:r>
      <w:r>
        <w:rPr/>
        <w:t>sy'n</w:t>
      </w:r>
      <w:r>
        <w:rPr>
          <w:spacing w:val="-4"/>
        </w:rPr>
        <w:t> </w:t>
      </w:r>
      <w:r>
        <w:rPr/>
        <w:t>gwanhau'r</w:t>
      </w:r>
      <w:r>
        <w:rPr>
          <w:spacing w:val="-4"/>
        </w:rPr>
        <w:t> </w:t>
      </w:r>
      <w:r>
        <w:rPr/>
        <w:t>asgwrn.</w:t>
      </w:r>
    </w:p>
    <w:p>
      <w:pPr>
        <w:pStyle w:val="BodyText"/>
        <w:ind w:left="0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1432560</wp:posOffset>
            </wp:positionH>
            <wp:positionV relativeFrom="paragraph">
              <wp:posOffset>125082</wp:posOffset>
            </wp:positionV>
            <wp:extent cx="2159174" cy="2137124"/>
            <wp:effectExtent l="0" t="0" r="0" b="0"/>
            <wp:wrapTopAndBottom/>
            <wp:docPr id="3" name="image2.jpeg" descr="172.g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9174" cy="21371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249"/>
        <w:ind w:right="195"/>
      </w:pPr>
      <w:r>
        <w:rPr/>
        <w:t>Bydd y pibellau gwaed ail-dyfu dros nifer o fisoedd,</w:t>
      </w:r>
      <w:r>
        <w:rPr>
          <w:spacing w:val="-75"/>
        </w:rPr>
        <w:t> </w:t>
      </w:r>
      <w:r>
        <w:rPr/>
        <w:t>a bydd y cyflenwad gwaed yn dychwelyd i feinwe'r</w:t>
      </w:r>
      <w:r>
        <w:rPr>
          <w:spacing w:val="1"/>
        </w:rPr>
        <w:t> </w:t>
      </w:r>
      <w:r>
        <w:rPr/>
        <w:t>asgwrn sydd wedi marw. Yna gosodir y meinwe</w:t>
      </w:r>
      <w:r>
        <w:rPr>
          <w:spacing w:val="1"/>
        </w:rPr>
        <w:t> </w:t>
      </w:r>
      <w:r>
        <w:rPr/>
        <w:t>asgwrn newydd i lawr a bydd y pen ffemoraidd yn</w:t>
      </w:r>
      <w:r>
        <w:rPr>
          <w:spacing w:val="1"/>
        </w:rPr>
        <w:t> </w:t>
      </w:r>
      <w:r>
        <w:rPr/>
        <w:t>ail-dyfu</w:t>
      </w:r>
      <w:r>
        <w:rPr>
          <w:spacing w:val="-1"/>
        </w:rPr>
        <w:t> </w:t>
      </w:r>
      <w:r>
        <w:rPr/>
        <w:t>ac</w:t>
      </w:r>
      <w:r>
        <w:rPr>
          <w:spacing w:val="-2"/>
        </w:rPr>
        <w:t> </w:t>
      </w:r>
      <w:r>
        <w:rPr/>
        <w:t>yn ailfodelu</w:t>
      </w:r>
      <w:r>
        <w:rPr>
          <w:spacing w:val="-1"/>
        </w:rPr>
        <w:t> </w:t>
      </w:r>
      <w:r>
        <w:rPr/>
        <w:t>dros</w:t>
      </w:r>
      <w:r>
        <w:rPr>
          <w:spacing w:val="-2"/>
        </w:rPr>
        <w:t> </w:t>
      </w:r>
      <w:r>
        <w:rPr/>
        <w:t>nifer o</w:t>
      </w:r>
      <w:r>
        <w:rPr>
          <w:spacing w:val="-3"/>
        </w:rPr>
        <w:t> </w:t>
      </w:r>
      <w:r>
        <w:rPr/>
        <w:t>flynyddoedd.</w:t>
      </w:r>
    </w:p>
    <w:p>
      <w:pPr>
        <w:pStyle w:val="BodyText"/>
        <w:spacing w:line="276" w:lineRule="auto" w:before="120"/>
        <w:ind w:right="143"/>
      </w:pPr>
      <w:r>
        <w:rPr/>
        <w:t>Mae hyn yn debyg i sut mae esgyrn yn ailffurfio ac</w:t>
      </w:r>
      <w:r>
        <w:rPr>
          <w:spacing w:val="1"/>
        </w:rPr>
        <w:t> </w:t>
      </w:r>
      <w:r>
        <w:rPr/>
        <w:t>ailfodelu ar ôl unrhyw dorasgwrn arferol, ond mae'n</w:t>
      </w:r>
      <w:r>
        <w:rPr>
          <w:spacing w:val="-75"/>
        </w:rPr>
        <w:t> </w:t>
      </w:r>
      <w:r>
        <w:rPr/>
        <w:t>cymryd mwy</w:t>
      </w:r>
      <w:r>
        <w:rPr>
          <w:spacing w:val="-3"/>
        </w:rPr>
        <w:t> </w:t>
      </w:r>
      <w:r>
        <w:rPr/>
        <w:t>o</w:t>
      </w:r>
      <w:r>
        <w:rPr>
          <w:spacing w:val="1"/>
        </w:rPr>
        <w:t> </w:t>
      </w:r>
      <w:r>
        <w:rPr/>
        <w:t>amser.</w:t>
      </w:r>
    </w:p>
    <w:p>
      <w:pPr>
        <w:pStyle w:val="BodyText"/>
        <w:spacing w:line="276" w:lineRule="auto" w:before="120"/>
        <w:ind w:right="29"/>
      </w:pPr>
      <w:r>
        <w:rPr/>
        <w:t>Nid yw'n</w:t>
      </w:r>
      <w:r>
        <w:rPr>
          <w:spacing w:val="-1"/>
        </w:rPr>
        <w:t> </w:t>
      </w:r>
      <w:r>
        <w:rPr/>
        <w:t>glir</w:t>
      </w:r>
      <w:r>
        <w:rPr>
          <w:spacing w:val="1"/>
        </w:rPr>
        <w:t> </w:t>
      </w:r>
      <w:r>
        <w:rPr/>
        <w:t>pam</w:t>
      </w:r>
      <w:r>
        <w:rPr>
          <w:spacing w:val="-4"/>
        </w:rPr>
        <w:t> </w:t>
      </w:r>
      <w:r>
        <w:rPr/>
        <w:t>fod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broblem</w:t>
      </w:r>
      <w:r>
        <w:rPr>
          <w:spacing w:val="-2"/>
        </w:rPr>
        <w:t> </w:t>
      </w:r>
      <w:r>
        <w:rPr/>
        <w:t>hon</w:t>
      </w:r>
      <w:r>
        <w:rPr>
          <w:spacing w:val="-2"/>
        </w:rPr>
        <w:t> </w:t>
      </w:r>
      <w:r>
        <w:rPr/>
        <w:t>gydag</w:t>
      </w:r>
      <w:r>
        <w:rPr>
          <w:spacing w:val="-1"/>
        </w:rPr>
        <w:t> </w:t>
      </w:r>
      <w:r>
        <w:rPr/>
        <w:t>asgwrn</w:t>
      </w:r>
      <w:r>
        <w:rPr>
          <w:spacing w:val="1"/>
        </w:rPr>
        <w:t> </w:t>
      </w:r>
      <w:r>
        <w:rPr/>
        <w:t>y</w:t>
      </w:r>
      <w:r>
        <w:rPr>
          <w:spacing w:val="-75"/>
        </w:rPr>
        <w:t> </w:t>
      </w:r>
      <w:r>
        <w:rPr/>
        <w:t>glun</w:t>
      </w:r>
      <w:r>
        <w:rPr>
          <w:spacing w:val="-1"/>
        </w:rPr>
        <w:t> </w:t>
      </w:r>
      <w:r>
        <w:rPr/>
        <w:t>yn</w:t>
      </w:r>
      <w:r>
        <w:rPr>
          <w:spacing w:val="1"/>
        </w:rPr>
        <w:t> </w:t>
      </w:r>
      <w:r>
        <w:rPr/>
        <w:t>digwydd.</w:t>
      </w:r>
      <w:r>
        <w:rPr>
          <w:spacing w:val="79"/>
        </w:rPr>
        <w:t> </w:t>
      </w:r>
      <w:r>
        <w:rPr/>
        <w:t>Nid</w:t>
      </w:r>
      <w:r>
        <w:rPr>
          <w:spacing w:val="1"/>
        </w:rPr>
        <w:t> </w:t>
      </w:r>
      <w:r>
        <w:rPr/>
        <w:t>yw</w:t>
      </w:r>
      <w:r>
        <w:rPr>
          <w:spacing w:val="-3"/>
        </w:rPr>
        <w:t> </w:t>
      </w:r>
      <w:r>
        <w:rPr/>
        <w:t>oherwydd anaf na</w:t>
      </w:r>
      <w:r>
        <w:rPr>
          <w:spacing w:val="1"/>
        </w:rPr>
        <w:t> </w:t>
      </w:r>
      <w:r>
        <w:rPr/>
        <w:t>phroblem</w:t>
      </w:r>
      <w:r>
        <w:rPr>
          <w:spacing w:val="-1"/>
        </w:rPr>
        <w:t> </w:t>
      </w:r>
      <w:r>
        <w:rPr/>
        <w:t>gyffredinol</w:t>
      </w:r>
      <w:r>
        <w:rPr>
          <w:spacing w:val="1"/>
        </w:rPr>
        <w:t> </w:t>
      </w:r>
      <w:r>
        <w:rPr/>
        <w:t>gyda</w:t>
      </w:r>
      <w:r>
        <w:rPr>
          <w:spacing w:val="-1"/>
        </w:rPr>
        <w:t> </w:t>
      </w:r>
      <w:r>
        <w:rPr/>
        <w:t>phibelli'r</w:t>
      </w:r>
      <w:r>
        <w:rPr>
          <w:spacing w:val="-2"/>
        </w:rPr>
        <w:t> </w:t>
      </w:r>
      <w:r>
        <w:rPr/>
        <w:t>gwaed.</w:t>
      </w:r>
    </w:p>
    <w:p>
      <w:pPr>
        <w:pStyle w:val="BodyText"/>
        <w:spacing w:line="276" w:lineRule="auto" w:before="63"/>
        <w:ind w:right="478"/>
      </w:pPr>
      <w:r>
        <w:rPr/>
        <w:br w:type="column"/>
      </w:r>
      <w:r>
        <w:rPr/>
        <w:t>Siaradwch ag athro eich plentyn am gymryd rhan</w:t>
      </w:r>
      <w:r>
        <w:rPr>
          <w:spacing w:val="-75"/>
        </w:rPr>
        <w:t> </w:t>
      </w:r>
      <w:r>
        <w:rPr/>
        <w:t>mewn gwersi addysg gorfforol. Cofiwch ni ddylai</w:t>
      </w:r>
      <w:r>
        <w:rPr>
          <w:spacing w:val="1"/>
        </w:rPr>
        <w:t> </w:t>
      </w:r>
      <w:r>
        <w:rPr/>
        <w:t>eich plentyn redeg neu neidio ond mae symud y</w:t>
      </w:r>
      <w:r>
        <w:rPr>
          <w:spacing w:val="1"/>
        </w:rPr>
        <w:t> </w:t>
      </w:r>
      <w:r>
        <w:rPr/>
        <w:t>glun</w:t>
      </w:r>
      <w:r>
        <w:rPr>
          <w:spacing w:val="-2"/>
        </w:rPr>
        <w:t> </w:t>
      </w:r>
      <w:r>
        <w:rPr/>
        <w:t>yn dda.</w:t>
      </w:r>
      <w:r>
        <w:rPr>
          <w:spacing w:val="-3"/>
        </w:rPr>
        <w:t> </w:t>
      </w:r>
      <w:r>
        <w:rPr/>
        <w:t>Dylid annog</w:t>
      </w:r>
      <w:r>
        <w:rPr>
          <w:spacing w:val="-2"/>
        </w:rPr>
        <w:t> </w:t>
      </w:r>
      <w:r>
        <w:rPr/>
        <w:t>gweithio</w:t>
      </w:r>
      <w:r>
        <w:rPr>
          <w:spacing w:val="-3"/>
        </w:rPr>
        <w:t> </w:t>
      </w:r>
      <w:r>
        <w:rPr/>
        <w:t>ar</w:t>
      </w:r>
      <w:r>
        <w:rPr>
          <w:spacing w:val="-4"/>
        </w:rPr>
        <w:t> </w:t>
      </w:r>
      <w:r>
        <w:rPr/>
        <w:t>gydbwysedd</w:t>
      </w:r>
      <w:r>
        <w:rPr>
          <w:spacing w:val="-74"/>
        </w:rPr>
        <w:t> </w:t>
      </w:r>
      <w:r>
        <w:rPr/>
        <w:t>neu</w:t>
      </w:r>
      <w:r>
        <w:rPr>
          <w:spacing w:val="-2"/>
        </w:rPr>
        <w:t> </w:t>
      </w:r>
      <w:r>
        <w:rPr/>
        <w:t>sgiliau</w:t>
      </w:r>
      <w:r>
        <w:rPr>
          <w:spacing w:val="-2"/>
        </w:rPr>
        <w:t> </w:t>
      </w:r>
      <w:r>
        <w:rPr/>
        <w:t>pêl</w:t>
      </w:r>
      <w:r>
        <w:rPr>
          <w:spacing w:val="-2"/>
        </w:rPr>
        <w:t> </w:t>
      </w:r>
      <w:r>
        <w:rPr/>
        <w:t>a</w:t>
      </w:r>
      <w:r>
        <w:rPr>
          <w:spacing w:val="1"/>
        </w:rPr>
        <w:t> </w:t>
      </w:r>
      <w:r>
        <w:rPr/>
        <w:t>dringo</w:t>
      </w:r>
      <w:r>
        <w:rPr>
          <w:spacing w:val="1"/>
        </w:rPr>
        <w:t> </w:t>
      </w:r>
      <w:r>
        <w:rPr/>
        <w:t>heb</w:t>
      </w:r>
      <w:r>
        <w:rPr>
          <w:spacing w:val="-1"/>
        </w:rPr>
        <w:t> </w:t>
      </w:r>
      <w:r>
        <w:rPr/>
        <w:t>neidio</w:t>
      </w:r>
      <w:r>
        <w:rPr>
          <w:spacing w:val="-2"/>
        </w:rPr>
        <w:t> </w:t>
      </w:r>
      <w:r>
        <w:rPr/>
        <w:t>oddi</w:t>
      </w:r>
      <w:r>
        <w:rPr>
          <w:spacing w:val="-2"/>
        </w:rPr>
        <w:t> </w:t>
      </w:r>
      <w:r>
        <w:rPr/>
        <w:t>ar</w:t>
      </w:r>
      <w:r>
        <w:rPr>
          <w:spacing w:val="-2"/>
        </w:rPr>
        <w:t> </w:t>
      </w:r>
      <w:r>
        <w:rPr/>
        <w:t>offer.</w:t>
      </w:r>
    </w:p>
    <w:p>
      <w:pPr>
        <w:pStyle w:val="BodyText"/>
        <w:spacing w:line="276" w:lineRule="auto" w:before="199"/>
        <w:ind w:right="106"/>
      </w:pPr>
      <w:r>
        <w:rPr/>
        <w:t>Efallai na fydd yr athro Addysg Gorfforol yn gallu</w:t>
      </w:r>
      <w:r>
        <w:rPr>
          <w:spacing w:val="1"/>
        </w:rPr>
        <w:t> </w:t>
      </w:r>
      <w:r>
        <w:rPr/>
        <w:t>monitro gweithgareddau eich plentyn os oes 20-30 o</w:t>
      </w:r>
      <w:r>
        <w:rPr>
          <w:spacing w:val="-75"/>
        </w:rPr>
        <w:t> </w:t>
      </w:r>
      <w:r>
        <w:rPr/>
        <w:t>ddisgyblion yn y dosbarth. Os mai dyma yw'r achos</w:t>
      </w:r>
      <w:r>
        <w:rPr>
          <w:spacing w:val="1"/>
        </w:rPr>
        <w:t> </w:t>
      </w:r>
      <w:r>
        <w:rPr/>
        <w:t>yn efallai byddai'n well gennych i'ch plentyn i wneud</w:t>
      </w:r>
      <w:r>
        <w:rPr>
          <w:spacing w:val="1"/>
        </w:rPr>
        <w:t> </w:t>
      </w:r>
      <w:r>
        <w:rPr/>
        <w:t>y rhaglen ymarfer cartref ffisiotherapi yn yr ysgol yn</w:t>
      </w:r>
      <w:r>
        <w:rPr>
          <w:spacing w:val="1"/>
        </w:rPr>
        <w:t> </w:t>
      </w:r>
      <w:r>
        <w:rPr/>
        <w:t>lle hynny.</w:t>
      </w:r>
    </w:p>
    <w:p>
      <w:pPr>
        <w:pStyle w:val="BodyText"/>
        <w:spacing w:line="276" w:lineRule="auto" w:before="201"/>
        <w:ind w:right="124"/>
      </w:pPr>
      <w:r>
        <w:rPr/>
        <w:t>Ni ddylai fod rhaid i'ch plentyn fethu allan ar dripiau</w:t>
      </w:r>
      <w:r>
        <w:rPr>
          <w:spacing w:val="1"/>
        </w:rPr>
        <w:t> </w:t>
      </w:r>
      <w:r>
        <w:rPr/>
        <w:t>ysgol</w:t>
      </w:r>
      <w:r>
        <w:rPr>
          <w:spacing w:val="-2"/>
        </w:rPr>
        <w:t> </w:t>
      </w:r>
      <w:r>
        <w:rPr/>
        <w:t>cyn belled</w:t>
      </w:r>
      <w:r>
        <w:rPr>
          <w:spacing w:val="-3"/>
        </w:rPr>
        <w:t> </w:t>
      </w:r>
      <w:r>
        <w:rPr/>
        <w:t>ac</w:t>
      </w:r>
      <w:r>
        <w:rPr>
          <w:spacing w:val="-4"/>
        </w:rPr>
        <w:t> </w:t>
      </w:r>
      <w:r>
        <w:rPr/>
        <w:t>mae</w:t>
      </w:r>
      <w:r>
        <w:rPr>
          <w:spacing w:val="-2"/>
        </w:rPr>
        <w:t> </w:t>
      </w:r>
      <w:r>
        <w:rPr/>
        <w:t>ef/hi</w:t>
      </w:r>
      <w:r>
        <w:rPr>
          <w:spacing w:val="-3"/>
        </w:rPr>
        <w:t> </w:t>
      </w:r>
      <w:r>
        <w:rPr/>
        <w:t>yn medru</w:t>
      </w:r>
      <w:r>
        <w:rPr>
          <w:spacing w:val="-1"/>
        </w:rPr>
        <w:t> </w:t>
      </w:r>
      <w:r>
        <w:rPr/>
        <w:t>ymdopi</w:t>
      </w:r>
      <w:r>
        <w:rPr>
          <w:spacing w:val="-2"/>
        </w:rPr>
        <w:t> </w:t>
      </w:r>
      <w:r>
        <w:rPr/>
        <w:t>gyda</w:t>
      </w:r>
      <w:r>
        <w:rPr>
          <w:spacing w:val="-75"/>
        </w:rPr>
        <w:t> </w:t>
      </w:r>
      <w:r>
        <w:rPr/>
        <w:t>symud o gwmpas gyda baglau neu gadair olwyn os</w:t>
      </w:r>
      <w:r>
        <w:rPr>
          <w:spacing w:val="1"/>
        </w:rPr>
        <w:t> </w:t>
      </w:r>
      <w:r>
        <w:rPr/>
        <w:t>yw'n</w:t>
      </w:r>
      <w:r>
        <w:rPr>
          <w:spacing w:val="-1"/>
        </w:rPr>
        <w:t> </w:t>
      </w:r>
      <w:r>
        <w:rPr/>
        <w:t>angenrheidiol.</w:t>
      </w:r>
    </w:p>
    <w:p>
      <w:pPr>
        <w:pStyle w:val="BodyText"/>
        <w:spacing w:line="276" w:lineRule="auto" w:before="201"/>
        <w:ind w:right="449"/>
      </w:pPr>
      <w:r>
        <w:rPr/>
        <w:t>Rydym</w:t>
      </w:r>
      <w:r>
        <w:rPr>
          <w:spacing w:val="-3"/>
        </w:rPr>
        <w:t> </w:t>
      </w:r>
      <w:r>
        <w:rPr/>
        <w:t>bob</w:t>
      </w:r>
      <w:r>
        <w:rPr>
          <w:spacing w:val="-1"/>
        </w:rPr>
        <w:t> </w:t>
      </w:r>
      <w:r>
        <w:rPr/>
        <w:t>amser</w:t>
      </w:r>
      <w:r>
        <w:rPr>
          <w:spacing w:val="-4"/>
        </w:rPr>
        <w:t> </w:t>
      </w:r>
      <w:r>
        <w:rPr/>
        <w:t>yn hapus i</w:t>
      </w:r>
      <w:r>
        <w:rPr>
          <w:spacing w:val="-3"/>
        </w:rPr>
        <w:t> </w:t>
      </w:r>
      <w:r>
        <w:rPr/>
        <w:t>siarad</w:t>
      </w:r>
      <w:r>
        <w:rPr>
          <w:spacing w:val="-3"/>
        </w:rPr>
        <w:t> </w:t>
      </w:r>
      <w:r>
        <w:rPr/>
        <w:t>ag ysgol</w:t>
      </w:r>
      <w:r>
        <w:rPr>
          <w:spacing w:val="-1"/>
        </w:rPr>
        <w:t> </w:t>
      </w:r>
      <w:r>
        <w:rPr/>
        <w:t>eich</w:t>
      </w:r>
      <w:r>
        <w:rPr>
          <w:spacing w:val="-75"/>
        </w:rPr>
        <w:t> </w:t>
      </w:r>
      <w:r>
        <w:rPr/>
        <w:t>plentyn os ydych yn rhoi caniatâd i ni i wneud</w:t>
      </w:r>
      <w:r>
        <w:rPr>
          <w:spacing w:val="1"/>
        </w:rPr>
        <w:t> </w:t>
      </w:r>
      <w:r>
        <w:rPr/>
        <w:t>hynny.</w:t>
      </w:r>
    </w:p>
    <w:p>
      <w:pPr>
        <w:pStyle w:val="Heading1"/>
        <w:spacing w:before="201"/>
      </w:pPr>
      <w:r>
        <w:rPr/>
        <w:t>Beth yw'r</w:t>
      </w:r>
      <w:r>
        <w:rPr>
          <w:spacing w:val="-2"/>
        </w:rPr>
        <w:t> </w:t>
      </w:r>
      <w:r>
        <w:rPr/>
        <w:t>prognosis?</w:t>
      </w:r>
    </w:p>
    <w:p>
      <w:pPr>
        <w:pStyle w:val="BodyText"/>
        <w:spacing w:line="276" w:lineRule="auto" w:before="253"/>
        <w:ind w:right="225"/>
      </w:pPr>
      <w:r>
        <w:rPr/>
        <w:t>Mae hyn yn amrywio, ond gyda'r rhan fwyaf o blant,</w:t>
      </w:r>
      <w:r>
        <w:rPr>
          <w:spacing w:val="-75"/>
        </w:rPr>
        <w:t> </w:t>
      </w:r>
      <w:r>
        <w:rPr/>
        <w:t>mae'r poen yn lleddfu yn ystod yr arddegau.</w:t>
      </w:r>
      <w:r>
        <w:rPr>
          <w:spacing w:val="1"/>
        </w:rPr>
        <w:t> </w:t>
      </w:r>
      <w:r>
        <w:rPr/>
        <w:t>Mae</w:t>
      </w:r>
      <w:r>
        <w:rPr>
          <w:spacing w:val="1"/>
        </w:rPr>
        <w:t> </w:t>
      </w:r>
      <w:r>
        <w:rPr/>
        <w:t>yna rai arwyddion sy'n effeithio'r prognosis.</w:t>
      </w:r>
      <w:r>
        <w:rPr>
          <w:spacing w:val="77"/>
        </w:rPr>
        <w:t> </w:t>
      </w:r>
      <w:r>
        <w:rPr/>
        <w:t>Fel</w:t>
      </w:r>
      <w:r>
        <w:rPr>
          <w:spacing w:val="1"/>
        </w:rPr>
        <w:t> </w:t>
      </w:r>
      <w:r>
        <w:rPr/>
        <w:t>arfer mae'r plant sy'n cael diagnosis pan maen</w:t>
      </w:r>
      <w:r>
        <w:rPr>
          <w:spacing w:val="1"/>
        </w:rPr>
        <w:t> </w:t>
      </w:r>
      <w:r>
        <w:rPr/>
        <w:t>nhw'n</w:t>
      </w:r>
      <w:r>
        <w:rPr>
          <w:spacing w:val="-1"/>
        </w:rPr>
        <w:t> </w:t>
      </w:r>
      <w:r>
        <w:rPr/>
        <w:t>chwe</w:t>
      </w:r>
      <w:r>
        <w:rPr>
          <w:spacing w:val="1"/>
        </w:rPr>
        <w:t> </w:t>
      </w:r>
      <w:r>
        <w:rPr/>
        <w:t>blwydd</w:t>
      </w:r>
      <w:r>
        <w:rPr>
          <w:spacing w:val="2"/>
        </w:rPr>
        <w:t> </w:t>
      </w:r>
      <w:r>
        <w:rPr/>
        <w:t>oed</w:t>
      </w:r>
      <w:r>
        <w:rPr>
          <w:spacing w:val="-2"/>
        </w:rPr>
        <w:t> </w:t>
      </w:r>
      <w:r>
        <w:rPr/>
        <w:t>neu'n iau</w:t>
      </w:r>
      <w:r>
        <w:rPr>
          <w:spacing w:val="1"/>
        </w:rPr>
        <w:t> </w:t>
      </w:r>
      <w:r>
        <w:rPr/>
        <w:t>yn cael y</w:t>
      </w:r>
      <w:r>
        <w:rPr>
          <w:spacing w:val="1"/>
        </w:rPr>
        <w:t> </w:t>
      </w:r>
      <w:r>
        <w:rPr/>
        <w:t>canlyniad</w:t>
      </w:r>
      <w:r>
        <w:rPr>
          <w:spacing w:val="-1"/>
        </w:rPr>
        <w:t> </w:t>
      </w:r>
      <w:r>
        <w:rPr/>
        <w:t>gorau.</w:t>
      </w:r>
    </w:p>
    <w:p>
      <w:pPr>
        <w:spacing w:after="0" w:line="276" w:lineRule="auto"/>
        <w:sectPr>
          <w:pgSz w:w="15840" w:h="12240" w:orient="landscape"/>
          <w:pgMar w:top="360" w:bottom="280" w:left="600" w:right="560"/>
          <w:cols w:num="2" w:equalWidth="0">
            <w:col w:w="6627" w:space="1313"/>
            <w:col w:w="6740"/>
          </w:cols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18"/>
        </w:rPr>
      </w:pPr>
    </w:p>
    <w:p>
      <w:pPr>
        <w:spacing w:after="0"/>
        <w:rPr>
          <w:sz w:val="18"/>
        </w:rPr>
        <w:sectPr>
          <w:pgSz w:w="15840" w:h="12240" w:orient="landscape"/>
          <w:pgMar w:top="1140" w:bottom="280" w:left="600" w:right="560"/>
        </w:sectPr>
      </w:pPr>
    </w:p>
    <w:p>
      <w:pPr>
        <w:pStyle w:val="BodyText"/>
        <w:spacing w:line="278" w:lineRule="auto" w:before="92"/>
        <w:ind w:right="563"/>
      </w:pPr>
      <w:r>
        <w:rPr/>
        <w:t>a</w:t>
      </w:r>
      <w:r>
        <w:rPr>
          <w:spacing w:val="-1"/>
        </w:rPr>
        <w:t> </w:t>
      </w:r>
      <w:r>
        <w:rPr/>
        <w:t>dylid annog</w:t>
      </w:r>
      <w:r>
        <w:rPr>
          <w:spacing w:val="-3"/>
        </w:rPr>
        <w:t> </w:t>
      </w:r>
      <w:r>
        <w:rPr/>
        <w:t>hynny</w:t>
      </w:r>
      <w:r>
        <w:rPr>
          <w:spacing w:val="-4"/>
        </w:rPr>
        <w:t> </w:t>
      </w:r>
      <w:r>
        <w:rPr/>
        <w:t>sy'n</w:t>
      </w:r>
      <w:r>
        <w:rPr>
          <w:spacing w:val="-1"/>
        </w:rPr>
        <w:t> </w:t>
      </w:r>
      <w:r>
        <w:rPr/>
        <w:t>symud</w:t>
      </w:r>
      <w:r>
        <w:rPr>
          <w:spacing w:val="-1"/>
        </w:rPr>
        <w:t> </w:t>
      </w:r>
      <w:r>
        <w:rPr/>
        <w:t>cymal</w:t>
      </w:r>
      <w:r>
        <w:rPr>
          <w:spacing w:val="2"/>
        </w:rPr>
        <w:t> </w:t>
      </w:r>
      <w:r>
        <w:rPr/>
        <w:t>y</w:t>
      </w:r>
      <w:r>
        <w:rPr>
          <w:spacing w:val="-4"/>
        </w:rPr>
        <w:t> </w:t>
      </w:r>
      <w:r>
        <w:rPr/>
        <w:t>glun</w:t>
      </w:r>
      <w:r>
        <w:rPr>
          <w:spacing w:val="-1"/>
        </w:rPr>
        <w:t> </w:t>
      </w:r>
      <w:r>
        <w:rPr/>
        <w:t>yn</w:t>
      </w:r>
      <w:r>
        <w:rPr>
          <w:spacing w:val="-75"/>
        </w:rPr>
        <w:t> </w:t>
      </w:r>
      <w:r>
        <w:rPr/>
        <w:t>dda.</w:t>
      </w:r>
    </w:p>
    <w:p>
      <w:pPr>
        <w:pStyle w:val="BodyText"/>
        <w:spacing w:line="278" w:lineRule="auto" w:before="194"/>
        <w:ind w:right="182"/>
      </w:pPr>
      <w:r>
        <w:rPr/>
        <w:t>Mae nofio yn gyffredinol a hefyd seiclo yn ffyrdd da</w:t>
      </w:r>
      <w:r>
        <w:rPr>
          <w:spacing w:val="-75"/>
        </w:rPr>
        <w:t> </w:t>
      </w:r>
      <w:r>
        <w:rPr/>
        <w:t>o</w:t>
      </w:r>
      <w:r>
        <w:rPr>
          <w:spacing w:val="-1"/>
        </w:rPr>
        <w:t> </w:t>
      </w:r>
      <w:r>
        <w:rPr/>
        <w:t>ymarfer</w:t>
      </w:r>
      <w:r>
        <w:rPr>
          <w:spacing w:val="-4"/>
        </w:rPr>
        <w:t> </w:t>
      </w:r>
      <w:r>
        <w:rPr/>
        <w:t>corff</w:t>
      </w:r>
      <w:r>
        <w:rPr>
          <w:spacing w:val="-3"/>
        </w:rPr>
        <w:t> </w:t>
      </w:r>
      <w:r>
        <w:rPr/>
        <w:t>ar gyfer</w:t>
      </w:r>
      <w:r>
        <w:rPr>
          <w:spacing w:val="-1"/>
        </w:rPr>
        <w:t> </w:t>
      </w:r>
      <w:r>
        <w:rPr/>
        <w:t>plant</w:t>
      </w:r>
      <w:r>
        <w:rPr>
          <w:spacing w:val="-3"/>
        </w:rPr>
        <w:t> </w:t>
      </w:r>
      <w:r>
        <w:rPr/>
        <w:t>gyda</w:t>
      </w:r>
      <w:r>
        <w:rPr>
          <w:spacing w:val="-2"/>
        </w:rPr>
        <w:t> </w:t>
      </w:r>
      <w:r>
        <w:rPr/>
        <w:t>Chlefyd Perthes.</w:t>
      </w:r>
    </w:p>
    <w:p>
      <w:pPr>
        <w:spacing w:before="195"/>
        <w:ind w:left="107" w:right="0" w:firstLine="0"/>
        <w:jc w:val="left"/>
        <w:rPr>
          <w:sz w:val="32"/>
        </w:rPr>
      </w:pPr>
      <w:r>
        <w:rPr>
          <w:sz w:val="32"/>
        </w:rPr>
        <w:t>Cofiwch,</w:t>
      </w:r>
      <w:r>
        <w:rPr>
          <w:spacing w:val="-4"/>
          <w:sz w:val="32"/>
        </w:rPr>
        <w:t> </w:t>
      </w:r>
      <w:r>
        <w:rPr>
          <w:sz w:val="32"/>
        </w:rPr>
        <w:t>mae</w:t>
      </w:r>
      <w:r>
        <w:rPr>
          <w:spacing w:val="-3"/>
          <w:sz w:val="32"/>
        </w:rPr>
        <w:t> </w:t>
      </w:r>
      <w:r>
        <w:rPr>
          <w:sz w:val="32"/>
        </w:rPr>
        <w:t>hi'n</w:t>
      </w:r>
      <w:r>
        <w:rPr>
          <w:spacing w:val="-3"/>
          <w:sz w:val="32"/>
        </w:rPr>
        <w:t> </w:t>
      </w:r>
      <w:r>
        <w:rPr>
          <w:sz w:val="32"/>
        </w:rPr>
        <w:t>bwysig</w:t>
      </w:r>
      <w:r>
        <w:rPr>
          <w:spacing w:val="-3"/>
          <w:sz w:val="32"/>
        </w:rPr>
        <w:t> </w:t>
      </w:r>
      <w:r>
        <w:rPr>
          <w:sz w:val="32"/>
        </w:rPr>
        <w:t>i: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</w:tabs>
        <w:spacing w:line="276" w:lineRule="auto" w:before="255" w:after="0"/>
        <w:ind w:left="391" w:right="38" w:hanging="284"/>
        <w:jc w:val="left"/>
        <w:rPr>
          <w:sz w:val="28"/>
        </w:rPr>
      </w:pPr>
      <w:r>
        <w:rPr>
          <w:sz w:val="28"/>
        </w:rPr>
        <w:t>Lleihau faint o weithgaredd trawiad uchel y mae</w:t>
      </w:r>
      <w:r>
        <w:rPr>
          <w:spacing w:val="1"/>
          <w:sz w:val="28"/>
        </w:rPr>
        <w:t> </w:t>
      </w:r>
      <w:r>
        <w:rPr>
          <w:sz w:val="28"/>
        </w:rPr>
        <w:t>eich plentyn yn ei wneud. Mae trawiad uchel yn</w:t>
      </w:r>
      <w:r>
        <w:rPr>
          <w:spacing w:val="1"/>
          <w:sz w:val="28"/>
        </w:rPr>
        <w:t> </w:t>
      </w:r>
      <w:r>
        <w:rPr>
          <w:sz w:val="28"/>
        </w:rPr>
        <w:t>golygu gweithgareddau megis rhedeg, neidio (gan</w:t>
      </w:r>
      <w:r>
        <w:rPr>
          <w:spacing w:val="-75"/>
          <w:sz w:val="28"/>
        </w:rPr>
        <w:t> </w:t>
      </w:r>
      <w:r>
        <w:rPr>
          <w:sz w:val="28"/>
        </w:rPr>
        <w:t>gynnwys</w:t>
      </w:r>
      <w:r>
        <w:rPr>
          <w:spacing w:val="-1"/>
          <w:sz w:val="28"/>
        </w:rPr>
        <w:t> </w:t>
      </w:r>
      <w:r>
        <w:rPr>
          <w:sz w:val="28"/>
        </w:rPr>
        <w:t>ar drampolinau)</w:t>
      </w:r>
      <w:r>
        <w:rPr>
          <w:spacing w:val="-1"/>
          <w:sz w:val="28"/>
        </w:rPr>
        <w:t> </w:t>
      </w:r>
      <w:r>
        <w:rPr>
          <w:sz w:val="28"/>
        </w:rPr>
        <w:t>a</w:t>
      </w:r>
      <w:r>
        <w:rPr>
          <w:spacing w:val="-5"/>
          <w:sz w:val="28"/>
        </w:rPr>
        <w:t> </w:t>
      </w:r>
      <w:r>
        <w:rPr>
          <w:sz w:val="28"/>
        </w:rPr>
        <w:t>chwaraeon</w:t>
      </w:r>
      <w:r>
        <w:rPr>
          <w:spacing w:val="-3"/>
          <w:sz w:val="28"/>
        </w:rPr>
        <w:t> </w:t>
      </w:r>
      <w:r>
        <w:rPr>
          <w:sz w:val="28"/>
        </w:rPr>
        <w:t>cyswllt.</w:t>
      </w:r>
    </w:p>
    <w:p>
      <w:pPr>
        <w:pStyle w:val="ListParagraph"/>
        <w:numPr>
          <w:ilvl w:val="0"/>
          <w:numId w:val="1"/>
        </w:numPr>
        <w:tabs>
          <w:tab w:pos="392" w:val="left" w:leader="none"/>
        </w:tabs>
        <w:spacing w:line="273" w:lineRule="auto" w:before="194" w:after="0"/>
        <w:ind w:left="391" w:right="44" w:hanging="284"/>
        <w:jc w:val="left"/>
        <w:rPr>
          <w:sz w:val="28"/>
        </w:rPr>
      </w:pPr>
      <w:r>
        <w:rPr>
          <w:sz w:val="28"/>
        </w:rPr>
        <w:t>Cadwch y glun yn symud cymaint â phosib. Mae</w:t>
      </w:r>
      <w:r>
        <w:rPr>
          <w:spacing w:val="1"/>
          <w:sz w:val="28"/>
        </w:rPr>
        <w:t> </w:t>
      </w:r>
      <w:r>
        <w:rPr>
          <w:sz w:val="28"/>
        </w:rPr>
        <w:t>hyn</w:t>
      </w:r>
      <w:r>
        <w:rPr>
          <w:spacing w:val="-1"/>
          <w:sz w:val="28"/>
        </w:rPr>
        <w:t> </w:t>
      </w:r>
      <w:r>
        <w:rPr>
          <w:sz w:val="28"/>
        </w:rPr>
        <w:t>oherwydd</w:t>
      </w:r>
      <w:r>
        <w:rPr>
          <w:spacing w:val="-1"/>
          <w:sz w:val="28"/>
        </w:rPr>
        <w:t> </w:t>
      </w:r>
      <w:r>
        <w:rPr>
          <w:sz w:val="28"/>
        </w:rPr>
        <w:t>mae</w:t>
      </w:r>
      <w:r>
        <w:rPr>
          <w:spacing w:val="-4"/>
          <w:sz w:val="28"/>
        </w:rPr>
        <w:t> </w:t>
      </w:r>
      <w:r>
        <w:rPr>
          <w:sz w:val="28"/>
        </w:rPr>
        <w:t>cartilag yng</w:t>
      </w:r>
      <w:r>
        <w:rPr>
          <w:spacing w:val="-1"/>
          <w:sz w:val="28"/>
        </w:rPr>
        <w:t> </w:t>
      </w:r>
      <w:r>
        <w:rPr>
          <w:sz w:val="28"/>
        </w:rPr>
        <w:t>nghymal</w:t>
      </w:r>
      <w:r>
        <w:rPr>
          <w:spacing w:val="-1"/>
          <w:sz w:val="28"/>
        </w:rPr>
        <w:t> </w:t>
      </w:r>
      <w:r>
        <w:rPr>
          <w:sz w:val="28"/>
        </w:rPr>
        <w:t>y</w:t>
      </w:r>
      <w:r>
        <w:rPr>
          <w:spacing w:val="-4"/>
          <w:sz w:val="28"/>
        </w:rPr>
        <w:t> </w:t>
      </w:r>
      <w:r>
        <w:rPr>
          <w:sz w:val="28"/>
        </w:rPr>
        <w:t>glun</w:t>
      </w:r>
      <w:r>
        <w:rPr>
          <w:spacing w:val="-1"/>
          <w:sz w:val="28"/>
        </w:rPr>
        <w:t> </w:t>
      </w:r>
      <w:r>
        <w:rPr>
          <w:sz w:val="28"/>
        </w:rPr>
        <w:t>yn</w:t>
      </w:r>
      <w:r>
        <w:rPr>
          <w:spacing w:val="-75"/>
          <w:sz w:val="28"/>
        </w:rPr>
        <w:t> </w:t>
      </w:r>
      <w:r>
        <w:rPr>
          <w:sz w:val="28"/>
        </w:rPr>
        <w:t>dibynnu</w:t>
      </w:r>
      <w:r>
        <w:rPr>
          <w:spacing w:val="-1"/>
          <w:sz w:val="28"/>
        </w:rPr>
        <w:t> </w:t>
      </w:r>
      <w:r>
        <w:rPr>
          <w:sz w:val="28"/>
        </w:rPr>
        <w:t>ar yr hylif yn y</w:t>
      </w:r>
      <w:r>
        <w:rPr>
          <w:spacing w:val="-4"/>
          <w:sz w:val="28"/>
        </w:rPr>
        <w:t> </w:t>
      </w:r>
      <w:r>
        <w:rPr>
          <w:sz w:val="28"/>
        </w:rPr>
        <w:t>cymal ar</w:t>
      </w:r>
      <w:r>
        <w:rPr>
          <w:spacing w:val="1"/>
          <w:sz w:val="28"/>
        </w:rPr>
        <w:t> </w:t>
      </w:r>
      <w:r>
        <w:rPr>
          <w:sz w:val="28"/>
        </w:rPr>
        <w:t>gyfer ei faeth.</w:t>
      </w:r>
    </w:p>
    <w:p>
      <w:pPr>
        <w:pStyle w:val="Heading1"/>
        <w:spacing w:before="206"/>
      </w:pPr>
      <w:r>
        <w:rPr/>
        <w:t>Eich</w:t>
      </w:r>
      <w:r>
        <w:rPr>
          <w:spacing w:val="-6"/>
        </w:rPr>
        <w:t> </w:t>
      </w:r>
      <w:r>
        <w:rPr/>
        <w:t>plentyn yn</w:t>
      </w:r>
      <w:r>
        <w:rPr>
          <w:spacing w:val="-3"/>
        </w:rPr>
        <w:t> </w:t>
      </w:r>
      <w:r>
        <w:rPr/>
        <w:t>yr</w:t>
      </w:r>
      <w:r>
        <w:rPr>
          <w:spacing w:val="1"/>
        </w:rPr>
        <w:t> </w:t>
      </w:r>
      <w:r>
        <w:rPr/>
        <w:t>ysgol</w:t>
      </w:r>
    </w:p>
    <w:p>
      <w:pPr>
        <w:pStyle w:val="BodyText"/>
        <w:spacing w:line="276" w:lineRule="auto" w:before="255"/>
        <w:ind w:right="323"/>
      </w:pPr>
      <w:r>
        <w:rPr/>
        <w:t>Dan do, gall eich plentyn yn cerdded yn rhydd</w:t>
      </w:r>
      <w:r>
        <w:rPr>
          <w:spacing w:val="1"/>
        </w:rPr>
        <w:t> </w:t>
      </w:r>
      <w:r>
        <w:rPr/>
        <w:t>oherwydd ni ddylai hyn gynyddu'r poen. Yn ystod</w:t>
      </w:r>
      <w:r>
        <w:rPr>
          <w:spacing w:val="1"/>
        </w:rPr>
        <w:t> </w:t>
      </w:r>
      <w:r>
        <w:rPr/>
        <w:t>amser egwyl, awgrymir bod eich plentyn yn</w:t>
      </w:r>
      <w:r>
        <w:rPr>
          <w:spacing w:val="1"/>
        </w:rPr>
        <w:t> </w:t>
      </w:r>
      <w:r>
        <w:rPr/>
        <w:t>defnyddio ffyn baglau os oes angen, i'w annog i</w:t>
      </w:r>
      <w:r>
        <w:rPr>
          <w:spacing w:val="1"/>
        </w:rPr>
        <w:t> </w:t>
      </w:r>
      <w:r>
        <w:rPr/>
        <w:t>beidio â neidio/rhedeg. Os bydd yr ysgol yn teimlo</w:t>
      </w:r>
      <w:r>
        <w:rPr>
          <w:spacing w:val="-75"/>
        </w:rPr>
        <w:t> </w:t>
      </w:r>
      <w:r>
        <w:rPr/>
        <w:t>fod angen poeni am ddiogelwch, dylech adael i'r</w:t>
      </w:r>
      <w:r>
        <w:rPr>
          <w:spacing w:val="1"/>
        </w:rPr>
        <w:t> </w:t>
      </w:r>
      <w:r>
        <w:rPr/>
        <w:t>plentyn gael eistedd</w:t>
      </w:r>
      <w:r>
        <w:rPr>
          <w:spacing w:val="1"/>
        </w:rPr>
        <w:t> </w:t>
      </w:r>
      <w:r>
        <w:rPr/>
        <w:t>dan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gyda ffrind.</w:t>
      </w:r>
    </w:p>
    <w:p>
      <w:pPr>
        <w:pStyle w:val="BodyText"/>
        <w:spacing w:before="149"/>
        <w:ind w:right="318"/>
      </w:pPr>
      <w:r>
        <w:rPr/>
        <w:br w:type="column"/>
      </w:r>
      <w:r>
        <w:rPr/>
        <w:t>Dengys</w:t>
      </w:r>
      <w:r>
        <w:rPr>
          <w:spacing w:val="-1"/>
        </w:rPr>
        <w:t> </w:t>
      </w:r>
      <w:r>
        <w:rPr/>
        <w:t>astudiaethau</w:t>
      </w:r>
      <w:r>
        <w:rPr>
          <w:spacing w:val="-2"/>
        </w:rPr>
        <w:t> </w:t>
      </w:r>
      <w:r>
        <w:rPr/>
        <w:t>fod</w:t>
      </w:r>
      <w:r>
        <w:rPr>
          <w:spacing w:val="-1"/>
        </w:rPr>
        <w:t> </w:t>
      </w:r>
      <w:r>
        <w:rPr/>
        <w:t>hyd at</w:t>
      </w:r>
      <w:r>
        <w:rPr>
          <w:spacing w:val="-3"/>
        </w:rPr>
        <w:t> </w:t>
      </w:r>
      <w:r>
        <w:rPr/>
        <w:t>10%</w:t>
      </w:r>
      <w:r>
        <w:rPr>
          <w:spacing w:val="-6"/>
        </w:rPr>
        <w:t> </w:t>
      </w:r>
      <w:r>
        <w:rPr/>
        <w:t>o'r plant</w:t>
      </w:r>
      <w:r>
        <w:rPr>
          <w:spacing w:val="-3"/>
        </w:rPr>
        <w:t> </w:t>
      </w:r>
      <w:r>
        <w:rPr/>
        <w:t>sydd</w:t>
      </w:r>
      <w:r>
        <w:rPr>
          <w:spacing w:val="-75"/>
        </w:rPr>
        <w:t> </w:t>
      </w:r>
      <w:r>
        <w:rPr/>
        <w:t>â chlefyd Perthes o leiaf un aelod o'r teulu sydd</w:t>
      </w:r>
      <w:r>
        <w:rPr>
          <w:spacing w:val="1"/>
        </w:rPr>
        <w:t> </w:t>
      </w:r>
      <w:r>
        <w:rPr/>
        <w:t>wedi'i effeithio gan y clefyd. Mae plant â chlefyd</w:t>
      </w:r>
      <w:r>
        <w:rPr>
          <w:spacing w:val="1"/>
        </w:rPr>
        <w:t> </w:t>
      </w:r>
      <w:r>
        <w:rPr/>
        <w:t>Perthes</w:t>
      </w:r>
      <w:r>
        <w:rPr>
          <w:spacing w:val="-1"/>
        </w:rPr>
        <w:t> </w:t>
      </w:r>
      <w:r>
        <w:rPr/>
        <w:t>fel</w:t>
      </w:r>
      <w:r>
        <w:rPr>
          <w:spacing w:val="-2"/>
        </w:rPr>
        <w:t> </w:t>
      </w:r>
      <w:r>
        <w:rPr/>
        <w:t>arall</w:t>
      </w:r>
      <w:r>
        <w:rPr>
          <w:spacing w:val="-4"/>
        </w:rPr>
        <w:t> </w:t>
      </w:r>
      <w:r>
        <w:rPr/>
        <w:t>fel</w:t>
      </w:r>
      <w:r>
        <w:rPr>
          <w:spacing w:val="-2"/>
        </w:rPr>
        <w:t> </w:t>
      </w:r>
      <w:r>
        <w:rPr/>
        <w:t>arfer</w:t>
      </w:r>
      <w:r>
        <w:rPr>
          <w:spacing w:val="-2"/>
        </w:rPr>
        <w:t> </w:t>
      </w:r>
      <w:r>
        <w:rPr/>
        <w:t>yn</w:t>
      </w:r>
      <w:r>
        <w:rPr>
          <w:spacing w:val="1"/>
        </w:rPr>
        <w:t> </w:t>
      </w:r>
      <w:r>
        <w:rPr/>
        <w:t>iawn.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66"/>
      </w:pPr>
      <w:r>
        <w:rPr/>
        <w:t>Mae</w:t>
      </w:r>
      <w:r>
        <w:rPr>
          <w:spacing w:val="-2"/>
        </w:rPr>
        <w:t> </w:t>
      </w:r>
      <w:r>
        <w:rPr/>
        <w:t>proses</w:t>
      </w:r>
      <w:r>
        <w:rPr>
          <w:spacing w:val="-1"/>
        </w:rPr>
        <w:t> </w:t>
      </w:r>
      <w:r>
        <w:rPr/>
        <w:t>Perthes</w:t>
      </w:r>
      <w:r>
        <w:rPr>
          <w:spacing w:val="1"/>
        </w:rPr>
        <w:t> </w:t>
      </w:r>
      <w:r>
        <w:rPr/>
        <w:t>yn</w:t>
      </w:r>
      <w:r>
        <w:rPr>
          <w:spacing w:val="-1"/>
        </w:rPr>
        <w:t> </w:t>
      </w:r>
      <w:r>
        <w:rPr/>
        <w:t>cael</w:t>
      </w:r>
      <w:r>
        <w:rPr>
          <w:spacing w:val="-1"/>
        </w:rPr>
        <w:t> </w:t>
      </w:r>
      <w:r>
        <w:rPr/>
        <w:t>ei</w:t>
      </w:r>
      <w:r>
        <w:rPr>
          <w:spacing w:val="-3"/>
        </w:rPr>
        <w:t> </w:t>
      </w:r>
      <w:r>
        <w:rPr/>
        <w:t>rhannu'n</w:t>
      </w:r>
      <w:r>
        <w:rPr>
          <w:spacing w:val="-1"/>
        </w:rPr>
        <w:t> </w:t>
      </w:r>
      <w:r>
        <w:rPr/>
        <w:t>gamau: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4"/>
        <w:ind w:left="0"/>
        <w:rPr>
          <w:sz w:val="27"/>
        </w:rPr>
      </w:pPr>
    </w:p>
    <w:p>
      <w:pPr>
        <w:pStyle w:val="BodyText"/>
        <w:spacing w:line="276" w:lineRule="auto" w:before="1"/>
        <w:ind w:right="325"/>
        <w:jc w:val="both"/>
      </w:pPr>
      <w:r>
        <w:rPr>
          <w:b/>
        </w:rPr>
        <w:t>Cyfnod Cychwynnol</w:t>
      </w:r>
      <w:r>
        <w:rPr>
          <w:b/>
          <w:spacing w:val="1"/>
        </w:rPr>
        <w:t> </w:t>
      </w:r>
      <w:r>
        <w:rPr/>
        <w:t>– bydd yr asgwrn sydd wedi</w:t>
      </w:r>
      <w:r>
        <w:rPr>
          <w:spacing w:val="-75"/>
        </w:rPr>
        <w:t> </w:t>
      </w:r>
      <w:r>
        <w:rPr/>
        <w:t>ei niweidio yn dechrau meddalu a bydd yn dechrau</w:t>
      </w:r>
      <w:r>
        <w:rPr>
          <w:spacing w:val="-75"/>
        </w:rPr>
        <w:t> </w:t>
      </w:r>
      <w:r>
        <w:rPr/>
        <w:t>edrych yn</w:t>
      </w:r>
      <w:r>
        <w:rPr>
          <w:spacing w:val="3"/>
        </w:rPr>
        <w:t> </w:t>
      </w:r>
      <w:r>
        <w:rPr/>
        <w:t>wastad</w:t>
      </w:r>
      <w:r>
        <w:rPr>
          <w:spacing w:val="-3"/>
        </w:rPr>
        <w:t> </w:t>
      </w:r>
      <w:r>
        <w:rPr/>
        <w:t>ar</w:t>
      </w:r>
      <w:r>
        <w:rPr>
          <w:spacing w:val="1"/>
        </w:rPr>
        <w:t> </w:t>
      </w:r>
      <w:r>
        <w:rPr/>
        <w:t>pelydr-x.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line="276" w:lineRule="auto" w:before="265"/>
        <w:ind w:right="232"/>
        <w:jc w:val="both"/>
      </w:pPr>
      <w:r>
        <w:rPr>
          <w:b/>
        </w:rPr>
        <w:t>Cyfnod Dryllio </w:t>
      </w:r>
      <w:r>
        <w:rPr/>
        <w:t>– wrth i glefyd Perthes barhau bydd</w:t>
      </w:r>
      <w:r>
        <w:rPr>
          <w:spacing w:val="-75"/>
        </w:rPr>
        <w:t> </w:t>
      </w:r>
      <w:r>
        <w:rPr/>
        <w:t>yr asgwrn wastad yn dechrau edrych yn friwsionllyd</w:t>
      </w:r>
      <w:r>
        <w:rPr>
          <w:spacing w:val="-75"/>
        </w:rPr>
        <w:t> </w:t>
      </w:r>
      <w:r>
        <w:rPr/>
        <w:t>ar</w:t>
      </w:r>
      <w:r>
        <w:rPr>
          <w:spacing w:val="-1"/>
        </w:rPr>
        <w:t> </w:t>
      </w:r>
      <w:r>
        <w:rPr/>
        <w:t>pelydr-x.</w:t>
      </w:r>
      <w:r>
        <w:rPr>
          <w:spacing w:val="-1"/>
        </w:rPr>
        <w:t> </w:t>
      </w:r>
      <w:r>
        <w:rPr/>
        <w:t>Dyma</w:t>
      </w:r>
      <w:r>
        <w:rPr>
          <w:spacing w:val="-1"/>
        </w:rPr>
        <w:t> </w:t>
      </w:r>
      <w:r>
        <w:rPr/>
        <w:t>broses arferol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clefyd</w:t>
      </w:r>
      <w:r>
        <w:rPr>
          <w:spacing w:val="4"/>
        </w:rPr>
        <w:t> </w:t>
      </w:r>
      <w:r>
        <w:rPr/>
        <w:t>Perthes.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line="276" w:lineRule="auto" w:before="265"/>
        <w:ind w:right="112"/>
      </w:pPr>
      <w:r>
        <w:rPr>
          <w:b/>
        </w:rPr>
        <w:t>Cyfnod</w:t>
      </w:r>
      <w:r>
        <w:rPr>
          <w:b/>
          <w:spacing w:val="-4"/>
        </w:rPr>
        <w:t> </w:t>
      </w:r>
      <w:r>
        <w:rPr>
          <w:b/>
        </w:rPr>
        <w:t>wedi</w:t>
      </w:r>
      <w:r>
        <w:rPr>
          <w:b/>
          <w:spacing w:val="-2"/>
        </w:rPr>
        <w:t> </w:t>
      </w:r>
      <w:r>
        <w:rPr>
          <w:b/>
        </w:rPr>
        <w:t>Gwella</w:t>
      </w:r>
      <w:r>
        <w:rPr>
          <w:b/>
          <w:spacing w:val="1"/>
        </w:rPr>
        <w:t> </w:t>
      </w:r>
      <w:r>
        <w:rPr/>
        <w:t>-</w:t>
      </w:r>
      <w:r>
        <w:rPr>
          <w:spacing w:val="-3"/>
        </w:rPr>
        <w:t> </w:t>
      </w:r>
      <w:r>
        <w:rPr/>
        <w:t>dros</w:t>
      </w:r>
      <w:r>
        <w:rPr>
          <w:spacing w:val="-2"/>
        </w:rPr>
        <w:t> </w:t>
      </w:r>
      <w:r>
        <w:rPr/>
        <w:t>amser</w:t>
      </w:r>
      <w:r>
        <w:rPr>
          <w:spacing w:val="-3"/>
        </w:rPr>
        <w:t> </w:t>
      </w:r>
      <w:r>
        <w:rPr/>
        <w:t>bydd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cyflenwad</w:t>
      </w:r>
      <w:r>
        <w:rPr>
          <w:spacing w:val="-74"/>
        </w:rPr>
        <w:t> </w:t>
      </w:r>
      <w:r>
        <w:rPr/>
        <w:t>gwaed yn ei drwsio ei hun yn naturiol a bydd yr</w:t>
      </w:r>
      <w:r>
        <w:rPr>
          <w:spacing w:val="1"/>
        </w:rPr>
        <w:t> </w:t>
      </w:r>
      <w:r>
        <w:rPr/>
        <w:t>asgwrn yn dechrau ail-dyfu ac ail-fowldio. Bydd</w:t>
      </w:r>
      <w:r>
        <w:rPr>
          <w:spacing w:val="1"/>
        </w:rPr>
        <w:t> </w:t>
      </w:r>
      <w:r>
        <w:rPr/>
        <w:t>asgwrn</w:t>
      </w:r>
      <w:r>
        <w:rPr>
          <w:spacing w:val="5"/>
        </w:rPr>
        <w:t> </w:t>
      </w:r>
      <w:r>
        <w:rPr/>
        <w:t>y</w:t>
      </w:r>
      <w:r>
        <w:rPr>
          <w:spacing w:val="1"/>
        </w:rPr>
        <w:t> </w:t>
      </w:r>
      <w:r>
        <w:rPr/>
        <w:t>glun</w:t>
      </w:r>
      <w:r>
        <w:rPr>
          <w:spacing w:val="4"/>
        </w:rPr>
        <w:t> </w:t>
      </w:r>
      <w:r>
        <w:rPr/>
        <w:t>yn</w:t>
      </w:r>
      <w:r>
        <w:rPr>
          <w:spacing w:val="5"/>
        </w:rPr>
        <w:t> </w:t>
      </w:r>
      <w:r>
        <w:rPr/>
        <w:t>dechrau</w:t>
      </w:r>
      <w:r>
        <w:rPr>
          <w:spacing w:val="2"/>
        </w:rPr>
        <w:t> </w:t>
      </w:r>
      <w:r>
        <w:rPr/>
        <w:t>edrych</w:t>
      </w:r>
      <w:r>
        <w:rPr>
          <w:spacing w:val="5"/>
        </w:rPr>
        <w:t> </w:t>
      </w:r>
      <w:r>
        <w:rPr/>
        <w:t>yn</w:t>
      </w:r>
      <w:r>
        <w:rPr>
          <w:spacing w:val="5"/>
        </w:rPr>
        <w:t> </w:t>
      </w:r>
      <w:r>
        <w:rPr/>
        <w:t>fwy</w:t>
      </w:r>
      <w:r>
        <w:rPr>
          <w:spacing w:val="1"/>
        </w:rPr>
        <w:t> </w:t>
      </w:r>
      <w:r>
        <w:rPr/>
        <w:t>trwchus</w:t>
      </w:r>
      <w:r>
        <w:rPr>
          <w:spacing w:val="3"/>
        </w:rPr>
        <w:t> </w:t>
      </w:r>
      <w:r>
        <w:rPr/>
        <w:t>ar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pelydr-x.</w:t>
      </w:r>
    </w:p>
    <w:p>
      <w:pPr>
        <w:spacing w:after="0" w:line="276" w:lineRule="auto"/>
        <w:sectPr>
          <w:type w:val="continuous"/>
          <w:pgSz w:w="15840" w:h="12240" w:orient="landscape"/>
          <w:pgMar w:top="540" w:bottom="280" w:left="600" w:right="560"/>
          <w:cols w:num="2" w:equalWidth="0">
            <w:col w:w="6645" w:space="1295"/>
            <w:col w:w="6740"/>
          </w:cols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18"/>
        </w:rPr>
      </w:pPr>
    </w:p>
    <w:p>
      <w:pPr>
        <w:spacing w:after="0"/>
        <w:rPr>
          <w:sz w:val="18"/>
        </w:rPr>
        <w:sectPr>
          <w:pgSz w:w="15840" w:h="12240" w:orient="landscape"/>
          <w:pgMar w:top="1140" w:bottom="280" w:left="600" w:right="560"/>
        </w:sectPr>
      </w:pPr>
    </w:p>
    <w:p>
      <w:pPr>
        <w:pStyle w:val="Heading1"/>
        <w:spacing w:before="249"/>
      </w:pPr>
      <w:r>
        <w:rPr/>
        <w:t>Beth</w:t>
      </w:r>
      <w:r>
        <w:rPr>
          <w:spacing w:val="-1"/>
        </w:rPr>
        <w:t> </w:t>
      </w:r>
      <w:r>
        <w:rPr/>
        <w:t>yw'r</w:t>
      </w:r>
      <w:r>
        <w:rPr>
          <w:spacing w:val="-3"/>
        </w:rPr>
        <w:t> </w:t>
      </w:r>
      <w:r>
        <w:rPr/>
        <w:t>symptomau?</w:t>
      </w:r>
    </w:p>
    <w:p>
      <w:pPr>
        <w:pStyle w:val="BodyText"/>
        <w:spacing w:line="278" w:lineRule="auto" w:before="255"/>
        <w:ind w:right="343"/>
      </w:pPr>
      <w:r>
        <w:rPr/>
        <w:t>Symptomau fel arfer ar eu gwaethaf yn y cyfnod</w:t>
      </w:r>
      <w:r>
        <w:rPr>
          <w:spacing w:val="1"/>
        </w:rPr>
        <w:t> </w:t>
      </w:r>
      <w:r>
        <w:rPr/>
        <w:t>dryllio ac yn tueddu i setlo yn ystod y cyfnod</w:t>
      </w:r>
      <w:r>
        <w:rPr>
          <w:spacing w:val="1"/>
        </w:rPr>
        <w:t> </w:t>
      </w:r>
      <w:r>
        <w:rPr/>
        <w:t>gwellhad.</w:t>
      </w:r>
      <w:r>
        <w:rPr>
          <w:spacing w:val="-3"/>
        </w:rPr>
        <w:t> </w:t>
      </w:r>
      <w:r>
        <w:rPr/>
        <w:t>Fel</w:t>
      </w:r>
      <w:r>
        <w:rPr>
          <w:spacing w:val="-2"/>
        </w:rPr>
        <w:t> </w:t>
      </w:r>
      <w:r>
        <w:rPr/>
        <w:t>arfer</w:t>
      </w:r>
      <w:r>
        <w:rPr>
          <w:spacing w:val="-7"/>
        </w:rPr>
        <w:t> </w:t>
      </w:r>
      <w:r>
        <w:rPr/>
        <w:t>mae'r</w:t>
      </w:r>
      <w:r>
        <w:rPr>
          <w:spacing w:val="-2"/>
        </w:rPr>
        <w:t> </w:t>
      </w:r>
      <w:r>
        <w:rPr/>
        <w:t>symptomau</w:t>
      </w:r>
      <w:r>
        <w:rPr>
          <w:spacing w:val="-3"/>
        </w:rPr>
        <w:t> </w:t>
      </w:r>
      <w:r>
        <w:rPr/>
        <w:t>yn</w:t>
      </w:r>
      <w:r>
        <w:rPr>
          <w:spacing w:val="-2"/>
        </w:rPr>
        <w:t> </w:t>
      </w:r>
      <w:r>
        <w:rPr/>
        <w:t>cynnwys:</w:t>
      </w:r>
    </w:p>
    <w:p>
      <w:pPr>
        <w:pStyle w:val="ListParagraph"/>
        <w:numPr>
          <w:ilvl w:val="1"/>
          <w:numId w:val="1"/>
        </w:numPr>
        <w:tabs>
          <w:tab w:pos="827" w:val="left" w:leader="none"/>
          <w:tab w:pos="828" w:val="left" w:leader="none"/>
        </w:tabs>
        <w:spacing w:line="240" w:lineRule="auto" w:before="191" w:after="0"/>
        <w:ind w:left="828" w:right="0" w:hanging="360"/>
        <w:jc w:val="left"/>
        <w:rPr>
          <w:sz w:val="28"/>
        </w:rPr>
      </w:pPr>
      <w:r>
        <w:rPr>
          <w:sz w:val="28"/>
        </w:rPr>
        <w:t>poen</w:t>
      </w:r>
      <w:r>
        <w:rPr>
          <w:spacing w:val="-1"/>
          <w:sz w:val="28"/>
        </w:rPr>
        <w:t> </w:t>
      </w:r>
      <w:r>
        <w:rPr>
          <w:sz w:val="28"/>
        </w:rPr>
        <w:t>yn</w:t>
      </w:r>
      <w:r>
        <w:rPr>
          <w:spacing w:val="1"/>
          <w:sz w:val="28"/>
        </w:rPr>
        <w:t> </w:t>
      </w:r>
      <w:r>
        <w:rPr>
          <w:sz w:val="28"/>
        </w:rPr>
        <w:t>y</w:t>
      </w:r>
      <w:r>
        <w:rPr>
          <w:spacing w:val="-3"/>
          <w:sz w:val="28"/>
        </w:rPr>
        <w:t> </w:t>
      </w:r>
      <w:r>
        <w:rPr>
          <w:sz w:val="28"/>
        </w:rPr>
        <w:t>glun/afl</w:t>
      </w:r>
      <w:r>
        <w:rPr>
          <w:spacing w:val="-2"/>
          <w:sz w:val="28"/>
        </w:rPr>
        <w:t> </w:t>
      </w:r>
      <w:r>
        <w:rPr>
          <w:sz w:val="28"/>
        </w:rPr>
        <w:t>a/neu'r</w:t>
      </w:r>
      <w:r>
        <w:rPr>
          <w:spacing w:val="1"/>
          <w:sz w:val="28"/>
        </w:rPr>
        <w:t> </w:t>
      </w:r>
      <w:r>
        <w:rPr>
          <w:sz w:val="28"/>
        </w:rPr>
        <w:t>glun/pen-glin</w:t>
      </w:r>
    </w:p>
    <w:p>
      <w:pPr>
        <w:pStyle w:val="ListParagraph"/>
        <w:numPr>
          <w:ilvl w:val="1"/>
          <w:numId w:val="1"/>
        </w:numPr>
        <w:tabs>
          <w:tab w:pos="827" w:val="left" w:leader="none"/>
          <w:tab w:pos="828" w:val="left" w:leader="none"/>
        </w:tabs>
        <w:spacing w:line="240" w:lineRule="auto" w:before="247" w:after="0"/>
        <w:ind w:left="828" w:right="0" w:hanging="360"/>
        <w:jc w:val="left"/>
        <w:rPr>
          <w:sz w:val="28"/>
        </w:rPr>
      </w:pPr>
      <w:r>
        <w:rPr>
          <w:sz w:val="28"/>
        </w:rPr>
        <w:t>cloffni</w:t>
      </w:r>
    </w:p>
    <w:p>
      <w:pPr>
        <w:pStyle w:val="ListParagraph"/>
        <w:numPr>
          <w:ilvl w:val="1"/>
          <w:numId w:val="1"/>
        </w:numPr>
        <w:tabs>
          <w:tab w:pos="827" w:val="left" w:leader="none"/>
          <w:tab w:pos="828" w:val="left" w:leader="none"/>
        </w:tabs>
        <w:spacing w:line="240" w:lineRule="auto" w:before="245" w:after="0"/>
        <w:ind w:left="828" w:right="0" w:hanging="360"/>
        <w:jc w:val="left"/>
        <w:rPr>
          <w:sz w:val="28"/>
        </w:rPr>
      </w:pPr>
      <w:r>
        <w:rPr>
          <w:sz w:val="28"/>
        </w:rPr>
        <w:t>clun</w:t>
      </w:r>
      <w:r>
        <w:rPr>
          <w:spacing w:val="-4"/>
          <w:sz w:val="28"/>
        </w:rPr>
        <w:t> </w:t>
      </w:r>
      <w:r>
        <w:rPr>
          <w:sz w:val="28"/>
        </w:rPr>
        <w:t>anhyblyg</w:t>
      </w:r>
    </w:p>
    <w:p>
      <w:pPr>
        <w:pStyle w:val="Heading1"/>
        <w:spacing w:before="248"/>
      </w:pPr>
      <w:r>
        <w:rPr/>
        <w:t>Sut</w:t>
      </w:r>
      <w:r>
        <w:rPr>
          <w:spacing w:val="-1"/>
        </w:rPr>
        <w:t> </w:t>
      </w:r>
      <w:r>
        <w:rPr/>
        <w:t>ydym</w:t>
      </w:r>
      <w:r>
        <w:rPr>
          <w:spacing w:val="2"/>
        </w:rPr>
        <w:t> </w:t>
      </w:r>
      <w:r>
        <w:rPr/>
        <w:t>yn</w:t>
      </w:r>
      <w:r>
        <w:rPr>
          <w:spacing w:val="-2"/>
        </w:rPr>
        <w:t> </w:t>
      </w:r>
      <w:r>
        <w:rPr/>
        <w:t>trin</w:t>
      </w:r>
      <w:r>
        <w:rPr>
          <w:spacing w:val="-4"/>
        </w:rPr>
        <w:t> </w:t>
      </w:r>
      <w:r>
        <w:rPr/>
        <w:t>clefyd</w:t>
      </w:r>
      <w:r>
        <w:rPr>
          <w:spacing w:val="1"/>
        </w:rPr>
        <w:t> </w:t>
      </w:r>
      <w:r>
        <w:rPr/>
        <w:t>Perthes?</w:t>
      </w:r>
    </w:p>
    <w:p>
      <w:pPr>
        <w:pStyle w:val="BodyText"/>
        <w:spacing w:line="276" w:lineRule="auto" w:before="253"/>
        <w:ind w:right="97"/>
      </w:pPr>
      <w:r>
        <w:rPr/>
        <w:t>Ni fydd unrhyw driniaeth yn stopio asgwrn y glun</w:t>
      </w:r>
      <w:r>
        <w:rPr>
          <w:spacing w:val="1"/>
        </w:rPr>
        <w:t> </w:t>
      </w:r>
      <w:r>
        <w:rPr/>
        <w:t>rhag meddalu oherwydd mae difrod y cyflenwad</w:t>
      </w:r>
      <w:r>
        <w:rPr>
          <w:spacing w:val="1"/>
        </w:rPr>
        <w:t> </w:t>
      </w:r>
      <w:r>
        <w:rPr/>
        <w:t>gwaed wedi digwydd yn barod. Prif nod y driniaeth</w:t>
      </w:r>
      <w:r>
        <w:rPr>
          <w:spacing w:val="1"/>
        </w:rPr>
        <w:t> </w:t>
      </w:r>
      <w:r>
        <w:rPr/>
        <w:t>yw sicrhau bod asgwrn y glun yn aros wedi ei leoli o</w:t>
      </w:r>
      <w:r>
        <w:rPr>
          <w:spacing w:val="-75"/>
        </w:rPr>
        <w:t> </w:t>
      </w:r>
      <w:r>
        <w:rPr/>
        <w:t>fewn soced y glun gan y bydd hyn yn helpu asgwrn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glun</w:t>
      </w:r>
      <w:r>
        <w:rPr>
          <w:spacing w:val="-1"/>
        </w:rPr>
        <w:t> </w:t>
      </w:r>
      <w:r>
        <w:rPr/>
        <w:t>i</w:t>
      </w:r>
      <w:r>
        <w:rPr>
          <w:spacing w:val="1"/>
        </w:rPr>
        <w:t> </w:t>
      </w:r>
      <w:r>
        <w:rPr/>
        <w:t>wella mewn</w:t>
      </w:r>
      <w:r>
        <w:rPr>
          <w:spacing w:val="3"/>
        </w:rPr>
        <w:t> </w:t>
      </w:r>
      <w:r>
        <w:rPr/>
        <w:t>siâp mor</w:t>
      </w:r>
      <w:r>
        <w:rPr>
          <w:spacing w:val="-3"/>
        </w:rPr>
        <w:t> </w:t>
      </w:r>
      <w:r>
        <w:rPr/>
        <w:t>grwn</w:t>
      </w:r>
      <w:r>
        <w:rPr>
          <w:spacing w:val="1"/>
        </w:rPr>
        <w:t> </w:t>
      </w:r>
      <w:r>
        <w:rPr/>
        <w:t>â phosibl.</w:t>
      </w:r>
    </w:p>
    <w:p>
      <w:pPr>
        <w:pStyle w:val="Heading2"/>
        <w:spacing w:before="203"/>
      </w:pPr>
      <w:r>
        <w:rPr/>
        <w:t>Ffisiotherapi</w:t>
      </w:r>
    </w:p>
    <w:p>
      <w:pPr>
        <w:pStyle w:val="BodyText"/>
        <w:spacing w:line="276" w:lineRule="auto" w:before="247"/>
        <w:ind w:right="34"/>
      </w:pPr>
      <w:r>
        <w:rPr/>
        <w:t>Rôl y ffisiotherapi yw eich addysgu chi a'ch plentyn</w:t>
      </w:r>
      <w:r>
        <w:rPr>
          <w:spacing w:val="1"/>
        </w:rPr>
        <w:t> </w:t>
      </w:r>
      <w:r>
        <w:rPr/>
        <w:t>drwy'r ymarfer, sut i gynnal neu wella symudiad clun</w:t>
      </w:r>
      <w:r>
        <w:rPr>
          <w:spacing w:val="-75"/>
        </w:rPr>
        <w:t> </w:t>
      </w:r>
      <w:r>
        <w:rPr/>
        <w:t>eich plentyn. Dylid ymarfer yr ymarferion yn</w:t>
      </w:r>
      <w:r>
        <w:rPr>
          <w:spacing w:val="1"/>
        </w:rPr>
        <w:t> </w:t>
      </w:r>
      <w:r>
        <w:rPr/>
        <w:t>rheolaidd</w:t>
      </w:r>
      <w:r>
        <w:rPr>
          <w:spacing w:val="-3"/>
        </w:rPr>
        <w:t> </w:t>
      </w:r>
      <w:r>
        <w:rPr/>
        <w:t>gartref</w:t>
      </w:r>
      <w:r>
        <w:rPr>
          <w:spacing w:val="-2"/>
        </w:rPr>
        <w:t> </w:t>
      </w:r>
      <w:r>
        <w:rPr/>
        <w:t>ac</w:t>
      </w:r>
      <w:r>
        <w:rPr>
          <w:spacing w:val="-2"/>
        </w:rPr>
        <w:t> </w:t>
      </w:r>
      <w:r>
        <w:rPr/>
        <w:t>yn yr</w:t>
      </w:r>
      <w:r>
        <w:rPr>
          <w:spacing w:val="2"/>
        </w:rPr>
        <w:t> </w:t>
      </w:r>
      <w:r>
        <w:rPr/>
        <w:t>ysgol. Efallai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bydd</w:t>
      </w:r>
      <w:r>
        <w:rPr>
          <w:spacing w:val="-1"/>
        </w:rPr>
        <w:t> </w:t>
      </w:r>
      <w:r>
        <w:rPr/>
        <w:t>angen</w:t>
      </w:r>
      <w:r>
        <w:rPr>
          <w:spacing w:val="-75"/>
        </w:rPr>
        <w:t> </w:t>
      </w:r>
      <w:r>
        <w:rPr/>
        <w:t>ffyn baglau am gyfnod byr os yw'r symptomau yn</w:t>
      </w:r>
      <w:r>
        <w:rPr>
          <w:spacing w:val="1"/>
        </w:rPr>
        <w:t> </w:t>
      </w:r>
      <w:r>
        <w:rPr/>
        <w:t>hynod</w:t>
      </w:r>
      <w:r>
        <w:rPr>
          <w:spacing w:val="-1"/>
        </w:rPr>
        <w:t> </w:t>
      </w:r>
      <w:r>
        <w:rPr/>
        <w:t>o</w:t>
      </w:r>
      <w:r>
        <w:rPr>
          <w:spacing w:val="1"/>
        </w:rPr>
        <w:t> </w:t>
      </w:r>
      <w:r>
        <w:rPr/>
        <w:t>wael.</w:t>
      </w:r>
    </w:p>
    <w:p>
      <w:pPr>
        <w:pStyle w:val="Heading2"/>
        <w:spacing w:before="92"/>
      </w:pPr>
      <w:r>
        <w:rPr>
          <w:b w:val="0"/>
        </w:rPr>
        <w:br w:type="column"/>
      </w:r>
      <w:r>
        <w:rPr/>
        <w:t>Hydrotherapi</w:t>
      </w:r>
    </w:p>
    <w:p>
      <w:pPr>
        <w:pStyle w:val="BodyText"/>
        <w:spacing w:line="276" w:lineRule="auto" w:before="247"/>
        <w:ind w:right="232"/>
      </w:pPr>
      <w:r>
        <w:rPr/>
        <w:t>Mae ymarfer mewn dŵr yn atal rhoi gormod o</w:t>
      </w:r>
      <w:r>
        <w:rPr>
          <w:spacing w:val="1"/>
        </w:rPr>
        <w:t> </w:t>
      </w:r>
      <w:r>
        <w:rPr/>
        <w:t>bwysau ar y glun sydd wedi ei effeithio. Gall</w:t>
      </w:r>
      <w:r>
        <w:rPr>
          <w:spacing w:val="1"/>
        </w:rPr>
        <w:t> </w:t>
      </w:r>
      <w:r>
        <w:rPr/>
        <w:t>cynhesrwydd y dŵr helpu i leddfu'r boen a'i gwneud</w:t>
      </w:r>
      <w:r>
        <w:rPr>
          <w:spacing w:val="-75"/>
        </w:rPr>
        <w:t> </w:t>
      </w:r>
      <w:r>
        <w:rPr/>
        <w:t>hi'n haws i symud. Bydd eich plentyn yn dysgu'r</w:t>
      </w:r>
      <w:r>
        <w:rPr>
          <w:spacing w:val="1"/>
        </w:rPr>
        <w:t> </w:t>
      </w:r>
      <w:r>
        <w:rPr/>
        <w:t>ymarferion yma, a gellir eu parhau'n annibynnol yn</w:t>
      </w:r>
      <w:r>
        <w:rPr>
          <w:spacing w:val="1"/>
        </w:rPr>
        <w:t> </w:t>
      </w:r>
      <w:r>
        <w:rPr/>
        <w:t>eich</w:t>
      </w:r>
      <w:r>
        <w:rPr>
          <w:spacing w:val="-3"/>
        </w:rPr>
        <w:t> </w:t>
      </w:r>
      <w:r>
        <w:rPr/>
        <w:t>pwll</w:t>
      </w:r>
      <w:r>
        <w:rPr>
          <w:spacing w:val="1"/>
        </w:rPr>
        <w:t> </w:t>
      </w:r>
      <w:r>
        <w:rPr/>
        <w:t>nofio</w:t>
      </w:r>
      <w:r>
        <w:rPr>
          <w:spacing w:val="-2"/>
        </w:rPr>
        <w:t> </w:t>
      </w:r>
      <w:r>
        <w:rPr/>
        <w:t>lleol.</w:t>
      </w:r>
    </w:p>
    <w:p>
      <w:pPr>
        <w:pStyle w:val="BodyText"/>
        <w:spacing w:line="276" w:lineRule="auto" w:before="201"/>
        <w:ind w:right="246"/>
      </w:pPr>
      <w:r>
        <w:rPr/>
        <w:t>Hydrotherapi yn rhaglen ymarfer ychwanegol. Bydd</w:t>
      </w:r>
      <w:r>
        <w:rPr>
          <w:spacing w:val="-76"/>
        </w:rPr>
        <w:t> </w:t>
      </w:r>
      <w:r>
        <w:rPr/>
        <w:t>eich plentyn yn parhau i orfod gwneud rhaglen</w:t>
      </w:r>
      <w:r>
        <w:rPr>
          <w:spacing w:val="1"/>
        </w:rPr>
        <w:t> </w:t>
      </w:r>
      <w:r>
        <w:rPr/>
        <w:t>ymarfer cartref bob dydd a ddarperir gan y</w:t>
      </w:r>
      <w:r>
        <w:rPr>
          <w:spacing w:val="1"/>
        </w:rPr>
        <w:t> </w:t>
      </w:r>
      <w:r>
        <w:rPr/>
        <w:t>ffisiotherapydd.</w:t>
      </w:r>
    </w:p>
    <w:p>
      <w:pPr>
        <w:pStyle w:val="Heading2"/>
        <w:spacing w:before="201"/>
        <w:ind w:left="187"/>
      </w:pPr>
      <w:r>
        <w:rPr/>
        <w:t>Castiau</w:t>
      </w:r>
      <w:r>
        <w:rPr>
          <w:spacing w:val="-6"/>
        </w:rPr>
        <w:t> </w:t>
      </w:r>
      <w:r>
        <w:rPr/>
        <w:t>plastr</w:t>
      </w:r>
    </w:p>
    <w:p>
      <w:pPr>
        <w:pStyle w:val="BodyText"/>
        <w:spacing w:line="278" w:lineRule="auto" w:before="247"/>
        <w:ind w:right="629"/>
      </w:pPr>
      <w:r>
        <w:rPr/>
        <w:t>Gellir ystyried cast plastr i gadw asgwrn y glun</w:t>
      </w:r>
      <w:r>
        <w:rPr>
          <w:spacing w:val="1"/>
        </w:rPr>
        <w:t> </w:t>
      </w:r>
      <w:r>
        <w:rPr/>
        <w:t>esgyrn yn ddwfn yn soced y glun. Mae hyn yn</w:t>
      </w:r>
      <w:r>
        <w:rPr>
          <w:spacing w:val="1"/>
        </w:rPr>
        <w:t> </w:t>
      </w:r>
      <w:r>
        <w:rPr/>
        <w:t>annog</w:t>
      </w:r>
      <w:r>
        <w:rPr>
          <w:spacing w:val="-1"/>
        </w:rPr>
        <w:t> </w:t>
      </w:r>
      <w:r>
        <w:rPr/>
        <w:t>asgwrn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glun</w:t>
      </w:r>
      <w:r>
        <w:rPr>
          <w:spacing w:val="-1"/>
        </w:rPr>
        <w:t> </w:t>
      </w:r>
      <w:r>
        <w:rPr/>
        <w:t>i wella mewn siâp</w:t>
      </w:r>
      <w:r>
        <w:rPr>
          <w:spacing w:val="-3"/>
        </w:rPr>
        <w:t> </w:t>
      </w:r>
      <w:r>
        <w:rPr/>
        <w:t>crwn da.</w:t>
      </w:r>
    </w:p>
    <w:p>
      <w:pPr>
        <w:pStyle w:val="Heading2"/>
        <w:spacing w:before="192"/>
      </w:pPr>
      <w:r>
        <w:rPr/>
        <w:t>Llawdriniaeth</w:t>
      </w:r>
    </w:p>
    <w:p>
      <w:pPr>
        <w:pStyle w:val="BodyText"/>
        <w:spacing w:line="276" w:lineRule="auto" w:before="248"/>
        <w:ind w:right="185"/>
      </w:pPr>
      <w:r>
        <w:rPr/>
        <w:t>Efallai y bydd llawdriniaeth yn angenrheidiol mewn</w:t>
      </w:r>
      <w:r>
        <w:rPr>
          <w:spacing w:val="1"/>
        </w:rPr>
        <w:t> </w:t>
      </w:r>
      <w:r>
        <w:rPr/>
        <w:t>achosion</w:t>
      </w:r>
      <w:r>
        <w:rPr>
          <w:spacing w:val="-4"/>
        </w:rPr>
        <w:t> </w:t>
      </w:r>
      <w:r>
        <w:rPr/>
        <w:t>difrifol.</w:t>
      </w:r>
      <w:r>
        <w:rPr>
          <w:spacing w:val="75"/>
        </w:rPr>
        <w:t> </w:t>
      </w:r>
      <w:r>
        <w:rPr/>
        <w:t>Nod</w:t>
      </w:r>
      <w:r>
        <w:rPr>
          <w:spacing w:val="-2"/>
        </w:rPr>
        <w:t> </w:t>
      </w:r>
      <w:r>
        <w:rPr/>
        <w:t>hyn</w:t>
      </w:r>
      <w:r>
        <w:rPr>
          <w:spacing w:val="-1"/>
        </w:rPr>
        <w:t> </w:t>
      </w:r>
      <w:r>
        <w:rPr/>
        <w:t>fyddai</w:t>
      </w:r>
      <w:r>
        <w:rPr>
          <w:spacing w:val="-2"/>
        </w:rPr>
        <w:t> </w:t>
      </w:r>
      <w:r>
        <w:rPr/>
        <w:t>newid</w:t>
      </w:r>
      <w:r>
        <w:rPr>
          <w:spacing w:val="-1"/>
        </w:rPr>
        <w:t> </w:t>
      </w:r>
      <w:r>
        <w:rPr/>
        <w:t>ongl</w:t>
      </w:r>
      <w:r>
        <w:rPr>
          <w:spacing w:val="-4"/>
        </w:rPr>
        <w:t> </w:t>
      </w:r>
      <w:r>
        <w:rPr/>
        <w:t>asgwrn</w:t>
      </w:r>
      <w:r>
        <w:rPr>
          <w:spacing w:val="-75"/>
        </w:rPr>
        <w:t> </w:t>
      </w:r>
      <w:r>
        <w:rPr/>
        <w:t>y glun neu soced y glun fel bod y cymal yn ffitio</w:t>
      </w:r>
      <w:r>
        <w:rPr>
          <w:spacing w:val="1"/>
        </w:rPr>
        <w:t> </w:t>
      </w:r>
      <w:r>
        <w:rPr/>
        <w:t>gyda'i gilydd yn well.</w:t>
      </w:r>
      <w:r>
        <w:rPr>
          <w:spacing w:val="1"/>
        </w:rPr>
        <w:t> </w:t>
      </w:r>
      <w:r>
        <w:rPr/>
        <w:t>Bydd yr ymgynghorydd yn</w:t>
      </w:r>
      <w:r>
        <w:rPr>
          <w:spacing w:val="1"/>
        </w:rPr>
        <w:t> </w:t>
      </w:r>
      <w:r>
        <w:rPr/>
        <w:t>trafod hyn gyda chi yn fanwl os oes llawdriniaeth ar</w:t>
      </w:r>
      <w:r>
        <w:rPr>
          <w:spacing w:val="1"/>
        </w:rPr>
        <w:t> </w:t>
      </w:r>
      <w:r>
        <w:rPr/>
        <w:t>eich</w:t>
      </w:r>
      <w:r>
        <w:rPr>
          <w:spacing w:val="-3"/>
        </w:rPr>
        <w:t> </w:t>
      </w:r>
      <w:r>
        <w:rPr/>
        <w:t>plentyn.</w:t>
      </w:r>
    </w:p>
    <w:p>
      <w:pPr>
        <w:spacing w:after="0" w:line="276" w:lineRule="auto"/>
        <w:sectPr>
          <w:type w:val="continuous"/>
          <w:pgSz w:w="15840" w:h="12240" w:orient="landscape"/>
          <w:pgMar w:top="540" w:bottom="280" w:left="600" w:right="560"/>
          <w:cols w:num="2" w:equalWidth="0">
            <w:col w:w="6652" w:space="1289"/>
            <w:col w:w="6739"/>
          </w:cols>
        </w:sectPr>
      </w:pPr>
    </w:p>
    <w:p>
      <w:pPr>
        <w:pStyle w:val="Heading2"/>
      </w:pPr>
      <w:r>
        <w:rPr/>
        <w:t>Ymarfer</w:t>
      </w:r>
      <w:r>
        <w:rPr>
          <w:spacing w:val="-3"/>
        </w:rPr>
        <w:t> </w:t>
      </w:r>
      <w:r>
        <w:rPr/>
        <w:t>eraill</w:t>
      </w:r>
    </w:p>
    <w:p>
      <w:pPr>
        <w:pStyle w:val="BodyText"/>
        <w:spacing w:line="278" w:lineRule="auto" w:before="244"/>
        <w:ind w:right="8468"/>
      </w:pPr>
      <w:r>
        <w:rPr/>
        <w:t>Unrhyw fath o ymarfer corff sy'n golygu fod coes</w:t>
      </w:r>
      <w:r>
        <w:rPr>
          <w:spacing w:val="1"/>
        </w:rPr>
        <w:t> </w:t>
      </w:r>
      <w:r>
        <w:rPr/>
        <w:t>eich</w:t>
      </w:r>
      <w:r>
        <w:rPr>
          <w:spacing w:val="-4"/>
        </w:rPr>
        <w:t> </w:t>
      </w:r>
      <w:r>
        <w:rPr/>
        <w:t>plentyn sydd</w:t>
      </w:r>
      <w:r>
        <w:rPr>
          <w:spacing w:val="-1"/>
        </w:rPr>
        <w:t> </w:t>
      </w:r>
      <w:r>
        <w:rPr/>
        <w:t>wedi</w:t>
      </w:r>
      <w:r>
        <w:rPr>
          <w:spacing w:val="-2"/>
        </w:rPr>
        <w:t> </w:t>
      </w:r>
      <w:r>
        <w:rPr/>
        <w:t>ei</w:t>
      </w:r>
      <w:r>
        <w:rPr>
          <w:spacing w:val="-3"/>
        </w:rPr>
        <w:t> </w:t>
      </w:r>
      <w:r>
        <w:rPr/>
        <w:t>effeithio</w:t>
      </w:r>
      <w:r>
        <w:rPr>
          <w:spacing w:val="-3"/>
        </w:rPr>
        <w:t> </w:t>
      </w:r>
      <w:r>
        <w:rPr/>
        <w:t>yn gorfod</w:t>
      </w:r>
      <w:r>
        <w:rPr>
          <w:spacing w:val="-4"/>
        </w:rPr>
        <w:t> </w:t>
      </w:r>
      <w:r>
        <w:rPr/>
        <w:t>cario</w:t>
      </w:r>
      <w:r>
        <w:rPr>
          <w:spacing w:val="-74"/>
        </w:rPr>
        <w:t> </w:t>
      </w:r>
      <w:r>
        <w:rPr/>
        <w:t>cyn lleied o</w:t>
      </w:r>
      <w:r>
        <w:rPr>
          <w:spacing w:val="-2"/>
        </w:rPr>
        <w:t> </w:t>
      </w:r>
      <w:r>
        <w:rPr/>
        <w:t>bwysau ag</w:t>
      </w:r>
      <w:r>
        <w:rPr>
          <w:spacing w:val="-3"/>
        </w:rPr>
        <w:t> </w:t>
      </w:r>
      <w:r>
        <w:rPr/>
        <w:t>sy'n bosibl.</w:t>
      </w:r>
    </w:p>
    <w:sectPr>
      <w:pgSz w:w="15840" w:h="12240" w:orient="landscape"/>
      <w:pgMar w:top="360" w:bottom="280" w:left="600" w:right="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391" w:hanging="284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1">
      <w:start w:val="0"/>
      <w:numFmt w:val="bullet"/>
      <w:lvlText w:val=""/>
      <w:lvlJc w:val="left"/>
      <w:pPr>
        <w:ind w:left="828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8"/>
        <w:szCs w:val="28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467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115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2763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411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059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4707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5355" w:hanging="360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>
      <w:ind w:left="107"/>
    </w:pPr>
    <w:rPr>
      <w:rFonts w:ascii="Arial" w:hAnsi="Arial" w:eastAsia="Arial" w:cs="Arial"/>
      <w:sz w:val="28"/>
      <w:szCs w:val="28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64"/>
      <w:ind w:left="107"/>
      <w:outlineLvl w:val="1"/>
    </w:pPr>
    <w:rPr>
      <w:rFonts w:ascii="Arial" w:hAnsi="Arial" w:eastAsia="Arial" w:cs="Arial"/>
      <w:b/>
      <w:bCs/>
      <w:sz w:val="32"/>
      <w:szCs w:val="32"/>
      <w:lang w:val="en-gb" w:eastAsia="en-US" w:bidi="ar-SA"/>
    </w:rPr>
  </w:style>
  <w:style w:styleId="Heading2" w:type="paragraph">
    <w:name w:val="Heading 2"/>
    <w:basedOn w:val="Normal"/>
    <w:uiPriority w:val="1"/>
    <w:qFormat/>
    <w:pPr>
      <w:spacing w:before="66"/>
      <w:ind w:left="107"/>
      <w:outlineLvl w:val="2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441"/>
      <w:ind w:left="1154" w:right="1155"/>
      <w:jc w:val="center"/>
    </w:pPr>
    <w:rPr>
      <w:rFonts w:ascii="Arial" w:hAnsi="Arial" w:eastAsia="Arial" w:cs="Arial"/>
      <w:b/>
      <w:bCs/>
      <w:sz w:val="48"/>
      <w:szCs w:val="4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7"/>
      <w:ind w:left="391" w:hanging="284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perthes.org.uk/" TargetMode="External"/><Relationship Id="rId6" Type="http://schemas.openxmlformats.org/officeDocument/2006/relationships/hyperlink" Target="mailto:admin@perthes.org.uk" TargetMode="Externa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Webb (ABM ULHB - Physiotherapy)</dc:creator>
  <dc:title>Useful contact information:</dc:title>
  <dcterms:created xsi:type="dcterms:W3CDTF">2021-08-17T15:00:38Z</dcterms:created>
  <dcterms:modified xsi:type="dcterms:W3CDTF">2021-08-17T15:00:38Z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