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638" w:rsidRDefault="007F7638" w:rsidP="00D44FA5">
      <w:pPr>
        <w:spacing w:line="240" w:lineRule="auto"/>
        <w:jc w:val="center"/>
        <w:rPr>
          <w:b/>
          <w:sz w:val="24"/>
          <w:szCs w:val="24"/>
        </w:rPr>
      </w:pPr>
      <w:bookmarkStart w:id="0" w:name="_GoBack"/>
      <w:bookmarkEnd w:id="0"/>
    </w:p>
    <w:p w:rsidR="00AA5741" w:rsidRDefault="00AA5741" w:rsidP="00383204">
      <w:pPr>
        <w:spacing w:before="120" w:after="120" w:line="240" w:lineRule="auto"/>
        <w:contextualSpacing/>
        <w:rPr>
          <w:b/>
          <w:sz w:val="24"/>
          <w:szCs w:val="24"/>
        </w:rPr>
      </w:pPr>
    </w:p>
    <w:tbl>
      <w:tblPr>
        <w:tblStyle w:val="TableGrid"/>
        <w:tblW w:w="0" w:type="auto"/>
        <w:tblInd w:w="-176" w:type="dxa"/>
        <w:tblLook w:val="04A0" w:firstRow="1" w:lastRow="0" w:firstColumn="1" w:lastColumn="0" w:noHBand="0" w:noVBand="1"/>
      </w:tblPr>
      <w:tblGrid>
        <w:gridCol w:w="9782"/>
      </w:tblGrid>
      <w:tr w:rsidR="00AA5741" w:rsidTr="00AA5741">
        <w:tc>
          <w:tcPr>
            <w:tcW w:w="9782" w:type="dxa"/>
          </w:tcPr>
          <w:p w:rsidR="00AA5741" w:rsidRDefault="00AA5741" w:rsidP="00AA5741">
            <w:pPr>
              <w:spacing w:before="120" w:after="120"/>
              <w:contextualSpacing/>
              <w:jc w:val="center"/>
              <w:rPr>
                <w:b/>
                <w:sz w:val="28"/>
                <w:szCs w:val="28"/>
              </w:rPr>
            </w:pPr>
          </w:p>
          <w:p w:rsidR="00555B10" w:rsidRDefault="00555B10" w:rsidP="00AA5741">
            <w:pPr>
              <w:spacing w:before="120" w:after="120"/>
              <w:contextualSpacing/>
              <w:jc w:val="center"/>
              <w:rPr>
                <w:b/>
                <w:sz w:val="28"/>
                <w:szCs w:val="28"/>
              </w:rPr>
            </w:pPr>
          </w:p>
          <w:p w:rsidR="00AA5741" w:rsidRPr="00AA5741" w:rsidRDefault="00AA5741" w:rsidP="00AA5741">
            <w:pPr>
              <w:spacing w:before="120" w:after="120"/>
              <w:contextualSpacing/>
              <w:jc w:val="center"/>
              <w:rPr>
                <w:b/>
                <w:sz w:val="28"/>
                <w:szCs w:val="28"/>
              </w:rPr>
            </w:pPr>
            <w:r w:rsidRPr="00AA5741">
              <w:rPr>
                <w:b/>
                <w:sz w:val="28"/>
                <w:szCs w:val="28"/>
              </w:rPr>
              <w:t xml:space="preserve">FUNDING FOR </w:t>
            </w:r>
            <w:r w:rsidR="008B75CE">
              <w:rPr>
                <w:b/>
                <w:sz w:val="28"/>
                <w:szCs w:val="28"/>
              </w:rPr>
              <w:t xml:space="preserve">PLANNED </w:t>
            </w:r>
            <w:r w:rsidRPr="00AA5741">
              <w:rPr>
                <w:b/>
                <w:sz w:val="28"/>
                <w:szCs w:val="28"/>
              </w:rPr>
              <w:t>TREATMENT IN EUROPE</w:t>
            </w:r>
          </w:p>
          <w:p w:rsidR="00AA5741" w:rsidRDefault="00AA5741" w:rsidP="00AA5741">
            <w:pPr>
              <w:spacing w:before="120" w:after="120" w:line="360" w:lineRule="auto"/>
              <w:contextualSpacing/>
              <w:jc w:val="center"/>
              <w:rPr>
                <w:b/>
                <w:sz w:val="28"/>
                <w:szCs w:val="28"/>
              </w:rPr>
            </w:pPr>
          </w:p>
          <w:p w:rsidR="0034441C" w:rsidRPr="002F1C0B" w:rsidRDefault="0034441C" w:rsidP="0034441C">
            <w:pPr>
              <w:ind w:left="-425"/>
              <w:jc w:val="center"/>
              <w:rPr>
                <w:b/>
                <w:sz w:val="28"/>
                <w:szCs w:val="28"/>
              </w:rPr>
            </w:pPr>
            <w:r>
              <w:rPr>
                <w:b/>
                <w:sz w:val="28"/>
                <w:szCs w:val="28"/>
              </w:rPr>
              <w:t xml:space="preserve">UK </w:t>
            </w:r>
            <w:r w:rsidRPr="002F1C0B">
              <w:rPr>
                <w:b/>
                <w:sz w:val="28"/>
                <w:szCs w:val="28"/>
              </w:rPr>
              <w:t>S2 PLANNED TREATMENT (</w:t>
            </w:r>
            <w:r w:rsidR="00977486">
              <w:rPr>
                <w:b/>
                <w:sz w:val="28"/>
                <w:szCs w:val="28"/>
              </w:rPr>
              <w:t>WALES</w:t>
            </w:r>
            <w:r w:rsidRPr="002F1C0B">
              <w:rPr>
                <w:b/>
                <w:sz w:val="28"/>
                <w:szCs w:val="28"/>
              </w:rPr>
              <w:t>)</w:t>
            </w:r>
          </w:p>
          <w:p w:rsidR="00951C04" w:rsidRPr="00AA5741" w:rsidRDefault="00951C04" w:rsidP="00AA5741">
            <w:pPr>
              <w:spacing w:before="120" w:after="120" w:line="360" w:lineRule="auto"/>
              <w:contextualSpacing/>
              <w:jc w:val="center"/>
              <w:rPr>
                <w:b/>
                <w:sz w:val="28"/>
                <w:szCs w:val="28"/>
              </w:rPr>
            </w:pPr>
            <w:r>
              <w:rPr>
                <w:b/>
                <w:sz w:val="28"/>
                <w:szCs w:val="28"/>
              </w:rPr>
              <w:t>From 1.1.21</w:t>
            </w:r>
          </w:p>
          <w:p w:rsidR="00AA5741" w:rsidRDefault="00AA5741" w:rsidP="00AA5741">
            <w:pPr>
              <w:spacing w:before="120" w:after="120"/>
              <w:jc w:val="center"/>
              <w:rPr>
                <w:b/>
                <w:sz w:val="28"/>
                <w:szCs w:val="28"/>
              </w:rPr>
            </w:pPr>
            <w:r w:rsidRPr="00AA5741">
              <w:rPr>
                <w:b/>
                <w:sz w:val="28"/>
                <w:szCs w:val="28"/>
              </w:rPr>
              <w:t xml:space="preserve">  </w:t>
            </w:r>
          </w:p>
          <w:p w:rsidR="00AA5741" w:rsidRPr="00AA5741" w:rsidRDefault="00625FDB" w:rsidP="00AA5741">
            <w:pPr>
              <w:spacing w:before="120" w:after="120"/>
              <w:jc w:val="center"/>
              <w:rPr>
                <w:b/>
                <w:sz w:val="28"/>
                <w:szCs w:val="28"/>
              </w:rPr>
            </w:pPr>
            <w:r w:rsidRPr="00AA5741">
              <w:rPr>
                <w:b/>
                <w:sz w:val="28"/>
                <w:szCs w:val="28"/>
              </w:rPr>
              <w:t xml:space="preserve">Application </w:t>
            </w:r>
            <w:r w:rsidR="00295411">
              <w:rPr>
                <w:b/>
                <w:sz w:val="28"/>
                <w:szCs w:val="28"/>
              </w:rPr>
              <w:t>F</w:t>
            </w:r>
            <w:r w:rsidRPr="00AA5741">
              <w:rPr>
                <w:b/>
                <w:sz w:val="28"/>
                <w:szCs w:val="28"/>
              </w:rPr>
              <w:t xml:space="preserve">orm – </w:t>
            </w:r>
            <w:r w:rsidR="00295411">
              <w:rPr>
                <w:b/>
                <w:sz w:val="28"/>
                <w:szCs w:val="28"/>
              </w:rPr>
              <w:t>S</w:t>
            </w:r>
            <w:r w:rsidRPr="00AA5741">
              <w:rPr>
                <w:b/>
                <w:sz w:val="28"/>
                <w:szCs w:val="28"/>
              </w:rPr>
              <w:t xml:space="preserve">upporting </w:t>
            </w:r>
            <w:r w:rsidR="00295411">
              <w:rPr>
                <w:b/>
                <w:sz w:val="28"/>
                <w:szCs w:val="28"/>
              </w:rPr>
              <w:t>G</w:t>
            </w:r>
            <w:r w:rsidRPr="00AA5741">
              <w:rPr>
                <w:b/>
                <w:sz w:val="28"/>
                <w:szCs w:val="28"/>
              </w:rPr>
              <w:t xml:space="preserve">uidance </w:t>
            </w:r>
            <w:r w:rsidR="00295411">
              <w:rPr>
                <w:b/>
                <w:sz w:val="28"/>
                <w:szCs w:val="28"/>
              </w:rPr>
              <w:t>N</w:t>
            </w:r>
            <w:r w:rsidRPr="00AA5741">
              <w:rPr>
                <w:b/>
                <w:sz w:val="28"/>
                <w:szCs w:val="28"/>
              </w:rPr>
              <w:t xml:space="preserve">otes </w:t>
            </w:r>
          </w:p>
          <w:p w:rsidR="00AA5741" w:rsidRDefault="00AA5741" w:rsidP="00AA5741">
            <w:pPr>
              <w:spacing w:before="120" w:after="120"/>
              <w:ind w:left="33"/>
              <w:jc w:val="center"/>
              <w:rPr>
                <w:b/>
                <w:color w:val="FF0000"/>
              </w:rPr>
            </w:pPr>
          </w:p>
          <w:p w:rsidR="00AA5741" w:rsidRPr="009C5CFD" w:rsidRDefault="00AA5741" w:rsidP="00AA5741">
            <w:pPr>
              <w:spacing w:before="120" w:after="120"/>
              <w:ind w:left="33"/>
              <w:jc w:val="center"/>
              <w:rPr>
                <w:b/>
                <w:color w:val="0070C0"/>
              </w:rPr>
            </w:pPr>
            <w:r w:rsidRPr="009C5CFD">
              <w:rPr>
                <w:b/>
                <w:color w:val="0070C0"/>
              </w:rPr>
              <w:t>PLEASE READ THESE NOTES WHEN COMPLETING YOUR APPLICATION</w:t>
            </w:r>
          </w:p>
          <w:p w:rsidR="00555B10" w:rsidRDefault="00555B10" w:rsidP="00AA5741">
            <w:pPr>
              <w:spacing w:before="120" w:after="120"/>
              <w:ind w:left="33"/>
              <w:jc w:val="center"/>
              <w:rPr>
                <w:b/>
                <w:color w:val="FF0000"/>
              </w:rPr>
            </w:pPr>
          </w:p>
          <w:p w:rsidR="00AA5741" w:rsidRDefault="00AA5741" w:rsidP="00CB68AF">
            <w:pPr>
              <w:spacing w:before="120" w:after="120"/>
              <w:contextualSpacing/>
              <w:jc w:val="center"/>
              <w:rPr>
                <w:b/>
                <w:sz w:val="24"/>
                <w:szCs w:val="24"/>
              </w:rPr>
            </w:pPr>
          </w:p>
        </w:tc>
      </w:tr>
    </w:tbl>
    <w:p w:rsidR="00AA5741" w:rsidRDefault="00AA5741" w:rsidP="00CB68AF">
      <w:pPr>
        <w:spacing w:before="120" w:after="120" w:line="240" w:lineRule="auto"/>
        <w:contextualSpacing/>
        <w:jc w:val="center"/>
        <w:rPr>
          <w:b/>
          <w:sz w:val="24"/>
          <w:szCs w:val="24"/>
        </w:rPr>
      </w:pPr>
    </w:p>
    <w:p w:rsidR="003A3120" w:rsidRDefault="003A3120" w:rsidP="00CB68AF">
      <w:pPr>
        <w:spacing w:before="120" w:after="120" w:line="240" w:lineRule="auto"/>
        <w:ind w:left="33"/>
        <w:jc w:val="center"/>
        <w:rPr>
          <w:b/>
          <w:color w:val="FF0000"/>
        </w:rPr>
      </w:pPr>
    </w:p>
    <w:p w:rsidR="00AA5741" w:rsidRDefault="00AA5741" w:rsidP="00AA5741">
      <w:pPr>
        <w:spacing w:before="120" w:after="120" w:line="240" w:lineRule="auto"/>
        <w:ind w:left="-284"/>
        <w:jc w:val="center"/>
        <w:rPr>
          <w:b/>
          <w:color w:val="FF0000"/>
        </w:rPr>
      </w:pPr>
    </w:p>
    <w:p w:rsidR="00555B10" w:rsidRDefault="00AA5741" w:rsidP="00AA5741">
      <w:pPr>
        <w:spacing w:before="120" w:after="120" w:line="240" w:lineRule="auto"/>
        <w:ind w:left="-284"/>
        <w:jc w:val="center"/>
        <w:rPr>
          <w:b/>
          <w:sz w:val="24"/>
          <w:szCs w:val="24"/>
        </w:rPr>
      </w:pPr>
      <w:r>
        <w:rPr>
          <w:b/>
          <w:sz w:val="24"/>
          <w:szCs w:val="24"/>
        </w:rPr>
        <w:t xml:space="preserve">SECTION 1: </w:t>
      </w:r>
    </w:p>
    <w:p w:rsidR="00555B10" w:rsidRDefault="00555B10" w:rsidP="00AA5741">
      <w:pPr>
        <w:spacing w:before="120" w:after="120" w:line="240" w:lineRule="auto"/>
        <w:ind w:left="-284"/>
        <w:jc w:val="center"/>
        <w:rPr>
          <w:sz w:val="24"/>
          <w:szCs w:val="24"/>
        </w:rPr>
      </w:pPr>
    </w:p>
    <w:p w:rsidR="00AA5741" w:rsidRPr="00555B10" w:rsidRDefault="00AA5741" w:rsidP="00AA5741">
      <w:pPr>
        <w:spacing w:before="120" w:after="120" w:line="240" w:lineRule="auto"/>
        <w:ind w:left="-284"/>
        <w:jc w:val="center"/>
        <w:rPr>
          <w:sz w:val="24"/>
          <w:szCs w:val="24"/>
        </w:rPr>
      </w:pPr>
      <w:r w:rsidRPr="00555B10">
        <w:rPr>
          <w:sz w:val="24"/>
          <w:szCs w:val="24"/>
        </w:rPr>
        <w:t>GENERAL SUPPORTING INFORMATION</w:t>
      </w:r>
    </w:p>
    <w:p w:rsidR="00AA5741" w:rsidRPr="00AA5741" w:rsidRDefault="00AA5741" w:rsidP="00AA5741">
      <w:pPr>
        <w:spacing w:before="120" w:after="120" w:line="240" w:lineRule="auto"/>
        <w:ind w:left="-284"/>
        <w:jc w:val="center"/>
        <w:rPr>
          <w:b/>
          <w:color w:val="FF0000"/>
          <w:sz w:val="24"/>
          <w:szCs w:val="24"/>
        </w:rPr>
      </w:pPr>
    </w:p>
    <w:p w:rsidR="00AA5741" w:rsidRPr="00AA5741" w:rsidRDefault="00AA5741" w:rsidP="00AA5741">
      <w:pPr>
        <w:spacing w:before="120" w:after="120" w:line="240" w:lineRule="auto"/>
        <w:ind w:left="-284"/>
        <w:jc w:val="center"/>
        <w:rPr>
          <w:b/>
          <w:color w:val="FF0000"/>
          <w:sz w:val="24"/>
          <w:szCs w:val="24"/>
        </w:rPr>
      </w:pPr>
    </w:p>
    <w:p w:rsidR="00555B10" w:rsidRDefault="00AA5741" w:rsidP="00AA5741">
      <w:pPr>
        <w:spacing w:before="120" w:after="120" w:line="240" w:lineRule="auto"/>
        <w:ind w:left="-284"/>
        <w:jc w:val="center"/>
        <w:rPr>
          <w:b/>
          <w:sz w:val="24"/>
          <w:szCs w:val="24"/>
        </w:rPr>
      </w:pPr>
      <w:r w:rsidRPr="00AA5741">
        <w:rPr>
          <w:b/>
          <w:sz w:val="24"/>
          <w:szCs w:val="24"/>
        </w:rPr>
        <w:t>SECTION 2</w:t>
      </w:r>
      <w:r>
        <w:rPr>
          <w:b/>
          <w:sz w:val="24"/>
          <w:szCs w:val="24"/>
        </w:rPr>
        <w:t xml:space="preserve">: </w:t>
      </w:r>
    </w:p>
    <w:p w:rsidR="00555B10" w:rsidRDefault="00555B10" w:rsidP="00AA5741">
      <w:pPr>
        <w:spacing w:before="120" w:after="120" w:line="240" w:lineRule="auto"/>
        <w:ind w:left="-284"/>
        <w:jc w:val="center"/>
        <w:rPr>
          <w:sz w:val="24"/>
          <w:szCs w:val="24"/>
        </w:rPr>
      </w:pPr>
    </w:p>
    <w:p w:rsidR="00596231" w:rsidRDefault="00AA5741" w:rsidP="00AA5741">
      <w:pPr>
        <w:spacing w:before="120" w:after="120" w:line="240" w:lineRule="auto"/>
        <w:ind w:left="-284"/>
        <w:jc w:val="center"/>
        <w:rPr>
          <w:sz w:val="24"/>
          <w:szCs w:val="24"/>
        </w:rPr>
      </w:pPr>
      <w:r w:rsidRPr="00555B10">
        <w:rPr>
          <w:sz w:val="24"/>
          <w:szCs w:val="24"/>
        </w:rPr>
        <w:t xml:space="preserve">FURTHER INFORMATION TO HELP COMPLETE </w:t>
      </w:r>
    </w:p>
    <w:p w:rsidR="00AA5741" w:rsidRPr="00555B10" w:rsidRDefault="00AA5741" w:rsidP="00AA5741">
      <w:pPr>
        <w:spacing w:before="120" w:after="120" w:line="240" w:lineRule="auto"/>
        <w:ind w:left="-284"/>
        <w:jc w:val="center"/>
        <w:rPr>
          <w:sz w:val="24"/>
          <w:szCs w:val="24"/>
        </w:rPr>
      </w:pPr>
      <w:r w:rsidRPr="00555B10">
        <w:rPr>
          <w:sz w:val="24"/>
          <w:szCs w:val="24"/>
        </w:rPr>
        <w:t>SPECIFIC APPLICATION FORM SECTIONS</w:t>
      </w:r>
    </w:p>
    <w:p w:rsidR="00AA5741" w:rsidRPr="00555B10" w:rsidRDefault="00AA5741" w:rsidP="00AA5741">
      <w:pPr>
        <w:spacing w:before="120" w:after="120" w:line="240" w:lineRule="auto"/>
        <w:ind w:left="-284"/>
        <w:jc w:val="center"/>
        <w:rPr>
          <w:color w:val="FF0000"/>
        </w:rPr>
      </w:pPr>
    </w:p>
    <w:p w:rsidR="00AA5741" w:rsidRDefault="00AA5741" w:rsidP="00AA5741">
      <w:pPr>
        <w:spacing w:before="120" w:after="120" w:line="240" w:lineRule="auto"/>
        <w:ind w:left="-284"/>
        <w:jc w:val="center"/>
        <w:rPr>
          <w:b/>
          <w:color w:val="FF0000"/>
        </w:rPr>
      </w:pPr>
    </w:p>
    <w:p w:rsidR="00383204" w:rsidRDefault="00383204"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0525B0" w:rsidRDefault="000525B0" w:rsidP="00AA5741">
      <w:pPr>
        <w:spacing w:before="120" w:after="120" w:line="240" w:lineRule="auto"/>
        <w:ind w:left="-284"/>
        <w:jc w:val="center"/>
        <w:rPr>
          <w:b/>
          <w:color w:val="FF0000"/>
        </w:rPr>
      </w:pPr>
    </w:p>
    <w:p w:rsidR="00383204" w:rsidRDefault="00383204" w:rsidP="00AA5741">
      <w:pPr>
        <w:spacing w:before="120" w:after="120" w:line="240" w:lineRule="auto"/>
        <w:ind w:left="-284"/>
        <w:jc w:val="center"/>
        <w:rPr>
          <w:b/>
          <w:color w:val="FF0000"/>
        </w:rPr>
      </w:pPr>
    </w:p>
    <w:p w:rsidR="00B63491" w:rsidRDefault="002D3E2B" w:rsidP="001429FA">
      <w:pPr>
        <w:tabs>
          <w:tab w:val="left" w:pos="390"/>
          <w:tab w:val="left" w:pos="2790"/>
        </w:tabs>
        <w:spacing w:before="120" w:after="120" w:line="240" w:lineRule="auto"/>
        <w:ind w:left="-284"/>
        <w:rPr>
          <w:b/>
          <w:color w:val="FF0000"/>
        </w:rPr>
      </w:pPr>
      <w:r>
        <w:rPr>
          <w:b/>
          <w:color w:val="FF0000"/>
        </w:rPr>
        <w:tab/>
      </w:r>
      <w:r>
        <w:rPr>
          <w:b/>
          <w:color w:val="FF0000"/>
        </w:rPr>
        <w:tab/>
      </w:r>
    </w:p>
    <w:p w:rsidR="00CB31D1" w:rsidRDefault="00CB31D1" w:rsidP="00CB68AF">
      <w:pPr>
        <w:spacing w:before="120" w:after="120" w:line="240" w:lineRule="auto"/>
        <w:ind w:left="33"/>
        <w:jc w:val="center"/>
        <w:rPr>
          <w:b/>
          <w:sz w:val="28"/>
          <w:szCs w:val="28"/>
        </w:rPr>
      </w:pPr>
    </w:p>
    <w:p w:rsidR="00CB31D1" w:rsidRDefault="00CB31D1" w:rsidP="00CB68AF">
      <w:pPr>
        <w:spacing w:before="120" w:after="120" w:line="240" w:lineRule="auto"/>
        <w:ind w:left="33"/>
        <w:jc w:val="center"/>
        <w:rPr>
          <w:b/>
          <w:sz w:val="28"/>
          <w:szCs w:val="28"/>
        </w:rPr>
      </w:pPr>
    </w:p>
    <w:p w:rsidR="003A3120" w:rsidRDefault="008774B1" w:rsidP="00CB68AF">
      <w:pPr>
        <w:spacing w:before="120" w:after="120" w:line="240" w:lineRule="auto"/>
        <w:ind w:left="33"/>
        <w:jc w:val="center"/>
        <w:rPr>
          <w:b/>
          <w:sz w:val="28"/>
          <w:szCs w:val="28"/>
        </w:rPr>
      </w:pPr>
      <w:r>
        <w:rPr>
          <w:b/>
          <w:sz w:val="28"/>
          <w:szCs w:val="28"/>
        </w:rPr>
        <w:t>S</w:t>
      </w:r>
      <w:r w:rsidR="003A3120" w:rsidRPr="003A3120">
        <w:rPr>
          <w:b/>
          <w:sz w:val="28"/>
          <w:szCs w:val="28"/>
        </w:rPr>
        <w:t>ECTION 1 – GENERAL SUPPORTING INFORMATION</w:t>
      </w:r>
    </w:p>
    <w:tbl>
      <w:tblPr>
        <w:tblStyle w:val="TableGrid"/>
        <w:tblW w:w="0" w:type="auto"/>
        <w:tblInd w:w="-459" w:type="dxa"/>
        <w:tblLook w:val="04A0" w:firstRow="1" w:lastRow="0" w:firstColumn="1" w:lastColumn="0" w:noHBand="0" w:noVBand="1"/>
      </w:tblPr>
      <w:tblGrid>
        <w:gridCol w:w="10206"/>
      </w:tblGrid>
      <w:tr w:rsidR="00B63491" w:rsidTr="0F2F2CF1">
        <w:trPr>
          <w:trHeight w:val="557"/>
        </w:trPr>
        <w:tc>
          <w:tcPr>
            <w:tcW w:w="10206" w:type="dxa"/>
            <w:shd w:val="clear" w:color="auto" w:fill="8DB3E2" w:themeFill="text2" w:themeFillTint="66"/>
          </w:tcPr>
          <w:p w:rsidR="00B63491" w:rsidRPr="00A51936" w:rsidRDefault="00CD7896" w:rsidP="00F847DF">
            <w:pPr>
              <w:pStyle w:val="ListParagraph"/>
              <w:numPr>
                <w:ilvl w:val="0"/>
                <w:numId w:val="3"/>
              </w:numPr>
              <w:shd w:val="clear" w:color="auto" w:fill="95B3D7" w:themeFill="accent1" w:themeFillTint="99"/>
              <w:spacing w:before="120" w:line="360" w:lineRule="auto"/>
              <w:ind w:left="34" w:firstLine="0"/>
              <w:contextualSpacing w:val="0"/>
              <w:rPr>
                <w:b/>
                <w:color w:val="000000" w:themeColor="text1"/>
              </w:rPr>
            </w:pPr>
            <w:r>
              <w:rPr>
                <w:b/>
                <w:color w:val="000000" w:themeColor="text1"/>
              </w:rPr>
              <w:t xml:space="preserve">SUMMARY </w:t>
            </w:r>
            <w:r w:rsidR="00B63491" w:rsidRPr="00A51936">
              <w:rPr>
                <w:b/>
                <w:color w:val="000000" w:themeColor="text1"/>
              </w:rPr>
              <w:t>INTRODUCTION</w:t>
            </w:r>
          </w:p>
        </w:tc>
      </w:tr>
      <w:tr w:rsidR="005D5DAC" w:rsidTr="00F110C3">
        <w:trPr>
          <w:trHeight w:val="137"/>
        </w:trPr>
        <w:tc>
          <w:tcPr>
            <w:tcW w:w="10206" w:type="dxa"/>
          </w:tcPr>
          <w:p w:rsidR="00F25D49" w:rsidRDefault="009C5CFD" w:rsidP="00D862F2">
            <w:pPr>
              <w:pStyle w:val="ListParagraph"/>
              <w:spacing w:before="120" w:after="120"/>
              <w:ind w:left="0"/>
              <w:contextualSpacing w:val="0"/>
              <w:rPr>
                <w:bCs/>
              </w:rPr>
            </w:pPr>
            <w:r w:rsidRPr="00D11F69">
              <w:rPr>
                <w:bCs/>
              </w:rPr>
              <w:t>Th</w:t>
            </w:r>
            <w:r w:rsidR="00D11F69" w:rsidRPr="00D11F69">
              <w:rPr>
                <w:bCs/>
              </w:rPr>
              <w:t>e</w:t>
            </w:r>
            <w:r w:rsidRPr="00D11F69">
              <w:rPr>
                <w:bCs/>
              </w:rPr>
              <w:t xml:space="preserve"> S2 </w:t>
            </w:r>
            <w:r w:rsidR="00D11F69" w:rsidRPr="00D11F69">
              <w:rPr>
                <w:bCs/>
              </w:rPr>
              <w:t xml:space="preserve">(planned treatment) </w:t>
            </w:r>
            <w:r w:rsidR="009D2E0C">
              <w:rPr>
                <w:bCs/>
              </w:rPr>
              <w:t>application</w:t>
            </w:r>
            <w:r w:rsidRPr="00D11F69">
              <w:rPr>
                <w:bCs/>
              </w:rPr>
              <w:t xml:space="preserve"> is for </w:t>
            </w:r>
            <w:r w:rsidR="00D11F69" w:rsidRPr="00D11F69">
              <w:rPr>
                <w:bCs/>
              </w:rPr>
              <w:t xml:space="preserve">residents of </w:t>
            </w:r>
            <w:r w:rsidR="00977486">
              <w:rPr>
                <w:bCs/>
              </w:rPr>
              <w:t>Wales</w:t>
            </w:r>
            <w:r w:rsidRPr="00D11F69">
              <w:rPr>
                <w:bCs/>
              </w:rPr>
              <w:t xml:space="preserve"> who want</w:t>
            </w:r>
            <w:r w:rsidR="001B4ED5">
              <w:rPr>
                <w:bCs/>
              </w:rPr>
              <w:t xml:space="preserve"> to receive</w:t>
            </w:r>
            <w:r w:rsidR="00D11F69" w:rsidRPr="00D11F69">
              <w:rPr>
                <w:bCs/>
              </w:rPr>
              <w:t xml:space="preserve"> planned</w:t>
            </w:r>
            <w:r w:rsidRPr="00D11F69">
              <w:rPr>
                <w:bCs/>
              </w:rPr>
              <w:t xml:space="preserve"> treatment in an EU country</w:t>
            </w:r>
            <w:r w:rsidR="00D94DF1">
              <w:rPr>
                <w:bCs/>
              </w:rPr>
              <w:t xml:space="preserve">, Norway, Iceland, </w:t>
            </w:r>
            <w:r w:rsidR="00FD63BB">
              <w:rPr>
                <w:bCs/>
              </w:rPr>
              <w:t>Liechtenstein,</w:t>
            </w:r>
            <w:r w:rsidR="00482F11">
              <w:rPr>
                <w:bCs/>
              </w:rPr>
              <w:t xml:space="preserve"> or </w:t>
            </w:r>
            <w:r w:rsidR="00F16F0C">
              <w:rPr>
                <w:bCs/>
              </w:rPr>
              <w:t>Switzerland</w:t>
            </w:r>
            <w:r w:rsidRPr="00D11F69">
              <w:rPr>
                <w:bCs/>
              </w:rPr>
              <w:t>.</w:t>
            </w:r>
            <w:r w:rsidR="00F25D49" w:rsidRPr="00D11F69">
              <w:rPr>
                <w:bCs/>
              </w:rPr>
              <w:t xml:space="preserve"> </w:t>
            </w:r>
            <w:r w:rsidR="00D11F69" w:rsidRPr="00D11F69">
              <w:rPr>
                <w:bCs/>
              </w:rPr>
              <w:t>This is also known as the S2 funding route</w:t>
            </w:r>
            <w:r w:rsidR="009D2E0C">
              <w:rPr>
                <w:bCs/>
              </w:rPr>
              <w:t>, with S2 certificates (“S2”) issued for approved applications</w:t>
            </w:r>
            <w:r w:rsidR="00D11F69" w:rsidRPr="00D11F69">
              <w:rPr>
                <w:bCs/>
              </w:rPr>
              <w:t>.</w:t>
            </w:r>
          </w:p>
          <w:p w:rsidR="00FF55C5" w:rsidRDefault="001F7276" w:rsidP="00D862F2">
            <w:pPr>
              <w:pStyle w:val="ListParagraph"/>
              <w:shd w:val="clear" w:color="auto" w:fill="FFFFFF" w:themeFill="background1"/>
              <w:spacing w:before="120" w:after="120"/>
              <w:ind w:left="0"/>
              <w:contextualSpacing w:val="0"/>
            </w:pPr>
            <w:r w:rsidRPr="00D81BAE">
              <w:rPr>
                <w:b/>
                <w:bCs/>
              </w:rPr>
              <w:t xml:space="preserve">Prior </w:t>
            </w:r>
            <w:r w:rsidR="00D81BAE" w:rsidRPr="00D81BAE">
              <w:rPr>
                <w:b/>
                <w:bCs/>
              </w:rPr>
              <w:t>A</w:t>
            </w:r>
            <w:r w:rsidRPr="00D81BAE">
              <w:rPr>
                <w:b/>
                <w:bCs/>
              </w:rPr>
              <w:t>pproval required</w:t>
            </w:r>
            <w:r w:rsidR="00D81BAE" w:rsidRPr="00D81BAE">
              <w:rPr>
                <w:b/>
                <w:bCs/>
              </w:rPr>
              <w:t>:</w:t>
            </w:r>
            <w:r w:rsidRPr="00D81BAE">
              <w:rPr>
                <w:b/>
                <w:bCs/>
              </w:rPr>
              <w:t xml:space="preserve"> </w:t>
            </w:r>
            <w:r w:rsidRPr="00D81BAE">
              <w:t>if you are travelling with the intention of receiving planned treatment you must submit your</w:t>
            </w:r>
            <w:r w:rsidR="00265E39">
              <w:t xml:space="preserve"> S2</w:t>
            </w:r>
            <w:r w:rsidRPr="00D81BAE">
              <w:t xml:space="preserve"> application and </w:t>
            </w:r>
            <w:r w:rsidR="00091DA2">
              <w:t>obtain</w:t>
            </w:r>
            <w:r w:rsidRPr="00D81BAE">
              <w:t xml:space="preserve"> approval before you travel. </w:t>
            </w:r>
          </w:p>
          <w:p w:rsidR="008C5924" w:rsidRPr="00D11F69" w:rsidRDefault="001F7276" w:rsidP="00D862F2">
            <w:pPr>
              <w:pStyle w:val="ListParagraph"/>
              <w:shd w:val="clear" w:color="auto" w:fill="FFFFFF" w:themeFill="background1"/>
              <w:spacing w:before="120" w:after="120"/>
              <w:ind w:left="0"/>
              <w:contextualSpacing w:val="0"/>
              <w:rPr>
                <w:bCs/>
              </w:rPr>
            </w:pPr>
            <w:r w:rsidRPr="00D81BAE">
              <w:t xml:space="preserve">If you </w:t>
            </w:r>
            <w:r w:rsidR="00906290">
              <w:t xml:space="preserve">are </w:t>
            </w:r>
            <w:r w:rsidR="00FD63BB">
              <w:t>travelling or</w:t>
            </w:r>
            <w:r w:rsidR="00906290">
              <w:t xml:space="preserve"> have travelled and require</w:t>
            </w:r>
            <w:r w:rsidR="00AB60C8">
              <w:t>(d)</w:t>
            </w:r>
            <w:r w:rsidR="00906290">
              <w:t xml:space="preserve"> unplanned treatment, the S2 funding route is not appro</w:t>
            </w:r>
            <w:r w:rsidR="00AB60C8">
              <w:t xml:space="preserve">priate. If you </w:t>
            </w:r>
            <w:r w:rsidR="00980669">
              <w:t>become unwell</w:t>
            </w:r>
            <w:r w:rsidR="00855184">
              <w:t xml:space="preserve"> and have treatment in the s</w:t>
            </w:r>
            <w:r w:rsidR="00E70FB8">
              <w:t>t</w:t>
            </w:r>
            <w:r w:rsidR="00855184">
              <w:t>ate sector, your</w:t>
            </w:r>
            <w:r w:rsidR="00E70FB8">
              <w:t xml:space="preserve"> </w:t>
            </w:r>
            <w:r w:rsidR="009617C3">
              <w:t>European/</w:t>
            </w:r>
            <w:r w:rsidR="00E70FB8">
              <w:t>G</w:t>
            </w:r>
            <w:r w:rsidR="00977486">
              <w:t xml:space="preserve">lobal </w:t>
            </w:r>
            <w:r w:rsidR="00E70FB8">
              <w:t>H</w:t>
            </w:r>
            <w:r w:rsidR="00977486">
              <w:t xml:space="preserve">ealth </w:t>
            </w:r>
            <w:r w:rsidR="00E70FB8">
              <w:t>I</w:t>
            </w:r>
            <w:r w:rsidR="00977486">
              <w:t xml:space="preserve">nsurance </w:t>
            </w:r>
            <w:r w:rsidR="00E70FB8">
              <w:t>C</w:t>
            </w:r>
            <w:r w:rsidR="00977486">
              <w:t>ard (</w:t>
            </w:r>
            <w:r w:rsidR="009617C3">
              <w:t>E/G</w:t>
            </w:r>
            <w:r w:rsidR="00977486">
              <w:t>HIC)</w:t>
            </w:r>
            <w:r w:rsidR="00E70FB8">
              <w:t xml:space="preserve"> should be accepted. </w:t>
            </w:r>
            <w:r w:rsidR="00980669">
              <w:t xml:space="preserve"> </w:t>
            </w:r>
            <w:r w:rsidR="00E70FB8">
              <w:t>O</w:t>
            </w:r>
            <w:r w:rsidR="00980669">
              <w:t>r</w:t>
            </w:r>
            <w:r w:rsidR="00E70FB8">
              <w:t>, if</w:t>
            </w:r>
            <w:r w:rsidR="00980669">
              <w:t xml:space="preserve"> </w:t>
            </w:r>
            <w:r w:rsidR="00E70FB8">
              <w:t xml:space="preserve">you </w:t>
            </w:r>
            <w:r w:rsidRPr="00D81BAE">
              <w:t>have a long-term/pre-existing health condition and are traveling for a temporary stay including a holiday/visiting family and friends</w:t>
            </w:r>
            <w:r w:rsidR="00127564">
              <w:t>,</w:t>
            </w:r>
            <w:r w:rsidRPr="00D81BAE">
              <w:t xml:space="preserve"> your E/GHIC may cover necessary healthcare </w:t>
            </w:r>
            <w:r w:rsidR="00980669">
              <w:t>(</w:t>
            </w:r>
            <w:r w:rsidRPr="00D81BAE">
              <w:t>such as kidney dialysis</w:t>
            </w:r>
            <w:r w:rsidR="00980669">
              <w:t>)</w:t>
            </w:r>
            <w:r w:rsidRPr="00D81BAE">
              <w:t xml:space="preserve">. Find out more here:  </w:t>
            </w:r>
            <w:hyperlink r:id="rId12" w:history="1">
              <w:r w:rsidRPr="00D81BAE">
                <w:rPr>
                  <w:rStyle w:val="Hyperlink"/>
                </w:rPr>
                <w:t>Applying for healthcare cover abroad (GHIC and EHIC) - NHS (www.nhs.uk)</w:t>
              </w:r>
            </w:hyperlink>
          </w:p>
          <w:p w:rsidR="00FF55C5" w:rsidRDefault="00B61175" w:rsidP="00D862F2">
            <w:pPr>
              <w:pStyle w:val="ListParagraph"/>
              <w:spacing w:before="120" w:after="120"/>
              <w:ind w:left="0"/>
            </w:pPr>
            <w:r>
              <w:rPr>
                <w:b/>
                <w:bCs/>
              </w:rPr>
              <w:t>Co-payment:</w:t>
            </w:r>
            <w:r w:rsidR="00571729">
              <w:rPr>
                <w:b/>
                <w:bCs/>
              </w:rPr>
              <w:t xml:space="preserve"> </w:t>
            </w:r>
            <w:r w:rsidR="00571729">
              <w:t xml:space="preserve"> </w:t>
            </w:r>
            <w:r w:rsidR="007B2777">
              <w:t>A</w:t>
            </w:r>
            <w:r w:rsidR="00571729">
              <w:t>pplication</w:t>
            </w:r>
            <w:r w:rsidR="007B2777">
              <w:t>s for reimbursement</w:t>
            </w:r>
            <w:r w:rsidR="00571729">
              <w:t xml:space="preserve"> </w:t>
            </w:r>
            <w:r w:rsidR="00FF7CCF">
              <w:t xml:space="preserve">can only be progressed </w:t>
            </w:r>
            <w:r w:rsidR="00571729">
              <w:t xml:space="preserve">if any payment </w:t>
            </w:r>
            <w:r w:rsidR="00B168C7">
              <w:t xml:space="preserve">you </w:t>
            </w:r>
            <w:r w:rsidR="00571729">
              <w:t>made relates to the co-payment charge.</w:t>
            </w:r>
            <w:r w:rsidR="00CA65CE">
              <w:t xml:space="preserve"> For more information, please see </w:t>
            </w:r>
            <w:r w:rsidR="00007DA0">
              <w:t>S</w:t>
            </w:r>
            <w:r w:rsidR="00CA65CE">
              <w:t xml:space="preserve">ection 3 below. </w:t>
            </w:r>
          </w:p>
          <w:p w:rsidR="00FF55C5" w:rsidRPr="00BE61EA" w:rsidRDefault="00E33359" w:rsidP="00D862F2">
            <w:pPr>
              <w:pStyle w:val="ListParagraph"/>
              <w:spacing w:before="120" w:after="120"/>
              <w:ind w:left="0"/>
              <w:contextualSpacing w:val="0"/>
            </w:pPr>
            <w:r w:rsidRPr="00E33359">
              <w:rPr>
                <w:b/>
                <w:bCs/>
              </w:rPr>
              <w:t xml:space="preserve">Switzerland: </w:t>
            </w:r>
            <w:r w:rsidR="00BE61EA" w:rsidRPr="00BE61EA">
              <w:t>We need evidence of your nationality</w:t>
            </w:r>
            <w:r w:rsidR="00BE61EA">
              <w:t>/status</w:t>
            </w:r>
            <w:r w:rsidR="00BE61EA" w:rsidRPr="00BE61EA">
              <w:t>.</w:t>
            </w:r>
          </w:p>
          <w:p w:rsidR="00A81495" w:rsidRPr="004C09CF" w:rsidRDefault="003D0086" w:rsidP="005858BF">
            <w:pPr>
              <w:pStyle w:val="ListParagraph"/>
              <w:spacing w:before="120"/>
              <w:ind w:left="0"/>
              <w:contextualSpacing w:val="0"/>
            </w:pPr>
            <w:r w:rsidRPr="003D0086">
              <w:rPr>
                <w:b/>
                <w:bCs/>
              </w:rPr>
              <w:t>Reason for travel for planned healthcare:</w:t>
            </w:r>
            <w:r>
              <w:rPr>
                <w:b/>
                <w:bCs/>
              </w:rPr>
              <w:t xml:space="preserve"> </w:t>
            </w:r>
            <w:r w:rsidR="004C09CF">
              <w:t xml:space="preserve">You will need to inform us of your </w:t>
            </w:r>
            <w:r w:rsidR="00375B00">
              <w:t xml:space="preserve">reason </w:t>
            </w:r>
            <w:r w:rsidR="004C09CF">
              <w:t>for travel for planned healthcare</w:t>
            </w:r>
            <w:r w:rsidR="00F738CC">
              <w:t xml:space="preserve"> to ensure this is the correct funding route for you</w:t>
            </w:r>
            <w:r w:rsidR="004C09CF">
              <w:t>:</w:t>
            </w:r>
          </w:p>
          <w:p w:rsidR="008A73F6" w:rsidRPr="00D862F2" w:rsidRDefault="008A73F6" w:rsidP="008A73F6">
            <w:pPr>
              <w:pStyle w:val="TableParagraph"/>
              <w:numPr>
                <w:ilvl w:val="0"/>
                <w:numId w:val="32"/>
              </w:numPr>
              <w:shd w:val="clear" w:color="auto" w:fill="FFFFFF" w:themeFill="background1"/>
              <w:spacing w:before="60" w:after="60"/>
              <w:ind w:left="828" w:hanging="357"/>
            </w:pPr>
            <w:r w:rsidRPr="00D862F2">
              <w:rPr>
                <w:b/>
                <w:bCs/>
              </w:rPr>
              <w:t>Temporary visit</w:t>
            </w:r>
            <w:r w:rsidRPr="00D862F2">
              <w:t xml:space="preserve"> (for planned healthcare only) - provide expected travel dates (From / To)    </w:t>
            </w:r>
          </w:p>
          <w:p w:rsidR="008A73F6" w:rsidRPr="00D862F2" w:rsidRDefault="008A73F6" w:rsidP="008A73F6">
            <w:pPr>
              <w:pStyle w:val="TableParagraph"/>
              <w:numPr>
                <w:ilvl w:val="0"/>
                <w:numId w:val="32"/>
              </w:numPr>
              <w:shd w:val="clear" w:color="auto" w:fill="FFFFFF" w:themeFill="background1"/>
              <w:spacing w:before="60" w:after="60"/>
              <w:ind w:left="828" w:hanging="357"/>
            </w:pPr>
            <w:r w:rsidRPr="00D862F2">
              <w:rPr>
                <w:b/>
                <w:bCs/>
              </w:rPr>
              <w:t>Studying abroad</w:t>
            </w:r>
            <w:r w:rsidRPr="00D862F2">
              <w:t xml:space="preserve"> (provide a letter from your educational institution confirming the start and end dates of your course).</w:t>
            </w:r>
          </w:p>
          <w:p w:rsidR="00375B00" w:rsidRDefault="00375B00" w:rsidP="0006047B">
            <w:pPr>
              <w:pStyle w:val="TableParagraph"/>
              <w:numPr>
                <w:ilvl w:val="0"/>
                <w:numId w:val="32"/>
              </w:numPr>
              <w:shd w:val="clear" w:color="auto" w:fill="FFFFFF" w:themeFill="background1"/>
              <w:spacing w:before="60" w:after="60"/>
              <w:ind w:left="828" w:hanging="357"/>
            </w:pPr>
            <w:r w:rsidRPr="00D862F2">
              <w:rPr>
                <w:b/>
                <w:bCs/>
              </w:rPr>
              <w:t>Temporary visit</w:t>
            </w:r>
            <w:r w:rsidRPr="00D862F2">
              <w:t xml:space="preserve"> (including holidays, visiting family or short business trips)</w:t>
            </w:r>
          </w:p>
          <w:p w:rsidR="008A73F6" w:rsidRPr="00D862F2" w:rsidRDefault="008A73F6" w:rsidP="008A73F6">
            <w:pPr>
              <w:pStyle w:val="TableParagraph"/>
              <w:numPr>
                <w:ilvl w:val="0"/>
                <w:numId w:val="32"/>
              </w:numPr>
              <w:shd w:val="clear" w:color="auto" w:fill="FFFFFF" w:themeFill="background1"/>
              <w:spacing w:before="60" w:after="60"/>
              <w:ind w:left="828" w:hanging="357"/>
            </w:pPr>
            <w:r>
              <w:rPr>
                <w:b/>
                <w:bCs/>
              </w:rPr>
              <w:t xml:space="preserve">Temporary Visit: </w:t>
            </w:r>
            <w:r w:rsidRPr="00D862F2">
              <w:rPr>
                <w:b/>
                <w:bCs/>
              </w:rPr>
              <w:t>Working abroad</w:t>
            </w:r>
            <w:r w:rsidRPr="00D862F2">
              <w:t xml:space="preserve"> (provide a copy of your A1 document from HM Revenue &amp; Customs or your employer)</w:t>
            </w:r>
          </w:p>
          <w:p w:rsidR="008B75CE" w:rsidRDefault="009C5CFD" w:rsidP="00D862F2">
            <w:pPr>
              <w:pStyle w:val="ListParagraph"/>
              <w:spacing w:before="120" w:after="120"/>
              <w:ind w:left="0"/>
            </w:pPr>
            <w:r>
              <w:t>Find out more by searching for ‘</w:t>
            </w:r>
            <w:r w:rsidR="00AC6302">
              <w:t>reciprocal healthcare</w:t>
            </w:r>
            <w:r w:rsidRPr="00E80D76">
              <w:rPr>
                <w:color w:val="3012AE"/>
              </w:rPr>
              <w:t>’</w:t>
            </w:r>
            <w:r w:rsidR="00D11F69" w:rsidRPr="0F2F2CF1">
              <w:rPr>
                <w:color w:val="0070C0"/>
              </w:rPr>
              <w:t xml:space="preserve"> </w:t>
            </w:r>
            <w:r w:rsidR="00AC6302">
              <w:t xml:space="preserve">at </w:t>
            </w:r>
            <w:hyperlink r:id="rId13" w:history="1">
              <w:r w:rsidR="00AC6302" w:rsidRPr="002E1664">
                <w:rPr>
                  <w:rStyle w:val="Hyperlink"/>
                </w:rPr>
                <w:t>NHS 111 Wales</w:t>
              </w:r>
            </w:hyperlink>
            <w:r>
              <w:t>.</w:t>
            </w:r>
            <w:r w:rsidR="1AD364AE">
              <w:t xml:space="preserve">   </w:t>
            </w:r>
          </w:p>
          <w:p w:rsidR="00D11F69" w:rsidRPr="00D11F69" w:rsidRDefault="00EB1D1E" w:rsidP="00D11F69">
            <w:pPr>
              <w:pStyle w:val="ListParagraph"/>
              <w:spacing w:before="240" w:after="120"/>
              <w:ind w:left="0"/>
              <w:contextualSpacing w:val="0"/>
              <w:rPr>
                <w:b/>
              </w:rPr>
            </w:pPr>
            <w:r>
              <w:rPr>
                <w:b/>
              </w:rPr>
              <w:t>Application:</w:t>
            </w:r>
          </w:p>
          <w:p w:rsidR="005D5DAC" w:rsidRPr="00377769" w:rsidRDefault="005D5DAC" w:rsidP="005858BF">
            <w:pPr>
              <w:pStyle w:val="ListParagraph"/>
              <w:numPr>
                <w:ilvl w:val="0"/>
                <w:numId w:val="7"/>
              </w:numPr>
              <w:spacing w:before="60" w:after="60"/>
              <w:ind w:left="624" w:hanging="567"/>
              <w:contextualSpacing w:val="0"/>
            </w:pPr>
            <w:r w:rsidRPr="00377769">
              <w:t>The application form can be completed by a person other than the patient</w:t>
            </w:r>
            <w:r w:rsidR="00305759">
              <w:t>, if necessary</w:t>
            </w:r>
            <w:r w:rsidR="00625FDB">
              <w:t xml:space="preserve"> (</w:t>
            </w:r>
            <w:r w:rsidR="00057A0A">
              <w:t>for example,</w:t>
            </w:r>
            <w:r w:rsidRPr="00377769">
              <w:t xml:space="preserve"> a family member or a clinician</w:t>
            </w:r>
            <w:r w:rsidR="00625FDB">
              <w:t>)</w:t>
            </w:r>
            <w:r w:rsidRPr="00377769">
              <w:t xml:space="preserve">. However, all the information provided should be about the patient. </w:t>
            </w:r>
            <w:r w:rsidR="00057A0A">
              <w:t>I</w:t>
            </w:r>
            <w:r w:rsidRPr="00377769">
              <w:t xml:space="preserve">f </w:t>
            </w:r>
            <w:r w:rsidR="00057A0A">
              <w:t xml:space="preserve">you </w:t>
            </w:r>
            <w:r w:rsidRPr="00377769">
              <w:t>are applying on behalf of the patient</w:t>
            </w:r>
            <w:r w:rsidR="00057A0A">
              <w:t xml:space="preserve">, you must provide your details in </w:t>
            </w:r>
            <w:r w:rsidR="00057A0A" w:rsidRPr="00377769">
              <w:t xml:space="preserve">Parts </w:t>
            </w:r>
            <w:r w:rsidR="00661155">
              <w:t>9</w:t>
            </w:r>
            <w:r w:rsidR="00057A0A" w:rsidRPr="00377769">
              <w:t xml:space="preserve"> and </w:t>
            </w:r>
            <w:r w:rsidR="00661155">
              <w:t>10</w:t>
            </w:r>
            <w:r w:rsidR="00057A0A" w:rsidRPr="00377769">
              <w:t xml:space="preserve"> of the form</w:t>
            </w:r>
            <w:r w:rsidRPr="00377769">
              <w:t>.</w:t>
            </w:r>
          </w:p>
          <w:p w:rsidR="005D5DAC" w:rsidRDefault="005D5DAC" w:rsidP="005858BF">
            <w:pPr>
              <w:pStyle w:val="ListParagraph"/>
              <w:numPr>
                <w:ilvl w:val="0"/>
                <w:numId w:val="7"/>
              </w:numPr>
              <w:spacing w:before="60" w:after="60"/>
              <w:ind w:left="624" w:hanging="567"/>
              <w:contextualSpacing w:val="0"/>
            </w:pPr>
            <w:r w:rsidRPr="00377769">
              <w:t xml:space="preserve">We can only communicate with the patient / applicant about the application, unless we have written consent </w:t>
            </w:r>
            <w:r w:rsidR="00057A0A">
              <w:t>from</w:t>
            </w:r>
            <w:r w:rsidRPr="00377769">
              <w:t xml:space="preserve"> the patient regarding anyone </w:t>
            </w:r>
            <w:r w:rsidR="00FD63BB" w:rsidRPr="00377769">
              <w:t>else,</w:t>
            </w:r>
            <w:r w:rsidRPr="00377769">
              <w:t xml:space="preserve"> they wish us to communicate with.</w:t>
            </w:r>
          </w:p>
          <w:p w:rsidR="00E720B8" w:rsidRDefault="00E9658E" w:rsidP="005858BF">
            <w:pPr>
              <w:pStyle w:val="ListParagraph"/>
              <w:numPr>
                <w:ilvl w:val="0"/>
                <w:numId w:val="7"/>
              </w:numPr>
              <w:spacing w:before="60" w:after="60"/>
              <w:ind w:left="624" w:hanging="567"/>
              <w:contextualSpacing w:val="0"/>
            </w:pPr>
            <w:r>
              <w:t xml:space="preserve">The </w:t>
            </w:r>
            <w:r w:rsidRPr="00332206">
              <w:t>patient / applicant is responsible for providing accurate and complete information in</w:t>
            </w:r>
            <w:r w:rsidR="00E720B8">
              <w:t xml:space="preserve"> </w:t>
            </w:r>
            <w:r w:rsidR="00C102D7">
              <w:t xml:space="preserve">the application </w:t>
            </w:r>
            <w:r w:rsidR="00E720B8">
              <w:t>and supporting</w:t>
            </w:r>
            <w:r w:rsidR="00C102D7">
              <w:t xml:space="preserve"> documentation</w:t>
            </w:r>
            <w:r w:rsidRPr="00332206">
              <w:t xml:space="preserve">. This will form the basis of the </w:t>
            </w:r>
            <w:r w:rsidR="00F847DF" w:rsidRPr="00332206">
              <w:t>decision-making</w:t>
            </w:r>
            <w:r w:rsidRPr="00332206">
              <w:t xml:space="preserve"> process. </w:t>
            </w:r>
          </w:p>
          <w:p w:rsidR="00E9658E" w:rsidRPr="00FC6431" w:rsidRDefault="00E9658E" w:rsidP="005858BF">
            <w:pPr>
              <w:pStyle w:val="ListParagraph"/>
              <w:numPr>
                <w:ilvl w:val="0"/>
                <w:numId w:val="7"/>
              </w:numPr>
              <w:spacing w:before="60" w:after="60"/>
              <w:ind w:left="624" w:hanging="567"/>
              <w:contextualSpacing w:val="0"/>
              <w:rPr>
                <w:rStyle w:val="Hyperlink"/>
                <w:color w:val="auto"/>
                <w:u w:val="none"/>
              </w:rPr>
            </w:pPr>
            <w:r w:rsidRPr="00332206">
              <w:t>Depen</w:t>
            </w:r>
            <w:r>
              <w:t>ding on the complexities of the</w:t>
            </w:r>
            <w:r w:rsidRPr="00332206">
              <w:t xml:space="preserve"> individual case, </w:t>
            </w:r>
            <w:r w:rsidR="00057A0A">
              <w:t>we may need</w:t>
            </w:r>
            <w:r w:rsidRPr="00332206">
              <w:t xml:space="preserve"> to reque</w:t>
            </w:r>
            <w:r>
              <w:t xml:space="preserve">st further information for an </w:t>
            </w:r>
            <w:r w:rsidRPr="00332206">
              <w:t xml:space="preserve">application in order for it to be assessed </w:t>
            </w:r>
            <w:r>
              <w:t xml:space="preserve">fully and </w:t>
            </w:r>
            <w:r w:rsidRPr="00332206">
              <w:t>correctly.</w:t>
            </w:r>
          </w:p>
          <w:p w:rsidR="00E9658E" w:rsidRDefault="00037C26" w:rsidP="005858BF">
            <w:pPr>
              <w:pStyle w:val="ListParagraph"/>
              <w:framePr w:hSpace="180" w:wrap="around" w:vAnchor="text" w:hAnchor="margin" w:x="-480" w:y="195"/>
              <w:numPr>
                <w:ilvl w:val="0"/>
                <w:numId w:val="7"/>
              </w:numPr>
              <w:spacing w:before="60" w:after="60"/>
              <w:ind w:left="624" w:hanging="567"/>
              <w:contextualSpacing w:val="0"/>
            </w:pPr>
            <w:r>
              <w:t xml:space="preserve">NHS </w:t>
            </w:r>
            <w:r w:rsidR="00977486">
              <w:t>Wales</w:t>
            </w:r>
            <w:r w:rsidR="00EE6DA6">
              <w:t xml:space="preserve"> (“NHS</w:t>
            </w:r>
            <w:r w:rsidR="00977486">
              <w:t>W</w:t>
            </w:r>
            <w:r w:rsidR="00EE6DA6">
              <w:t>”)</w:t>
            </w:r>
            <w:r>
              <w:t xml:space="preserve"> </w:t>
            </w:r>
            <w:r w:rsidR="00E9658E" w:rsidRPr="00E9658E">
              <w:t>cannot accept responsibility for documents lost in transit.</w:t>
            </w:r>
          </w:p>
          <w:p w:rsidR="00BB476D" w:rsidRDefault="00BB476D" w:rsidP="005858BF">
            <w:pPr>
              <w:pStyle w:val="ListParagraph"/>
              <w:framePr w:hSpace="180" w:wrap="around" w:vAnchor="text" w:hAnchor="margin" w:x="-480" w:y="195"/>
              <w:numPr>
                <w:ilvl w:val="0"/>
                <w:numId w:val="7"/>
              </w:numPr>
              <w:spacing w:before="60" w:after="60"/>
              <w:ind w:left="624" w:hanging="567"/>
              <w:contextualSpacing w:val="0"/>
            </w:pPr>
            <w:r>
              <w:t>Applicants are required to provide their own translations of documents.</w:t>
            </w:r>
          </w:p>
          <w:p w:rsidR="00037C26" w:rsidRPr="00BB3621" w:rsidRDefault="009506A4" w:rsidP="005858BF">
            <w:pPr>
              <w:pStyle w:val="ListParagraph"/>
              <w:framePr w:hSpace="180" w:wrap="around" w:vAnchor="text" w:hAnchor="margin" w:x="-480" w:y="195"/>
              <w:numPr>
                <w:ilvl w:val="0"/>
                <w:numId w:val="7"/>
              </w:numPr>
              <w:shd w:val="clear" w:color="auto" w:fill="FFFFFF" w:themeFill="background1"/>
              <w:spacing w:before="60" w:after="60"/>
              <w:ind w:left="624" w:hanging="567"/>
              <w:contextualSpacing w:val="0"/>
              <w:rPr>
                <w:b/>
                <w:color w:val="000000" w:themeColor="text1"/>
                <w:sz w:val="24"/>
                <w:szCs w:val="24"/>
              </w:rPr>
            </w:pPr>
            <w:r w:rsidRPr="009506A4">
              <w:rPr>
                <w:rFonts w:eastAsiaTheme="minorHAnsi"/>
              </w:rPr>
              <w:t>Applications for Maternity S2 funding must be made directly to the NHS</w:t>
            </w:r>
            <w:r w:rsidR="00BA73C3">
              <w:rPr>
                <w:rFonts w:eastAsiaTheme="minorHAnsi"/>
              </w:rPr>
              <w:t xml:space="preserve"> </w:t>
            </w:r>
            <w:r w:rsidRPr="009506A4">
              <w:rPr>
                <w:rFonts w:eastAsiaTheme="minorHAnsi"/>
              </w:rPr>
              <w:t>B</w:t>
            </w:r>
            <w:r w:rsidR="00BA73C3">
              <w:rPr>
                <w:rFonts w:eastAsiaTheme="minorHAnsi"/>
              </w:rPr>
              <w:t xml:space="preserve">usiness </w:t>
            </w:r>
            <w:r w:rsidRPr="009506A4">
              <w:rPr>
                <w:rFonts w:eastAsiaTheme="minorHAnsi"/>
              </w:rPr>
              <w:t>S</w:t>
            </w:r>
            <w:r w:rsidR="00BA73C3">
              <w:rPr>
                <w:rFonts w:eastAsiaTheme="minorHAnsi"/>
              </w:rPr>
              <w:t xml:space="preserve">ervices </w:t>
            </w:r>
            <w:r w:rsidRPr="009506A4">
              <w:rPr>
                <w:rFonts w:eastAsiaTheme="minorHAnsi"/>
              </w:rPr>
              <w:t>A</w:t>
            </w:r>
            <w:r w:rsidR="00BA73C3">
              <w:rPr>
                <w:rFonts w:eastAsiaTheme="minorHAnsi"/>
              </w:rPr>
              <w:t>uthority (“NHS BSA”)</w:t>
            </w:r>
            <w:r w:rsidRPr="009506A4">
              <w:rPr>
                <w:rFonts w:eastAsiaTheme="minorHAnsi"/>
              </w:rPr>
              <w:t xml:space="preserve"> </w:t>
            </w:r>
            <w:r w:rsidR="00BA73C3">
              <w:rPr>
                <w:rFonts w:eastAsiaTheme="minorHAnsi"/>
              </w:rPr>
              <w:t xml:space="preserve">and </w:t>
            </w:r>
            <w:r w:rsidRPr="009506A4">
              <w:rPr>
                <w:rFonts w:eastAsiaTheme="minorHAnsi"/>
              </w:rPr>
              <w:t>not</w:t>
            </w:r>
            <w:r w:rsidR="008B75CE">
              <w:rPr>
                <w:rFonts w:eastAsiaTheme="minorHAnsi"/>
              </w:rPr>
              <w:t xml:space="preserve"> </w:t>
            </w:r>
            <w:r w:rsidRPr="009506A4">
              <w:rPr>
                <w:rFonts w:eastAsiaTheme="minorHAnsi"/>
              </w:rPr>
              <w:t>NHS</w:t>
            </w:r>
            <w:r w:rsidR="00977486">
              <w:rPr>
                <w:rFonts w:eastAsiaTheme="minorHAnsi"/>
              </w:rPr>
              <w:t>W</w:t>
            </w:r>
            <w:r w:rsidRPr="009506A4">
              <w:rPr>
                <w:rFonts w:eastAsiaTheme="minorHAnsi"/>
              </w:rPr>
              <w:t xml:space="preserve">. </w:t>
            </w:r>
          </w:p>
          <w:p w:rsidR="00BB3621" w:rsidRDefault="00BB3621" w:rsidP="005858BF">
            <w:pPr>
              <w:pStyle w:val="ListParagraph"/>
              <w:numPr>
                <w:ilvl w:val="0"/>
                <w:numId w:val="7"/>
              </w:numPr>
              <w:shd w:val="clear" w:color="auto" w:fill="FFFFFF" w:themeFill="background1"/>
              <w:spacing w:before="60" w:after="60"/>
              <w:ind w:left="624" w:hanging="567"/>
              <w:contextualSpacing w:val="0"/>
              <w:rPr>
                <w:rStyle w:val="Hyperlink"/>
                <w:color w:val="auto"/>
                <w:u w:val="none"/>
              </w:rPr>
            </w:pPr>
            <w:r w:rsidRPr="00FC6431">
              <w:rPr>
                <w:rStyle w:val="Hyperlink"/>
                <w:color w:val="auto"/>
                <w:u w:val="none"/>
              </w:rPr>
              <w:t xml:space="preserve">Incomplete </w:t>
            </w:r>
            <w:r>
              <w:rPr>
                <w:rStyle w:val="Hyperlink"/>
                <w:color w:val="auto"/>
                <w:u w:val="none"/>
              </w:rPr>
              <w:t xml:space="preserve">/ inaccurate </w:t>
            </w:r>
            <w:r w:rsidRPr="00FC6431">
              <w:rPr>
                <w:rStyle w:val="Hyperlink"/>
                <w:color w:val="auto"/>
                <w:u w:val="none"/>
              </w:rPr>
              <w:t>applications cannot be processed and may delay funding decisions.</w:t>
            </w:r>
            <w:r>
              <w:rPr>
                <w:rStyle w:val="Hyperlink"/>
                <w:color w:val="auto"/>
                <w:u w:val="none"/>
              </w:rPr>
              <w:t xml:space="preserve"> </w:t>
            </w:r>
          </w:p>
          <w:p w:rsidR="00BB3621" w:rsidRPr="00007CB8" w:rsidRDefault="00BB3621" w:rsidP="00007CB8">
            <w:pPr>
              <w:pStyle w:val="ListParagraph"/>
              <w:numPr>
                <w:ilvl w:val="0"/>
                <w:numId w:val="7"/>
              </w:numPr>
              <w:shd w:val="clear" w:color="auto" w:fill="FFFFFF" w:themeFill="background1"/>
              <w:spacing w:before="120" w:after="120"/>
              <w:ind w:left="624" w:hanging="568"/>
              <w:contextualSpacing w:val="0"/>
            </w:pPr>
            <w:r w:rsidRPr="00F110C3">
              <w:rPr>
                <w:rStyle w:val="Hyperlink"/>
                <w:color w:val="auto"/>
                <w:u w:val="none"/>
              </w:rPr>
              <w:t>M</w:t>
            </w:r>
            <w:r>
              <w:t>isleading or untruthful information may result in you having to pay for the treatment yourself</w:t>
            </w:r>
            <w:r w:rsidR="00977486">
              <w:t>, which may not reimbursable</w:t>
            </w:r>
            <w:r w:rsidR="00C5023E">
              <w:t xml:space="preserve"> </w:t>
            </w:r>
            <w:r w:rsidR="00F110C3">
              <w:t>and may</w:t>
            </w:r>
            <w:r w:rsidR="00CA65CE">
              <w:t xml:space="preserve"> be further investigated. </w:t>
            </w:r>
            <w:r w:rsidR="00F110C3">
              <w:t xml:space="preserve"> </w:t>
            </w:r>
            <w:r w:rsidR="00474402" w:rsidRPr="00007CB8">
              <w:rPr>
                <w:b/>
                <w:color w:val="000000" w:themeColor="text1"/>
                <w:sz w:val="24"/>
                <w:szCs w:val="24"/>
              </w:rPr>
              <w:tab/>
            </w:r>
          </w:p>
        </w:tc>
      </w:tr>
    </w:tbl>
    <w:p w:rsidR="0076513F" w:rsidRDefault="0076513F"/>
    <w:tbl>
      <w:tblPr>
        <w:tblStyle w:val="TableGrid"/>
        <w:tblW w:w="0" w:type="auto"/>
        <w:tblInd w:w="-459" w:type="dxa"/>
        <w:tblLook w:val="04A0" w:firstRow="1" w:lastRow="0" w:firstColumn="1" w:lastColumn="0" w:noHBand="0" w:noVBand="1"/>
      </w:tblPr>
      <w:tblGrid>
        <w:gridCol w:w="10206"/>
      </w:tblGrid>
      <w:tr w:rsidR="00B63491" w:rsidTr="00A51936">
        <w:tc>
          <w:tcPr>
            <w:tcW w:w="10206" w:type="dxa"/>
            <w:shd w:val="clear" w:color="auto" w:fill="8DB3E2" w:themeFill="text2" w:themeFillTint="66"/>
          </w:tcPr>
          <w:p w:rsidR="00B63491" w:rsidRPr="00B63491" w:rsidRDefault="00B63491" w:rsidP="00F847DF">
            <w:pPr>
              <w:pStyle w:val="ListParagraph"/>
              <w:numPr>
                <w:ilvl w:val="0"/>
                <w:numId w:val="3"/>
              </w:numPr>
              <w:shd w:val="clear" w:color="auto" w:fill="95B3D7" w:themeFill="accent1" w:themeFillTint="99"/>
              <w:spacing w:before="120" w:line="360" w:lineRule="auto"/>
              <w:rPr>
                <w:b/>
              </w:rPr>
            </w:pPr>
            <w:r w:rsidRPr="00FC6431">
              <w:rPr>
                <w:b/>
              </w:rPr>
              <w:t xml:space="preserve">GENERAL GUIDANCE ON THE </w:t>
            </w:r>
            <w:r>
              <w:rPr>
                <w:b/>
              </w:rPr>
              <w:t xml:space="preserve">UK </w:t>
            </w:r>
            <w:r w:rsidRPr="00FC6431">
              <w:rPr>
                <w:b/>
              </w:rPr>
              <w:t>S2 FUNDING ROUTE</w:t>
            </w:r>
          </w:p>
        </w:tc>
      </w:tr>
      <w:tr w:rsidR="005D5DAC" w:rsidTr="008B75CE">
        <w:tc>
          <w:tcPr>
            <w:tcW w:w="10206" w:type="dxa"/>
          </w:tcPr>
          <w:p w:rsidR="005D5DAC" w:rsidRDefault="005D5DAC" w:rsidP="0076513F">
            <w:pPr>
              <w:spacing w:beforeLines="100" w:before="240" w:afterLines="60" w:after="144"/>
              <w:rPr>
                <w:b/>
              </w:rPr>
            </w:pPr>
            <w:r w:rsidRPr="0076513F">
              <w:rPr>
                <w:b/>
              </w:rPr>
              <w:t>S2 application route (PLANNED treatments) – key points:</w:t>
            </w:r>
          </w:p>
          <w:p w:rsidR="009A27BF" w:rsidRDefault="006A30F8" w:rsidP="0076513F">
            <w:pPr>
              <w:spacing w:beforeLines="100" w:before="240" w:afterLines="60" w:after="144"/>
              <w:rPr>
                <w:b/>
                <w:u w:val="single"/>
              </w:rPr>
            </w:pPr>
            <w:r w:rsidRPr="006A30F8">
              <w:rPr>
                <w:b/>
                <w:u w:val="single"/>
              </w:rPr>
              <w:t>Countries</w:t>
            </w:r>
            <w:r w:rsidR="00010FCB">
              <w:rPr>
                <w:b/>
                <w:u w:val="single"/>
              </w:rPr>
              <w:t xml:space="preserve"> c</w:t>
            </w:r>
            <w:r w:rsidR="00A520D6">
              <w:rPr>
                <w:b/>
                <w:u w:val="single"/>
              </w:rPr>
              <w:t>o</w:t>
            </w:r>
            <w:r w:rsidR="00010FCB">
              <w:rPr>
                <w:b/>
                <w:u w:val="single"/>
              </w:rPr>
              <w:t>vered</w:t>
            </w:r>
            <w:r w:rsidRPr="006A30F8">
              <w:rPr>
                <w:b/>
                <w:u w:val="single"/>
              </w:rPr>
              <w:t>:</w:t>
            </w:r>
          </w:p>
          <w:p w:rsidR="006A30F8" w:rsidRDefault="006A30F8" w:rsidP="006A30F8">
            <w:pPr>
              <w:pStyle w:val="ListParagraph"/>
              <w:numPr>
                <w:ilvl w:val="0"/>
                <w:numId w:val="1"/>
              </w:numPr>
              <w:spacing w:before="160" w:after="160"/>
              <w:ind w:left="737" w:hanging="567"/>
              <w:contextualSpacing w:val="0"/>
            </w:pPr>
            <w:r>
              <w:t xml:space="preserve">The EU countries </w:t>
            </w:r>
            <w:r w:rsidR="00FD63BB">
              <w:t xml:space="preserve">are: - </w:t>
            </w:r>
            <w:r>
              <w:t xml:space="preserve">Austria, Belgium, Bulgaria, Croatia, Republic of Cyprus, Czech Republic, Denmark, Estonia, Finland, France, Germany, Greece, Hungary, Ireland, Italy, Latvia, Lithuania, Luxembourg, Malta, Netherlands, Poland, Portugal, Romania, Slovakia, Slovenia, </w:t>
            </w:r>
            <w:r w:rsidR="00FD63BB">
              <w:t>Spain,</w:t>
            </w:r>
            <w:r>
              <w:t xml:space="preserve"> and Sweden. </w:t>
            </w:r>
          </w:p>
          <w:p w:rsidR="001610DA" w:rsidRDefault="00010FCB" w:rsidP="001610DA">
            <w:pPr>
              <w:pStyle w:val="ListParagraph"/>
              <w:numPr>
                <w:ilvl w:val="0"/>
                <w:numId w:val="1"/>
              </w:numPr>
              <w:spacing w:before="160" w:after="160"/>
              <w:ind w:left="737" w:hanging="567"/>
              <w:contextualSpacing w:val="0"/>
            </w:pPr>
            <w:r>
              <w:t xml:space="preserve">Switzerland, Norway, </w:t>
            </w:r>
            <w:r w:rsidR="00FD63BB">
              <w:t>Iceland,</w:t>
            </w:r>
            <w:r>
              <w:t xml:space="preserve"> and </w:t>
            </w:r>
            <w:r w:rsidR="00CC4563">
              <w:t>Liechtenstein</w:t>
            </w:r>
            <w:r w:rsidR="00307A2A">
              <w:t xml:space="preserve"> are also covered by the S2 scheme.</w:t>
            </w:r>
            <w:r w:rsidR="001610DA" w:rsidRPr="005A081E">
              <w:t xml:space="preserve"> </w:t>
            </w:r>
          </w:p>
          <w:p w:rsidR="001610DA" w:rsidRPr="005A081E" w:rsidRDefault="001610DA" w:rsidP="001610DA">
            <w:pPr>
              <w:pStyle w:val="ListParagraph"/>
              <w:numPr>
                <w:ilvl w:val="0"/>
                <w:numId w:val="30"/>
              </w:numPr>
              <w:spacing w:before="160" w:after="160"/>
              <w:ind w:left="1061" w:hanging="283"/>
              <w:contextualSpacing w:val="0"/>
            </w:pPr>
            <w:r w:rsidRPr="005A081E">
              <w:t>For Switzerland you will also need to provide additional information for your nationality status.</w:t>
            </w:r>
          </w:p>
          <w:p w:rsidR="00413C85" w:rsidRDefault="00BB476D" w:rsidP="00F847DF">
            <w:pPr>
              <w:pStyle w:val="ListParagraph"/>
              <w:numPr>
                <w:ilvl w:val="0"/>
                <w:numId w:val="1"/>
              </w:numPr>
              <w:spacing w:before="160" w:after="160"/>
              <w:ind w:left="737" w:hanging="567"/>
              <w:contextualSpacing w:val="0"/>
            </w:pPr>
            <w:r>
              <w:t>T</w:t>
            </w:r>
            <w:r w:rsidR="00294FB1">
              <w:t>he treatment</w:t>
            </w:r>
            <w:r>
              <w:t xml:space="preserve"> “</w:t>
            </w:r>
            <w:r w:rsidR="005D5DAC" w:rsidRPr="00377769">
              <w:t>Provider</w:t>
            </w:r>
            <w:r>
              <w:t>”</w:t>
            </w:r>
            <w:r w:rsidR="005D5DAC" w:rsidRPr="00377769">
              <w:t xml:space="preserve"> must be in </w:t>
            </w:r>
            <w:r w:rsidR="005D5DAC">
              <w:t xml:space="preserve">the </w:t>
            </w:r>
            <w:r>
              <w:t>EU</w:t>
            </w:r>
            <w:r w:rsidR="00482F11">
              <w:t xml:space="preserve"> or </w:t>
            </w:r>
            <w:r w:rsidR="00F16F0C">
              <w:t>Switzerland</w:t>
            </w:r>
            <w:r w:rsidR="00372526">
              <w:t xml:space="preserve"> </w:t>
            </w:r>
            <w:r w:rsidR="00294FB1">
              <w:t>/</w:t>
            </w:r>
            <w:r w:rsidR="00372526">
              <w:t xml:space="preserve"> </w:t>
            </w:r>
            <w:r w:rsidR="00294FB1">
              <w:t>Norway</w:t>
            </w:r>
            <w:r w:rsidR="00372526">
              <w:t xml:space="preserve"> </w:t>
            </w:r>
            <w:r w:rsidR="00294FB1">
              <w:t>/</w:t>
            </w:r>
            <w:r w:rsidR="00372526">
              <w:t xml:space="preserve"> </w:t>
            </w:r>
            <w:r w:rsidR="00294FB1">
              <w:t>Iceland</w:t>
            </w:r>
            <w:r w:rsidR="00372526">
              <w:t xml:space="preserve"> </w:t>
            </w:r>
            <w:r w:rsidR="00294FB1">
              <w:t xml:space="preserve">/ </w:t>
            </w:r>
            <w:r w:rsidR="00CC4563">
              <w:t>Liechtenstein</w:t>
            </w:r>
            <w:r w:rsidR="00413C85">
              <w:t>.</w:t>
            </w:r>
          </w:p>
          <w:p w:rsidR="00BB476D" w:rsidRDefault="00BB476D" w:rsidP="00F847DF">
            <w:pPr>
              <w:pStyle w:val="ListParagraph"/>
              <w:numPr>
                <w:ilvl w:val="0"/>
                <w:numId w:val="1"/>
              </w:numPr>
              <w:spacing w:before="160" w:after="160"/>
              <w:ind w:left="737" w:hanging="567"/>
              <w:contextualSpacing w:val="0"/>
            </w:pPr>
            <w:r w:rsidRPr="00377769">
              <w:t xml:space="preserve">Northern Ireland, Scotland and </w:t>
            </w:r>
            <w:r w:rsidR="00977486">
              <w:t>England</w:t>
            </w:r>
            <w:r w:rsidR="00413C85">
              <w:t xml:space="preserve"> are not included</w:t>
            </w:r>
            <w:r w:rsidR="00CA65CE">
              <w:t xml:space="preserve"> as they are part of the UK</w:t>
            </w:r>
            <w:r w:rsidR="00A520D6">
              <w:t>.</w:t>
            </w:r>
          </w:p>
          <w:p w:rsidR="00A520D6" w:rsidRPr="00A520D6" w:rsidRDefault="002D5978" w:rsidP="00A520D6">
            <w:pPr>
              <w:shd w:val="clear" w:color="auto" w:fill="FFFFFF" w:themeFill="background1"/>
              <w:spacing w:before="60" w:after="60"/>
              <w:rPr>
                <w:b/>
                <w:bCs/>
                <w:u w:val="single"/>
              </w:rPr>
            </w:pPr>
            <w:r>
              <w:rPr>
                <w:b/>
                <w:bCs/>
                <w:u w:val="single"/>
              </w:rPr>
              <w:t>S2</w:t>
            </w:r>
            <w:r w:rsidR="00A520D6" w:rsidRPr="00A520D6">
              <w:rPr>
                <w:b/>
                <w:bCs/>
                <w:u w:val="single"/>
              </w:rPr>
              <w:t xml:space="preserve"> </w:t>
            </w:r>
            <w:r w:rsidR="009D2E0C">
              <w:rPr>
                <w:b/>
                <w:bCs/>
                <w:u w:val="single"/>
              </w:rPr>
              <w:t>Eligibility</w:t>
            </w:r>
            <w:r w:rsidR="00A520D6" w:rsidRPr="00A520D6">
              <w:rPr>
                <w:b/>
                <w:bCs/>
                <w:u w:val="single"/>
              </w:rPr>
              <w:t xml:space="preserve"> Criteria</w:t>
            </w:r>
            <w:r w:rsidR="00A520D6">
              <w:rPr>
                <w:b/>
                <w:bCs/>
                <w:u w:val="single"/>
              </w:rPr>
              <w:t>:</w:t>
            </w:r>
          </w:p>
          <w:p w:rsidR="00131E43" w:rsidRDefault="00862A5A" w:rsidP="00A941ED">
            <w:pPr>
              <w:pStyle w:val="ListParagraph"/>
              <w:numPr>
                <w:ilvl w:val="0"/>
                <w:numId w:val="31"/>
              </w:numPr>
              <w:spacing w:before="120" w:after="120"/>
              <w:ind w:hanging="510"/>
              <w:contextualSpacing w:val="0"/>
            </w:pPr>
            <w:r>
              <w:rPr>
                <w:b/>
                <w:bCs/>
              </w:rPr>
              <w:t xml:space="preserve">Prior Approval: </w:t>
            </w:r>
            <w:r w:rsidR="00131E43" w:rsidRPr="00377769">
              <w:t xml:space="preserve">Applications must be authorised </w:t>
            </w:r>
            <w:r w:rsidR="00131E43" w:rsidRPr="00820CE0">
              <w:rPr>
                <w:b/>
                <w:bCs/>
              </w:rPr>
              <w:t>BEFORE</w:t>
            </w:r>
            <w:r w:rsidR="00131E43" w:rsidRPr="00377769">
              <w:t xml:space="preserve"> treatment</w:t>
            </w:r>
            <w:r w:rsidR="009D2E0C">
              <w:t xml:space="preserve"> is received.</w:t>
            </w:r>
            <w:r w:rsidR="00131E43" w:rsidRPr="00A51936">
              <w:t xml:space="preserve"> </w:t>
            </w:r>
            <w:r w:rsidR="004734D5">
              <w:t xml:space="preserve">Retrospective applications for an S2 </w:t>
            </w:r>
            <w:r w:rsidR="004734D5" w:rsidRPr="00820CE0">
              <w:rPr>
                <w:u w:val="single"/>
              </w:rPr>
              <w:t>will not</w:t>
            </w:r>
            <w:r w:rsidR="004734D5">
              <w:t xml:space="preserve"> be considered.</w:t>
            </w:r>
          </w:p>
          <w:p w:rsidR="00A51936" w:rsidRPr="00820CE0" w:rsidRDefault="00862A5A" w:rsidP="00A941ED">
            <w:pPr>
              <w:pStyle w:val="ListParagraph"/>
              <w:numPr>
                <w:ilvl w:val="0"/>
                <w:numId w:val="1"/>
              </w:numPr>
              <w:spacing w:before="120" w:after="120"/>
              <w:ind w:left="720" w:hanging="510"/>
              <w:contextualSpacing w:val="0"/>
              <w:rPr>
                <w:u w:val="single"/>
              </w:rPr>
            </w:pPr>
            <w:r>
              <w:rPr>
                <w:b/>
                <w:bCs/>
              </w:rPr>
              <w:t>S</w:t>
            </w:r>
            <w:r w:rsidR="009248B8">
              <w:rPr>
                <w:b/>
                <w:bCs/>
              </w:rPr>
              <w:t xml:space="preserve">tate Healthcare: </w:t>
            </w:r>
            <w:r w:rsidR="00BB476D" w:rsidRPr="00131E43">
              <w:t>T</w:t>
            </w:r>
            <w:r w:rsidR="002D3E2B" w:rsidRPr="00131E43">
              <w:t>he t</w:t>
            </w:r>
            <w:r w:rsidR="005D5DAC" w:rsidRPr="00131E43">
              <w:t>reat</w:t>
            </w:r>
            <w:r w:rsidR="00BB476D" w:rsidRPr="00131E43">
              <w:t>ment</w:t>
            </w:r>
            <w:r w:rsidR="005D5DAC" w:rsidRPr="00131E43">
              <w:t xml:space="preserve"> </w:t>
            </w:r>
            <w:r w:rsidR="000640D2" w:rsidRPr="00131E43">
              <w:t xml:space="preserve">must be available </w:t>
            </w:r>
            <w:r w:rsidR="00A51936" w:rsidRPr="00131E43">
              <w:t xml:space="preserve">to </w:t>
            </w:r>
            <w:r w:rsidR="005800F6" w:rsidRPr="00131E43">
              <w:t>the patient</w:t>
            </w:r>
            <w:r w:rsidR="00A51936" w:rsidRPr="00131E43">
              <w:t xml:space="preserve"> </w:t>
            </w:r>
            <w:r w:rsidR="000640D2" w:rsidRPr="00131E43">
              <w:t xml:space="preserve">under the providing country’s state healthcare scheme </w:t>
            </w:r>
            <w:r w:rsidR="00A51936" w:rsidRPr="00131E43">
              <w:t>and not as a private patient</w:t>
            </w:r>
            <w:r w:rsidR="00FE4034" w:rsidRPr="00131E43">
              <w:t>.</w:t>
            </w:r>
            <w:r w:rsidR="00A51936" w:rsidRPr="00131E43">
              <w:t xml:space="preserve"> </w:t>
            </w:r>
            <w:r w:rsidR="002E066A" w:rsidRPr="00820CE0">
              <w:rPr>
                <w:u w:val="single"/>
              </w:rPr>
              <w:t xml:space="preserve">Written confirmation </w:t>
            </w:r>
            <w:r w:rsidR="001B4ED5" w:rsidRPr="00820CE0">
              <w:rPr>
                <w:u w:val="single"/>
              </w:rPr>
              <w:t xml:space="preserve">that the treatment is state provided must be obtained </w:t>
            </w:r>
            <w:r w:rsidR="002E066A" w:rsidRPr="00820CE0">
              <w:rPr>
                <w:u w:val="single"/>
              </w:rPr>
              <w:t xml:space="preserve">from the provider. </w:t>
            </w:r>
          </w:p>
          <w:p w:rsidR="005D5DAC" w:rsidRPr="00377769" w:rsidRDefault="009248B8" w:rsidP="00A941ED">
            <w:pPr>
              <w:pStyle w:val="ListParagraph"/>
              <w:numPr>
                <w:ilvl w:val="0"/>
                <w:numId w:val="1"/>
              </w:numPr>
              <w:spacing w:before="120" w:after="120"/>
              <w:ind w:left="720" w:hanging="510"/>
              <w:contextualSpacing w:val="0"/>
            </w:pPr>
            <w:r>
              <w:rPr>
                <w:b/>
                <w:bCs/>
              </w:rPr>
              <w:t xml:space="preserve">Entitlement on NHS: </w:t>
            </w:r>
            <w:r w:rsidR="005D5DAC" w:rsidRPr="00377769">
              <w:t>The tr</w:t>
            </w:r>
            <w:r w:rsidR="00E720B8">
              <w:t>eatment must be</w:t>
            </w:r>
            <w:r w:rsidR="00E720B8" w:rsidRPr="005A081E">
              <w:t xml:space="preserve"> </w:t>
            </w:r>
            <w:r w:rsidR="00A51936" w:rsidRPr="005A081E">
              <w:t>routinely</w:t>
            </w:r>
            <w:r w:rsidR="00A51936">
              <w:t xml:space="preserve"> </w:t>
            </w:r>
            <w:r w:rsidR="00E720B8">
              <w:t>available to the patient</w:t>
            </w:r>
            <w:r w:rsidR="005D5DAC" w:rsidRPr="00377769">
              <w:t xml:space="preserve"> under the NHS</w:t>
            </w:r>
            <w:r w:rsidR="002D3E2B">
              <w:t xml:space="preserve"> </w:t>
            </w:r>
            <w:r w:rsidR="00BF0CFF">
              <w:t xml:space="preserve">in their </w:t>
            </w:r>
            <w:r w:rsidR="00131E43">
              <w:t xml:space="preserve">medical </w:t>
            </w:r>
            <w:r w:rsidR="00BF0CFF">
              <w:t xml:space="preserve">circumstances. </w:t>
            </w:r>
          </w:p>
          <w:p w:rsidR="002E066A" w:rsidRPr="00007CB8" w:rsidRDefault="009248B8" w:rsidP="00007CB8">
            <w:pPr>
              <w:pStyle w:val="ListParagraph"/>
              <w:numPr>
                <w:ilvl w:val="0"/>
                <w:numId w:val="1"/>
              </w:numPr>
              <w:spacing w:before="120" w:after="120"/>
              <w:ind w:left="720" w:hanging="510"/>
              <w:contextualSpacing w:val="0"/>
            </w:pPr>
            <w:r>
              <w:rPr>
                <w:b/>
                <w:bCs/>
              </w:rPr>
              <w:t xml:space="preserve">Undue Delay: </w:t>
            </w:r>
            <w:r w:rsidR="005D5DAC" w:rsidRPr="00377769">
              <w:t xml:space="preserve">The NHS </w:t>
            </w:r>
            <w:r w:rsidR="00BB476D">
              <w:t xml:space="preserve">must </w:t>
            </w:r>
            <w:r w:rsidR="00E720B8">
              <w:t xml:space="preserve">confirm that it </w:t>
            </w:r>
            <w:r w:rsidR="005D5DAC" w:rsidRPr="00377769">
              <w:t>cannot</w:t>
            </w:r>
            <w:r w:rsidR="00625FDB">
              <w:t xml:space="preserve"> provide the</w:t>
            </w:r>
            <w:r w:rsidR="00CA479E">
              <w:t xml:space="preserve"> specified, or equivalent,</w:t>
            </w:r>
            <w:r w:rsidR="00625FDB">
              <w:t xml:space="preserve"> treatment</w:t>
            </w:r>
            <w:r w:rsidR="00760FE0">
              <w:t>(</w:t>
            </w:r>
            <w:r w:rsidR="00625FDB">
              <w:t>s</w:t>
            </w:r>
            <w:r w:rsidR="00760FE0">
              <w:t>)</w:t>
            </w:r>
            <w:r w:rsidR="00E720B8">
              <w:t>,</w:t>
            </w:r>
            <w:r w:rsidR="005D5DAC">
              <w:t xml:space="preserve"> </w:t>
            </w:r>
            <w:r w:rsidR="005D5DAC" w:rsidRPr="00377769">
              <w:t>in a medically acceptable timeframe</w:t>
            </w:r>
            <w:r w:rsidR="00625FDB">
              <w:t>,</w:t>
            </w:r>
            <w:r w:rsidR="00E720B8">
              <w:t xml:space="preserve"> for the patient’s</w:t>
            </w:r>
            <w:r w:rsidR="005D5DAC">
              <w:t xml:space="preserve"> condition/</w:t>
            </w:r>
            <w:r w:rsidR="00F847DF">
              <w:t xml:space="preserve">diagnosis </w:t>
            </w:r>
            <w:r w:rsidR="00F847DF" w:rsidRPr="00377769">
              <w:t>(</w:t>
            </w:r>
            <w:r w:rsidR="005D5DAC" w:rsidRPr="00377769">
              <w:t>referred to as Undue Delay).</w:t>
            </w:r>
            <w:r w:rsidR="000640D2">
              <w:t xml:space="preserve"> The relevant </w:t>
            </w:r>
            <w:r w:rsidR="00977486">
              <w:t xml:space="preserve">Local Health Board (LHB) </w:t>
            </w:r>
            <w:r w:rsidR="00FD63BB">
              <w:t>will contact</w:t>
            </w:r>
            <w:r w:rsidR="00977486">
              <w:t xml:space="preserve"> the local clinical team</w:t>
            </w:r>
            <w:r w:rsidR="00FD63BB">
              <w:t xml:space="preserve"> </w:t>
            </w:r>
            <w:r w:rsidR="000640D2">
              <w:t>to provide this information.</w:t>
            </w:r>
            <w:r w:rsidR="00721093">
              <w:t xml:space="preserve"> </w:t>
            </w:r>
            <w:r w:rsidR="009617C3">
              <w:t>See Section 4 below for further information.</w:t>
            </w:r>
            <w:r w:rsidR="00721093">
              <w:t xml:space="preserve"> </w:t>
            </w:r>
          </w:p>
          <w:p w:rsidR="005D5DAC" w:rsidRPr="00007CB8" w:rsidRDefault="009248B8" w:rsidP="002E066A">
            <w:pPr>
              <w:pStyle w:val="ListParagraph"/>
              <w:numPr>
                <w:ilvl w:val="0"/>
                <w:numId w:val="1"/>
              </w:numPr>
              <w:shd w:val="clear" w:color="auto" w:fill="FFFFFF" w:themeFill="background1"/>
              <w:spacing w:before="120" w:after="120"/>
              <w:ind w:left="720" w:hanging="510"/>
              <w:contextualSpacing w:val="0"/>
            </w:pPr>
            <w:r w:rsidRPr="00007CB8">
              <w:rPr>
                <w:b/>
                <w:bCs/>
              </w:rPr>
              <w:t xml:space="preserve">Medical support </w:t>
            </w:r>
            <w:r w:rsidR="00E9741B" w:rsidRPr="00007CB8">
              <w:rPr>
                <w:b/>
                <w:bCs/>
              </w:rPr>
              <w:t xml:space="preserve">for </w:t>
            </w:r>
            <w:r w:rsidRPr="00007CB8">
              <w:rPr>
                <w:b/>
                <w:bCs/>
              </w:rPr>
              <w:t xml:space="preserve">diagnosis and treatment: </w:t>
            </w:r>
            <w:r w:rsidR="00E720B8" w:rsidRPr="00007CB8">
              <w:t>There</w:t>
            </w:r>
            <w:r w:rsidR="005D5DAC" w:rsidRPr="00007CB8">
              <w:t xml:space="preserve"> must </w:t>
            </w:r>
            <w:r w:rsidR="00E720B8" w:rsidRPr="00007CB8">
              <w:t xml:space="preserve">be </w:t>
            </w:r>
            <w:r w:rsidR="005D5DAC" w:rsidRPr="00007CB8">
              <w:t>written support from a</w:t>
            </w:r>
            <w:r w:rsidR="00AA3308" w:rsidRPr="00007CB8">
              <w:t>n</w:t>
            </w:r>
            <w:r w:rsidR="007124A6" w:rsidRPr="00007CB8">
              <w:t xml:space="preserve"> </w:t>
            </w:r>
            <w:r w:rsidR="00BB476D" w:rsidRPr="00007CB8">
              <w:t>EU</w:t>
            </w:r>
            <w:r w:rsidR="00482F11" w:rsidRPr="00007CB8">
              <w:t xml:space="preserve"> or </w:t>
            </w:r>
            <w:r w:rsidR="00F16F0C" w:rsidRPr="00007CB8">
              <w:t>Switzerland</w:t>
            </w:r>
            <w:r w:rsidR="00960325" w:rsidRPr="00007CB8">
              <w:t>/Norwa</w:t>
            </w:r>
            <w:r w:rsidR="008D552C" w:rsidRPr="00007CB8">
              <w:t>y/Iceland/</w:t>
            </w:r>
            <w:r w:rsidR="00545DE0" w:rsidRPr="00007CB8">
              <w:t>Liechtenstein</w:t>
            </w:r>
            <w:r w:rsidR="005D5DAC" w:rsidRPr="00007CB8">
              <w:t xml:space="preserve"> clinician, which following their </w:t>
            </w:r>
            <w:r w:rsidR="004B3826" w:rsidRPr="00007CB8">
              <w:t xml:space="preserve">full </w:t>
            </w:r>
            <w:r w:rsidR="005D5DAC" w:rsidRPr="00007CB8">
              <w:t>medical assessment, supports the diagnosis</w:t>
            </w:r>
            <w:r w:rsidR="00A51936" w:rsidRPr="00007CB8">
              <w:t xml:space="preserve">, need for </w:t>
            </w:r>
            <w:r w:rsidR="005D5DAC" w:rsidRPr="00007CB8">
              <w:t>treatment and medical timeframe necessary for the treatment</w:t>
            </w:r>
            <w:r w:rsidR="00A51936" w:rsidRPr="00007CB8">
              <w:t xml:space="preserve">. </w:t>
            </w:r>
          </w:p>
          <w:p w:rsidR="005D5DAC" w:rsidRPr="00820CE0" w:rsidRDefault="009248B8" w:rsidP="00A941ED">
            <w:pPr>
              <w:pStyle w:val="ListParagraph"/>
              <w:numPr>
                <w:ilvl w:val="0"/>
                <w:numId w:val="1"/>
              </w:numPr>
              <w:spacing w:before="120" w:after="120"/>
              <w:ind w:left="720" w:hanging="510"/>
              <w:contextualSpacing w:val="0"/>
              <w:rPr>
                <w:u w:val="single"/>
              </w:rPr>
            </w:pPr>
            <w:r>
              <w:rPr>
                <w:b/>
                <w:bCs/>
              </w:rPr>
              <w:t>Provider support</w:t>
            </w:r>
            <w:r w:rsidR="00E9741B">
              <w:rPr>
                <w:b/>
                <w:bCs/>
              </w:rPr>
              <w:t xml:space="preserve"> for dates and costs: </w:t>
            </w:r>
            <w:r w:rsidR="00E720B8">
              <w:t xml:space="preserve">There </w:t>
            </w:r>
            <w:r w:rsidR="005D5DAC" w:rsidRPr="00377769">
              <w:t xml:space="preserve">must </w:t>
            </w:r>
            <w:r w:rsidR="00E720B8">
              <w:t xml:space="preserve">be </w:t>
            </w:r>
            <w:r w:rsidR="005D5DAC" w:rsidRPr="00377769">
              <w:t xml:space="preserve">written support from an </w:t>
            </w:r>
            <w:r w:rsidR="00BB476D">
              <w:t>EU</w:t>
            </w:r>
            <w:r w:rsidR="00482F11">
              <w:t xml:space="preserve"> or </w:t>
            </w:r>
            <w:r w:rsidR="00F16F0C">
              <w:t>Switzerland</w:t>
            </w:r>
            <w:r w:rsidR="00815E8A">
              <w:t xml:space="preserve"> </w:t>
            </w:r>
            <w:r w:rsidR="008D552C">
              <w:t>/Norway/Iceland/</w:t>
            </w:r>
            <w:r w:rsidR="00545DE0">
              <w:t>Liechtenstein</w:t>
            </w:r>
            <w:r w:rsidR="008D552C" w:rsidRPr="00377769">
              <w:t xml:space="preserve"> </w:t>
            </w:r>
            <w:r w:rsidR="005D5DAC" w:rsidRPr="00377769">
              <w:t>clinician</w:t>
            </w:r>
            <w:r w:rsidR="005D5DAC">
              <w:t xml:space="preserve"> / provider of the planned treatment dates</w:t>
            </w:r>
            <w:r w:rsidR="00721093">
              <w:t>, which should include the start and end date of treatment</w:t>
            </w:r>
            <w:r w:rsidR="005D5DAC">
              <w:t xml:space="preserve"> and </w:t>
            </w:r>
            <w:r w:rsidR="002E066A">
              <w:t xml:space="preserve">a </w:t>
            </w:r>
            <w:r w:rsidR="002E066A" w:rsidRPr="00820CE0">
              <w:rPr>
                <w:u w:val="single"/>
              </w:rPr>
              <w:t xml:space="preserve">full breakdown of the </w:t>
            </w:r>
            <w:r w:rsidR="005D5DAC" w:rsidRPr="00820CE0">
              <w:rPr>
                <w:u w:val="single"/>
              </w:rPr>
              <w:t>estimated costs</w:t>
            </w:r>
            <w:r w:rsidR="00BB476D" w:rsidRPr="00820CE0">
              <w:rPr>
                <w:u w:val="single"/>
              </w:rPr>
              <w:t>.</w:t>
            </w:r>
          </w:p>
          <w:p w:rsidR="004902DC" w:rsidRPr="00007CB8" w:rsidRDefault="00E9741B" w:rsidP="00007CB8">
            <w:pPr>
              <w:pStyle w:val="ListParagraph"/>
              <w:numPr>
                <w:ilvl w:val="0"/>
                <w:numId w:val="1"/>
              </w:numPr>
              <w:spacing w:before="120" w:after="120"/>
              <w:ind w:left="720" w:hanging="510"/>
              <w:contextualSpacing w:val="0"/>
            </w:pPr>
            <w:r>
              <w:rPr>
                <w:b/>
                <w:bCs/>
              </w:rPr>
              <w:t xml:space="preserve">Residency: </w:t>
            </w:r>
            <w:r w:rsidR="00D42080">
              <w:t xml:space="preserve">The patient must be ordinarily resident in </w:t>
            </w:r>
            <w:r w:rsidR="00721093">
              <w:t>Wales.</w:t>
            </w:r>
          </w:p>
          <w:p w:rsidR="00A941ED" w:rsidRPr="00B200E4" w:rsidRDefault="00B200E4" w:rsidP="00B200E4">
            <w:pPr>
              <w:spacing w:before="80" w:after="80"/>
              <w:rPr>
                <w:b/>
                <w:bCs/>
                <w:u w:val="single"/>
              </w:rPr>
            </w:pPr>
            <w:r w:rsidRPr="00B200E4">
              <w:rPr>
                <w:b/>
                <w:bCs/>
                <w:u w:val="single"/>
              </w:rPr>
              <w:t xml:space="preserve">Points </w:t>
            </w:r>
            <w:r w:rsidR="00E047BD">
              <w:rPr>
                <w:b/>
                <w:bCs/>
                <w:u w:val="single"/>
              </w:rPr>
              <w:t>to note</w:t>
            </w:r>
            <w:r w:rsidRPr="00B200E4">
              <w:rPr>
                <w:b/>
                <w:bCs/>
                <w:u w:val="single"/>
              </w:rPr>
              <w:t>:</w:t>
            </w:r>
          </w:p>
          <w:p w:rsidR="00A51936" w:rsidRPr="00A51936" w:rsidRDefault="00E720B8" w:rsidP="00371A90">
            <w:pPr>
              <w:pStyle w:val="ListParagraph"/>
              <w:numPr>
                <w:ilvl w:val="0"/>
                <w:numId w:val="1"/>
              </w:numPr>
              <w:spacing w:before="80" w:after="80"/>
              <w:ind w:left="737" w:hanging="527"/>
              <w:contextualSpacing w:val="0"/>
            </w:pPr>
            <w:r>
              <w:t xml:space="preserve">The patient / applicant </w:t>
            </w:r>
            <w:r w:rsidR="005D5DAC" w:rsidRPr="00377769">
              <w:t xml:space="preserve">must </w:t>
            </w:r>
            <w:r w:rsidR="00CD7896">
              <w:t xml:space="preserve">obtain from </w:t>
            </w:r>
            <w:r w:rsidR="005D5DAC" w:rsidRPr="00377769">
              <w:t xml:space="preserve">the </w:t>
            </w:r>
            <w:r w:rsidR="00BB476D">
              <w:t>EU</w:t>
            </w:r>
            <w:r w:rsidR="002E066A">
              <w:t xml:space="preserve">, Norway, Iceland, </w:t>
            </w:r>
            <w:r w:rsidR="00FD63BB">
              <w:t>Liechtenstein,</w:t>
            </w:r>
            <w:r w:rsidR="00482F11">
              <w:t xml:space="preserve"> or </w:t>
            </w:r>
            <w:r w:rsidR="00F16F0C">
              <w:t>Switzerland</w:t>
            </w:r>
            <w:r w:rsidR="00815E8A">
              <w:t xml:space="preserve"> </w:t>
            </w:r>
            <w:r w:rsidR="00ED51ED">
              <w:t xml:space="preserve">provider </w:t>
            </w:r>
            <w:r w:rsidR="00CD7896">
              <w:t xml:space="preserve">confirmation </w:t>
            </w:r>
            <w:r w:rsidR="005D5DAC" w:rsidRPr="00377769">
              <w:t>that they will accept an S2 to fund the treatment(s)</w:t>
            </w:r>
            <w:r w:rsidR="00A51936">
              <w:t xml:space="preserve"> </w:t>
            </w:r>
            <w:r w:rsidR="00A51936" w:rsidRPr="00A51936">
              <w:t>and are providing the treatment package through state funded healthcare.</w:t>
            </w:r>
            <w:r w:rsidR="00CD7896">
              <w:t xml:space="preserve"> The Treatment Provider Declaration form explains this in detail. </w:t>
            </w:r>
            <w:r w:rsidR="00FD63BB">
              <w:t>This form is in English only as it</w:t>
            </w:r>
            <w:r w:rsidR="00F274CC">
              <w:t xml:space="preserve"> is to be filled in by the provider.</w:t>
            </w:r>
            <w:r w:rsidR="00FD63BB">
              <w:t xml:space="preserve"> </w:t>
            </w:r>
          </w:p>
          <w:p w:rsidR="00CC4DF3" w:rsidRPr="00AA5741" w:rsidRDefault="00CC4DF3" w:rsidP="00371A90">
            <w:pPr>
              <w:pStyle w:val="ListParagraph"/>
              <w:numPr>
                <w:ilvl w:val="0"/>
                <w:numId w:val="1"/>
              </w:numPr>
              <w:spacing w:before="80" w:after="80"/>
              <w:ind w:left="737" w:hanging="527"/>
              <w:contextualSpacing w:val="0"/>
            </w:pPr>
            <w:r w:rsidRPr="00CC4DF3">
              <w:rPr>
                <w:rFonts w:eastAsiaTheme="minorHAnsi"/>
              </w:rPr>
              <w:t>S2s cannot be considered for the clinical trial or experimental part of any treatment package.</w:t>
            </w:r>
          </w:p>
          <w:p w:rsidR="00332206" w:rsidRPr="005A728F" w:rsidRDefault="0076513F" w:rsidP="00371A90">
            <w:pPr>
              <w:pStyle w:val="ListParagraph"/>
              <w:numPr>
                <w:ilvl w:val="0"/>
                <w:numId w:val="1"/>
              </w:numPr>
              <w:spacing w:before="80" w:after="80"/>
              <w:ind w:left="737" w:hanging="527"/>
              <w:contextualSpacing w:val="0"/>
            </w:pPr>
            <w:r w:rsidRPr="005A728F">
              <w:t xml:space="preserve">The patient </w:t>
            </w:r>
            <w:r w:rsidR="006C7E64">
              <w:t xml:space="preserve">should </w:t>
            </w:r>
            <w:r w:rsidR="000D2658" w:rsidRPr="005A728F">
              <w:t>not p</w:t>
            </w:r>
            <w:r w:rsidR="00305759" w:rsidRPr="005A728F">
              <w:t>ay for eligible treatment costs</w:t>
            </w:r>
            <w:r w:rsidR="00371A90">
              <w:t>, apart fr</w:t>
            </w:r>
            <w:r w:rsidR="006C7E64">
              <w:t>o</w:t>
            </w:r>
            <w:r w:rsidR="00371A90">
              <w:t xml:space="preserve">m </w:t>
            </w:r>
            <w:r w:rsidR="00C357A7">
              <w:t>any</w:t>
            </w:r>
            <w:r w:rsidR="00371A90">
              <w:t xml:space="preserve"> co-payment</w:t>
            </w:r>
            <w:r w:rsidR="00CA65CE">
              <w:t xml:space="preserve"> (Section 3)</w:t>
            </w:r>
            <w:r w:rsidR="00371A90">
              <w:t>.</w:t>
            </w:r>
            <w:r w:rsidR="008B75CE" w:rsidRPr="005A728F">
              <w:t xml:space="preserve"> </w:t>
            </w:r>
          </w:p>
          <w:p w:rsidR="00371A90" w:rsidRDefault="0076513F" w:rsidP="002E066A">
            <w:pPr>
              <w:pStyle w:val="ListParagraph"/>
              <w:numPr>
                <w:ilvl w:val="0"/>
                <w:numId w:val="31"/>
              </w:numPr>
              <w:spacing w:before="120"/>
              <w:ind w:left="714" w:hanging="527"/>
              <w:contextualSpacing w:val="0"/>
            </w:pPr>
            <w:r w:rsidRPr="005A728F">
              <w:rPr>
                <w:rFonts w:eastAsiaTheme="minorHAnsi"/>
              </w:rPr>
              <w:t>S2s cannot be issued / approved if the treatmen</w:t>
            </w:r>
            <w:r w:rsidR="00332206" w:rsidRPr="005A728F">
              <w:rPr>
                <w:rFonts w:eastAsiaTheme="minorHAnsi"/>
              </w:rPr>
              <w:t xml:space="preserve">t costs have </w:t>
            </w:r>
            <w:r w:rsidR="00305759" w:rsidRPr="005A728F">
              <w:rPr>
                <w:rFonts w:eastAsiaTheme="minorHAnsi"/>
              </w:rPr>
              <w:t xml:space="preserve">already </w:t>
            </w:r>
            <w:r w:rsidRPr="005A728F">
              <w:rPr>
                <w:rFonts w:eastAsiaTheme="minorHAnsi"/>
              </w:rPr>
              <w:t xml:space="preserve">been paid </w:t>
            </w:r>
            <w:r w:rsidR="00305759" w:rsidRPr="005A728F">
              <w:rPr>
                <w:rFonts w:eastAsiaTheme="minorHAnsi"/>
              </w:rPr>
              <w:t>for</w:t>
            </w:r>
            <w:r w:rsidRPr="005A728F">
              <w:rPr>
                <w:rFonts w:eastAsiaTheme="minorHAnsi"/>
              </w:rPr>
              <w:t xml:space="preserve"> (unless the payments </w:t>
            </w:r>
            <w:r w:rsidR="005D2680" w:rsidRPr="005A728F">
              <w:rPr>
                <w:rFonts w:eastAsiaTheme="minorHAnsi"/>
              </w:rPr>
              <w:t>relate</w:t>
            </w:r>
            <w:r w:rsidRPr="005A728F">
              <w:rPr>
                <w:rFonts w:eastAsiaTheme="minorHAnsi"/>
              </w:rPr>
              <w:t xml:space="preserve"> to </w:t>
            </w:r>
            <w:r w:rsidR="00C357A7">
              <w:rPr>
                <w:rFonts w:eastAsiaTheme="minorHAnsi"/>
              </w:rPr>
              <w:t>a</w:t>
            </w:r>
            <w:r w:rsidRPr="005A728F">
              <w:rPr>
                <w:rFonts w:eastAsiaTheme="minorHAnsi"/>
              </w:rPr>
              <w:t xml:space="preserve"> co-payment charge).</w:t>
            </w:r>
            <w:r w:rsidR="00BF0CFF" w:rsidRPr="00A51936">
              <w:t xml:space="preserve"> </w:t>
            </w:r>
          </w:p>
          <w:p w:rsidR="00BF0CFF" w:rsidRDefault="00371A90" w:rsidP="00371A90">
            <w:pPr>
              <w:pStyle w:val="ListParagraph"/>
              <w:numPr>
                <w:ilvl w:val="0"/>
                <w:numId w:val="31"/>
              </w:numPr>
              <w:spacing w:before="120"/>
              <w:ind w:left="714" w:hanging="527"/>
              <w:contextualSpacing w:val="0"/>
            </w:pPr>
            <w:r>
              <w:t>NHS</w:t>
            </w:r>
            <w:r w:rsidR="00F978ED">
              <w:t xml:space="preserve"> </w:t>
            </w:r>
            <w:r w:rsidR="00721093">
              <w:t>W</w:t>
            </w:r>
            <w:r w:rsidR="00F978ED">
              <w:t>ales</w:t>
            </w:r>
            <w:r>
              <w:t xml:space="preserve"> has no authority to approve applications if the funding criteria are not met.</w:t>
            </w:r>
            <w:r w:rsidR="00BF0CFF" w:rsidRPr="00A51936">
              <w:t xml:space="preserve"> </w:t>
            </w:r>
          </w:p>
          <w:p w:rsidR="0022699D" w:rsidRPr="00A51936" w:rsidRDefault="0022699D" w:rsidP="00371A90">
            <w:pPr>
              <w:pStyle w:val="ListParagraph"/>
              <w:numPr>
                <w:ilvl w:val="0"/>
                <w:numId w:val="31"/>
              </w:numPr>
              <w:spacing w:before="120"/>
              <w:ind w:left="714" w:hanging="527"/>
              <w:contextualSpacing w:val="0"/>
            </w:pPr>
            <w:r w:rsidRPr="009904C5">
              <w:t>Only treatment costs can be assessed for fundin</w:t>
            </w:r>
            <w:r>
              <w:t>g</w:t>
            </w:r>
            <w:r w:rsidRPr="009904C5">
              <w:t xml:space="preserve">. </w:t>
            </w:r>
            <w:r w:rsidR="00F978ED" w:rsidRPr="00820CE0">
              <w:rPr>
                <w:u w:val="single"/>
              </w:rPr>
              <w:t>Travel, accommodation,</w:t>
            </w:r>
            <w:r w:rsidRPr="00820CE0">
              <w:rPr>
                <w:u w:val="single"/>
              </w:rPr>
              <w:t xml:space="preserve"> </w:t>
            </w:r>
            <w:r w:rsidR="002E066A" w:rsidRPr="00820CE0">
              <w:rPr>
                <w:u w:val="single"/>
              </w:rPr>
              <w:t xml:space="preserve">and other </w:t>
            </w:r>
            <w:r w:rsidRPr="00820CE0">
              <w:rPr>
                <w:u w:val="single"/>
              </w:rPr>
              <w:t>costs will not be included</w:t>
            </w:r>
            <w:r>
              <w:t xml:space="preserve">, including </w:t>
            </w:r>
            <w:r w:rsidRPr="009904C5">
              <w:t xml:space="preserve">those </w:t>
            </w:r>
            <w:r>
              <w:t>for people / carers who may be accompanying the patient</w:t>
            </w:r>
            <w:r w:rsidRPr="009904C5">
              <w:t>.</w:t>
            </w:r>
            <w:r>
              <w:t xml:space="preserve"> </w:t>
            </w:r>
            <w:r w:rsidRPr="009904C5">
              <w:t>Translation costs are also not covered.</w:t>
            </w:r>
          </w:p>
          <w:p w:rsidR="009653FE" w:rsidRDefault="0076513F" w:rsidP="004703F4">
            <w:pPr>
              <w:pStyle w:val="ListParagraph"/>
              <w:numPr>
                <w:ilvl w:val="0"/>
                <w:numId w:val="4"/>
              </w:numPr>
              <w:spacing w:before="80" w:after="80"/>
              <w:ind w:right="119" w:hanging="578"/>
              <w:contextualSpacing w:val="0"/>
              <w:rPr>
                <w:rFonts w:eastAsiaTheme="minorHAnsi"/>
              </w:rPr>
            </w:pPr>
            <w:r w:rsidRPr="0076513F">
              <w:rPr>
                <w:rFonts w:eastAsiaTheme="minorHAnsi"/>
              </w:rPr>
              <w:t>S2</w:t>
            </w:r>
            <w:r w:rsidR="00B633C3">
              <w:rPr>
                <w:rFonts w:eastAsiaTheme="minorHAnsi"/>
              </w:rPr>
              <w:t>s</w:t>
            </w:r>
            <w:r w:rsidRPr="0076513F">
              <w:rPr>
                <w:rFonts w:eastAsiaTheme="minorHAnsi"/>
              </w:rPr>
              <w:t xml:space="preserve"> will only be issued </w:t>
            </w:r>
            <w:r w:rsidR="00C357A7">
              <w:rPr>
                <w:rFonts w:eastAsiaTheme="minorHAnsi"/>
              </w:rPr>
              <w:t>for</w:t>
            </w:r>
            <w:r w:rsidR="003B00BD" w:rsidRPr="005A081E">
              <w:rPr>
                <w:rFonts w:eastAsiaTheme="minorHAnsi"/>
              </w:rPr>
              <w:t xml:space="preserve"> planned treatment dates</w:t>
            </w:r>
            <w:r w:rsidR="00CA213C">
              <w:rPr>
                <w:rFonts w:eastAsiaTheme="minorHAnsi"/>
              </w:rPr>
              <w:t>,</w:t>
            </w:r>
            <w:r w:rsidR="003B00BD" w:rsidRPr="005A081E">
              <w:rPr>
                <w:rFonts w:eastAsiaTheme="minorHAnsi"/>
              </w:rPr>
              <w:t xml:space="preserve"> </w:t>
            </w:r>
            <w:r w:rsidR="00613EFE">
              <w:rPr>
                <w:rFonts w:eastAsiaTheme="minorHAnsi"/>
              </w:rPr>
              <w:t>which may span</w:t>
            </w:r>
            <w:r w:rsidR="006D7271">
              <w:rPr>
                <w:rFonts w:eastAsiaTheme="minorHAnsi"/>
              </w:rPr>
              <w:t xml:space="preserve"> </w:t>
            </w:r>
            <w:r w:rsidRPr="005A081E">
              <w:rPr>
                <w:rFonts w:eastAsiaTheme="minorHAnsi"/>
              </w:rPr>
              <w:t xml:space="preserve">a treatment period of up to 3 months. </w:t>
            </w:r>
          </w:p>
          <w:p w:rsidR="009653FE" w:rsidRPr="009653FE" w:rsidRDefault="003B00BD" w:rsidP="004703F4">
            <w:pPr>
              <w:pStyle w:val="ListParagraph"/>
              <w:numPr>
                <w:ilvl w:val="0"/>
                <w:numId w:val="4"/>
              </w:numPr>
              <w:spacing w:before="80" w:after="80"/>
              <w:ind w:right="119" w:hanging="578"/>
              <w:contextualSpacing w:val="0"/>
              <w:rPr>
                <w:rFonts w:eastAsiaTheme="minorHAnsi"/>
              </w:rPr>
            </w:pPr>
            <w:r w:rsidRPr="005A081E">
              <w:t xml:space="preserve">Should there be a change to the date of </w:t>
            </w:r>
            <w:r w:rsidR="009653FE">
              <w:t>treatment</w:t>
            </w:r>
            <w:r w:rsidRPr="005A081E">
              <w:t>, a request will need to be submitted to NHS</w:t>
            </w:r>
            <w:r w:rsidR="00F978ED">
              <w:t xml:space="preserve"> </w:t>
            </w:r>
            <w:r w:rsidR="00721093">
              <w:t>W</w:t>
            </w:r>
            <w:r w:rsidR="00F978ED">
              <w:t>ales</w:t>
            </w:r>
            <w:r w:rsidRPr="005A081E">
              <w:t xml:space="preserve"> to </w:t>
            </w:r>
            <w:r w:rsidR="009653FE">
              <w:t>obtain an</w:t>
            </w:r>
            <w:r w:rsidRPr="005A081E">
              <w:t xml:space="preserve"> </w:t>
            </w:r>
            <w:r w:rsidR="009653FE">
              <w:t>S</w:t>
            </w:r>
            <w:r w:rsidRPr="005A081E">
              <w:t>2 amend</w:t>
            </w:r>
            <w:r w:rsidR="009653FE">
              <w:t>ment</w:t>
            </w:r>
            <w:r w:rsidRPr="005A081E">
              <w:t>.</w:t>
            </w:r>
            <w:r>
              <w:t xml:space="preserve"> </w:t>
            </w:r>
          </w:p>
          <w:p w:rsidR="0076513F" w:rsidRPr="0076513F" w:rsidRDefault="0076513F" w:rsidP="004703F4">
            <w:pPr>
              <w:pStyle w:val="ListParagraph"/>
              <w:numPr>
                <w:ilvl w:val="0"/>
                <w:numId w:val="4"/>
              </w:numPr>
              <w:spacing w:before="80" w:after="80"/>
              <w:ind w:right="119" w:hanging="578"/>
              <w:contextualSpacing w:val="0"/>
              <w:rPr>
                <w:rFonts w:eastAsiaTheme="minorHAnsi"/>
              </w:rPr>
            </w:pPr>
            <w:r>
              <w:rPr>
                <w:rFonts w:eastAsiaTheme="minorHAnsi"/>
              </w:rPr>
              <w:t xml:space="preserve">Extensions / continuation applications can be made and will be assessed on a </w:t>
            </w:r>
            <w:r w:rsidR="00F978ED">
              <w:rPr>
                <w:rFonts w:eastAsiaTheme="minorHAnsi"/>
              </w:rPr>
              <w:t>case-by-case</w:t>
            </w:r>
            <w:r>
              <w:rPr>
                <w:rFonts w:eastAsiaTheme="minorHAnsi"/>
              </w:rPr>
              <w:t xml:space="preserve"> basis.</w:t>
            </w:r>
          </w:p>
          <w:p w:rsidR="0076513F" w:rsidRPr="0076513F" w:rsidRDefault="00317110" w:rsidP="004703F4">
            <w:pPr>
              <w:pStyle w:val="ListParagraph"/>
              <w:numPr>
                <w:ilvl w:val="0"/>
                <w:numId w:val="4"/>
              </w:numPr>
              <w:spacing w:before="80" w:after="80"/>
              <w:ind w:right="119" w:hanging="578"/>
              <w:contextualSpacing w:val="0"/>
              <w:rPr>
                <w:rFonts w:eastAsiaTheme="minorHAnsi"/>
              </w:rPr>
            </w:pPr>
            <w:r>
              <w:rPr>
                <w:rFonts w:eastAsiaTheme="minorHAnsi"/>
              </w:rPr>
              <w:t>Do not appl</w:t>
            </w:r>
            <w:r w:rsidR="0028700C">
              <w:rPr>
                <w:rFonts w:eastAsiaTheme="minorHAnsi"/>
              </w:rPr>
              <w:t>y for</w:t>
            </w:r>
            <w:r>
              <w:rPr>
                <w:rFonts w:eastAsiaTheme="minorHAnsi"/>
              </w:rPr>
              <w:t xml:space="preserve"> your planned treatment</w:t>
            </w:r>
            <w:r w:rsidR="00363522">
              <w:rPr>
                <w:rFonts w:eastAsiaTheme="minorHAnsi"/>
              </w:rPr>
              <w:t xml:space="preserve"> S2</w:t>
            </w:r>
            <w:r>
              <w:rPr>
                <w:rFonts w:eastAsiaTheme="minorHAnsi"/>
              </w:rPr>
              <w:t xml:space="preserve"> </w:t>
            </w:r>
            <w:r w:rsidR="0076513F" w:rsidRPr="0076513F">
              <w:rPr>
                <w:rFonts w:eastAsiaTheme="minorHAnsi"/>
              </w:rPr>
              <w:t xml:space="preserve">more than 3 months in advance of the treatment date, </w:t>
            </w:r>
            <w:r w:rsidR="00A502A0">
              <w:rPr>
                <w:rFonts w:eastAsiaTheme="minorHAnsi"/>
              </w:rPr>
              <w:t>as application</w:t>
            </w:r>
            <w:r w:rsidR="00363522">
              <w:rPr>
                <w:rFonts w:eastAsiaTheme="minorHAnsi"/>
              </w:rPr>
              <w:t>s</w:t>
            </w:r>
            <w:r w:rsidR="00A502A0">
              <w:rPr>
                <w:rFonts w:eastAsiaTheme="minorHAnsi"/>
              </w:rPr>
              <w:t xml:space="preserve"> </w:t>
            </w:r>
            <w:r w:rsidR="00363522">
              <w:rPr>
                <w:rFonts w:eastAsiaTheme="minorHAnsi"/>
              </w:rPr>
              <w:t>are</w:t>
            </w:r>
            <w:r w:rsidR="00A502A0">
              <w:rPr>
                <w:rFonts w:eastAsiaTheme="minorHAnsi"/>
              </w:rPr>
              <w:t xml:space="preserve"> not normally assessed</w:t>
            </w:r>
            <w:r w:rsidR="0028700C">
              <w:rPr>
                <w:rFonts w:eastAsiaTheme="minorHAnsi"/>
              </w:rPr>
              <w:t xml:space="preserve"> until 12 weeks prior to </w:t>
            </w:r>
            <w:r w:rsidR="00363522">
              <w:rPr>
                <w:rFonts w:eastAsiaTheme="minorHAnsi"/>
              </w:rPr>
              <w:t xml:space="preserve">a </w:t>
            </w:r>
            <w:r w:rsidR="0028700C">
              <w:rPr>
                <w:rFonts w:eastAsiaTheme="minorHAnsi"/>
              </w:rPr>
              <w:t>treatment date</w:t>
            </w:r>
            <w:r w:rsidR="00363522">
              <w:rPr>
                <w:rFonts w:eastAsiaTheme="minorHAnsi"/>
              </w:rPr>
              <w:t>. This is</w:t>
            </w:r>
            <w:r w:rsidR="0028700C">
              <w:rPr>
                <w:rFonts w:eastAsiaTheme="minorHAnsi"/>
              </w:rPr>
              <w:t xml:space="preserve"> </w:t>
            </w:r>
            <w:r w:rsidR="0076513F" w:rsidRPr="0076513F">
              <w:rPr>
                <w:rFonts w:eastAsiaTheme="minorHAnsi"/>
              </w:rPr>
              <w:t>to ensure that the eligibility evidence is current.</w:t>
            </w:r>
          </w:p>
          <w:p w:rsidR="0076513F" w:rsidRPr="0076513F" w:rsidRDefault="0076513F" w:rsidP="004703F4">
            <w:pPr>
              <w:pStyle w:val="ListParagraph"/>
              <w:numPr>
                <w:ilvl w:val="0"/>
                <w:numId w:val="4"/>
              </w:numPr>
              <w:spacing w:before="80" w:after="80"/>
              <w:ind w:right="119" w:hanging="578"/>
              <w:contextualSpacing w:val="0"/>
              <w:rPr>
                <w:rFonts w:eastAsiaTheme="minorHAnsi"/>
              </w:rPr>
            </w:pPr>
            <w:r w:rsidRPr="0076513F">
              <w:rPr>
                <w:rFonts w:eastAsiaTheme="minorHAnsi"/>
              </w:rPr>
              <w:t xml:space="preserve">The </w:t>
            </w:r>
            <w:r w:rsidR="00573133">
              <w:rPr>
                <w:rFonts w:eastAsiaTheme="minorHAnsi"/>
              </w:rPr>
              <w:t>treating</w:t>
            </w:r>
            <w:r w:rsidR="00573133" w:rsidRPr="0076513F">
              <w:rPr>
                <w:rFonts w:eastAsiaTheme="minorHAnsi"/>
              </w:rPr>
              <w:t xml:space="preserve"> </w:t>
            </w:r>
            <w:r w:rsidRPr="0076513F">
              <w:rPr>
                <w:rFonts w:eastAsiaTheme="minorHAnsi"/>
              </w:rPr>
              <w:t>clinician’s evidence/le</w:t>
            </w:r>
            <w:r>
              <w:rPr>
                <w:rFonts w:eastAsiaTheme="minorHAnsi"/>
              </w:rPr>
              <w:t>tter must be on official letter</w:t>
            </w:r>
            <w:r w:rsidRPr="0076513F">
              <w:rPr>
                <w:rFonts w:eastAsiaTheme="minorHAnsi"/>
              </w:rPr>
              <w:t>head and should not be more than 6 months older than the treatment start date.</w:t>
            </w:r>
            <w:r w:rsidR="00CA65CE">
              <w:rPr>
                <w:rFonts w:eastAsiaTheme="minorHAnsi"/>
              </w:rPr>
              <w:t xml:space="preserve"> The provider declaration form should also be returned. There is a check list at the end of the application form to ensure all required supporting evidence </w:t>
            </w:r>
            <w:r w:rsidR="00B73777">
              <w:rPr>
                <w:rFonts w:eastAsiaTheme="minorHAnsi"/>
              </w:rPr>
              <w:t xml:space="preserve">is submitted. </w:t>
            </w:r>
          </w:p>
          <w:p w:rsidR="000D2658" w:rsidRPr="00332206" w:rsidRDefault="0076513F" w:rsidP="00E047BD">
            <w:pPr>
              <w:pStyle w:val="ListParagraph"/>
              <w:numPr>
                <w:ilvl w:val="0"/>
                <w:numId w:val="4"/>
              </w:numPr>
              <w:spacing w:before="80" w:after="80"/>
              <w:ind w:right="119" w:hanging="578"/>
              <w:contextualSpacing w:val="0"/>
              <w:rPr>
                <w:b/>
                <w:color w:val="000000" w:themeColor="text1"/>
                <w:sz w:val="24"/>
                <w:szCs w:val="24"/>
              </w:rPr>
            </w:pPr>
            <w:r w:rsidRPr="0076513F">
              <w:rPr>
                <w:rFonts w:eastAsiaTheme="minorHAnsi"/>
              </w:rPr>
              <w:t xml:space="preserve">An S2 </w:t>
            </w:r>
            <w:r w:rsidR="00625FDB">
              <w:rPr>
                <w:rFonts w:eastAsiaTheme="minorHAnsi"/>
              </w:rPr>
              <w:t xml:space="preserve">can </w:t>
            </w:r>
            <w:r w:rsidRPr="0076513F">
              <w:rPr>
                <w:rFonts w:eastAsiaTheme="minorHAnsi"/>
              </w:rPr>
              <w:t>o</w:t>
            </w:r>
            <w:r w:rsidR="00625FDB">
              <w:rPr>
                <w:rFonts w:eastAsiaTheme="minorHAnsi"/>
              </w:rPr>
              <w:t>nly cover</w:t>
            </w:r>
            <w:r w:rsidRPr="0076513F">
              <w:rPr>
                <w:rFonts w:eastAsiaTheme="minorHAnsi"/>
              </w:rPr>
              <w:t xml:space="preserve"> one treatment provider</w:t>
            </w:r>
            <w:r w:rsidR="009A032E">
              <w:rPr>
                <w:rFonts w:eastAsiaTheme="minorHAnsi"/>
              </w:rPr>
              <w:t xml:space="preserve"> and one treatment package</w:t>
            </w:r>
            <w:r w:rsidR="009A46DB">
              <w:rPr>
                <w:rFonts w:eastAsiaTheme="minorHAnsi"/>
              </w:rPr>
              <w:t xml:space="preserve"> per application</w:t>
            </w:r>
            <w:r w:rsidRPr="0076513F">
              <w:rPr>
                <w:rFonts w:eastAsiaTheme="minorHAnsi"/>
              </w:rPr>
              <w:t xml:space="preserve">. If you need </w:t>
            </w:r>
            <w:r w:rsidR="009A46DB">
              <w:rPr>
                <w:rFonts w:eastAsiaTheme="minorHAnsi"/>
              </w:rPr>
              <w:t xml:space="preserve">more than one treatment package or </w:t>
            </w:r>
            <w:r w:rsidRPr="0076513F">
              <w:rPr>
                <w:rFonts w:eastAsiaTheme="minorHAnsi"/>
              </w:rPr>
              <w:t>treatment at more than one provider</w:t>
            </w:r>
            <w:r w:rsidR="008E06E3">
              <w:rPr>
                <w:rFonts w:eastAsiaTheme="minorHAnsi"/>
              </w:rPr>
              <w:t>,</w:t>
            </w:r>
            <w:r w:rsidRPr="0076513F">
              <w:rPr>
                <w:rFonts w:eastAsiaTheme="minorHAnsi"/>
              </w:rPr>
              <w:t xml:space="preserve"> then you will need </w:t>
            </w:r>
            <w:r w:rsidR="00482530">
              <w:rPr>
                <w:rFonts w:eastAsiaTheme="minorHAnsi"/>
              </w:rPr>
              <w:t xml:space="preserve">to submit </w:t>
            </w:r>
            <w:r w:rsidRPr="0076513F">
              <w:rPr>
                <w:rFonts w:eastAsiaTheme="minorHAnsi"/>
              </w:rPr>
              <w:t xml:space="preserve">separate S2 </w:t>
            </w:r>
            <w:r w:rsidR="00482530">
              <w:rPr>
                <w:rFonts w:eastAsiaTheme="minorHAnsi"/>
              </w:rPr>
              <w:t>applications</w:t>
            </w:r>
            <w:r w:rsidRPr="0076513F">
              <w:rPr>
                <w:rFonts w:eastAsiaTheme="minorHAnsi"/>
              </w:rPr>
              <w:t xml:space="preserve"> </w:t>
            </w:r>
            <w:r w:rsidR="00E720B8">
              <w:rPr>
                <w:rFonts w:eastAsiaTheme="minorHAnsi"/>
              </w:rPr>
              <w:t>for each provider</w:t>
            </w:r>
            <w:r w:rsidRPr="0076513F">
              <w:rPr>
                <w:rFonts w:eastAsiaTheme="minorHAnsi"/>
              </w:rPr>
              <w:t>.</w:t>
            </w:r>
          </w:p>
        </w:tc>
      </w:tr>
    </w:tbl>
    <w:p w:rsidR="00862A5A" w:rsidRDefault="00862A5A"/>
    <w:p w:rsidR="00022656" w:rsidRDefault="00022656"/>
    <w:tbl>
      <w:tblPr>
        <w:tblStyle w:val="TableGrid"/>
        <w:tblW w:w="0" w:type="auto"/>
        <w:tblInd w:w="-459" w:type="dxa"/>
        <w:tblLook w:val="04A0" w:firstRow="1" w:lastRow="0" w:firstColumn="1" w:lastColumn="0" w:noHBand="0" w:noVBand="1"/>
      </w:tblPr>
      <w:tblGrid>
        <w:gridCol w:w="10206"/>
      </w:tblGrid>
      <w:tr w:rsidR="00B63491" w:rsidTr="00D75271">
        <w:tc>
          <w:tcPr>
            <w:tcW w:w="10206" w:type="dxa"/>
            <w:shd w:val="clear" w:color="auto" w:fill="8DB3E2" w:themeFill="text2" w:themeFillTint="66"/>
          </w:tcPr>
          <w:p w:rsidR="00B63491" w:rsidRPr="00FC6431" w:rsidRDefault="0022699D" w:rsidP="00F847DF">
            <w:pPr>
              <w:pStyle w:val="ListParagraph"/>
              <w:numPr>
                <w:ilvl w:val="0"/>
                <w:numId w:val="3"/>
              </w:numPr>
              <w:shd w:val="clear" w:color="auto" w:fill="95B3D7" w:themeFill="accent1" w:themeFillTint="99"/>
              <w:spacing w:before="120" w:line="360" w:lineRule="auto"/>
              <w:rPr>
                <w:b/>
                <w:sz w:val="24"/>
                <w:szCs w:val="24"/>
              </w:rPr>
            </w:pPr>
            <w:r>
              <w:rPr>
                <w:b/>
                <w:sz w:val="24"/>
                <w:szCs w:val="24"/>
              </w:rPr>
              <w:t>W</w:t>
            </w:r>
            <w:r w:rsidR="00E80D76">
              <w:rPr>
                <w:b/>
                <w:sz w:val="24"/>
                <w:szCs w:val="24"/>
              </w:rPr>
              <w:t>HAT THE</w:t>
            </w:r>
            <w:r>
              <w:rPr>
                <w:b/>
                <w:sz w:val="24"/>
                <w:szCs w:val="24"/>
              </w:rPr>
              <w:t xml:space="preserve"> S2 </w:t>
            </w:r>
            <w:r w:rsidR="00E80D76">
              <w:rPr>
                <w:b/>
                <w:sz w:val="24"/>
                <w:szCs w:val="24"/>
              </w:rPr>
              <w:t xml:space="preserve">CERTIFICATE </w:t>
            </w:r>
            <w:r>
              <w:rPr>
                <w:b/>
                <w:sz w:val="24"/>
                <w:szCs w:val="24"/>
              </w:rPr>
              <w:t>COVERS</w:t>
            </w:r>
            <w:r w:rsidR="00B63491" w:rsidRPr="00FC6431">
              <w:rPr>
                <w:b/>
                <w:sz w:val="24"/>
                <w:szCs w:val="24"/>
              </w:rPr>
              <w:t xml:space="preserve"> </w:t>
            </w:r>
            <w:r w:rsidR="009F1103">
              <w:rPr>
                <w:b/>
                <w:sz w:val="24"/>
                <w:szCs w:val="24"/>
              </w:rPr>
              <w:t xml:space="preserve">and </w:t>
            </w:r>
            <w:r>
              <w:rPr>
                <w:b/>
                <w:sz w:val="24"/>
                <w:szCs w:val="24"/>
              </w:rPr>
              <w:t xml:space="preserve">the </w:t>
            </w:r>
            <w:r w:rsidR="00C640A0">
              <w:rPr>
                <w:b/>
                <w:sz w:val="24"/>
                <w:szCs w:val="24"/>
              </w:rPr>
              <w:t>CO</w:t>
            </w:r>
            <w:r>
              <w:rPr>
                <w:b/>
                <w:sz w:val="24"/>
                <w:szCs w:val="24"/>
              </w:rPr>
              <w:t xml:space="preserve"> </w:t>
            </w:r>
            <w:r w:rsidR="00C640A0">
              <w:rPr>
                <w:b/>
                <w:sz w:val="24"/>
                <w:szCs w:val="24"/>
              </w:rPr>
              <w:t>-</w:t>
            </w:r>
            <w:r>
              <w:rPr>
                <w:b/>
                <w:sz w:val="24"/>
                <w:szCs w:val="24"/>
              </w:rPr>
              <w:t xml:space="preserve"> </w:t>
            </w:r>
            <w:r w:rsidR="00C640A0">
              <w:rPr>
                <w:b/>
                <w:sz w:val="24"/>
                <w:szCs w:val="24"/>
              </w:rPr>
              <w:t>PAYMENT CHARGE</w:t>
            </w:r>
          </w:p>
        </w:tc>
      </w:tr>
      <w:tr w:rsidR="001776EE" w:rsidTr="00D75271">
        <w:tc>
          <w:tcPr>
            <w:tcW w:w="10206" w:type="dxa"/>
          </w:tcPr>
          <w:p w:rsidR="0022699D" w:rsidRPr="00E4409C" w:rsidRDefault="0022699D" w:rsidP="0022699D">
            <w:pPr>
              <w:spacing w:beforeLines="100" w:before="240" w:afterLines="60" w:after="144"/>
              <w:rPr>
                <w:bCs/>
                <w:u w:val="single"/>
              </w:rPr>
            </w:pPr>
            <w:r w:rsidRPr="00E4409C">
              <w:rPr>
                <w:bCs/>
                <w:u w:val="single"/>
              </w:rPr>
              <w:t>What the S2 will cover</w:t>
            </w:r>
          </w:p>
          <w:p w:rsidR="00234B96" w:rsidRPr="00E4409C" w:rsidRDefault="00234B96" w:rsidP="00234B96">
            <w:pPr>
              <w:spacing w:before="120" w:after="120"/>
              <w:rPr>
                <w:bCs/>
              </w:rPr>
            </w:pPr>
            <w:r w:rsidRPr="00E4409C">
              <w:rPr>
                <w:bCs/>
              </w:rPr>
              <w:t>The S2 is a guarantee of payment refunded through UK reciprocal healthcare arrangements</w:t>
            </w:r>
            <w:r w:rsidR="00AF4E15">
              <w:rPr>
                <w:bCs/>
              </w:rPr>
              <w:t>,</w:t>
            </w:r>
            <w:r w:rsidRPr="00E4409C">
              <w:rPr>
                <w:bCs/>
              </w:rPr>
              <w:t xml:space="preserve"> which the UK government will pay</w:t>
            </w:r>
            <w:r w:rsidR="00990AD6">
              <w:rPr>
                <w:bCs/>
              </w:rPr>
              <w:t xml:space="preserve"> directly to the treating country after treatment has been received</w:t>
            </w:r>
            <w:r w:rsidRPr="00E4409C">
              <w:rPr>
                <w:bCs/>
              </w:rPr>
              <w:t xml:space="preserve">. </w:t>
            </w:r>
          </w:p>
          <w:p w:rsidR="004734D5" w:rsidRDefault="00990AD6" w:rsidP="0022699D">
            <w:pPr>
              <w:pStyle w:val="pf0"/>
              <w:rPr>
                <w:rFonts w:ascii="Arial" w:eastAsia="Calibri" w:hAnsi="Arial" w:cs="Arial"/>
                <w:bCs/>
                <w:sz w:val="22"/>
                <w:szCs w:val="22"/>
                <w:lang w:eastAsia="en-US"/>
              </w:rPr>
            </w:pPr>
            <w:r>
              <w:rPr>
                <w:rFonts w:ascii="Arial" w:eastAsia="Calibri" w:hAnsi="Arial" w:cs="Arial"/>
                <w:bCs/>
                <w:sz w:val="22"/>
                <w:szCs w:val="22"/>
                <w:lang w:eastAsia="en-US"/>
              </w:rPr>
              <w:t>Treating countries however provide treatment</w:t>
            </w:r>
            <w:r w:rsidR="003A0AE2">
              <w:rPr>
                <w:rFonts w:ascii="Arial" w:eastAsia="Calibri" w:hAnsi="Arial" w:cs="Arial"/>
                <w:bCs/>
                <w:sz w:val="22"/>
                <w:szCs w:val="22"/>
                <w:lang w:eastAsia="en-US"/>
              </w:rPr>
              <w:t xml:space="preserve"> under the same conditions of care and payment that would apply to </w:t>
            </w:r>
            <w:r>
              <w:rPr>
                <w:rFonts w:ascii="Arial" w:eastAsia="Calibri" w:hAnsi="Arial" w:cs="Arial"/>
                <w:bCs/>
                <w:sz w:val="22"/>
                <w:szCs w:val="22"/>
                <w:lang w:eastAsia="en-US"/>
              </w:rPr>
              <w:t>their</w:t>
            </w:r>
            <w:r w:rsidR="003A0AE2">
              <w:rPr>
                <w:rFonts w:ascii="Arial" w:eastAsia="Calibri" w:hAnsi="Arial" w:cs="Arial"/>
                <w:bCs/>
                <w:sz w:val="22"/>
                <w:szCs w:val="22"/>
                <w:lang w:eastAsia="en-US"/>
              </w:rPr>
              <w:t xml:space="preserve"> resident</w:t>
            </w:r>
            <w:r>
              <w:rPr>
                <w:rFonts w:ascii="Arial" w:eastAsia="Calibri" w:hAnsi="Arial" w:cs="Arial"/>
                <w:bCs/>
                <w:sz w:val="22"/>
                <w:szCs w:val="22"/>
                <w:lang w:eastAsia="en-US"/>
              </w:rPr>
              <w:t>s</w:t>
            </w:r>
            <w:r w:rsidR="004C11AA">
              <w:rPr>
                <w:rFonts w:ascii="Arial" w:eastAsia="Calibri" w:hAnsi="Arial" w:cs="Arial"/>
                <w:bCs/>
                <w:sz w:val="22"/>
                <w:szCs w:val="22"/>
                <w:lang w:eastAsia="en-US"/>
              </w:rPr>
              <w:t>. This could mean that you have to pay a percentage of the costs</w:t>
            </w:r>
            <w:r>
              <w:rPr>
                <w:rFonts w:ascii="Arial" w:eastAsia="Calibri" w:hAnsi="Arial" w:cs="Arial"/>
                <w:bCs/>
                <w:sz w:val="22"/>
                <w:szCs w:val="22"/>
                <w:lang w:eastAsia="en-US"/>
              </w:rPr>
              <w:t xml:space="preserve"> of your treatment</w:t>
            </w:r>
            <w:r w:rsidR="004C11AA">
              <w:rPr>
                <w:rFonts w:ascii="Arial" w:eastAsia="Calibri" w:hAnsi="Arial" w:cs="Arial"/>
                <w:bCs/>
                <w:sz w:val="22"/>
                <w:szCs w:val="22"/>
                <w:lang w:eastAsia="en-US"/>
              </w:rPr>
              <w:t xml:space="preserve"> personall</w:t>
            </w:r>
            <w:r w:rsidR="00D446F0">
              <w:rPr>
                <w:rFonts w:ascii="Arial" w:eastAsia="Calibri" w:hAnsi="Arial" w:cs="Arial"/>
                <w:bCs/>
                <w:sz w:val="22"/>
                <w:szCs w:val="22"/>
                <w:lang w:eastAsia="en-US"/>
              </w:rPr>
              <w:t>y (a co-payment charge</w:t>
            </w:r>
            <w:r w:rsidR="00907467">
              <w:rPr>
                <w:rFonts w:ascii="Arial" w:eastAsia="Calibri" w:hAnsi="Arial" w:cs="Arial"/>
                <w:bCs/>
                <w:sz w:val="22"/>
                <w:szCs w:val="22"/>
                <w:lang w:eastAsia="en-US"/>
              </w:rPr>
              <w:t>; see</w:t>
            </w:r>
            <w:r w:rsidR="004734D5">
              <w:rPr>
                <w:rFonts w:ascii="Arial" w:eastAsia="Calibri" w:hAnsi="Arial" w:cs="Arial"/>
                <w:bCs/>
                <w:sz w:val="22"/>
                <w:szCs w:val="22"/>
                <w:lang w:eastAsia="en-US"/>
              </w:rPr>
              <w:t xml:space="preserve"> further</w:t>
            </w:r>
            <w:r w:rsidR="00907467">
              <w:rPr>
                <w:rFonts w:ascii="Arial" w:eastAsia="Calibri" w:hAnsi="Arial" w:cs="Arial"/>
                <w:bCs/>
                <w:sz w:val="22"/>
                <w:szCs w:val="22"/>
                <w:lang w:eastAsia="en-US"/>
              </w:rPr>
              <w:t xml:space="preserve"> below</w:t>
            </w:r>
            <w:r w:rsidR="00127564">
              <w:rPr>
                <w:rFonts w:ascii="Arial" w:eastAsia="Calibri" w:hAnsi="Arial" w:cs="Arial"/>
                <w:bCs/>
                <w:sz w:val="22"/>
                <w:szCs w:val="22"/>
                <w:lang w:eastAsia="en-US"/>
              </w:rPr>
              <w:t>)</w:t>
            </w:r>
            <w:r w:rsidR="00AF4E15">
              <w:rPr>
                <w:rFonts w:ascii="Arial" w:eastAsia="Calibri" w:hAnsi="Arial" w:cs="Arial"/>
                <w:bCs/>
                <w:sz w:val="22"/>
                <w:szCs w:val="22"/>
                <w:lang w:eastAsia="en-US"/>
              </w:rPr>
              <w:t xml:space="preserve"> in advance of your treatment</w:t>
            </w:r>
            <w:r w:rsidR="00127564">
              <w:rPr>
                <w:rFonts w:ascii="Arial" w:eastAsia="Calibri" w:hAnsi="Arial" w:cs="Arial"/>
                <w:bCs/>
                <w:sz w:val="22"/>
                <w:szCs w:val="22"/>
                <w:lang w:eastAsia="en-US"/>
              </w:rPr>
              <w:t>.</w:t>
            </w:r>
            <w:r w:rsidR="0022699D" w:rsidRPr="00E4409C">
              <w:rPr>
                <w:rFonts w:ascii="Arial" w:eastAsia="Calibri" w:hAnsi="Arial" w:cs="Arial"/>
                <w:bCs/>
                <w:sz w:val="22"/>
                <w:szCs w:val="22"/>
                <w:lang w:eastAsia="en-US"/>
              </w:rPr>
              <w:t xml:space="preserve"> </w:t>
            </w:r>
          </w:p>
          <w:p w:rsidR="0022699D" w:rsidRDefault="00EF3F89" w:rsidP="00E35C56">
            <w:pPr>
              <w:spacing w:before="120" w:after="120"/>
              <w:rPr>
                <w:bCs/>
              </w:rPr>
            </w:pPr>
            <w:r w:rsidRPr="00E4409C">
              <w:rPr>
                <w:bCs/>
              </w:rPr>
              <w:t>You should not be asked to pay</w:t>
            </w:r>
            <w:r w:rsidR="00AF4E15">
              <w:rPr>
                <w:bCs/>
              </w:rPr>
              <w:t>, and should not pay,</w:t>
            </w:r>
            <w:r w:rsidRPr="00E4409C">
              <w:rPr>
                <w:bCs/>
              </w:rPr>
              <w:t xml:space="preserve"> for</w:t>
            </w:r>
            <w:r w:rsidR="00AF4E15">
              <w:rPr>
                <w:bCs/>
              </w:rPr>
              <w:t xml:space="preserve"> the full cost of your</w:t>
            </w:r>
            <w:r w:rsidRPr="00E4409C">
              <w:rPr>
                <w:bCs/>
              </w:rPr>
              <w:t xml:space="preserve"> treatment upfront</w:t>
            </w:r>
            <w:r w:rsidR="00AF4E15">
              <w:rPr>
                <w:bCs/>
              </w:rPr>
              <w:t>.</w:t>
            </w:r>
            <w:r w:rsidRPr="00E4409C">
              <w:rPr>
                <w:bCs/>
              </w:rPr>
              <w:t xml:space="preserve"> </w:t>
            </w:r>
          </w:p>
          <w:p w:rsidR="0022699D" w:rsidRDefault="0022699D" w:rsidP="0022699D">
            <w:pPr>
              <w:pStyle w:val="pf0"/>
              <w:rPr>
                <w:rFonts w:ascii="Arial" w:eastAsia="Calibri" w:hAnsi="Arial" w:cs="Arial"/>
                <w:bCs/>
                <w:sz w:val="22"/>
                <w:szCs w:val="22"/>
                <w:lang w:eastAsia="en-US"/>
              </w:rPr>
            </w:pPr>
            <w:r w:rsidRPr="00E4409C">
              <w:rPr>
                <w:rFonts w:ascii="Arial" w:eastAsia="Calibri" w:hAnsi="Arial" w:cs="Arial"/>
                <w:bCs/>
                <w:sz w:val="22"/>
                <w:szCs w:val="22"/>
                <w:lang w:eastAsia="en-US"/>
              </w:rPr>
              <w:t xml:space="preserve">The </w:t>
            </w:r>
            <w:r w:rsidR="00D43ADF">
              <w:rPr>
                <w:rFonts w:ascii="Arial" w:eastAsia="Calibri" w:hAnsi="Arial" w:cs="Arial"/>
                <w:bCs/>
                <w:sz w:val="22"/>
                <w:szCs w:val="22"/>
                <w:lang w:eastAsia="en-US"/>
              </w:rPr>
              <w:t>S2</w:t>
            </w:r>
            <w:r w:rsidRPr="00E4409C">
              <w:rPr>
                <w:rFonts w:ascii="Arial" w:eastAsia="Calibri" w:hAnsi="Arial" w:cs="Arial"/>
                <w:bCs/>
                <w:sz w:val="22"/>
                <w:szCs w:val="22"/>
                <w:lang w:eastAsia="en-US"/>
              </w:rPr>
              <w:t xml:space="preserve"> will not cover any costs that are for private healthcare and are not covered as part of the public healthcare system in the country you are travelling to (for example for room upgrades etc).  </w:t>
            </w:r>
          </w:p>
          <w:p w:rsidR="00E4409C" w:rsidRDefault="00212D65" w:rsidP="0022699D">
            <w:pPr>
              <w:pStyle w:val="pf0"/>
              <w:rPr>
                <w:rFonts w:ascii="Arial" w:eastAsia="Calibri" w:hAnsi="Arial" w:cs="Arial"/>
                <w:bCs/>
                <w:sz w:val="22"/>
                <w:szCs w:val="22"/>
                <w:lang w:eastAsia="en-US"/>
              </w:rPr>
            </w:pPr>
            <w:r w:rsidRPr="00125418">
              <w:rPr>
                <w:rFonts w:ascii="Arial" w:eastAsia="Calibri" w:hAnsi="Arial" w:cs="Arial"/>
                <w:bCs/>
                <w:sz w:val="22"/>
                <w:szCs w:val="22"/>
                <w:lang w:eastAsia="en-US"/>
              </w:rPr>
              <w:t xml:space="preserve">This is why it’s important to ensure the provider confirms that they will accept an </w:t>
            </w:r>
            <w:r w:rsidR="00F978ED" w:rsidRPr="00125418">
              <w:rPr>
                <w:rFonts w:ascii="Arial" w:eastAsia="Calibri" w:hAnsi="Arial" w:cs="Arial"/>
                <w:bCs/>
                <w:sz w:val="22"/>
                <w:szCs w:val="22"/>
                <w:lang w:eastAsia="en-US"/>
              </w:rPr>
              <w:t>S2,</w:t>
            </w:r>
            <w:r w:rsidRPr="00125418">
              <w:rPr>
                <w:rFonts w:ascii="Arial" w:eastAsia="Calibri" w:hAnsi="Arial" w:cs="Arial"/>
                <w:bCs/>
                <w:sz w:val="22"/>
                <w:szCs w:val="22"/>
                <w:lang w:eastAsia="en-US"/>
              </w:rPr>
              <w:t xml:space="preserve"> and that the treatment will be provided under their state healthcare scheme. </w:t>
            </w:r>
            <w:r w:rsidRPr="00E4409C">
              <w:rPr>
                <w:rFonts w:ascii="Arial" w:eastAsia="Calibri" w:hAnsi="Arial" w:cs="Arial"/>
                <w:bCs/>
                <w:sz w:val="22"/>
                <w:szCs w:val="22"/>
                <w:lang w:eastAsia="en-US"/>
              </w:rPr>
              <w:t>Please therefore ensure that you have written evidence from the provider of the treatments and</w:t>
            </w:r>
            <w:r w:rsidR="00065EC2">
              <w:rPr>
                <w:rFonts w:ascii="Arial" w:eastAsia="Calibri" w:hAnsi="Arial" w:cs="Arial"/>
                <w:bCs/>
                <w:sz w:val="22"/>
                <w:szCs w:val="22"/>
                <w:lang w:eastAsia="en-US"/>
              </w:rPr>
              <w:t xml:space="preserve"> a</w:t>
            </w:r>
            <w:r w:rsidRPr="00E4409C">
              <w:rPr>
                <w:rFonts w:ascii="Arial" w:eastAsia="Calibri" w:hAnsi="Arial" w:cs="Arial"/>
                <w:bCs/>
                <w:sz w:val="22"/>
                <w:szCs w:val="22"/>
                <w:lang w:eastAsia="en-US"/>
              </w:rPr>
              <w:t xml:space="preserve"> </w:t>
            </w:r>
            <w:r w:rsidR="000368B4">
              <w:rPr>
                <w:rFonts w:ascii="Arial" w:eastAsia="Calibri" w:hAnsi="Arial" w:cs="Arial"/>
                <w:bCs/>
                <w:sz w:val="22"/>
                <w:szCs w:val="22"/>
                <w:lang w:eastAsia="en-US"/>
              </w:rPr>
              <w:t>full</w:t>
            </w:r>
            <w:r w:rsidR="00065EC2">
              <w:rPr>
                <w:rFonts w:ascii="Arial" w:eastAsia="Calibri" w:hAnsi="Arial" w:cs="Arial"/>
                <w:bCs/>
                <w:sz w:val="22"/>
                <w:szCs w:val="22"/>
                <w:lang w:eastAsia="en-US"/>
              </w:rPr>
              <w:t xml:space="preserve"> breakdown</w:t>
            </w:r>
            <w:r w:rsidR="000368B4">
              <w:rPr>
                <w:rFonts w:ascii="Arial" w:eastAsia="Calibri" w:hAnsi="Arial" w:cs="Arial"/>
                <w:bCs/>
                <w:sz w:val="22"/>
                <w:szCs w:val="22"/>
                <w:lang w:eastAsia="en-US"/>
              </w:rPr>
              <w:t xml:space="preserve"> of </w:t>
            </w:r>
            <w:r w:rsidRPr="00E4409C">
              <w:rPr>
                <w:rFonts w:ascii="Arial" w:eastAsia="Calibri" w:hAnsi="Arial" w:cs="Arial"/>
                <w:bCs/>
                <w:sz w:val="22"/>
                <w:szCs w:val="22"/>
                <w:lang w:eastAsia="en-US"/>
              </w:rPr>
              <w:t xml:space="preserve">costs the S2 is covering, otherwise </w:t>
            </w:r>
            <w:r w:rsidRPr="00125418">
              <w:rPr>
                <w:rFonts w:ascii="Arial" w:eastAsia="Calibri" w:hAnsi="Arial" w:cs="Arial"/>
                <w:bCs/>
                <w:sz w:val="22"/>
                <w:szCs w:val="22"/>
                <w:lang w:eastAsia="en-US"/>
              </w:rPr>
              <w:t xml:space="preserve">you could potentially be asked to pay the costs yourself, for which you may then be liable.   </w:t>
            </w:r>
            <w:r w:rsidR="00C830F9">
              <w:rPr>
                <w:rFonts w:ascii="Arial" w:eastAsia="Calibri" w:hAnsi="Arial" w:cs="Arial"/>
                <w:bCs/>
                <w:sz w:val="22"/>
                <w:szCs w:val="22"/>
                <w:lang w:eastAsia="en-US"/>
              </w:rPr>
              <w:t xml:space="preserve">The </w:t>
            </w:r>
            <w:r w:rsidR="00F978ED">
              <w:rPr>
                <w:rFonts w:ascii="Arial" w:eastAsia="Calibri" w:hAnsi="Arial" w:cs="Arial"/>
                <w:bCs/>
                <w:sz w:val="22"/>
                <w:szCs w:val="22"/>
                <w:lang w:eastAsia="en-US"/>
              </w:rPr>
              <w:t>p</w:t>
            </w:r>
            <w:r w:rsidR="00C830F9">
              <w:rPr>
                <w:rFonts w:ascii="Arial" w:eastAsia="Calibri" w:hAnsi="Arial" w:cs="Arial"/>
                <w:bCs/>
                <w:sz w:val="22"/>
                <w:szCs w:val="22"/>
                <w:lang w:eastAsia="en-US"/>
              </w:rPr>
              <w:t xml:space="preserve">rovider </w:t>
            </w:r>
            <w:r w:rsidR="00491619">
              <w:rPr>
                <w:rFonts w:ascii="Arial" w:eastAsia="Calibri" w:hAnsi="Arial" w:cs="Arial"/>
                <w:bCs/>
                <w:sz w:val="22"/>
                <w:szCs w:val="22"/>
                <w:lang w:eastAsia="en-US"/>
              </w:rPr>
              <w:t xml:space="preserve">declaration </w:t>
            </w:r>
            <w:r w:rsidR="00C830F9">
              <w:rPr>
                <w:rFonts w:ascii="Arial" w:eastAsia="Calibri" w:hAnsi="Arial" w:cs="Arial"/>
                <w:bCs/>
                <w:sz w:val="22"/>
                <w:szCs w:val="22"/>
                <w:lang w:eastAsia="en-US"/>
              </w:rPr>
              <w:t xml:space="preserve">form </w:t>
            </w:r>
            <w:r w:rsidR="006B4B5C">
              <w:rPr>
                <w:rFonts w:ascii="Arial" w:eastAsia="Calibri" w:hAnsi="Arial" w:cs="Arial"/>
                <w:bCs/>
                <w:sz w:val="22"/>
                <w:szCs w:val="22"/>
                <w:lang w:eastAsia="en-US"/>
              </w:rPr>
              <w:t>should</w:t>
            </w:r>
            <w:r w:rsidR="00C830F9">
              <w:rPr>
                <w:rFonts w:ascii="Arial" w:eastAsia="Calibri" w:hAnsi="Arial" w:cs="Arial"/>
                <w:bCs/>
                <w:sz w:val="22"/>
                <w:szCs w:val="22"/>
                <w:lang w:eastAsia="en-US"/>
              </w:rPr>
              <w:t xml:space="preserve"> be used to confirm </w:t>
            </w:r>
            <w:r w:rsidR="00B54CA0">
              <w:rPr>
                <w:rFonts w:ascii="Arial" w:eastAsia="Calibri" w:hAnsi="Arial" w:cs="Arial"/>
                <w:bCs/>
                <w:sz w:val="22"/>
                <w:szCs w:val="22"/>
                <w:lang w:eastAsia="en-US"/>
              </w:rPr>
              <w:t xml:space="preserve">the criteria when in discussion with the </w:t>
            </w:r>
            <w:r w:rsidR="00F978ED">
              <w:rPr>
                <w:rFonts w:ascii="Arial" w:eastAsia="Calibri" w:hAnsi="Arial" w:cs="Arial"/>
                <w:bCs/>
                <w:sz w:val="22"/>
                <w:szCs w:val="22"/>
                <w:lang w:eastAsia="en-US"/>
              </w:rPr>
              <w:t>p</w:t>
            </w:r>
            <w:r w:rsidR="00B54CA0">
              <w:rPr>
                <w:rFonts w:ascii="Arial" w:eastAsia="Calibri" w:hAnsi="Arial" w:cs="Arial"/>
                <w:bCs/>
                <w:sz w:val="22"/>
                <w:szCs w:val="22"/>
                <w:lang w:eastAsia="en-US"/>
              </w:rPr>
              <w:t>rovider prior to submitting your application</w:t>
            </w:r>
            <w:r w:rsidR="00F978ED">
              <w:rPr>
                <w:rFonts w:ascii="Arial" w:eastAsia="Calibri" w:hAnsi="Arial" w:cs="Arial"/>
                <w:bCs/>
                <w:sz w:val="22"/>
                <w:szCs w:val="22"/>
                <w:lang w:eastAsia="en-US"/>
              </w:rPr>
              <w:t>.</w:t>
            </w:r>
            <w:r w:rsidR="000E0CC3">
              <w:rPr>
                <w:rFonts w:ascii="Arial" w:eastAsia="Calibri" w:hAnsi="Arial" w:cs="Arial"/>
                <w:bCs/>
                <w:sz w:val="22"/>
                <w:szCs w:val="22"/>
                <w:lang w:eastAsia="en-US"/>
              </w:rPr>
              <w:t xml:space="preserve"> </w:t>
            </w:r>
          </w:p>
          <w:p w:rsidR="00E4409C" w:rsidRPr="00E4409C" w:rsidRDefault="00E4409C" w:rsidP="0022699D">
            <w:pPr>
              <w:pStyle w:val="pf0"/>
              <w:rPr>
                <w:rFonts w:ascii="Arial" w:eastAsia="Calibri" w:hAnsi="Arial" w:cs="Arial"/>
                <w:b/>
                <w:bCs/>
                <w:sz w:val="22"/>
                <w:szCs w:val="22"/>
                <w:u w:val="single"/>
                <w:lang w:eastAsia="en-US"/>
              </w:rPr>
            </w:pPr>
            <w:r w:rsidRPr="00E4409C">
              <w:rPr>
                <w:rFonts w:ascii="Arial" w:eastAsia="Calibri" w:hAnsi="Arial" w:cs="Arial"/>
                <w:b/>
                <w:bCs/>
                <w:sz w:val="22"/>
                <w:szCs w:val="22"/>
                <w:u w:val="single"/>
                <w:lang w:eastAsia="en-US"/>
              </w:rPr>
              <w:t>Co-Payment Charge</w:t>
            </w:r>
          </w:p>
          <w:p w:rsidR="00575B23" w:rsidRDefault="00D43ADF" w:rsidP="00B130CF">
            <w:pPr>
              <w:rPr>
                <w:rFonts w:eastAsiaTheme="minorHAnsi"/>
                <w:bCs/>
              </w:rPr>
            </w:pPr>
            <w:r>
              <w:rPr>
                <w:bCs/>
              </w:rPr>
              <w:t>As set out above,</w:t>
            </w:r>
            <w:r w:rsidR="00B73777">
              <w:rPr>
                <w:bCs/>
              </w:rPr>
              <w:t xml:space="preserve"> </w:t>
            </w:r>
            <w:r w:rsidR="003B00BD" w:rsidRPr="00E4409C">
              <w:rPr>
                <w:bCs/>
              </w:rPr>
              <w:t>treatment will be provided under the same conditions of care and payment that would apply to residents of the country</w:t>
            </w:r>
            <w:r w:rsidR="00B73777">
              <w:rPr>
                <w:bCs/>
              </w:rPr>
              <w:t xml:space="preserve"> of treatment. </w:t>
            </w:r>
            <w:r w:rsidR="003B00BD" w:rsidRPr="00E4409C">
              <w:rPr>
                <w:bCs/>
              </w:rPr>
              <w:t xml:space="preserve">This could mean that you </w:t>
            </w:r>
            <w:r w:rsidR="00984654" w:rsidRPr="00E4409C">
              <w:rPr>
                <w:bCs/>
              </w:rPr>
              <w:t>must</w:t>
            </w:r>
            <w:r w:rsidR="003B00BD" w:rsidRPr="00E4409C">
              <w:rPr>
                <w:bCs/>
              </w:rPr>
              <w:t xml:space="preserve"> </w:t>
            </w:r>
            <w:r>
              <w:rPr>
                <w:bCs/>
              </w:rPr>
              <w:t xml:space="preserve">personally </w:t>
            </w:r>
            <w:r w:rsidR="003B00BD" w:rsidRPr="00E4409C">
              <w:rPr>
                <w:bCs/>
              </w:rPr>
              <w:t xml:space="preserve">pay a percentage of the costs </w:t>
            </w:r>
            <w:r>
              <w:rPr>
                <w:bCs/>
              </w:rPr>
              <w:t>directly to the provider</w:t>
            </w:r>
            <w:r w:rsidR="008C54AA" w:rsidRPr="00E4409C">
              <w:rPr>
                <w:bCs/>
              </w:rPr>
              <w:t xml:space="preserve">, which is the </w:t>
            </w:r>
            <w:r w:rsidR="003B00BD" w:rsidRPr="00E4409C">
              <w:rPr>
                <w:bCs/>
              </w:rPr>
              <w:t>co-payment charg</w:t>
            </w:r>
            <w:r w:rsidR="00CE2696" w:rsidRPr="00E4409C">
              <w:rPr>
                <w:bCs/>
              </w:rPr>
              <w:t>e</w:t>
            </w:r>
            <w:r w:rsidR="00630076">
              <w:rPr>
                <w:bCs/>
              </w:rPr>
              <w:t>,</w:t>
            </w:r>
            <w:r w:rsidR="00575B23">
              <w:rPr>
                <w:bCs/>
              </w:rPr>
              <w:t xml:space="preserve"> </w:t>
            </w:r>
            <w:r w:rsidR="00575B23" w:rsidRPr="00E4409C">
              <w:rPr>
                <w:rFonts w:eastAsiaTheme="minorHAnsi"/>
                <w:bCs/>
              </w:rPr>
              <w:t xml:space="preserve">and is normal practice. </w:t>
            </w:r>
            <w:r w:rsidR="00907467">
              <w:rPr>
                <w:rFonts w:eastAsiaTheme="minorHAnsi"/>
                <w:bCs/>
              </w:rPr>
              <w:t>Such payments are often required to be paid in advance of treatment being received.</w:t>
            </w:r>
          </w:p>
          <w:p w:rsidR="00B130CF" w:rsidRPr="00E4409C" w:rsidRDefault="00B130CF" w:rsidP="00B130CF">
            <w:pPr>
              <w:rPr>
                <w:bCs/>
                <w:u w:val="single"/>
              </w:rPr>
            </w:pPr>
          </w:p>
          <w:p w:rsidR="000700E9" w:rsidRDefault="00C640A0" w:rsidP="00B130CF">
            <w:pPr>
              <w:rPr>
                <w:rFonts w:eastAsiaTheme="minorHAnsi"/>
                <w:bCs/>
              </w:rPr>
            </w:pPr>
            <w:r w:rsidRPr="00E4409C">
              <w:rPr>
                <w:bCs/>
              </w:rPr>
              <w:t xml:space="preserve">If a co-payment charge is made, </w:t>
            </w:r>
            <w:r w:rsidR="00AA230E">
              <w:rPr>
                <w:bCs/>
              </w:rPr>
              <w:t>t</w:t>
            </w:r>
            <w:r w:rsidR="00AA230E" w:rsidRPr="00E4409C">
              <w:rPr>
                <w:rFonts w:eastAsiaTheme="minorHAnsi"/>
                <w:bCs/>
              </w:rPr>
              <w:t>he NHS</w:t>
            </w:r>
            <w:r w:rsidR="00D60AEB">
              <w:rPr>
                <w:rFonts w:eastAsiaTheme="minorHAnsi"/>
                <w:bCs/>
              </w:rPr>
              <w:t xml:space="preserve"> </w:t>
            </w:r>
            <w:r w:rsidR="00AA230E" w:rsidRPr="00E4409C">
              <w:rPr>
                <w:rFonts w:eastAsiaTheme="minorHAnsi"/>
                <w:bCs/>
              </w:rPr>
              <w:t>B</w:t>
            </w:r>
            <w:r w:rsidR="00721093">
              <w:rPr>
                <w:rFonts w:eastAsiaTheme="minorHAnsi"/>
                <w:bCs/>
              </w:rPr>
              <w:t xml:space="preserve">usiness </w:t>
            </w:r>
            <w:r w:rsidR="00AA230E" w:rsidRPr="00E4409C">
              <w:rPr>
                <w:rFonts w:eastAsiaTheme="minorHAnsi"/>
                <w:bCs/>
              </w:rPr>
              <w:t>S</w:t>
            </w:r>
            <w:r w:rsidR="00721093">
              <w:rPr>
                <w:rFonts w:eastAsiaTheme="minorHAnsi"/>
                <w:bCs/>
              </w:rPr>
              <w:t xml:space="preserve">ervices </w:t>
            </w:r>
            <w:r w:rsidR="00AA230E" w:rsidRPr="00E4409C">
              <w:rPr>
                <w:rFonts w:eastAsiaTheme="minorHAnsi"/>
                <w:bCs/>
              </w:rPr>
              <w:t>A</w:t>
            </w:r>
            <w:r w:rsidR="00721093">
              <w:rPr>
                <w:rFonts w:eastAsiaTheme="minorHAnsi"/>
                <w:bCs/>
              </w:rPr>
              <w:t>uthority</w:t>
            </w:r>
            <w:r w:rsidR="00AA230E" w:rsidRPr="00E4409C">
              <w:rPr>
                <w:rFonts w:eastAsiaTheme="minorHAnsi"/>
                <w:bCs/>
              </w:rPr>
              <w:t xml:space="preserve"> will be able to advise if </w:t>
            </w:r>
            <w:r w:rsidR="00265E39">
              <w:rPr>
                <w:rFonts w:eastAsiaTheme="minorHAnsi"/>
                <w:bCs/>
              </w:rPr>
              <w:t>you are</w:t>
            </w:r>
            <w:r w:rsidR="00AA230E" w:rsidRPr="00E4409C">
              <w:rPr>
                <w:rFonts w:eastAsiaTheme="minorHAnsi"/>
                <w:bCs/>
              </w:rPr>
              <w:t xml:space="preserve"> eligible for a refund</w:t>
            </w:r>
            <w:r w:rsidR="00D60AEB">
              <w:rPr>
                <w:rFonts w:eastAsiaTheme="minorHAnsi"/>
                <w:bCs/>
              </w:rPr>
              <w:t xml:space="preserve"> of these charges</w:t>
            </w:r>
            <w:r w:rsidR="00AA230E" w:rsidRPr="00E4409C">
              <w:rPr>
                <w:rFonts w:eastAsiaTheme="minorHAnsi"/>
                <w:bCs/>
              </w:rPr>
              <w:t xml:space="preserve"> (</w:t>
            </w:r>
            <w:r w:rsidR="00184C4F">
              <w:rPr>
                <w:rFonts w:eastAsiaTheme="minorHAnsi"/>
                <w:bCs/>
              </w:rPr>
              <w:t>please note that</w:t>
            </w:r>
            <w:r w:rsidR="00D60AEB" w:rsidRPr="00E4409C">
              <w:rPr>
                <w:rFonts w:eastAsiaTheme="minorHAnsi"/>
                <w:bCs/>
              </w:rPr>
              <w:t xml:space="preserve"> </w:t>
            </w:r>
            <w:r w:rsidR="00AA230E" w:rsidRPr="00E4409C">
              <w:rPr>
                <w:rFonts w:eastAsiaTheme="minorHAnsi"/>
                <w:bCs/>
              </w:rPr>
              <w:t>NHS</w:t>
            </w:r>
            <w:r w:rsidR="00721093">
              <w:rPr>
                <w:rFonts w:eastAsiaTheme="minorHAnsi"/>
                <w:bCs/>
              </w:rPr>
              <w:t>W</w:t>
            </w:r>
            <w:r w:rsidR="00184C4F">
              <w:rPr>
                <w:rFonts w:eastAsiaTheme="minorHAnsi"/>
                <w:bCs/>
              </w:rPr>
              <w:t xml:space="preserve"> is unable to give advice in respect of refunds</w:t>
            </w:r>
            <w:r w:rsidR="001B2209">
              <w:rPr>
                <w:rFonts w:eastAsiaTheme="minorHAnsi"/>
                <w:bCs/>
              </w:rPr>
              <w:t>)</w:t>
            </w:r>
            <w:r w:rsidR="006F760A" w:rsidRPr="006B3EED">
              <w:rPr>
                <w:rFonts w:ascii="Times New Roman" w:eastAsia="Times New Roman" w:hAnsi="Times New Roman" w:cs="Times New Roman"/>
                <w:sz w:val="24"/>
                <w:szCs w:val="24"/>
                <w:lang w:eastAsia="en-GB"/>
              </w:rPr>
              <w:t>.</w:t>
            </w:r>
            <w:r w:rsidR="005F2F54">
              <w:rPr>
                <w:rFonts w:eastAsiaTheme="minorHAnsi"/>
                <w:bCs/>
              </w:rPr>
              <w:t xml:space="preserve"> </w:t>
            </w:r>
            <w:r w:rsidR="00AA230E" w:rsidRPr="00E4409C">
              <w:rPr>
                <w:rFonts w:eastAsiaTheme="minorHAnsi"/>
                <w:bCs/>
              </w:rPr>
              <w:t>All other eligible treatment costs should be covered by the S2</w:t>
            </w:r>
            <w:r w:rsidR="00D43ADF">
              <w:rPr>
                <w:rFonts w:eastAsiaTheme="minorHAnsi"/>
                <w:bCs/>
              </w:rPr>
              <w:t xml:space="preserve"> and should not be paid directly by you</w:t>
            </w:r>
            <w:r w:rsidR="00AA230E">
              <w:rPr>
                <w:rFonts w:eastAsiaTheme="minorHAnsi"/>
                <w:bCs/>
              </w:rPr>
              <w:t>.</w:t>
            </w:r>
            <w:r w:rsidR="00D43ADF">
              <w:rPr>
                <w:rFonts w:eastAsiaTheme="minorHAnsi"/>
                <w:bCs/>
              </w:rPr>
              <w:t xml:space="preserve"> Please note that only co-payment charges can be refunded.</w:t>
            </w:r>
          </w:p>
          <w:p w:rsidR="00B130CF" w:rsidRDefault="00B130CF" w:rsidP="00B130CF">
            <w:pPr>
              <w:rPr>
                <w:rFonts w:eastAsiaTheme="minorHAnsi"/>
                <w:bCs/>
              </w:rPr>
            </w:pPr>
          </w:p>
          <w:p w:rsidR="001776EE" w:rsidRDefault="00C830F9" w:rsidP="00B130CF">
            <w:pPr>
              <w:rPr>
                <w:bCs/>
              </w:rPr>
            </w:pPr>
            <w:r>
              <w:rPr>
                <w:bCs/>
              </w:rPr>
              <w:t>For example, i</w:t>
            </w:r>
            <w:r w:rsidR="003B00BD" w:rsidRPr="00E4409C">
              <w:rPr>
                <w:bCs/>
              </w:rPr>
              <w:t>n some countries, patients cover 25% of the cost of their state-provided treatment, whilst the state covers the other 75%</w:t>
            </w:r>
            <w:r w:rsidR="00265E39">
              <w:rPr>
                <w:bCs/>
              </w:rPr>
              <w:t>,</w:t>
            </w:r>
            <w:r>
              <w:rPr>
                <w:bCs/>
              </w:rPr>
              <w:t xml:space="preserve"> so the expectation </w:t>
            </w:r>
            <w:r w:rsidR="003B00BD" w:rsidRPr="00E4409C">
              <w:rPr>
                <w:bCs/>
              </w:rPr>
              <w:t xml:space="preserve">for an operation that costs £8,000 </w:t>
            </w:r>
            <w:r w:rsidR="00835739">
              <w:rPr>
                <w:bCs/>
              </w:rPr>
              <w:t xml:space="preserve">is that </w:t>
            </w:r>
            <w:r w:rsidR="003B00BD" w:rsidRPr="00E4409C">
              <w:rPr>
                <w:bCs/>
              </w:rPr>
              <w:t>you’ll pay £2,000.</w:t>
            </w:r>
            <w:r w:rsidR="00007CB8">
              <w:rPr>
                <w:bCs/>
              </w:rPr>
              <w:t xml:space="preserve"> </w:t>
            </w:r>
            <w:r w:rsidR="003B00BD" w:rsidRPr="00E4409C">
              <w:rPr>
                <w:bCs/>
              </w:rPr>
              <w:t xml:space="preserve">This </w:t>
            </w:r>
            <w:r w:rsidR="007D705B" w:rsidRPr="00E4409C">
              <w:rPr>
                <w:bCs/>
              </w:rPr>
              <w:t>w</w:t>
            </w:r>
            <w:r w:rsidR="007D705B">
              <w:rPr>
                <w:bCs/>
              </w:rPr>
              <w:t>ould</w:t>
            </w:r>
            <w:r w:rsidR="003B00BD" w:rsidRPr="00E4409C">
              <w:rPr>
                <w:bCs/>
              </w:rPr>
              <w:t xml:space="preserve"> be paid directly to the provider, by you, prior to receiving treatment</w:t>
            </w:r>
            <w:r w:rsidR="00F77313">
              <w:rPr>
                <w:bCs/>
              </w:rPr>
              <w:t xml:space="preserve"> and you can request a refund of eligible costs from NHS BSA</w:t>
            </w:r>
            <w:r w:rsidR="003B00BD" w:rsidRPr="00E4409C">
              <w:rPr>
                <w:bCs/>
              </w:rPr>
              <w:t>.</w:t>
            </w:r>
            <w:r w:rsidR="00007CB8">
              <w:rPr>
                <w:bCs/>
              </w:rPr>
              <w:t xml:space="preserve"> </w:t>
            </w:r>
            <w:r w:rsidR="003B00BD" w:rsidRPr="00E4409C">
              <w:rPr>
                <w:bCs/>
              </w:rPr>
              <w:t>The NHS w</w:t>
            </w:r>
            <w:r w:rsidR="007D705B">
              <w:rPr>
                <w:bCs/>
              </w:rPr>
              <w:t>ould</w:t>
            </w:r>
            <w:r w:rsidR="003B00BD" w:rsidRPr="00E4409C">
              <w:rPr>
                <w:bCs/>
              </w:rPr>
              <w:t xml:space="preserve"> pay the remaining £6,000 via the reciprocal arrangements in place.  </w:t>
            </w:r>
          </w:p>
          <w:p w:rsidR="00B130CF" w:rsidRPr="000700E9" w:rsidRDefault="00B130CF" w:rsidP="00B130CF">
            <w:pPr>
              <w:rPr>
                <w:rFonts w:ascii="Times New Roman" w:eastAsia="Times New Roman" w:hAnsi="Times New Roman" w:cs="Times New Roman"/>
                <w:sz w:val="24"/>
                <w:szCs w:val="24"/>
                <w:lang w:eastAsia="en-GB"/>
              </w:rPr>
            </w:pPr>
          </w:p>
          <w:p w:rsidR="00265E39" w:rsidRDefault="001C534A" w:rsidP="00B130CF">
            <w:pPr>
              <w:rPr>
                <w:bCs/>
              </w:rPr>
            </w:pPr>
            <w:r>
              <w:rPr>
                <w:bCs/>
              </w:rPr>
              <w:t>Private healthcare costs</w:t>
            </w:r>
            <w:r w:rsidR="00265E39">
              <w:rPr>
                <w:bCs/>
              </w:rPr>
              <w:t>,</w:t>
            </w:r>
            <w:r>
              <w:rPr>
                <w:bCs/>
              </w:rPr>
              <w:t xml:space="preserve"> such as room upgrades</w:t>
            </w:r>
            <w:r w:rsidR="00265E39">
              <w:rPr>
                <w:bCs/>
              </w:rPr>
              <w:t>,</w:t>
            </w:r>
            <w:r>
              <w:rPr>
                <w:bCs/>
              </w:rPr>
              <w:t xml:space="preserve"> are not</w:t>
            </w:r>
            <w:r w:rsidR="00D43ADF">
              <w:rPr>
                <w:bCs/>
              </w:rPr>
              <w:t xml:space="preserve"> eligible costs and are not</w:t>
            </w:r>
            <w:r>
              <w:rPr>
                <w:bCs/>
              </w:rPr>
              <w:t xml:space="preserve"> reimbursable</w:t>
            </w:r>
            <w:r w:rsidR="00D43ADF">
              <w:rPr>
                <w:bCs/>
              </w:rPr>
              <w:t>. A</w:t>
            </w:r>
            <w:r>
              <w:rPr>
                <w:bCs/>
              </w:rPr>
              <w:t>ll costs should be agreed</w:t>
            </w:r>
            <w:r w:rsidR="007B3457">
              <w:rPr>
                <w:bCs/>
              </w:rPr>
              <w:t xml:space="preserve"> prior to receiving treatment to ensure th</w:t>
            </w:r>
            <w:r w:rsidR="00265E39">
              <w:rPr>
                <w:bCs/>
              </w:rPr>
              <w:t>at you are</w:t>
            </w:r>
            <w:r w:rsidR="007B3457">
              <w:rPr>
                <w:bCs/>
              </w:rPr>
              <w:t xml:space="preserve"> aware of costs </w:t>
            </w:r>
            <w:r w:rsidR="00265E39">
              <w:rPr>
                <w:bCs/>
              </w:rPr>
              <w:t>you</w:t>
            </w:r>
            <w:r w:rsidR="007B3457">
              <w:rPr>
                <w:bCs/>
              </w:rPr>
              <w:t xml:space="preserve"> are responsible for</w:t>
            </w:r>
            <w:r w:rsidR="000700E9">
              <w:rPr>
                <w:rFonts w:eastAsiaTheme="minorHAnsi"/>
                <w:bCs/>
              </w:rPr>
              <w:t>.</w:t>
            </w:r>
            <w:r w:rsidR="000700E9" w:rsidRPr="00E4409C">
              <w:rPr>
                <w:rFonts w:eastAsiaTheme="minorHAnsi"/>
                <w:bCs/>
              </w:rPr>
              <w:t xml:space="preserve"> </w:t>
            </w:r>
            <w:r w:rsidR="000700E9" w:rsidRPr="00144A8D">
              <w:t>If your supporting documentation is in a different language, you'll need to provide an English translation</w:t>
            </w:r>
            <w:r w:rsidR="00EC3F46">
              <w:t>.</w:t>
            </w:r>
            <w:r w:rsidR="000700E9">
              <w:rPr>
                <w:bCs/>
              </w:rPr>
              <w:t xml:space="preserve"> </w:t>
            </w:r>
          </w:p>
          <w:p w:rsidR="00265E39" w:rsidRDefault="00265E39" w:rsidP="00B130CF">
            <w:pPr>
              <w:rPr>
                <w:bCs/>
              </w:rPr>
            </w:pPr>
          </w:p>
          <w:p w:rsidR="00C830F9" w:rsidRPr="00E4409C" w:rsidRDefault="00C830F9" w:rsidP="00B130CF">
            <w:pPr>
              <w:rPr>
                <w:bCs/>
              </w:rPr>
            </w:pPr>
            <w:r>
              <w:rPr>
                <w:bCs/>
              </w:rPr>
              <w:t>For reimbursement of all eligible patient contributions</w:t>
            </w:r>
            <w:r w:rsidR="00265E39">
              <w:rPr>
                <w:bCs/>
              </w:rPr>
              <w:t>,</w:t>
            </w:r>
            <w:r w:rsidR="0097162F">
              <w:rPr>
                <w:bCs/>
              </w:rPr>
              <w:t xml:space="preserve"> please contact </w:t>
            </w:r>
            <w:hyperlink r:id="rId14" w:history="1">
              <w:r w:rsidR="0097162F" w:rsidRPr="00425FF4">
                <w:rPr>
                  <w:rStyle w:val="Hyperlink"/>
                  <w:bCs/>
                </w:rPr>
                <w:t>NH</w:t>
              </w:r>
              <w:r w:rsidR="00D60AEB">
                <w:rPr>
                  <w:rStyle w:val="Hyperlink"/>
                  <w:bCs/>
                </w:rPr>
                <w:t xml:space="preserve">S </w:t>
              </w:r>
              <w:r w:rsidR="0097162F" w:rsidRPr="00425FF4">
                <w:rPr>
                  <w:rStyle w:val="Hyperlink"/>
                  <w:bCs/>
                </w:rPr>
                <w:t>BSA</w:t>
              </w:r>
            </w:hyperlink>
            <w:r w:rsidR="00065EC2">
              <w:rPr>
                <w:bCs/>
              </w:rPr>
              <w:t xml:space="preserve"> via telephone 0191 218 1999 or from outside the UK +44 191 218 1999 Monday to Friday, 8am to 6pm</w:t>
            </w:r>
            <w:r w:rsidR="00425FF4">
              <w:rPr>
                <w:bCs/>
              </w:rPr>
              <w:t>.</w:t>
            </w:r>
            <w:r w:rsidR="0097162F">
              <w:rPr>
                <w:bCs/>
              </w:rPr>
              <w:t xml:space="preserve">  </w:t>
            </w:r>
          </w:p>
        </w:tc>
      </w:tr>
    </w:tbl>
    <w:p w:rsidR="00D75271" w:rsidRDefault="00D75271"/>
    <w:tbl>
      <w:tblPr>
        <w:tblStyle w:val="TableGrid"/>
        <w:tblW w:w="0" w:type="auto"/>
        <w:tblInd w:w="-459" w:type="dxa"/>
        <w:tblLook w:val="04A0" w:firstRow="1" w:lastRow="0" w:firstColumn="1" w:lastColumn="0" w:noHBand="0" w:noVBand="1"/>
      </w:tblPr>
      <w:tblGrid>
        <w:gridCol w:w="10206"/>
      </w:tblGrid>
      <w:tr w:rsidR="00D75271" w:rsidRPr="00757F96" w:rsidTr="009556C7">
        <w:tc>
          <w:tcPr>
            <w:tcW w:w="10206" w:type="dxa"/>
            <w:shd w:val="clear" w:color="auto" w:fill="8DB3E2" w:themeFill="text2" w:themeFillTint="66"/>
          </w:tcPr>
          <w:p w:rsidR="00D75271" w:rsidRPr="00757F96" w:rsidRDefault="00D75271" w:rsidP="009556C7">
            <w:pPr>
              <w:pStyle w:val="ListParagraph"/>
              <w:numPr>
                <w:ilvl w:val="0"/>
                <w:numId w:val="3"/>
              </w:numPr>
              <w:shd w:val="clear" w:color="auto" w:fill="95B3D7" w:themeFill="accent1" w:themeFillTint="99"/>
              <w:spacing w:before="120" w:line="360" w:lineRule="auto"/>
              <w:rPr>
                <w:b/>
                <w:sz w:val="24"/>
                <w:szCs w:val="24"/>
              </w:rPr>
            </w:pPr>
            <w:r w:rsidRPr="00757F96">
              <w:rPr>
                <w:b/>
                <w:sz w:val="24"/>
                <w:szCs w:val="24"/>
              </w:rPr>
              <w:t>UNDUE DELAY</w:t>
            </w:r>
          </w:p>
        </w:tc>
      </w:tr>
      <w:tr w:rsidR="00D75271" w:rsidRPr="00042D41" w:rsidTr="009556C7">
        <w:tc>
          <w:tcPr>
            <w:tcW w:w="10206" w:type="dxa"/>
          </w:tcPr>
          <w:p w:rsidR="00D75271" w:rsidRDefault="00D75271" w:rsidP="009556C7">
            <w:pPr>
              <w:spacing w:before="120" w:after="120"/>
              <w:ind w:left="34" w:right="119"/>
            </w:pPr>
            <w:r w:rsidRPr="00042D41">
              <w:t>“Undue Delay” is where the NHS cannot provide the treatment/equivalent</w:t>
            </w:r>
            <w:r w:rsidR="00054610">
              <w:t xml:space="preserve"> treatment</w:t>
            </w:r>
            <w:r w:rsidRPr="00042D41">
              <w:t xml:space="preserve"> requested, in a medically justif</w:t>
            </w:r>
            <w:r w:rsidR="00054610">
              <w:t>i</w:t>
            </w:r>
            <w:r w:rsidR="00CC5106">
              <w:t>able</w:t>
            </w:r>
            <w:r w:rsidRPr="00042D41">
              <w:t xml:space="preserve"> timeframe,</w:t>
            </w:r>
            <w:r>
              <w:t xml:space="preserve"> for the patient’s diagnosis / condition</w:t>
            </w:r>
            <w:r w:rsidRPr="00042D41">
              <w:t xml:space="preserve">. It is a routine </w:t>
            </w:r>
            <w:r>
              <w:t>criterion</w:t>
            </w:r>
            <w:r w:rsidRPr="00042D41">
              <w:t xml:space="preserve"> for S2</w:t>
            </w:r>
            <w:r>
              <w:t xml:space="preserve"> funding applications. I</w:t>
            </w:r>
            <w:r w:rsidRPr="00042D41">
              <w:t>t requires written support from</w:t>
            </w:r>
            <w:r w:rsidR="00573133">
              <w:t xml:space="preserve"> a</w:t>
            </w:r>
            <w:r w:rsidRPr="00042D41">
              <w:t xml:space="preserve"> cli</w:t>
            </w:r>
            <w:r>
              <w:t>nician</w:t>
            </w:r>
            <w:r w:rsidR="00573133">
              <w:t xml:space="preserve"> in the treating country</w:t>
            </w:r>
            <w:r>
              <w:t xml:space="preserve"> which states how soon the patient</w:t>
            </w:r>
            <w:r w:rsidRPr="00042D41">
              <w:t xml:space="preserve"> need</w:t>
            </w:r>
            <w:r>
              <w:t>s</w:t>
            </w:r>
            <w:r w:rsidRPr="00042D41">
              <w:t xml:space="preserve"> treatment and why</w:t>
            </w:r>
            <w:r w:rsidR="006A221F">
              <w:t>,</w:t>
            </w:r>
            <w:r>
              <w:t xml:space="preserve"> </w:t>
            </w:r>
            <w:r w:rsidR="0020357B">
              <w:t xml:space="preserve">which will be </w:t>
            </w:r>
            <w:r w:rsidR="00F978ED">
              <w:t>assessed</w:t>
            </w:r>
            <w:r w:rsidR="0020357B">
              <w:t xml:space="preserve"> against </w:t>
            </w:r>
            <w:r w:rsidR="009F2BB2">
              <w:t xml:space="preserve">timeframes for treatment </w:t>
            </w:r>
            <w:r w:rsidR="006A221F">
              <w:t xml:space="preserve">availability </w:t>
            </w:r>
            <w:r w:rsidR="009F2BB2">
              <w:t>on the NHS</w:t>
            </w:r>
            <w:r w:rsidR="009617C3">
              <w:t xml:space="preserve"> in Wales. </w:t>
            </w:r>
          </w:p>
          <w:p w:rsidR="009F264B" w:rsidRDefault="00054610" w:rsidP="009F264B">
            <w:pPr>
              <w:autoSpaceDE w:val="0"/>
              <w:autoSpaceDN w:val="0"/>
              <w:jc w:val="both"/>
              <w:rPr>
                <w:rFonts w:ascii="Times New Roman" w:eastAsiaTheme="minorHAnsi" w:hAnsi="Times New Roman" w:cs="Times New Roman"/>
                <w:color w:val="000000"/>
              </w:rPr>
            </w:pPr>
            <w:r>
              <w:rPr>
                <w:color w:val="000000"/>
              </w:rPr>
              <w:t>Assessment of “undue delay” must be based on a</w:t>
            </w:r>
            <w:r w:rsidR="00F978ED">
              <w:rPr>
                <w:color w:val="000000"/>
              </w:rPr>
              <w:t>n NHS</w:t>
            </w:r>
            <w:r>
              <w:rPr>
                <w:color w:val="000000"/>
              </w:rPr>
              <w:t xml:space="preserve"> clinical assessment of what is a medically acceptable waiting time for the individual clinical circumstances of the patient,</w:t>
            </w:r>
            <w:r w:rsidR="00573133">
              <w:rPr>
                <w:color w:val="000000"/>
              </w:rPr>
              <w:t xml:space="preserve"> including their condition and diagnosis,</w:t>
            </w:r>
            <w:r>
              <w:rPr>
                <w:color w:val="000000"/>
              </w:rPr>
              <w:t xml:space="preserve"> and this assessment </w:t>
            </w:r>
            <w:r w:rsidR="00F978ED">
              <w:rPr>
                <w:color w:val="000000"/>
              </w:rPr>
              <w:t>will</w:t>
            </w:r>
            <w:r>
              <w:rPr>
                <w:color w:val="000000"/>
              </w:rPr>
              <w:t xml:space="preserve"> to be kept under review while the patient is waiting for treatment. </w:t>
            </w:r>
            <w:r w:rsidR="009F264B">
              <w:rPr>
                <w:color w:val="000000"/>
              </w:rPr>
              <w:t xml:space="preserve"> </w:t>
            </w:r>
          </w:p>
          <w:p w:rsidR="00306450" w:rsidRPr="00007CB8" w:rsidRDefault="00D75271" w:rsidP="00007CB8">
            <w:pPr>
              <w:spacing w:before="120" w:after="120"/>
              <w:ind w:right="119"/>
            </w:pPr>
            <w:r w:rsidRPr="00042D41">
              <w:t xml:space="preserve">Please note that </w:t>
            </w:r>
            <w:r w:rsidR="00604F85">
              <w:t>the responsible Local Health Board in NHS</w:t>
            </w:r>
            <w:r w:rsidR="009617C3">
              <w:t xml:space="preserve"> </w:t>
            </w:r>
            <w:r w:rsidR="00604F85">
              <w:t>W</w:t>
            </w:r>
            <w:r w:rsidR="009617C3">
              <w:t>ales</w:t>
            </w:r>
            <w:r w:rsidRPr="00042D41">
              <w:t xml:space="preserve"> will</w:t>
            </w:r>
            <w:r>
              <w:t xml:space="preserve"> </w:t>
            </w:r>
            <w:r w:rsidRPr="00042D41">
              <w:t xml:space="preserve">contact the </w:t>
            </w:r>
            <w:r w:rsidR="00F978ED" w:rsidRPr="00042D41">
              <w:t xml:space="preserve">relevant </w:t>
            </w:r>
            <w:r w:rsidR="00F978ED">
              <w:t>clinical</w:t>
            </w:r>
            <w:r w:rsidR="00604F85">
              <w:t xml:space="preserve"> team</w:t>
            </w:r>
            <w:r w:rsidRPr="00042D41">
              <w:t xml:space="preserve"> to confirm </w:t>
            </w:r>
            <w:r w:rsidR="009617C3">
              <w:t xml:space="preserve">local </w:t>
            </w:r>
            <w:r w:rsidRPr="00042D41">
              <w:t xml:space="preserve">treatment timeframes under the NHS </w:t>
            </w:r>
            <w:r w:rsidR="00BD5D90">
              <w:t xml:space="preserve">to assess </w:t>
            </w:r>
            <w:r w:rsidRPr="00042D41">
              <w:t>whether</w:t>
            </w:r>
            <w:r>
              <w:rPr>
                <w:sz w:val="24"/>
                <w:szCs w:val="24"/>
              </w:rPr>
              <w:t xml:space="preserve"> </w:t>
            </w:r>
            <w:r w:rsidRPr="00042D41">
              <w:t>Undue Delay applies</w:t>
            </w:r>
            <w:r>
              <w:t>.</w:t>
            </w:r>
            <w:r w:rsidR="00604F85">
              <w:t xml:space="preserve"> </w:t>
            </w:r>
          </w:p>
        </w:tc>
      </w:tr>
    </w:tbl>
    <w:p w:rsidR="007B61B2" w:rsidRDefault="007B61B2"/>
    <w:tbl>
      <w:tblPr>
        <w:tblStyle w:val="TableGrid"/>
        <w:tblW w:w="0" w:type="auto"/>
        <w:tblInd w:w="-459" w:type="dxa"/>
        <w:tblLook w:val="04A0" w:firstRow="1" w:lastRow="0" w:firstColumn="1" w:lastColumn="0" w:noHBand="0" w:noVBand="1"/>
      </w:tblPr>
      <w:tblGrid>
        <w:gridCol w:w="10206"/>
      </w:tblGrid>
      <w:tr w:rsidR="007B61B2" w:rsidRPr="00FC6431" w:rsidTr="007B61B2">
        <w:tc>
          <w:tcPr>
            <w:tcW w:w="10206" w:type="dxa"/>
            <w:shd w:val="clear" w:color="auto" w:fill="8DB3E2" w:themeFill="text2" w:themeFillTint="66"/>
          </w:tcPr>
          <w:p w:rsidR="007B61B2" w:rsidRPr="00FC6431" w:rsidRDefault="007B61B2" w:rsidP="009556C7">
            <w:pPr>
              <w:pStyle w:val="ListParagraph"/>
              <w:numPr>
                <w:ilvl w:val="0"/>
                <w:numId w:val="3"/>
              </w:numPr>
              <w:shd w:val="clear" w:color="auto" w:fill="95B3D7" w:themeFill="accent1" w:themeFillTint="99"/>
              <w:spacing w:before="120" w:line="360" w:lineRule="auto"/>
              <w:rPr>
                <w:b/>
                <w:sz w:val="24"/>
                <w:szCs w:val="24"/>
              </w:rPr>
            </w:pPr>
            <w:r w:rsidRPr="00FC6431">
              <w:rPr>
                <w:b/>
                <w:sz w:val="24"/>
                <w:szCs w:val="24"/>
              </w:rPr>
              <w:t>TREATMENTS AVAILABLE ON THE NHS (NHS ENTITLEMENT)</w:t>
            </w:r>
          </w:p>
        </w:tc>
      </w:tr>
      <w:tr w:rsidR="007B61B2" w:rsidRPr="001776EE" w:rsidTr="007B61B2">
        <w:tc>
          <w:tcPr>
            <w:tcW w:w="10206" w:type="dxa"/>
          </w:tcPr>
          <w:p w:rsidR="007B61B2" w:rsidRDefault="007B61B2" w:rsidP="009556C7">
            <w:pPr>
              <w:spacing w:before="120" w:after="120"/>
            </w:pPr>
            <w:r>
              <w:t>If a patient is</w:t>
            </w:r>
            <w:r w:rsidRPr="009904C5">
              <w:t xml:space="preserve"> unsure whether a tre</w:t>
            </w:r>
            <w:r>
              <w:t xml:space="preserve">atment would be </w:t>
            </w:r>
            <w:r w:rsidRPr="005A081E">
              <w:t>routinely</w:t>
            </w:r>
            <w:r>
              <w:t xml:space="preserve"> available to them</w:t>
            </w:r>
            <w:r w:rsidRPr="009904C5">
              <w:t xml:space="preserve"> under the NHS, </w:t>
            </w:r>
            <w:r>
              <w:t>they can contact their</w:t>
            </w:r>
            <w:r w:rsidRPr="009904C5">
              <w:t xml:space="preserve"> </w:t>
            </w:r>
            <w:r w:rsidR="00604F85">
              <w:t xml:space="preserve">Local Health </w:t>
            </w:r>
            <w:r w:rsidR="00F978ED">
              <w:t xml:space="preserve">Board </w:t>
            </w:r>
            <w:r w:rsidR="00F978ED" w:rsidRPr="009904C5">
              <w:t xml:space="preserve">directly </w:t>
            </w:r>
            <w:r w:rsidR="00F978ED">
              <w:t>for</w:t>
            </w:r>
            <w:r>
              <w:t xml:space="preserve"> further advice before receiving</w:t>
            </w:r>
            <w:r w:rsidRPr="009904C5">
              <w:t xml:space="preserve"> treatment or apply</w:t>
            </w:r>
            <w:r>
              <w:t>ing</w:t>
            </w:r>
            <w:r w:rsidRPr="009904C5">
              <w:t xml:space="preserve"> for funding.  </w:t>
            </w:r>
          </w:p>
          <w:p w:rsidR="007B61B2" w:rsidRPr="001776EE" w:rsidRDefault="007B61B2" w:rsidP="009556C7">
            <w:pPr>
              <w:spacing w:before="120" w:after="120"/>
              <w:rPr>
                <w:b/>
                <w:u w:val="single"/>
              </w:rPr>
            </w:pPr>
            <w:r>
              <w:t xml:space="preserve">Please however be aware that the </w:t>
            </w:r>
            <w:r w:rsidR="00F978ED">
              <w:t>NHS Wales</w:t>
            </w:r>
            <w:r>
              <w:t xml:space="preserve"> usually require a fully completed application form to be submitted before a decision can be made.</w:t>
            </w:r>
          </w:p>
        </w:tc>
      </w:tr>
    </w:tbl>
    <w:p w:rsidR="00AA5741" w:rsidRDefault="00AA5741"/>
    <w:tbl>
      <w:tblPr>
        <w:tblStyle w:val="TableGrid"/>
        <w:tblW w:w="0" w:type="auto"/>
        <w:tblInd w:w="-459" w:type="dxa"/>
        <w:tblLook w:val="04A0" w:firstRow="1" w:lastRow="0" w:firstColumn="1" w:lastColumn="0" w:noHBand="0" w:noVBand="1"/>
      </w:tblPr>
      <w:tblGrid>
        <w:gridCol w:w="10206"/>
      </w:tblGrid>
      <w:tr w:rsidR="00B63491" w:rsidTr="00D26D7E">
        <w:tc>
          <w:tcPr>
            <w:tcW w:w="10206" w:type="dxa"/>
            <w:shd w:val="clear" w:color="auto" w:fill="8DB3E2" w:themeFill="text2" w:themeFillTint="66"/>
          </w:tcPr>
          <w:p w:rsidR="00B63491" w:rsidRPr="00FC6431" w:rsidRDefault="00B63491" w:rsidP="00F847DF">
            <w:pPr>
              <w:pStyle w:val="ListParagraph"/>
              <w:numPr>
                <w:ilvl w:val="0"/>
                <w:numId w:val="3"/>
              </w:numPr>
              <w:shd w:val="clear" w:color="auto" w:fill="95B3D7" w:themeFill="accent1" w:themeFillTint="99"/>
              <w:spacing w:before="120" w:line="360" w:lineRule="auto"/>
              <w:rPr>
                <w:b/>
                <w:sz w:val="24"/>
                <w:szCs w:val="24"/>
              </w:rPr>
            </w:pPr>
            <w:r w:rsidRPr="00FC6431">
              <w:rPr>
                <w:b/>
                <w:sz w:val="24"/>
                <w:szCs w:val="24"/>
              </w:rPr>
              <w:t>TRANSLATIONS</w:t>
            </w:r>
          </w:p>
        </w:tc>
      </w:tr>
      <w:tr w:rsidR="001776EE" w:rsidTr="00022656">
        <w:tc>
          <w:tcPr>
            <w:tcW w:w="10206" w:type="dxa"/>
          </w:tcPr>
          <w:p w:rsidR="001776EE" w:rsidRPr="009904C5" w:rsidRDefault="001776EE" w:rsidP="0005494F">
            <w:pPr>
              <w:spacing w:before="120" w:after="120"/>
              <w:ind w:right="119"/>
            </w:pPr>
            <w:r w:rsidRPr="009904C5">
              <w:t>All medical and financial documentation which is not in English will need to be translated</w:t>
            </w:r>
            <w:r w:rsidR="000B127E">
              <w:t>,</w:t>
            </w:r>
            <w:r w:rsidRPr="009904C5">
              <w:t xml:space="preserve"> </w:t>
            </w:r>
            <w:r w:rsidR="000B127E">
              <w:t xml:space="preserve">so </w:t>
            </w:r>
            <w:r w:rsidR="008B03C9" w:rsidRPr="009904C5">
              <w:t xml:space="preserve">it </w:t>
            </w:r>
            <w:r w:rsidR="000B127E">
              <w:t>can</w:t>
            </w:r>
            <w:r w:rsidR="008B03C9" w:rsidRPr="009904C5">
              <w:t xml:space="preserve"> be understood</w:t>
            </w:r>
            <w:r w:rsidR="000B127E">
              <w:t>,</w:t>
            </w:r>
            <w:r w:rsidR="008B03C9" w:rsidRPr="009904C5">
              <w:t xml:space="preserve"> </w:t>
            </w:r>
            <w:r w:rsidRPr="009904C5">
              <w:t xml:space="preserve">to progress an application. This is the patient’s / applicant’s responsibility. </w:t>
            </w:r>
          </w:p>
          <w:p w:rsidR="00D26D7E" w:rsidRDefault="001776EE" w:rsidP="009506A4">
            <w:pPr>
              <w:spacing w:before="120" w:after="120"/>
              <w:ind w:right="119"/>
            </w:pPr>
            <w:r w:rsidRPr="009904C5">
              <w:t>Translations do not have to be compl</w:t>
            </w:r>
            <w:r w:rsidR="00F22797">
              <w:t>eted by an official translator. W</w:t>
            </w:r>
            <w:r w:rsidRPr="009904C5">
              <w:t>hoever completes the translation must record who they are (their role / relationshi</w:t>
            </w:r>
            <w:r w:rsidR="003034C7">
              <w:t xml:space="preserve">p to the patient) and </w:t>
            </w:r>
            <w:r w:rsidR="00CC087D">
              <w:t>sign/</w:t>
            </w:r>
            <w:r w:rsidRPr="009904C5">
              <w:t>date the translated documents.</w:t>
            </w:r>
            <w:r w:rsidR="009506A4">
              <w:t xml:space="preserve"> </w:t>
            </w:r>
          </w:p>
          <w:p w:rsidR="00E725A5" w:rsidRDefault="00E725A5" w:rsidP="009506A4">
            <w:pPr>
              <w:spacing w:before="120" w:after="120"/>
              <w:ind w:right="119"/>
              <w:rPr>
                <w:sz w:val="24"/>
                <w:szCs w:val="24"/>
              </w:rPr>
            </w:pPr>
            <w:r>
              <w:t xml:space="preserve">Translation costs </w:t>
            </w:r>
            <w:r w:rsidRPr="005A081E">
              <w:t xml:space="preserve">are not </w:t>
            </w:r>
            <w:r w:rsidR="00D26D7E" w:rsidRPr="005A081E">
              <w:t>covered</w:t>
            </w:r>
            <w:r w:rsidR="00D26D7E">
              <w:t xml:space="preserve"> or </w:t>
            </w:r>
            <w:r>
              <w:t>refunded. This is the responsibility of the patient / applicant.</w:t>
            </w:r>
          </w:p>
        </w:tc>
      </w:tr>
    </w:tbl>
    <w:p w:rsidR="002A6472" w:rsidRDefault="002A6472"/>
    <w:p w:rsidR="005858BF" w:rsidRDefault="005858BF"/>
    <w:tbl>
      <w:tblPr>
        <w:tblStyle w:val="TableGrid"/>
        <w:tblW w:w="0" w:type="auto"/>
        <w:tblInd w:w="-459" w:type="dxa"/>
        <w:tblLook w:val="04A0" w:firstRow="1" w:lastRow="0" w:firstColumn="1" w:lastColumn="0" w:noHBand="0" w:noVBand="1"/>
      </w:tblPr>
      <w:tblGrid>
        <w:gridCol w:w="10206"/>
      </w:tblGrid>
      <w:tr w:rsidR="00B63491" w:rsidTr="002A6472">
        <w:tc>
          <w:tcPr>
            <w:tcW w:w="10206" w:type="dxa"/>
            <w:shd w:val="clear" w:color="auto" w:fill="8DB3E2" w:themeFill="text2" w:themeFillTint="66"/>
          </w:tcPr>
          <w:p w:rsidR="00B63491" w:rsidRDefault="00B63491" w:rsidP="00F847DF">
            <w:pPr>
              <w:pStyle w:val="ListParagraph"/>
              <w:numPr>
                <w:ilvl w:val="0"/>
                <w:numId w:val="3"/>
              </w:numPr>
              <w:shd w:val="clear" w:color="auto" w:fill="95B3D7" w:themeFill="accent1" w:themeFillTint="99"/>
              <w:spacing w:before="120" w:line="360" w:lineRule="auto"/>
              <w:rPr>
                <w:b/>
                <w:sz w:val="24"/>
                <w:szCs w:val="24"/>
              </w:rPr>
            </w:pPr>
            <w:r>
              <w:rPr>
                <w:b/>
                <w:sz w:val="24"/>
                <w:szCs w:val="24"/>
              </w:rPr>
              <w:t>CONTACTS / APPLICATION FORM SUBMISSION</w:t>
            </w:r>
          </w:p>
        </w:tc>
      </w:tr>
      <w:tr w:rsidR="00AA5741" w:rsidTr="00022656">
        <w:tc>
          <w:tcPr>
            <w:tcW w:w="10206" w:type="dxa"/>
          </w:tcPr>
          <w:p w:rsidR="00E768E3" w:rsidRPr="00CE7CF3" w:rsidRDefault="00E768E3" w:rsidP="00CE7CF3">
            <w:pPr>
              <w:pStyle w:val="ListParagraph"/>
              <w:numPr>
                <w:ilvl w:val="0"/>
                <w:numId w:val="9"/>
              </w:numPr>
              <w:shd w:val="clear" w:color="auto" w:fill="FFFFFF" w:themeFill="background1"/>
              <w:spacing w:before="120" w:after="120"/>
              <w:ind w:left="601" w:hanging="425"/>
              <w:contextualSpacing w:val="0"/>
            </w:pPr>
            <w:r w:rsidRPr="00CE7CF3">
              <w:t xml:space="preserve">Where possible, please send your application and supporting documentation by email to: </w:t>
            </w:r>
          </w:p>
          <w:p w:rsidR="00E768E3" w:rsidRPr="00CE7CF3" w:rsidRDefault="007B75FE" w:rsidP="00CE7CF3">
            <w:pPr>
              <w:pStyle w:val="ListParagraph"/>
              <w:numPr>
                <w:ilvl w:val="0"/>
                <w:numId w:val="9"/>
              </w:numPr>
              <w:shd w:val="clear" w:color="auto" w:fill="FFFFFF" w:themeFill="background1"/>
              <w:spacing w:before="120" w:after="120"/>
              <w:ind w:left="601" w:hanging="425"/>
              <w:contextualSpacing w:val="0"/>
            </w:pPr>
            <w:r>
              <w:t>E</w:t>
            </w:r>
            <w:r w:rsidR="00E768E3" w:rsidRPr="00CE7CF3">
              <w:t xml:space="preserve">mail your </w:t>
            </w:r>
            <w:r w:rsidR="0068466E">
              <w:t xml:space="preserve">supporting </w:t>
            </w:r>
            <w:r w:rsidR="00E768E3" w:rsidRPr="00CE7CF3">
              <w:t xml:space="preserve">documents as </w:t>
            </w:r>
            <w:r w:rsidR="0068466E">
              <w:t>separate</w:t>
            </w:r>
            <w:r w:rsidR="00E768E3" w:rsidRPr="00CE7CF3">
              <w:t xml:space="preserve"> PDF attachment</w:t>
            </w:r>
            <w:r w:rsidR="0068466E">
              <w:t>s</w:t>
            </w:r>
            <w:r w:rsidR="00E768E3" w:rsidRPr="00CE7CF3">
              <w:t>, do not email embedded documents or photographs of documents. Also organise documents into one PDF for each “category” (e.g. application form, proof of residence, medical documentation in 3 separate PDFs). This will enable your application to be assessed more quickly.</w:t>
            </w:r>
          </w:p>
          <w:p w:rsidR="00E768E3" w:rsidRPr="00CE7CF3" w:rsidRDefault="00E768E3" w:rsidP="00CE7CF3">
            <w:pPr>
              <w:pStyle w:val="ListParagraph"/>
              <w:numPr>
                <w:ilvl w:val="0"/>
                <w:numId w:val="9"/>
              </w:numPr>
              <w:shd w:val="clear" w:color="auto" w:fill="FFFFFF" w:themeFill="background1"/>
              <w:spacing w:before="120" w:after="120"/>
              <w:ind w:left="601" w:hanging="425"/>
              <w:contextualSpacing w:val="0"/>
            </w:pPr>
            <w:r w:rsidRPr="00CE7CF3">
              <w:t xml:space="preserve">Please also ensure you complete the application form fully and read these application guidance notes to ensure you complete all the necessary forms and include all the necessary documents. </w:t>
            </w:r>
          </w:p>
          <w:p w:rsidR="00E768E3" w:rsidRPr="00332206" w:rsidRDefault="00E768E3" w:rsidP="002A6472">
            <w:pPr>
              <w:shd w:val="clear" w:color="auto" w:fill="FFFFFF" w:themeFill="background1"/>
              <w:spacing w:before="120" w:after="120"/>
              <w:ind w:left="33"/>
              <w:rPr>
                <w:i/>
              </w:rPr>
            </w:pPr>
            <w:r w:rsidRPr="00CE7CF3">
              <w:rPr>
                <w:i/>
              </w:rPr>
              <w:t xml:space="preserve">Paper documents should be </w:t>
            </w:r>
            <w:r w:rsidR="002A6472">
              <w:rPr>
                <w:i/>
              </w:rPr>
              <w:t>posted</w:t>
            </w:r>
            <w:r w:rsidRPr="00CE7CF3">
              <w:rPr>
                <w:i/>
              </w:rPr>
              <w:t xml:space="preserve"> to the following address:</w:t>
            </w:r>
          </w:p>
          <w:p w:rsidR="00625FDB" w:rsidRDefault="00604F85" w:rsidP="002A6472">
            <w:pPr>
              <w:spacing w:before="120" w:after="120"/>
              <w:ind w:left="33"/>
              <w:rPr>
                <w:color w:val="0000FF"/>
                <w:u w:val="single"/>
              </w:rPr>
            </w:pPr>
            <w:r>
              <w:rPr>
                <w:b/>
                <w:bCs/>
              </w:rPr>
              <w:t xml:space="preserve">  xxxxx   xxxxx xxxxx xxxx</w:t>
            </w:r>
            <w:r w:rsidR="00AA5741" w:rsidRPr="00332206">
              <w:rPr>
                <w:i/>
              </w:rPr>
              <w:t>Or email:</w:t>
            </w:r>
            <w:r w:rsidR="00AA5741" w:rsidRPr="00332206">
              <w:t xml:space="preserve"> </w:t>
            </w:r>
            <w:r>
              <w:rPr>
                <w:rStyle w:val="Hyperlink"/>
              </w:rPr>
              <w:t xml:space="preserve">   xxxxxx@wales.nhs.uk</w:t>
            </w:r>
          </w:p>
          <w:p w:rsidR="00AA5741" w:rsidRPr="00332206" w:rsidRDefault="00625FDB" w:rsidP="002A6472">
            <w:pPr>
              <w:spacing w:before="120" w:after="120"/>
              <w:ind w:left="33"/>
            </w:pPr>
            <w:r>
              <w:rPr>
                <w:i/>
              </w:rPr>
              <w:t>Or telephone:</w:t>
            </w:r>
            <w:r>
              <w:t>.</w:t>
            </w:r>
            <w:r w:rsidR="00AA5741" w:rsidRPr="00332206">
              <w:t xml:space="preserve"> </w:t>
            </w:r>
            <w:r w:rsidR="00604F85">
              <w:t>xxxxxx</w:t>
            </w:r>
          </w:p>
          <w:p w:rsidR="00022656" w:rsidRDefault="00AA5741" w:rsidP="002A6472">
            <w:pPr>
              <w:spacing w:before="120" w:after="120"/>
              <w:ind w:left="33"/>
              <w:rPr>
                <w:sz w:val="24"/>
                <w:szCs w:val="24"/>
              </w:rPr>
            </w:pPr>
            <w:r w:rsidRPr="00332206">
              <w:rPr>
                <w:b/>
              </w:rPr>
              <w:t xml:space="preserve">Please note: </w:t>
            </w:r>
            <w:r w:rsidRPr="00332206">
              <w:t xml:space="preserve">It can take up to 20 working days for a fully completed application to be processed and a decision to be made. You will be informed of the outcome of your application once a decision has been reached. </w:t>
            </w:r>
          </w:p>
        </w:tc>
      </w:tr>
    </w:tbl>
    <w:p w:rsidR="002A6472" w:rsidRDefault="002A6472"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4805E1" w:rsidRDefault="004805E1"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A73602" w:rsidRDefault="00A73602" w:rsidP="00007CB8">
      <w:pPr>
        <w:spacing w:before="120" w:after="120" w:line="240" w:lineRule="auto"/>
        <w:rPr>
          <w:b/>
          <w:sz w:val="28"/>
          <w:szCs w:val="28"/>
        </w:rPr>
      </w:pPr>
    </w:p>
    <w:p w:rsidR="00A73602" w:rsidRDefault="00A73602" w:rsidP="00007CB8">
      <w:pPr>
        <w:spacing w:before="120" w:after="120" w:line="240" w:lineRule="auto"/>
        <w:rPr>
          <w:b/>
          <w:sz w:val="28"/>
          <w:szCs w:val="28"/>
        </w:rPr>
      </w:pPr>
    </w:p>
    <w:p w:rsidR="005858BF" w:rsidRDefault="005858BF" w:rsidP="00007CB8">
      <w:pPr>
        <w:spacing w:before="120" w:after="120" w:line="240" w:lineRule="auto"/>
        <w:rPr>
          <w:b/>
          <w:sz w:val="28"/>
          <w:szCs w:val="28"/>
        </w:rPr>
      </w:pPr>
    </w:p>
    <w:p w:rsidR="005858BF" w:rsidRDefault="005858BF" w:rsidP="00A73602">
      <w:pPr>
        <w:spacing w:before="120" w:after="120" w:line="240" w:lineRule="auto"/>
        <w:jc w:val="center"/>
        <w:rPr>
          <w:b/>
          <w:sz w:val="28"/>
          <w:szCs w:val="28"/>
        </w:rPr>
      </w:pPr>
    </w:p>
    <w:p w:rsidR="00625FDB" w:rsidRDefault="003A3120" w:rsidP="003A3120">
      <w:pPr>
        <w:spacing w:before="120" w:after="120" w:line="240" w:lineRule="auto"/>
        <w:ind w:left="33"/>
        <w:jc w:val="center"/>
        <w:rPr>
          <w:b/>
          <w:sz w:val="28"/>
          <w:szCs w:val="28"/>
        </w:rPr>
      </w:pPr>
      <w:r>
        <w:rPr>
          <w:b/>
          <w:sz w:val="28"/>
          <w:szCs w:val="28"/>
        </w:rPr>
        <w:t>SECTION 2</w:t>
      </w:r>
      <w:r w:rsidRPr="003A3120">
        <w:rPr>
          <w:b/>
          <w:sz w:val="28"/>
          <w:szCs w:val="28"/>
        </w:rPr>
        <w:t xml:space="preserve"> </w:t>
      </w:r>
      <w:r w:rsidR="00CE7CF3" w:rsidRPr="003A3120">
        <w:rPr>
          <w:b/>
          <w:sz w:val="28"/>
          <w:szCs w:val="28"/>
        </w:rPr>
        <w:t>–</w:t>
      </w:r>
      <w:r w:rsidR="00CE7CF3">
        <w:rPr>
          <w:b/>
          <w:sz w:val="28"/>
          <w:szCs w:val="28"/>
        </w:rPr>
        <w:t xml:space="preserve"> FURTHER</w:t>
      </w:r>
      <w:r w:rsidR="00C34E5F" w:rsidRPr="003A3120">
        <w:rPr>
          <w:b/>
          <w:sz w:val="28"/>
          <w:szCs w:val="28"/>
        </w:rPr>
        <w:t xml:space="preserve"> INFORMATION </w:t>
      </w:r>
      <w:r w:rsidR="00E725A5" w:rsidRPr="003A3120">
        <w:rPr>
          <w:b/>
          <w:sz w:val="28"/>
          <w:szCs w:val="28"/>
        </w:rPr>
        <w:t>TO HELP COMPLETE</w:t>
      </w:r>
      <w:r w:rsidR="00332206" w:rsidRPr="003A3120">
        <w:rPr>
          <w:b/>
          <w:sz w:val="28"/>
          <w:szCs w:val="28"/>
        </w:rPr>
        <w:t xml:space="preserve"> </w:t>
      </w:r>
      <w:r w:rsidR="00E77547" w:rsidRPr="003A3120">
        <w:rPr>
          <w:b/>
          <w:sz w:val="28"/>
          <w:szCs w:val="28"/>
        </w:rPr>
        <w:t>SPECIFIC</w:t>
      </w:r>
      <w:r w:rsidR="00C34E5F" w:rsidRPr="003A3120">
        <w:rPr>
          <w:b/>
          <w:sz w:val="28"/>
          <w:szCs w:val="28"/>
        </w:rPr>
        <w:t xml:space="preserve"> </w:t>
      </w:r>
    </w:p>
    <w:p w:rsidR="003C590A" w:rsidRPr="003A3120" w:rsidRDefault="00332206" w:rsidP="003C590A">
      <w:pPr>
        <w:spacing w:before="120" w:after="240" w:line="240" w:lineRule="auto"/>
        <w:ind w:left="34"/>
        <w:jc w:val="center"/>
        <w:rPr>
          <w:b/>
          <w:sz w:val="28"/>
          <w:szCs w:val="28"/>
        </w:rPr>
      </w:pPr>
      <w:r w:rsidRPr="003A3120">
        <w:rPr>
          <w:b/>
          <w:sz w:val="28"/>
          <w:szCs w:val="28"/>
        </w:rPr>
        <w:t>APPLICATION FORM SECTIONS</w:t>
      </w:r>
    </w:p>
    <w:tbl>
      <w:tblPr>
        <w:tblStyle w:val="TableGrid"/>
        <w:tblW w:w="10235" w:type="dxa"/>
        <w:tblInd w:w="-459" w:type="dxa"/>
        <w:tblLayout w:type="fixed"/>
        <w:tblLook w:val="04A0" w:firstRow="1" w:lastRow="0" w:firstColumn="1" w:lastColumn="0" w:noHBand="0" w:noVBand="1"/>
      </w:tblPr>
      <w:tblGrid>
        <w:gridCol w:w="1701"/>
        <w:gridCol w:w="8534"/>
      </w:tblGrid>
      <w:tr w:rsidR="00640024" w:rsidRPr="00665B90" w:rsidTr="005858BF">
        <w:tc>
          <w:tcPr>
            <w:tcW w:w="10235" w:type="dxa"/>
            <w:gridSpan w:val="2"/>
            <w:shd w:val="clear" w:color="auto" w:fill="548DD4" w:themeFill="text2" w:themeFillTint="99"/>
          </w:tcPr>
          <w:p w:rsidR="00640024" w:rsidRPr="009D14A5" w:rsidRDefault="00640024" w:rsidP="00640024">
            <w:pPr>
              <w:spacing w:before="120" w:after="120"/>
              <w:jc w:val="center"/>
              <w:rPr>
                <w:b/>
                <w:sz w:val="28"/>
                <w:szCs w:val="28"/>
              </w:rPr>
            </w:pPr>
            <w:r w:rsidRPr="009D14A5">
              <w:rPr>
                <w:b/>
                <w:color w:val="FFFFFF" w:themeColor="background1"/>
                <w:sz w:val="28"/>
                <w:szCs w:val="28"/>
              </w:rPr>
              <w:t xml:space="preserve">Part 1: </w:t>
            </w:r>
            <w:r w:rsidR="00022656">
              <w:rPr>
                <w:b/>
                <w:color w:val="FFFFFF" w:themeColor="background1"/>
                <w:sz w:val="28"/>
                <w:szCs w:val="28"/>
              </w:rPr>
              <w:t>S2 Funding</w:t>
            </w:r>
            <w:r w:rsidRPr="009D14A5">
              <w:rPr>
                <w:b/>
                <w:color w:val="FFFFFF" w:themeColor="background1"/>
                <w:sz w:val="28"/>
                <w:szCs w:val="28"/>
              </w:rPr>
              <w:t xml:space="preserve"> Route</w:t>
            </w:r>
          </w:p>
        </w:tc>
      </w:tr>
      <w:tr w:rsidR="007F2FCB" w:rsidRPr="00665B90" w:rsidTr="005858BF">
        <w:tc>
          <w:tcPr>
            <w:tcW w:w="1701" w:type="dxa"/>
          </w:tcPr>
          <w:p w:rsidR="007F2FCB" w:rsidRDefault="001D6850" w:rsidP="00D55AB3">
            <w:pPr>
              <w:spacing w:before="120" w:after="120"/>
              <w:rPr>
                <w:b/>
                <w:sz w:val="24"/>
                <w:szCs w:val="24"/>
              </w:rPr>
            </w:pPr>
            <w:r>
              <w:rPr>
                <w:b/>
                <w:sz w:val="24"/>
                <w:szCs w:val="24"/>
              </w:rPr>
              <w:t>Prior Approval</w:t>
            </w:r>
            <w:r w:rsidR="00AD0433" w:rsidRPr="001C70C4">
              <w:rPr>
                <w:b/>
                <w:sz w:val="24"/>
                <w:szCs w:val="24"/>
              </w:rPr>
              <w:t xml:space="preserve"> </w:t>
            </w:r>
          </w:p>
          <w:p w:rsidR="009F1346" w:rsidRDefault="009F1346" w:rsidP="00D55AB3">
            <w:pPr>
              <w:spacing w:before="120" w:after="120"/>
              <w:rPr>
                <w:b/>
                <w:sz w:val="24"/>
                <w:szCs w:val="24"/>
              </w:rPr>
            </w:pPr>
          </w:p>
          <w:p w:rsidR="00587418" w:rsidRDefault="00587418" w:rsidP="00D55AB3">
            <w:pPr>
              <w:spacing w:before="120" w:after="120"/>
              <w:rPr>
                <w:b/>
                <w:sz w:val="24"/>
                <w:szCs w:val="24"/>
              </w:rPr>
            </w:pPr>
            <w:r>
              <w:rPr>
                <w:b/>
                <w:sz w:val="24"/>
                <w:szCs w:val="24"/>
              </w:rPr>
              <w:t>State sector</w:t>
            </w:r>
          </w:p>
          <w:p w:rsidR="00BA6D2D" w:rsidRDefault="00BA6D2D" w:rsidP="00D55AB3">
            <w:pPr>
              <w:spacing w:before="120" w:after="120"/>
              <w:rPr>
                <w:b/>
                <w:sz w:val="24"/>
                <w:szCs w:val="24"/>
              </w:rPr>
            </w:pPr>
          </w:p>
          <w:p w:rsidR="00383C12" w:rsidRDefault="00383C12" w:rsidP="00D55AB3">
            <w:pPr>
              <w:spacing w:before="120" w:after="120"/>
              <w:rPr>
                <w:b/>
                <w:sz w:val="24"/>
                <w:szCs w:val="24"/>
              </w:rPr>
            </w:pPr>
            <w:r>
              <w:rPr>
                <w:b/>
                <w:sz w:val="24"/>
                <w:szCs w:val="24"/>
              </w:rPr>
              <w:t>Payment</w:t>
            </w:r>
          </w:p>
          <w:p w:rsidR="0030708E" w:rsidRDefault="0030708E" w:rsidP="00D55AB3">
            <w:pPr>
              <w:spacing w:before="120" w:after="120"/>
              <w:rPr>
                <w:b/>
                <w:sz w:val="24"/>
                <w:szCs w:val="24"/>
              </w:rPr>
            </w:pPr>
          </w:p>
          <w:p w:rsidR="00383C12" w:rsidRDefault="00383C12" w:rsidP="00D55AB3">
            <w:pPr>
              <w:spacing w:before="120" w:after="120"/>
              <w:rPr>
                <w:b/>
                <w:sz w:val="24"/>
                <w:szCs w:val="24"/>
              </w:rPr>
            </w:pPr>
            <w:r>
              <w:rPr>
                <w:b/>
                <w:sz w:val="24"/>
                <w:szCs w:val="24"/>
              </w:rPr>
              <w:t>Countries</w:t>
            </w:r>
          </w:p>
          <w:p w:rsidR="0030708E" w:rsidRDefault="0030708E" w:rsidP="00D55AB3">
            <w:pPr>
              <w:spacing w:before="120" w:after="120"/>
              <w:rPr>
                <w:b/>
                <w:sz w:val="24"/>
                <w:szCs w:val="24"/>
              </w:rPr>
            </w:pPr>
          </w:p>
          <w:p w:rsidR="0030708E" w:rsidRDefault="0030708E" w:rsidP="00D55AB3">
            <w:pPr>
              <w:spacing w:before="120" w:after="120"/>
              <w:rPr>
                <w:b/>
                <w:sz w:val="24"/>
                <w:szCs w:val="24"/>
              </w:rPr>
            </w:pPr>
          </w:p>
          <w:p w:rsidR="002D031D" w:rsidRDefault="002D031D" w:rsidP="00D55AB3">
            <w:pPr>
              <w:spacing w:before="120" w:after="120"/>
              <w:rPr>
                <w:b/>
                <w:sz w:val="24"/>
                <w:szCs w:val="24"/>
              </w:rPr>
            </w:pPr>
          </w:p>
          <w:p w:rsidR="00C62AC8" w:rsidRDefault="00C62AC8" w:rsidP="00D55AB3">
            <w:pPr>
              <w:spacing w:before="120" w:after="120"/>
              <w:rPr>
                <w:b/>
                <w:sz w:val="24"/>
                <w:szCs w:val="24"/>
              </w:rPr>
            </w:pPr>
          </w:p>
          <w:p w:rsidR="00383C12" w:rsidRDefault="00383C12" w:rsidP="00D55AB3">
            <w:pPr>
              <w:spacing w:before="120" w:after="120"/>
              <w:rPr>
                <w:b/>
                <w:sz w:val="24"/>
                <w:szCs w:val="24"/>
              </w:rPr>
            </w:pPr>
            <w:r>
              <w:rPr>
                <w:b/>
                <w:sz w:val="24"/>
                <w:szCs w:val="24"/>
              </w:rPr>
              <w:t>S1</w:t>
            </w:r>
          </w:p>
          <w:p w:rsidR="006F1A10" w:rsidRDefault="006F1A10" w:rsidP="00D55AB3">
            <w:pPr>
              <w:spacing w:before="120" w:after="120"/>
              <w:rPr>
                <w:b/>
                <w:sz w:val="24"/>
                <w:szCs w:val="24"/>
              </w:rPr>
            </w:pPr>
          </w:p>
          <w:p w:rsidR="002A1E5E" w:rsidRPr="001C70C4" w:rsidRDefault="002A1E5E" w:rsidP="00D55AB3">
            <w:pPr>
              <w:spacing w:before="120" w:after="120"/>
              <w:rPr>
                <w:b/>
                <w:sz w:val="24"/>
                <w:szCs w:val="24"/>
              </w:rPr>
            </w:pPr>
            <w:r>
              <w:rPr>
                <w:b/>
                <w:sz w:val="24"/>
                <w:szCs w:val="24"/>
              </w:rPr>
              <w:t>Reason for Travel</w:t>
            </w:r>
          </w:p>
        </w:tc>
        <w:tc>
          <w:tcPr>
            <w:tcW w:w="8534" w:type="dxa"/>
          </w:tcPr>
          <w:p w:rsidR="001D6850" w:rsidRDefault="001D6850" w:rsidP="00E2432B">
            <w:pPr>
              <w:pStyle w:val="ListParagraph"/>
              <w:numPr>
                <w:ilvl w:val="0"/>
                <w:numId w:val="33"/>
              </w:numPr>
              <w:tabs>
                <w:tab w:val="left" w:pos="34"/>
              </w:tabs>
              <w:spacing w:before="120" w:after="120"/>
              <w:ind w:left="346" w:hanging="346"/>
              <w:contextualSpacing w:val="0"/>
            </w:pPr>
            <w:r>
              <w:t>Prior Approval is required</w:t>
            </w:r>
            <w:r w:rsidR="00035134">
              <w:t xml:space="preserve"> </w:t>
            </w:r>
            <w:r w:rsidR="00530C5E">
              <w:t xml:space="preserve">in order to determine </w:t>
            </w:r>
            <w:r w:rsidR="00E74637">
              <w:t>your eligibility for the proposed treatment in line with local NH</w:t>
            </w:r>
            <w:r w:rsidR="00035134">
              <w:t>S</w:t>
            </w:r>
            <w:r w:rsidR="00E74637">
              <w:t xml:space="preserve"> </w:t>
            </w:r>
            <w:r w:rsidR="00035134">
              <w:t>s</w:t>
            </w:r>
            <w:r w:rsidR="00E74637">
              <w:t>er</w:t>
            </w:r>
            <w:r w:rsidR="00035134">
              <w:t>vices</w:t>
            </w:r>
            <w:r>
              <w:t xml:space="preserve">. </w:t>
            </w:r>
            <w:r w:rsidR="00AC7886">
              <w:t>Please allow</w:t>
            </w:r>
            <w:r>
              <w:t xml:space="preserve"> 20 working days </w:t>
            </w:r>
            <w:r w:rsidR="00AC7886">
              <w:t xml:space="preserve">from the date of submission of a completed application form </w:t>
            </w:r>
            <w:r>
              <w:t>for a decision to be made.</w:t>
            </w:r>
            <w:r w:rsidR="00035134">
              <w:t xml:space="preserve"> Retrospective requests will not be considered. </w:t>
            </w:r>
          </w:p>
          <w:p w:rsidR="00587418" w:rsidRDefault="00587418" w:rsidP="00E2432B">
            <w:pPr>
              <w:pStyle w:val="ListParagraph"/>
              <w:numPr>
                <w:ilvl w:val="0"/>
                <w:numId w:val="33"/>
              </w:numPr>
              <w:shd w:val="clear" w:color="auto" w:fill="FFFFFF" w:themeFill="background1"/>
              <w:tabs>
                <w:tab w:val="left" w:pos="34"/>
              </w:tabs>
              <w:spacing w:before="120" w:after="120"/>
              <w:ind w:left="346" w:hanging="346"/>
              <w:contextualSpacing w:val="0"/>
            </w:pPr>
            <w:r>
              <w:t xml:space="preserve">You will need written confirmation that the planned treatment is in the state healthcare sector </w:t>
            </w:r>
            <w:r w:rsidRPr="00383C12">
              <w:t xml:space="preserve">and </w:t>
            </w:r>
            <w:r>
              <w:t xml:space="preserve">the provider </w:t>
            </w:r>
            <w:r w:rsidRPr="00383C12">
              <w:t>will accept an S2.</w:t>
            </w:r>
          </w:p>
          <w:p w:rsidR="00D433AB" w:rsidRPr="004B5914" w:rsidRDefault="00D433AB" w:rsidP="00E2432B">
            <w:pPr>
              <w:pStyle w:val="ListParagraph"/>
              <w:numPr>
                <w:ilvl w:val="0"/>
                <w:numId w:val="33"/>
              </w:numPr>
              <w:spacing w:before="120" w:after="120"/>
              <w:ind w:left="346" w:hanging="346"/>
              <w:contextualSpacing w:val="0"/>
              <w:rPr>
                <w:rFonts w:eastAsia="Times New Roman"/>
              </w:rPr>
            </w:pPr>
            <w:r w:rsidRPr="004B5914">
              <w:rPr>
                <w:rFonts w:eastAsia="Times New Roman"/>
              </w:rPr>
              <w:t>If you are eligible for an S2, then the provider should not charge you for the treatment costs (other than the co-payment charge for which you can contact the NHS BSA to see if you are eligible for reimbursement).</w:t>
            </w:r>
            <w:r w:rsidR="00383C12" w:rsidRPr="004B5914">
              <w:rPr>
                <w:rFonts w:eastAsia="Times New Roman"/>
              </w:rPr>
              <w:t xml:space="preserve"> </w:t>
            </w:r>
          </w:p>
          <w:p w:rsidR="0059092A" w:rsidRDefault="00383C12" w:rsidP="00E2432B">
            <w:pPr>
              <w:pStyle w:val="ListParagraph"/>
              <w:numPr>
                <w:ilvl w:val="0"/>
                <w:numId w:val="33"/>
              </w:numPr>
              <w:shd w:val="clear" w:color="auto" w:fill="FFFFFF" w:themeFill="background1"/>
              <w:tabs>
                <w:tab w:val="left" w:pos="34"/>
              </w:tabs>
              <w:spacing w:before="120" w:after="120"/>
              <w:ind w:left="346" w:hanging="346"/>
              <w:contextualSpacing w:val="0"/>
            </w:pPr>
            <w:r>
              <w:t>You will need to c</w:t>
            </w:r>
            <w:r w:rsidR="001D6850">
              <w:t>onfirm the country that treatment is planned in</w:t>
            </w:r>
            <w:r>
              <w:t>, to confirm eligibility</w:t>
            </w:r>
            <w:r w:rsidR="001D6850">
              <w:t>.</w:t>
            </w:r>
          </w:p>
          <w:p w:rsidR="00245CAB" w:rsidRPr="0030708E" w:rsidRDefault="00245CAB" w:rsidP="00E2432B">
            <w:pPr>
              <w:pStyle w:val="ListParagraph"/>
              <w:numPr>
                <w:ilvl w:val="0"/>
                <w:numId w:val="23"/>
              </w:numPr>
              <w:shd w:val="clear" w:color="auto" w:fill="FFFFFF" w:themeFill="background1"/>
              <w:spacing w:before="120" w:after="120"/>
              <w:ind w:left="772" w:hanging="426"/>
              <w:contextualSpacing w:val="0"/>
            </w:pPr>
            <w:r w:rsidRPr="0030708E">
              <w:t>For Switzerland you will also need to provide additional information for your nationality status.</w:t>
            </w:r>
          </w:p>
          <w:p w:rsidR="008B75CE" w:rsidRDefault="008B75CE" w:rsidP="00E2432B">
            <w:pPr>
              <w:pStyle w:val="ListParagraph"/>
              <w:numPr>
                <w:ilvl w:val="0"/>
                <w:numId w:val="34"/>
              </w:numPr>
              <w:tabs>
                <w:tab w:val="left" w:pos="34"/>
              </w:tabs>
              <w:spacing w:before="120" w:after="120"/>
              <w:ind w:left="346" w:hanging="346"/>
              <w:contextualSpacing w:val="0"/>
            </w:pPr>
            <w:r>
              <w:t xml:space="preserve">Only apply using this form if you are ordinarily resident in </w:t>
            </w:r>
            <w:r w:rsidR="004805E1">
              <w:t>Wales</w:t>
            </w:r>
            <w:r>
              <w:t xml:space="preserve"> and do not have a UK issued S1.</w:t>
            </w:r>
            <w:r w:rsidR="002A1E5E">
              <w:t xml:space="preserve"> Please confirm if you are applying for one.</w:t>
            </w:r>
          </w:p>
          <w:p w:rsidR="002A1E5E" w:rsidRPr="004B5914" w:rsidRDefault="002A1E5E" w:rsidP="00E2432B">
            <w:pPr>
              <w:pStyle w:val="ListParagraph"/>
              <w:numPr>
                <w:ilvl w:val="0"/>
                <w:numId w:val="34"/>
              </w:numPr>
              <w:tabs>
                <w:tab w:val="left" w:pos="34"/>
              </w:tabs>
              <w:spacing w:before="120" w:after="120"/>
              <w:ind w:left="346" w:hanging="346"/>
              <w:contextualSpacing w:val="0"/>
              <w:rPr>
                <w:sz w:val="24"/>
                <w:szCs w:val="24"/>
              </w:rPr>
            </w:pPr>
            <w:r>
              <w:t>Please confirm your reason for travel whilst you will be receiving planned healthcare</w:t>
            </w:r>
            <w:r w:rsidR="004B5914">
              <w:t xml:space="preserve"> (working abroad, studying abroad, temporary visit)</w:t>
            </w:r>
            <w:r w:rsidR="005566B0">
              <w:t>.</w:t>
            </w:r>
            <w:r w:rsidR="00327217">
              <w:t xml:space="preserve"> </w:t>
            </w:r>
            <w:r w:rsidR="005566B0">
              <w:t>T</w:t>
            </w:r>
            <w:r w:rsidR="00327217">
              <w:t>his is to ensure you are using the most appropriate reciprocal healthcare funding option for the circumstances</w:t>
            </w:r>
            <w:r w:rsidR="004B5914">
              <w:t>.</w:t>
            </w:r>
            <w:r w:rsidR="00327217">
              <w:t xml:space="preserve"> It is advised you travel with your E/GHIC and have the appropriate level of travel insurance. </w:t>
            </w:r>
          </w:p>
        </w:tc>
      </w:tr>
    </w:tbl>
    <w:p w:rsidR="00AA5741" w:rsidRDefault="00AA5741"/>
    <w:tbl>
      <w:tblPr>
        <w:tblStyle w:val="TableGrid"/>
        <w:tblW w:w="10419" w:type="dxa"/>
        <w:tblInd w:w="-459" w:type="dxa"/>
        <w:tblLayout w:type="fixed"/>
        <w:tblLook w:val="04A0" w:firstRow="1" w:lastRow="0" w:firstColumn="1" w:lastColumn="0" w:noHBand="0" w:noVBand="1"/>
      </w:tblPr>
      <w:tblGrid>
        <w:gridCol w:w="10419"/>
      </w:tblGrid>
      <w:tr w:rsidR="00657994" w:rsidRPr="00665B90" w:rsidTr="00AA5741">
        <w:tc>
          <w:tcPr>
            <w:tcW w:w="10419" w:type="dxa"/>
            <w:shd w:val="clear" w:color="auto" w:fill="548DD4" w:themeFill="text2" w:themeFillTint="99"/>
          </w:tcPr>
          <w:p w:rsidR="00657994" w:rsidRPr="00482F11" w:rsidRDefault="00657994" w:rsidP="009945FB">
            <w:pPr>
              <w:tabs>
                <w:tab w:val="left" w:pos="6681"/>
              </w:tabs>
              <w:spacing w:before="120" w:after="120"/>
              <w:jc w:val="center"/>
              <w:rPr>
                <w:b/>
                <w:color w:val="FFFFFF" w:themeColor="background1"/>
                <w:sz w:val="28"/>
                <w:szCs w:val="28"/>
              </w:rPr>
            </w:pPr>
            <w:r w:rsidRPr="009D14A5">
              <w:rPr>
                <w:b/>
                <w:color w:val="FFFFFF" w:themeColor="background1"/>
                <w:sz w:val="28"/>
                <w:szCs w:val="28"/>
              </w:rPr>
              <w:t xml:space="preserve">Part </w:t>
            </w:r>
            <w:r w:rsidR="003E5ADB" w:rsidRPr="009D14A5">
              <w:rPr>
                <w:b/>
                <w:color w:val="FFFFFF" w:themeColor="background1"/>
                <w:sz w:val="28"/>
                <w:szCs w:val="28"/>
              </w:rPr>
              <w:t>2</w:t>
            </w:r>
            <w:r w:rsidR="00154578">
              <w:rPr>
                <w:b/>
                <w:color w:val="FFFFFF" w:themeColor="background1"/>
                <w:sz w:val="28"/>
                <w:szCs w:val="28"/>
              </w:rPr>
              <w:t xml:space="preserve"> </w:t>
            </w:r>
            <w:r w:rsidR="00482F11">
              <w:rPr>
                <w:b/>
                <w:color w:val="FFFFFF" w:themeColor="background1"/>
                <w:sz w:val="28"/>
                <w:szCs w:val="28"/>
              </w:rPr>
              <w:t>/</w:t>
            </w:r>
            <w:r w:rsidR="00154578">
              <w:rPr>
                <w:b/>
                <w:color w:val="FFFFFF" w:themeColor="background1"/>
                <w:sz w:val="28"/>
                <w:szCs w:val="28"/>
              </w:rPr>
              <w:t xml:space="preserve"> </w:t>
            </w:r>
            <w:r w:rsidR="00482F11">
              <w:rPr>
                <w:b/>
                <w:color w:val="FFFFFF" w:themeColor="background1"/>
                <w:sz w:val="28"/>
                <w:szCs w:val="28"/>
              </w:rPr>
              <w:t>3</w:t>
            </w:r>
            <w:r w:rsidRPr="009D14A5">
              <w:rPr>
                <w:b/>
                <w:color w:val="FFFFFF" w:themeColor="background1"/>
                <w:sz w:val="28"/>
                <w:szCs w:val="28"/>
              </w:rPr>
              <w:t xml:space="preserve">: Patient </w:t>
            </w:r>
            <w:r w:rsidR="00051D6C">
              <w:rPr>
                <w:b/>
                <w:color w:val="FFFFFF" w:themeColor="background1"/>
                <w:sz w:val="28"/>
                <w:szCs w:val="28"/>
              </w:rPr>
              <w:t xml:space="preserve">and GP </w:t>
            </w:r>
            <w:r w:rsidRPr="009D14A5">
              <w:rPr>
                <w:b/>
                <w:color w:val="FFFFFF" w:themeColor="background1"/>
                <w:sz w:val="28"/>
                <w:szCs w:val="28"/>
              </w:rPr>
              <w:t>Details</w:t>
            </w:r>
            <w:r w:rsidR="0036091C">
              <w:rPr>
                <w:b/>
                <w:color w:val="FFFFFF" w:themeColor="background1"/>
                <w:sz w:val="28"/>
                <w:szCs w:val="28"/>
              </w:rPr>
              <w:t>,</w:t>
            </w:r>
            <w:r w:rsidR="00074718">
              <w:rPr>
                <w:b/>
                <w:color w:val="FFFFFF" w:themeColor="background1"/>
                <w:sz w:val="28"/>
                <w:szCs w:val="28"/>
              </w:rPr>
              <w:t xml:space="preserve"> Residency</w:t>
            </w:r>
            <w:r w:rsidR="005E39B8">
              <w:rPr>
                <w:b/>
                <w:color w:val="FFFFFF" w:themeColor="background1"/>
                <w:sz w:val="28"/>
                <w:szCs w:val="28"/>
              </w:rPr>
              <w:t xml:space="preserve"> </w:t>
            </w:r>
            <w:r w:rsidR="0036091C">
              <w:rPr>
                <w:b/>
                <w:color w:val="FFFFFF" w:themeColor="background1"/>
                <w:sz w:val="28"/>
                <w:szCs w:val="28"/>
              </w:rPr>
              <w:t>&amp; N</w:t>
            </w:r>
            <w:r w:rsidR="00F32C21">
              <w:rPr>
                <w:b/>
                <w:color w:val="FFFFFF" w:themeColor="background1"/>
                <w:sz w:val="28"/>
                <w:szCs w:val="28"/>
              </w:rPr>
              <w:t>a</w:t>
            </w:r>
            <w:r w:rsidR="0036091C">
              <w:rPr>
                <w:b/>
                <w:color w:val="FFFFFF" w:themeColor="background1"/>
                <w:sz w:val="28"/>
                <w:szCs w:val="28"/>
              </w:rPr>
              <w:t>tionality</w:t>
            </w:r>
          </w:p>
        </w:tc>
      </w:tr>
    </w:tbl>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809"/>
        <w:gridCol w:w="8647"/>
      </w:tblGrid>
      <w:tr w:rsidR="00440E93" w:rsidRPr="00037FB3" w:rsidTr="00440E93">
        <w:trPr>
          <w:trHeight w:val="1270"/>
        </w:trPr>
        <w:tc>
          <w:tcPr>
            <w:tcW w:w="1809" w:type="dxa"/>
            <w:shd w:val="clear" w:color="auto" w:fill="FFFFFF" w:themeFill="background1"/>
          </w:tcPr>
          <w:p w:rsidR="00440E93" w:rsidRPr="000525B0" w:rsidRDefault="00440E93" w:rsidP="003C590A">
            <w:pPr>
              <w:spacing w:before="120" w:line="240" w:lineRule="auto"/>
              <w:ind w:left="-6"/>
              <w:rPr>
                <w:bCs/>
                <w:sz w:val="24"/>
                <w:szCs w:val="24"/>
              </w:rPr>
            </w:pPr>
            <w:r w:rsidRPr="00440E93">
              <w:rPr>
                <w:b/>
                <w:sz w:val="24"/>
                <w:szCs w:val="24"/>
              </w:rPr>
              <w:t xml:space="preserve">Permanent </w:t>
            </w:r>
            <w:r w:rsidR="00B009B3">
              <w:rPr>
                <w:b/>
                <w:sz w:val="24"/>
                <w:szCs w:val="24"/>
              </w:rPr>
              <w:t xml:space="preserve">/ settled </w:t>
            </w:r>
            <w:r w:rsidRPr="00440E93">
              <w:rPr>
                <w:b/>
                <w:sz w:val="24"/>
                <w:szCs w:val="24"/>
              </w:rPr>
              <w:t>address</w:t>
            </w:r>
            <w:r>
              <w:rPr>
                <w:b/>
                <w:sz w:val="24"/>
                <w:szCs w:val="24"/>
              </w:rPr>
              <w:t xml:space="preserve"> in </w:t>
            </w:r>
            <w:r w:rsidR="000525B0">
              <w:rPr>
                <w:b/>
                <w:sz w:val="24"/>
                <w:szCs w:val="24"/>
              </w:rPr>
              <w:t>Wales</w:t>
            </w:r>
          </w:p>
        </w:tc>
        <w:tc>
          <w:tcPr>
            <w:tcW w:w="8647" w:type="dxa"/>
            <w:shd w:val="clear" w:color="auto" w:fill="auto"/>
          </w:tcPr>
          <w:p w:rsidR="00440E93" w:rsidRPr="00B009B3" w:rsidRDefault="001D6850" w:rsidP="003C590A">
            <w:pPr>
              <w:spacing w:before="120" w:line="240" w:lineRule="auto"/>
              <w:ind w:left="-6"/>
            </w:pPr>
            <w:r>
              <w:t xml:space="preserve">Please complete all necessary information including your </w:t>
            </w:r>
            <w:r w:rsidR="00440E93" w:rsidRPr="00B009B3">
              <w:t xml:space="preserve">“settled” residence in </w:t>
            </w:r>
            <w:r w:rsidR="004805E1">
              <w:t>Wales</w:t>
            </w:r>
            <w:r w:rsidR="00C46C62">
              <w:t>, where your post is sent to</w:t>
            </w:r>
            <w:r w:rsidR="00440E93" w:rsidRPr="00B009B3">
              <w:t>.</w:t>
            </w:r>
          </w:p>
          <w:p w:rsidR="00440E93" w:rsidRPr="0059092A" w:rsidRDefault="00440E93" w:rsidP="003C590A">
            <w:pPr>
              <w:spacing w:before="120" w:line="240" w:lineRule="auto"/>
              <w:ind w:left="-6"/>
              <w:rPr>
                <w:sz w:val="24"/>
                <w:szCs w:val="24"/>
              </w:rPr>
            </w:pPr>
            <w:r w:rsidRPr="00B009B3">
              <w:t>Only provide an alternative address if for some reason you are not currently living at your settled residence</w:t>
            </w:r>
            <w:r w:rsidR="00C46C62">
              <w:t>, the reason for which should be recorded</w:t>
            </w:r>
            <w:r w:rsidR="001D6850">
              <w:t>.</w:t>
            </w:r>
          </w:p>
        </w:tc>
      </w:tr>
      <w:tr w:rsidR="00074718" w:rsidRPr="00665B90" w:rsidTr="00CD574D">
        <w:trPr>
          <w:trHeight w:val="360"/>
        </w:trPr>
        <w:tc>
          <w:tcPr>
            <w:tcW w:w="1809" w:type="dxa"/>
            <w:tcBorders>
              <w:top w:val="single" w:sz="4" w:space="0" w:color="auto"/>
            </w:tcBorders>
            <w:shd w:val="clear" w:color="auto" w:fill="FFFFFF" w:themeFill="background1"/>
          </w:tcPr>
          <w:p w:rsidR="00074718" w:rsidRDefault="00074718" w:rsidP="00CD574D">
            <w:pPr>
              <w:pStyle w:val="ListParagraph"/>
              <w:spacing w:before="120" w:line="240" w:lineRule="auto"/>
              <w:ind w:left="0"/>
              <w:contextualSpacing w:val="0"/>
              <w:rPr>
                <w:b/>
                <w:sz w:val="24"/>
                <w:szCs w:val="24"/>
              </w:rPr>
            </w:pPr>
            <w:r w:rsidRPr="00090A66">
              <w:rPr>
                <w:b/>
                <w:sz w:val="24"/>
                <w:szCs w:val="24"/>
              </w:rPr>
              <w:t xml:space="preserve">Ordinarily Resident </w:t>
            </w:r>
            <w:r>
              <w:rPr>
                <w:b/>
                <w:sz w:val="24"/>
                <w:szCs w:val="24"/>
              </w:rPr>
              <w:t>–</w:t>
            </w:r>
            <w:r w:rsidRPr="00090A66">
              <w:rPr>
                <w:b/>
                <w:sz w:val="24"/>
                <w:szCs w:val="24"/>
              </w:rPr>
              <w:t xml:space="preserve"> </w:t>
            </w:r>
            <w:r>
              <w:rPr>
                <w:b/>
                <w:sz w:val="24"/>
                <w:szCs w:val="24"/>
              </w:rPr>
              <w:t xml:space="preserve">NHS </w:t>
            </w:r>
            <w:r w:rsidRPr="00090A66">
              <w:rPr>
                <w:b/>
                <w:sz w:val="24"/>
                <w:szCs w:val="24"/>
              </w:rPr>
              <w:t>concept:</w:t>
            </w:r>
          </w:p>
        </w:tc>
        <w:tc>
          <w:tcPr>
            <w:tcW w:w="8647" w:type="dxa"/>
            <w:tcBorders>
              <w:top w:val="single" w:sz="4" w:space="0" w:color="auto"/>
            </w:tcBorders>
            <w:shd w:val="clear" w:color="auto" w:fill="FFFFFF" w:themeFill="background1"/>
          </w:tcPr>
          <w:p w:rsidR="00074718" w:rsidRPr="00AB70EC" w:rsidRDefault="00074718" w:rsidP="00CD574D">
            <w:pPr>
              <w:pStyle w:val="ListParagraph"/>
              <w:spacing w:before="120" w:after="120" w:line="240" w:lineRule="auto"/>
              <w:ind w:left="0"/>
              <w:contextualSpacing w:val="0"/>
            </w:pPr>
            <w:r w:rsidRPr="00AB70EC">
              <w:t xml:space="preserve">NHS </w:t>
            </w:r>
            <w:r w:rsidR="004805E1">
              <w:t xml:space="preserve">Wales </w:t>
            </w:r>
            <w:r w:rsidRPr="00AB70EC">
              <w:t xml:space="preserve">can only process </w:t>
            </w:r>
            <w:r w:rsidR="00ED52DF">
              <w:t xml:space="preserve">S2 </w:t>
            </w:r>
            <w:r w:rsidRPr="00AB70EC">
              <w:t xml:space="preserve">applications for patients who are ordinarily resident in </w:t>
            </w:r>
            <w:r w:rsidR="004805E1">
              <w:t xml:space="preserve">Wales </w:t>
            </w:r>
            <w:r w:rsidRPr="00AB70EC">
              <w:t>an</w:t>
            </w:r>
            <w:r>
              <w:t>d entitled to free NHS care (</w:t>
            </w:r>
            <w:r w:rsidRPr="00AB70EC">
              <w:t>the UK healthcare entitlement system is a residence based one).</w:t>
            </w:r>
          </w:p>
          <w:p w:rsidR="00074718" w:rsidRPr="00AB70EC" w:rsidRDefault="00074718" w:rsidP="00CD574D">
            <w:pPr>
              <w:pStyle w:val="ListParagraph"/>
              <w:spacing w:before="120" w:after="120" w:line="240" w:lineRule="auto"/>
              <w:ind w:left="0"/>
              <w:contextualSpacing w:val="0"/>
            </w:pPr>
            <w:r w:rsidRPr="00AB70EC">
              <w:t xml:space="preserve">All patients applying to NHS </w:t>
            </w:r>
            <w:r w:rsidR="004805E1">
              <w:t xml:space="preserve">Wales </w:t>
            </w:r>
            <w:r w:rsidRPr="00AB70EC">
              <w:t xml:space="preserve">for </w:t>
            </w:r>
            <w:r w:rsidR="00ED52DF">
              <w:t xml:space="preserve">S2 </w:t>
            </w:r>
            <w:r w:rsidRPr="00AB70EC">
              <w:t xml:space="preserve">funding must therefore be assessed against the test for “Ordinarily Residence” in </w:t>
            </w:r>
            <w:r w:rsidR="004805E1">
              <w:t>Wales.</w:t>
            </w:r>
          </w:p>
          <w:p w:rsidR="00074718" w:rsidRDefault="00074718" w:rsidP="00CD574D">
            <w:pPr>
              <w:pStyle w:val="ListParagraph"/>
              <w:spacing w:before="120" w:after="120" w:line="240" w:lineRule="auto"/>
              <w:ind w:left="0"/>
              <w:contextualSpacing w:val="0"/>
            </w:pPr>
            <w:r w:rsidRPr="00C50170">
              <w:t xml:space="preserve">A person will be “Ordinarily Resident” in </w:t>
            </w:r>
            <w:r w:rsidR="004805E1">
              <w:t>Wales</w:t>
            </w:r>
            <w:r w:rsidRPr="00C50170">
              <w:t xml:space="preserve"> when that residence is lawful, adopted, voluntary, and for settled purposes as part of the regular order of their life for the time being, whether of short or long duration.</w:t>
            </w:r>
          </w:p>
          <w:p w:rsidR="00074718" w:rsidRDefault="00074718" w:rsidP="00CD574D">
            <w:pPr>
              <w:pStyle w:val="ListParagraph"/>
              <w:spacing w:before="240" w:after="120" w:line="240" w:lineRule="auto"/>
              <w:ind w:left="0"/>
              <w:contextualSpacing w:val="0"/>
            </w:pPr>
            <w:r w:rsidRPr="00AB70EC">
              <w:t xml:space="preserve">A person is not ordinarily resident just because they have British nationality, hold a British passport, are registered with a GP, have an NHS number, own a property in the UK or have paid / are paying NI contributions and taxes in the UK. </w:t>
            </w:r>
          </w:p>
          <w:p w:rsidR="00B06BE5" w:rsidRPr="00245CAB" w:rsidRDefault="005C1D4E" w:rsidP="00245CAB">
            <w:pPr>
              <w:pStyle w:val="ListParagraph"/>
              <w:shd w:val="clear" w:color="auto" w:fill="FFFFFF" w:themeFill="background1"/>
              <w:spacing w:before="240" w:after="120" w:line="240" w:lineRule="auto"/>
              <w:ind w:left="0"/>
              <w:contextualSpacing w:val="0"/>
            </w:pPr>
            <w:r>
              <w:t>Switzerland</w:t>
            </w:r>
            <w:r w:rsidR="00785644">
              <w:t xml:space="preserve"> </w:t>
            </w:r>
            <w:r w:rsidR="00001F02">
              <w:t xml:space="preserve">has </w:t>
            </w:r>
            <w:r w:rsidR="00A202AE" w:rsidRPr="00785644">
              <w:t>additional requirements</w:t>
            </w:r>
            <w:r w:rsidR="00B06BE5" w:rsidRPr="00245CAB">
              <w:t>.</w:t>
            </w:r>
            <w:r>
              <w:t xml:space="preserve"> See below.</w:t>
            </w:r>
          </w:p>
          <w:p w:rsidR="00074718" w:rsidRPr="00AB70EC" w:rsidRDefault="00074718" w:rsidP="00CD574D">
            <w:pPr>
              <w:pStyle w:val="ListParagraph"/>
              <w:spacing w:before="120" w:after="120" w:line="240" w:lineRule="auto"/>
              <w:ind w:left="0"/>
              <w:contextualSpacing w:val="0"/>
            </w:pPr>
            <w:r w:rsidRPr="00AB70EC">
              <w:t>The onus is on the patient to prove their O</w:t>
            </w:r>
            <w:r>
              <w:t xml:space="preserve">rdinarily </w:t>
            </w:r>
            <w:r w:rsidRPr="00AB70EC">
              <w:t>R</w:t>
            </w:r>
            <w:r>
              <w:t>esidence</w:t>
            </w:r>
            <w:r w:rsidRPr="00AB70EC">
              <w:t xml:space="preserve"> status</w:t>
            </w:r>
            <w:r>
              <w:t xml:space="preserve"> to NHS </w:t>
            </w:r>
            <w:r w:rsidR="004805E1">
              <w:t>Wales</w:t>
            </w:r>
            <w:r>
              <w:t xml:space="preserve"> </w:t>
            </w:r>
            <w:r w:rsidR="00077D42">
              <w:t xml:space="preserve">who </w:t>
            </w:r>
            <w:r>
              <w:t xml:space="preserve">can request further information until they are </w:t>
            </w:r>
            <w:r w:rsidR="00077D42">
              <w:t xml:space="preserve">satisfied </w:t>
            </w:r>
            <w:r>
              <w:t xml:space="preserve">that the requirement has been </w:t>
            </w:r>
            <w:r w:rsidR="00077D42">
              <w:t>met</w:t>
            </w:r>
            <w:r w:rsidRPr="00AB70EC">
              <w:t>.</w:t>
            </w:r>
          </w:p>
        </w:tc>
      </w:tr>
      <w:tr w:rsidR="00074718" w:rsidRPr="00665B90" w:rsidTr="00CD574D">
        <w:trPr>
          <w:trHeight w:val="360"/>
        </w:trPr>
        <w:tc>
          <w:tcPr>
            <w:tcW w:w="1809" w:type="dxa"/>
            <w:shd w:val="clear" w:color="auto" w:fill="FFFFFF" w:themeFill="background1"/>
          </w:tcPr>
          <w:p w:rsidR="00074718" w:rsidRPr="00090A66" w:rsidRDefault="00074718" w:rsidP="00CD574D">
            <w:pPr>
              <w:pStyle w:val="ListParagraph"/>
              <w:spacing w:before="120" w:after="120" w:line="240" w:lineRule="auto"/>
              <w:ind w:left="0"/>
              <w:rPr>
                <w:b/>
                <w:sz w:val="24"/>
                <w:szCs w:val="24"/>
              </w:rPr>
            </w:pPr>
            <w:r w:rsidRPr="00090A66">
              <w:rPr>
                <w:b/>
                <w:sz w:val="24"/>
                <w:szCs w:val="24"/>
              </w:rPr>
              <w:t>Proof of Residency - eligibility documents:</w:t>
            </w:r>
          </w:p>
          <w:p w:rsidR="00074718" w:rsidRDefault="00074718"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445E7A" w:rsidP="00CD574D">
            <w:pPr>
              <w:pStyle w:val="ListParagraph"/>
              <w:spacing w:line="240" w:lineRule="auto"/>
              <w:ind w:left="0"/>
              <w:contextualSpacing w:val="0"/>
              <w:rPr>
                <w:b/>
                <w:sz w:val="24"/>
                <w:szCs w:val="24"/>
              </w:rPr>
            </w:pPr>
          </w:p>
          <w:p w:rsidR="00445E7A" w:rsidRDefault="008E6672" w:rsidP="00CD574D">
            <w:pPr>
              <w:pStyle w:val="ListParagraph"/>
              <w:spacing w:line="240" w:lineRule="auto"/>
              <w:ind w:left="0"/>
              <w:contextualSpacing w:val="0"/>
              <w:rPr>
                <w:b/>
                <w:sz w:val="24"/>
                <w:szCs w:val="24"/>
              </w:rPr>
            </w:pPr>
            <w:r>
              <w:rPr>
                <w:b/>
                <w:sz w:val="24"/>
                <w:szCs w:val="24"/>
              </w:rPr>
              <w:t>A1 / S1 form</w:t>
            </w:r>
          </w:p>
        </w:tc>
        <w:tc>
          <w:tcPr>
            <w:tcW w:w="8647" w:type="dxa"/>
            <w:shd w:val="clear" w:color="auto" w:fill="FFFFFF" w:themeFill="background1"/>
          </w:tcPr>
          <w:p w:rsidR="00074718" w:rsidRPr="00350A1F" w:rsidRDefault="00074718" w:rsidP="004D1393">
            <w:pPr>
              <w:spacing w:before="120" w:after="120" w:line="240" w:lineRule="auto"/>
            </w:pPr>
            <w:r w:rsidRPr="00350A1F">
              <w:t xml:space="preserve">Supporting Proof of Residence documents will need to be provided which are official, dated and with the patient’s name and </w:t>
            </w:r>
            <w:r>
              <w:t xml:space="preserve">settled </w:t>
            </w:r>
            <w:r w:rsidRPr="00350A1F">
              <w:t xml:space="preserve">address clearly recorded on them. </w:t>
            </w:r>
          </w:p>
          <w:p w:rsidR="00074718" w:rsidRDefault="00074718" w:rsidP="004D1393">
            <w:pPr>
              <w:spacing w:before="120" w:after="120"/>
              <w:jc w:val="both"/>
              <w:rPr>
                <w:rFonts w:eastAsiaTheme="minorHAnsi"/>
              </w:rPr>
            </w:pPr>
            <w:r w:rsidRPr="00AB70EC">
              <w:rPr>
                <w:rFonts w:eastAsiaTheme="minorHAnsi"/>
              </w:rPr>
              <w:t xml:space="preserve">Applicants must send in </w:t>
            </w:r>
            <w:r>
              <w:rPr>
                <w:rFonts w:eastAsiaTheme="minorHAnsi"/>
              </w:rPr>
              <w:t xml:space="preserve">at least </w:t>
            </w:r>
            <w:r w:rsidRPr="00AB70EC">
              <w:rPr>
                <w:rFonts w:eastAsiaTheme="minorHAnsi"/>
              </w:rPr>
              <w:t xml:space="preserve">2 appropriate forms of official evidence to show that they are resident at the permanent </w:t>
            </w:r>
            <w:r>
              <w:rPr>
                <w:rFonts w:eastAsiaTheme="minorHAnsi"/>
              </w:rPr>
              <w:t xml:space="preserve">/ settled </w:t>
            </w:r>
            <w:r w:rsidRPr="00AB70EC">
              <w:rPr>
                <w:rFonts w:eastAsiaTheme="minorHAnsi"/>
              </w:rPr>
              <w:t xml:space="preserve">address recorded on their application form. </w:t>
            </w:r>
            <w:r>
              <w:rPr>
                <w:rFonts w:eastAsiaTheme="minorHAnsi"/>
                <w:u w:val="single"/>
              </w:rPr>
              <w:t xml:space="preserve">They </w:t>
            </w:r>
            <w:r w:rsidRPr="00AB70EC">
              <w:rPr>
                <w:rFonts w:eastAsiaTheme="minorHAnsi"/>
                <w:u w:val="single"/>
              </w:rPr>
              <w:t xml:space="preserve">must cover </w:t>
            </w:r>
            <w:r w:rsidR="001B000E">
              <w:rPr>
                <w:rFonts w:eastAsiaTheme="minorHAnsi"/>
                <w:u w:val="single"/>
              </w:rPr>
              <w:t xml:space="preserve">before </w:t>
            </w:r>
            <w:r w:rsidRPr="00AB70EC">
              <w:rPr>
                <w:rFonts w:eastAsiaTheme="minorHAnsi"/>
                <w:u w:val="single"/>
              </w:rPr>
              <w:t>the treatment period</w:t>
            </w:r>
            <w:r w:rsidR="00794B7C">
              <w:rPr>
                <w:rFonts w:eastAsiaTheme="minorHAnsi"/>
                <w:u w:val="single"/>
              </w:rPr>
              <w:t xml:space="preserve"> and one of them M</w:t>
            </w:r>
            <w:r w:rsidRPr="00AB70EC">
              <w:rPr>
                <w:rFonts w:eastAsiaTheme="minorHAnsi"/>
                <w:u w:val="single"/>
              </w:rPr>
              <w:t xml:space="preserve">UST </w:t>
            </w:r>
            <w:r>
              <w:rPr>
                <w:rFonts w:eastAsiaTheme="minorHAnsi"/>
                <w:u w:val="single"/>
              </w:rPr>
              <w:t xml:space="preserve">have been issued </w:t>
            </w:r>
            <w:r w:rsidRPr="00AB70EC">
              <w:rPr>
                <w:rFonts w:eastAsiaTheme="minorHAnsi"/>
                <w:u w:val="single"/>
              </w:rPr>
              <w:t>within 3 months of the treatment period</w:t>
            </w:r>
            <w:r w:rsidRPr="00AB70EC">
              <w:rPr>
                <w:rFonts w:eastAsiaTheme="minorHAnsi"/>
              </w:rPr>
              <w:t xml:space="preserve">. </w:t>
            </w:r>
          </w:p>
          <w:p w:rsidR="00074718" w:rsidRPr="00AB70EC" w:rsidRDefault="00074718" w:rsidP="004D1393">
            <w:pPr>
              <w:spacing w:before="120" w:after="120"/>
              <w:jc w:val="both"/>
              <w:rPr>
                <w:rFonts w:eastAsiaTheme="minorHAnsi"/>
              </w:rPr>
            </w:pPr>
            <w:r w:rsidRPr="00AB70EC">
              <w:rPr>
                <w:rFonts w:eastAsiaTheme="minorHAnsi"/>
                <w:b/>
              </w:rPr>
              <w:t>The first</w:t>
            </w:r>
            <w:r>
              <w:rPr>
                <w:rFonts w:eastAsiaTheme="minorHAnsi"/>
              </w:rPr>
              <w:t xml:space="preserve"> should </w:t>
            </w:r>
            <w:r w:rsidRPr="00AB70EC">
              <w:rPr>
                <w:rFonts w:eastAsiaTheme="minorHAnsi"/>
              </w:rPr>
              <w:t xml:space="preserve">be a </w:t>
            </w:r>
            <w:r>
              <w:rPr>
                <w:rFonts w:eastAsiaTheme="minorHAnsi"/>
              </w:rPr>
              <w:t>bank statement (from the person receiving treatment or the parent if the application is for a child)</w:t>
            </w:r>
            <w:r w:rsidRPr="00AB70EC">
              <w:rPr>
                <w:rFonts w:eastAsiaTheme="minorHAnsi"/>
              </w:rPr>
              <w:t xml:space="preserve">, showing </w:t>
            </w:r>
            <w:r w:rsidRPr="00245CAB">
              <w:rPr>
                <w:rFonts w:eastAsiaTheme="minorHAnsi"/>
              </w:rPr>
              <w:t>activity/</w:t>
            </w:r>
            <w:r w:rsidR="00DC0B23" w:rsidRPr="00245CAB">
              <w:rPr>
                <w:rFonts w:eastAsiaTheme="minorHAnsi"/>
              </w:rPr>
              <w:t xml:space="preserve">over the counter </w:t>
            </w:r>
            <w:r w:rsidRPr="00245CAB">
              <w:rPr>
                <w:rFonts w:eastAsiaTheme="minorHAnsi"/>
              </w:rPr>
              <w:t xml:space="preserve">transactions in </w:t>
            </w:r>
            <w:r w:rsidR="004805E1">
              <w:rPr>
                <w:rFonts w:eastAsiaTheme="minorHAnsi"/>
              </w:rPr>
              <w:t>Wales</w:t>
            </w:r>
            <w:r w:rsidRPr="00245CAB">
              <w:rPr>
                <w:rFonts w:eastAsiaTheme="minorHAnsi"/>
              </w:rPr>
              <w:t xml:space="preserve"> covering transactions </w:t>
            </w:r>
            <w:r w:rsidR="00EE3CD5">
              <w:rPr>
                <w:rFonts w:eastAsiaTheme="minorHAnsi"/>
              </w:rPr>
              <w:t xml:space="preserve">for 6 months </w:t>
            </w:r>
            <w:r w:rsidR="006064B7">
              <w:rPr>
                <w:rFonts w:eastAsiaTheme="minorHAnsi"/>
              </w:rPr>
              <w:t xml:space="preserve">up to </w:t>
            </w:r>
            <w:r w:rsidRPr="00245CAB">
              <w:rPr>
                <w:rFonts w:eastAsiaTheme="minorHAnsi"/>
              </w:rPr>
              <w:t>the treatment period.</w:t>
            </w:r>
            <w:r w:rsidRPr="00AB70EC">
              <w:rPr>
                <w:rFonts w:eastAsiaTheme="minorHAnsi"/>
              </w:rPr>
              <w:t xml:space="preserve"> </w:t>
            </w:r>
          </w:p>
          <w:p w:rsidR="00074718" w:rsidRDefault="00074718" w:rsidP="004D1393">
            <w:pPr>
              <w:spacing w:before="120" w:after="120"/>
              <w:contextualSpacing/>
              <w:jc w:val="both"/>
              <w:rPr>
                <w:rFonts w:eastAsiaTheme="minorHAnsi"/>
              </w:rPr>
            </w:pPr>
            <w:r w:rsidRPr="00AB70EC">
              <w:rPr>
                <w:rFonts w:eastAsiaTheme="minorHAnsi"/>
                <w:b/>
              </w:rPr>
              <w:t>The second</w:t>
            </w:r>
            <w:r w:rsidRPr="00AB70EC">
              <w:rPr>
                <w:rFonts w:eastAsiaTheme="minorHAnsi"/>
              </w:rPr>
              <w:t xml:space="preserve"> should be </w:t>
            </w:r>
            <w:r>
              <w:rPr>
                <w:rFonts w:eastAsiaTheme="minorHAnsi"/>
              </w:rPr>
              <w:t xml:space="preserve">an </w:t>
            </w:r>
            <w:r w:rsidRPr="00AB70EC">
              <w:rPr>
                <w:rFonts w:eastAsiaTheme="minorHAnsi"/>
              </w:rPr>
              <w:t>official</w:t>
            </w:r>
            <w:r>
              <w:rPr>
                <w:rFonts w:eastAsiaTheme="minorHAnsi"/>
              </w:rPr>
              <w:t xml:space="preserve"> document, such as:</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heme="minorHAnsi"/>
              </w:rPr>
              <w:t xml:space="preserve">A local authority council tax bill. </w:t>
            </w:r>
          </w:p>
          <w:p w:rsidR="00074718" w:rsidRPr="00687919" w:rsidRDefault="00074718" w:rsidP="00687919">
            <w:pPr>
              <w:numPr>
                <w:ilvl w:val="0"/>
                <w:numId w:val="25"/>
              </w:numPr>
              <w:spacing w:before="120" w:after="120" w:line="240" w:lineRule="auto"/>
              <w:jc w:val="both"/>
              <w:rPr>
                <w:rFonts w:eastAsia="Times New Roman"/>
                <w:lang w:val="en" w:eastAsia="en-GB"/>
              </w:rPr>
            </w:pPr>
            <w:r w:rsidRPr="00AB70EC">
              <w:rPr>
                <w:rFonts w:eastAsiaTheme="minorHAnsi"/>
              </w:rPr>
              <w:t>Utility bill (</w:t>
            </w:r>
            <w:r w:rsidR="004805E1" w:rsidRPr="00AB70EC">
              <w:rPr>
                <w:rFonts w:eastAsiaTheme="minorHAnsi"/>
              </w:rPr>
              <w:t>e</w:t>
            </w:r>
            <w:r w:rsidR="004805E1">
              <w:rPr>
                <w:rFonts w:eastAsiaTheme="minorHAnsi"/>
              </w:rPr>
              <w:t>.</w:t>
            </w:r>
            <w:r w:rsidR="004805E1" w:rsidRPr="00AB70EC">
              <w:rPr>
                <w:rFonts w:eastAsiaTheme="minorHAnsi"/>
              </w:rPr>
              <w:t>g.,</w:t>
            </w:r>
            <w:r w:rsidRPr="00AB70EC">
              <w:rPr>
                <w:rFonts w:eastAsiaTheme="minorHAnsi"/>
              </w:rPr>
              <w:t xml:space="preserve"> gas, electric, water).</w:t>
            </w:r>
          </w:p>
          <w:p w:rsidR="00687919" w:rsidRDefault="00687919" w:rsidP="00687919">
            <w:pPr>
              <w:numPr>
                <w:ilvl w:val="0"/>
                <w:numId w:val="25"/>
              </w:numPr>
              <w:spacing w:before="120" w:after="120" w:line="240" w:lineRule="auto"/>
              <w:jc w:val="both"/>
              <w:rPr>
                <w:rFonts w:eastAsia="Times New Roman"/>
                <w:lang w:val="en" w:eastAsia="en-GB"/>
              </w:rPr>
            </w:pPr>
            <w:r>
              <w:rPr>
                <w:rFonts w:eastAsia="Times New Roman"/>
                <w:lang w:val="en" w:eastAsia="en-GB"/>
              </w:rPr>
              <w:t>Evidence of utility or council tax payment.</w:t>
            </w:r>
          </w:p>
          <w:p w:rsidR="00074718" w:rsidRPr="00090A66" w:rsidRDefault="00074718" w:rsidP="00687919">
            <w:pPr>
              <w:numPr>
                <w:ilvl w:val="0"/>
                <w:numId w:val="25"/>
              </w:numPr>
              <w:spacing w:before="120" w:after="120" w:line="240" w:lineRule="auto"/>
              <w:jc w:val="both"/>
              <w:rPr>
                <w:rFonts w:eastAsia="Times New Roman"/>
                <w:lang w:val="en" w:eastAsia="en-GB"/>
              </w:rPr>
            </w:pPr>
            <w:r w:rsidRPr="00090A66">
              <w:rPr>
                <w:rFonts w:eastAsia="Times New Roman"/>
                <w:lang w:val="en" w:eastAsia="en-GB"/>
              </w:rPr>
              <w:t xml:space="preserve">HM Revenue &amp; Customs (Inland Revenue) tax document </w:t>
            </w:r>
            <w:r w:rsidR="004805E1" w:rsidRPr="00090A66">
              <w:rPr>
                <w:rFonts w:eastAsia="Times New Roman"/>
                <w:lang w:val="en" w:eastAsia="en-GB"/>
              </w:rPr>
              <w:t>e.g.,</w:t>
            </w:r>
            <w:r w:rsidRPr="00090A66">
              <w:rPr>
                <w:rFonts w:eastAsia="Times New Roman"/>
                <w:lang w:val="en" w:eastAsia="en-GB"/>
              </w:rPr>
              <w:t xml:space="preserve"> tax assessment, statement of account, notice of coding</w:t>
            </w:r>
            <w:r w:rsidR="00ED60E9">
              <w:rPr>
                <w:rFonts w:eastAsia="Times New Roman"/>
                <w:lang w:val="en" w:eastAsia="en-GB"/>
              </w:rPr>
              <w:t>)</w:t>
            </w:r>
            <w:r w:rsidRPr="00090A66">
              <w:rPr>
                <w:rFonts w:eastAsia="Times New Roman"/>
                <w:lang w:val="en" w:eastAsia="en-GB"/>
              </w:rPr>
              <w:t xml:space="preserve">.  </w:t>
            </w:r>
          </w:p>
          <w:p w:rsidR="00074718"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Official statement/letter from a relevant benefits agency confirming the right to benefits or state pension.</w:t>
            </w:r>
          </w:p>
          <w:p w:rsidR="00074718" w:rsidRDefault="00074718" w:rsidP="004D1393">
            <w:pPr>
              <w:spacing w:before="120" w:after="120"/>
              <w:jc w:val="both"/>
              <w:rPr>
                <w:rFonts w:eastAsiaTheme="minorHAnsi"/>
              </w:rPr>
            </w:pPr>
            <w:r>
              <w:rPr>
                <w:rFonts w:eastAsiaTheme="minorHAnsi"/>
              </w:rPr>
              <w:t xml:space="preserve">If </w:t>
            </w:r>
            <w:r w:rsidR="001058E8">
              <w:rPr>
                <w:rFonts w:eastAsiaTheme="minorHAnsi"/>
              </w:rPr>
              <w:t>bank statements are not available</w:t>
            </w:r>
            <w:r w:rsidR="00A95AE4">
              <w:rPr>
                <w:rFonts w:eastAsiaTheme="minorHAnsi"/>
              </w:rPr>
              <w:t xml:space="preserve">, </w:t>
            </w:r>
            <w:r w:rsidRPr="00AB70EC">
              <w:rPr>
                <w:rFonts w:eastAsiaTheme="minorHAnsi"/>
              </w:rPr>
              <w:t xml:space="preserve">then </w:t>
            </w:r>
            <w:r w:rsidRPr="00AB70EC">
              <w:rPr>
                <w:rFonts w:eastAsiaTheme="minorHAnsi"/>
                <w:b/>
              </w:rPr>
              <w:t>3 pieces of evidence</w:t>
            </w:r>
            <w:r w:rsidRPr="00AB70EC">
              <w:rPr>
                <w:rFonts w:eastAsiaTheme="minorHAnsi"/>
              </w:rPr>
              <w:t xml:space="preserve"> </w:t>
            </w:r>
            <w:r>
              <w:rPr>
                <w:rFonts w:eastAsiaTheme="minorHAnsi"/>
              </w:rPr>
              <w:t xml:space="preserve">should be submitted </w:t>
            </w:r>
            <w:r w:rsidRPr="00AB70EC">
              <w:rPr>
                <w:rFonts w:eastAsiaTheme="minorHAnsi"/>
              </w:rPr>
              <w:t xml:space="preserve">including </w:t>
            </w:r>
            <w:r w:rsidRPr="00AB70EC">
              <w:rPr>
                <w:rFonts w:eastAsiaTheme="minorHAnsi"/>
                <w:u w:val="single"/>
              </w:rPr>
              <w:t>at least one from the secondary list</w:t>
            </w:r>
            <w:r w:rsidRPr="00AB70EC">
              <w:rPr>
                <w:rFonts w:eastAsiaTheme="minorHAnsi"/>
              </w:rPr>
              <w:t xml:space="preserve"> </w:t>
            </w:r>
            <w:r w:rsidR="007B68E9">
              <w:rPr>
                <w:rFonts w:eastAsiaTheme="minorHAnsi"/>
              </w:rPr>
              <w:t xml:space="preserve">above </w:t>
            </w:r>
            <w:r w:rsidRPr="00AB70EC">
              <w:rPr>
                <w:rFonts w:eastAsiaTheme="minorHAnsi"/>
              </w:rPr>
              <w:t>and</w:t>
            </w:r>
            <w:r w:rsidR="00FB7A80">
              <w:rPr>
                <w:rFonts w:eastAsiaTheme="minorHAnsi"/>
              </w:rPr>
              <w:t xml:space="preserve"> </w:t>
            </w:r>
            <w:r w:rsidRPr="00AB70EC">
              <w:rPr>
                <w:rFonts w:eastAsiaTheme="minorHAnsi"/>
              </w:rPr>
              <w:t xml:space="preserve">others from the </w:t>
            </w:r>
            <w:r>
              <w:rPr>
                <w:rFonts w:eastAsiaTheme="minorHAnsi"/>
              </w:rPr>
              <w:t>list below:</w:t>
            </w:r>
          </w:p>
          <w:p w:rsidR="00074718" w:rsidRPr="00090A66" w:rsidRDefault="00074718" w:rsidP="00687919">
            <w:pPr>
              <w:pStyle w:val="ListParagraph"/>
              <w:numPr>
                <w:ilvl w:val="0"/>
                <w:numId w:val="25"/>
              </w:numPr>
              <w:spacing w:before="120" w:after="120"/>
              <w:jc w:val="both"/>
              <w:rPr>
                <w:rFonts w:eastAsia="Times New Roman"/>
                <w:lang w:val="en" w:eastAsia="en-GB"/>
              </w:rPr>
            </w:pPr>
            <w:r w:rsidRPr="00090A66">
              <w:rPr>
                <w:rFonts w:eastAsia="Times New Roman"/>
                <w:lang w:val="en" w:eastAsia="en-GB"/>
              </w:rPr>
              <w:t xml:space="preserve">Driving </w:t>
            </w:r>
            <w:r w:rsidR="004805E1" w:rsidRPr="00090A66">
              <w:rPr>
                <w:rFonts w:eastAsia="Times New Roman"/>
                <w:lang w:val="en" w:eastAsia="en-GB"/>
              </w:rPr>
              <w:t>license</w:t>
            </w:r>
            <w:r w:rsidRPr="00090A66">
              <w:rPr>
                <w:rFonts w:eastAsia="Times New Roman"/>
                <w:lang w:val="en" w:eastAsia="en-GB"/>
              </w:rPr>
              <w:t>.</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Fixed line telephone bill.</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 xml:space="preserve">Mobile </w:t>
            </w:r>
            <w:r w:rsidR="00443F6C">
              <w:rPr>
                <w:rFonts w:eastAsia="Times New Roman"/>
                <w:lang w:val="en" w:eastAsia="en-GB"/>
              </w:rPr>
              <w:t>tele</w:t>
            </w:r>
            <w:r w:rsidRPr="00AB70EC">
              <w:rPr>
                <w:rFonts w:eastAsia="Times New Roman"/>
                <w:lang w:val="en" w:eastAsia="en-GB"/>
              </w:rPr>
              <w:t xml:space="preserve">phone bill. </w:t>
            </w:r>
          </w:p>
          <w:p w:rsidR="00074718" w:rsidRPr="00245CAB" w:rsidRDefault="00074718" w:rsidP="00687919">
            <w:pPr>
              <w:numPr>
                <w:ilvl w:val="0"/>
                <w:numId w:val="25"/>
              </w:numPr>
              <w:spacing w:before="120" w:after="120" w:line="240" w:lineRule="auto"/>
              <w:jc w:val="both"/>
              <w:rPr>
                <w:rFonts w:eastAsia="Times New Roman"/>
                <w:lang w:val="en" w:eastAsia="en-GB"/>
              </w:rPr>
            </w:pPr>
            <w:r w:rsidRPr="00245CAB">
              <w:rPr>
                <w:rFonts w:eastAsia="Times New Roman"/>
                <w:lang w:val="en" w:eastAsia="en-GB"/>
              </w:rPr>
              <w:t xml:space="preserve">Rental </w:t>
            </w:r>
            <w:r w:rsidR="00BD7146">
              <w:rPr>
                <w:rFonts w:eastAsia="Times New Roman"/>
                <w:lang w:val="en" w:eastAsia="en-GB"/>
              </w:rPr>
              <w:t xml:space="preserve">/ tenancy </w:t>
            </w:r>
            <w:r w:rsidRPr="00245CAB">
              <w:rPr>
                <w:rFonts w:eastAsia="Times New Roman"/>
                <w:lang w:val="en" w:eastAsia="en-GB"/>
              </w:rPr>
              <w:t>agreement (local authority/private).</w:t>
            </w:r>
          </w:p>
          <w:p w:rsidR="00074718" w:rsidRPr="00AB70EC"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Solicitor’s letter confirming recent house purchase or land registry co</w:t>
            </w:r>
            <w:r>
              <w:rPr>
                <w:rFonts w:eastAsia="Times New Roman"/>
                <w:lang w:val="en" w:eastAsia="en-GB"/>
              </w:rPr>
              <w:t xml:space="preserve">nfirmation (in this case, proof </w:t>
            </w:r>
            <w:r w:rsidRPr="00AB70EC">
              <w:rPr>
                <w:rFonts w:eastAsia="Times New Roman"/>
                <w:lang w:val="en" w:eastAsia="en-GB"/>
              </w:rPr>
              <w:t>of previous address will also be needed).</w:t>
            </w:r>
          </w:p>
          <w:p w:rsidR="00074718" w:rsidRPr="00AB70EC" w:rsidRDefault="004805E1"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Pay slip</w:t>
            </w:r>
            <w:r w:rsidR="00074718" w:rsidRPr="00AB70EC">
              <w:rPr>
                <w:rFonts w:eastAsia="Times New Roman"/>
                <w:lang w:val="en" w:eastAsia="en-GB"/>
              </w:rPr>
              <w:t xml:space="preserve"> </w:t>
            </w:r>
            <w:r w:rsidR="001C3060">
              <w:rPr>
                <w:rFonts w:eastAsia="Times New Roman"/>
                <w:lang w:val="en" w:eastAsia="en-GB"/>
              </w:rPr>
              <w:t>or recent P60</w:t>
            </w:r>
            <w:r w:rsidR="00D4588C">
              <w:rPr>
                <w:rFonts w:eastAsia="Times New Roman"/>
                <w:lang w:val="en" w:eastAsia="en-GB"/>
              </w:rPr>
              <w:t xml:space="preserve"> / P45</w:t>
            </w:r>
            <w:r w:rsidR="001C3060">
              <w:rPr>
                <w:rFonts w:eastAsia="Times New Roman"/>
                <w:lang w:val="en" w:eastAsia="en-GB"/>
              </w:rPr>
              <w:t xml:space="preserve"> </w:t>
            </w:r>
            <w:r w:rsidR="00074718" w:rsidRPr="00AB70EC">
              <w:rPr>
                <w:rFonts w:eastAsia="Times New Roman"/>
                <w:lang w:val="en" w:eastAsia="en-GB"/>
              </w:rPr>
              <w:t>(if current address recorded).</w:t>
            </w:r>
          </w:p>
          <w:p w:rsidR="00074718" w:rsidRDefault="00074718" w:rsidP="00687919">
            <w:pPr>
              <w:numPr>
                <w:ilvl w:val="0"/>
                <w:numId w:val="25"/>
              </w:numPr>
              <w:spacing w:before="120" w:after="120" w:line="240" w:lineRule="auto"/>
              <w:jc w:val="both"/>
              <w:rPr>
                <w:rFonts w:eastAsia="Times New Roman"/>
                <w:lang w:val="en" w:eastAsia="en-GB"/>
              </w:rPr>
            </w:pPr>
            <w:r w:rsidRPr="00AB70EC">
              <w:rPr>
                <w:rFonts w:eastAsia="Times New Roman"/>
                <w:lang w:val="en" w:eastAsia="en-GB"/>
              </w:rPr>
              <w:t>NHS letter / appointment card.</w:t>
            </w:r>
          </w:p>
          <w:p w:rsidR="00074718" w:rsidRDefault="00074718" w:rsidP="00687919">
            <w:pPr>
              <w:numPr>
                <w:ilvl w:val="0"/>
                <w:numId w:val="25"/>
              </w:numPr>
              <w:spacing w:before="120" w:after="120" w:line="240" w:lineRule="auto"/>
              <w:jc w:val="both"/>
              <w:rPr>
                <w:rFonts w:eastAsia="Times New Roman"/>
                <w:lang w:val="en" w:eastAsia="en-GB"/>
              </w:rPr>
            </w:pPr>
            <w:r>
              <w:rPr>
                <w:rFonts w:eastAsia="Times New Roman"/>
                <w:lang w:val="en" w:eastAsia="en-GB"/>
              </w:rPr>
              <w:t>Letter from employer</w:t>
            </w:r>
            <w:r w:rsidR="00D4588C">
              <w:rPr>
                <w:rFonts w:eastAsia="Times New Roman"/>
                <w:lang w:val="en" w:eastAsia="en-GB"/>
              </w:rPr>
              <w:t xml:space="preserve"> </w:t>
            </w:r>
            <w:r w:rsidR="00807366">
              <w:rPr>
                <w:rFonts w:eastAsia="Times New Roman"/>
                <w:lang w:val="en" w:eastAsia="en-GB"/>
              </w:rPr>
              <w:t>/</w:t>
            </w:r>
            <w:r w:rsidR="00D4588C">
              <w:rPr>
                <w:rFonts w:eastAsia="Times New Roman"/>
                <w:lang w:val="en" w:eastAsia="en-GB"/>
              </w:rPr>
              <w:t xml:space="preserve"> </w:t>
            </w:r>
            <w:r w:rsidR="00807366">
              <w:rPr>
                <w:rFonts w:eastAsia="Times New Roman"/>
                <w:lang w:val="en" w:eastAsia="en-GB"/>
              </w:rPr>
              <w:t>contract of employment</w:t>
            </w:r>
            <w:r>
              <w:rPr>
                <w:rFonts w:eastAsia="Times New Roman"/>
                <w:lang w:val="en" w:eastAsia="en-GB"/>
              </w:rPr>
              <w:t>.</w:t>
            </w:r>
          </w:p>
          <w:p w:rsidR="00807366" w:rsidRDefault="00807366" w:rsidP="00687919">
            <w:pPr>
              <w:numPr>
                <w:ilvl w:val="0"/>
                <w:numId w:val="25"/>
              </w:numPr>
              <w:spacing w:before="120" w:after="120" w:line="240" w:lineRule="auto"/>
              <w:jc w:val="both"/>
              <w:rPr>
                <w:rFonts w:eastAsia="Times New Roman"/>
                <w:lang w:val="en" w:eastAsia="en-GB"/>
              </w:rPr>
            </w:pPr>
            <w:r>
              <w:rPr>
                <w:rFonts w:eastAsia="Times New Roman"/>
                <w:lang w:val="en" w:eastAsia="en-GB"/>
              </w:rPr>
              <w:t>Enrolment in education or training course.</w:t>
            </w:r>
          </w:p>
          <w:p w:rsidR="00BD7146" w:rsidRDefault="00BD7146" w:rsidP="00687919">
            <w:pPr>
              <w:numPr>
                <w:ilvl w:val="0"/>
                <w:numId w:val="25"/>
              </w:numPr>
              <w:spacing w:before="120" w:after="120" w:line="240" w:lineRule="auto"/>
              <w:jc w:val="both"/>
              <w:rPr>
                <w:rFonts w:eastAsia="Times New Roman"/>
                <w:lang w:val="en" w:eastAsia="en-GB"/>
              </w:rPr>
            </w:pPr>
            <w:r>
              <w:rPr>
                <w:rFonts w:eastAsia="Times New Roman"/>
                <w:lang w:val="en" w:eastAsia="en-GB"/>
              </w:rPr>
              <w:t>Evidence of mortgage repayments.</w:t>
            </w:r>
          </w:p>
          <w:p w:rsidR="00AA1FC9" w:rsidRDefault="00AA1FC9" w:rsidP="00687919">
            <w:pPr>
              <w:numPr>
                <w:ilvl w:val="0"/>
                <w:numId w:val="25"/>
              </w:numPr>
              <w:spacing w:before="120" w:after="120" w:line="240" w:lineRule="auto"/>
              <w:jc w:val="both"/>
              <w:rPr>
                <w:rFonts w:eastAsia="Times New Roman"/>
                <w:lang w:val="en" w:eastAsia="en-GB"/>
              </w:rPr>
            </w:pPr>
            <w:r>
              <w:rPr>
                <w:rFonts w:eastAsia="Times New Roman"/>
                <w:lang w:val="en" w:eastAsia="en-GB"/>
              </w:rPr>
              <w:t xml:space="preserve">UK </w:t>
            </w:r>
            <w:r w:rsidR="004805E1">
              <w:rPr>
                <w:rFonts w:eastAsia="Times New Roman"/>
                <w:lang w:val="en" w:eastAsia="en-GB"/>
              </w:rPr>
              <w:t>self-employment</w:t>
            </w:r>
            <w:r>
              <w:rPr>
                <w:rFonts w:eastAsia="Times New Roman"/>
                <w:lang w:val="en" w:eastAsia="en-GB"/>
              </w:rPr>
              <w:t xml:space="preserve"> record.</w:t>
            </w:r>
          </w:p>
          <w:p w:rsidR="00443DC2" w:rsidRDefault="00443DC2" w:rsidP="00687919">
            <w:pPr>
              <w:numPr>
                <w:ilvl w:val="0"/>
                <w:numId w:val="25"/>
              </w:numPr>
              <w:spacing w:before="120" w:after="120" w:line="240" w:lineRule="auto"/>
              <w:jc w:val="both"/>
              <w:rPr>
                <w:rFonts w:eastAsia="Times New Roman"/>
                <w:lang w:val="en" w:eastAsia="en-GB"/>
              </w:rPr>
            </w:pPr>
            <w:r>
              <w:rPr>
                <w:rFonts w:eastAsia="Times New Roman"/>
                <w:lang w:val="en" w:eastAsia="en-GB"/>
              </w:rPr>
              <w:t>Declaration that person lives in UK but i</w:t>
            </w:r>
            <w:r w:rsidR="00443F6C">
              <w:rPr>
                <w:rFonts w:eastAsia="Times New Roman"/>
                <w:lang w:val="en" w:eastAsia="en-GB"/>
              </w:rPr>
              <w:t>s</w:t>
            </w:r>
            <w:r>
              <w:rPr>
                <w:rFonts w:eastAsia="Times New Roman"/>
                <w:lang w:val="en" w:eastAsia="en-GB"/>
              </w:rPr>
              <w:t xml:space="preserve"> of no fixed abode or is part of a nomadic group.</w:t>
            </w:r>
          </w:p>
          <w:p w:rsidR="00074718" w:rsidRDefault="00074718" w:rsidP="004D1393">
            <w:pPr>
              <w:spacing w:before="120" w:after="120" w:line="240" w:lineRule="auto"/>
              <w:jc w:val="both"/>
              <w:rPr>
                <w:rFonts w:eastAsia="Times New Roman"/>
                <w:lang w:val="en" w:eastAsia="en-GB"/>
              </w:rPr>
            </w:pPr>
            <w:r w:rsidRPr="00197423">
              <w:rPr>
                <w:rFonts w:eastAsia="Times New Roman"/>
                <w:lang w:val="en" w:eastAsia="en-GB"/>
              </w:rPr>
              <w:t xml:space="preserve">Parents can submit evidence of their residency for their children / </w:t>
            </w:r>
            <w:r w:rsidR="004805E1" w:rsidRPr="00197423">
              <w:rPr>
                <w:rFonts w:eastAsia="Times New Roman"/>
                <w:lang w:val="en" w:eastAsia="en-GB"/>
              </w:rPr>
              <w:t>depend</w:t>
            </w:r>
            <w:r w:rsidR="004805E1">
              <w:rPr>
                <w:rFonts w:eastAsia="Times New Roman"/>
                <w:lang w:val="en" w:eastAsia="en-GB"/>
              </w:rPr>
              <w:t>e</w:t>
            </w:r>
            <w:r w:rsidR="004805E1" w:rsidRPr="00197423">
              <w:rPr>
                <w:rFonts w:eastAsia="Times New Roman"/>
                <w:lang w:val="en" w:eastAsia="en-GB"/>
              </w:rPr>
              <w:t>nts</w:t>
            </w:r>
            <w:r w:rsidRPr="00197423">
              <w:rPr>
                <w:rFonts w:eastAsia="Times New Roman"/>
                <w:lang w:val="en" w:eastAsia="en-GB"/>
              </w:rPr>
              <w:t>.</w:t>
            </w:r>
          </w:p>
          <w:p w:rsidR="004D1393" w:rsidRPr="00AB70EC" w:rsidRDefault="008E6672" w:rsidP="004346E8">
            <w:pPr>
              <w:spacing w:before="120" w:after="120" w:line="240" w:lineRule="auto"/>
              <w:jc w:val="both"/>
              <w:rPr>
                <w:lang w:eastAsia="en-GB"/>
              </w:rPr>
            </w:pPr>
            <w:r>
              <w:rPr>
                <w:rFonts w:eastAsia="Times New Roman"/>
                <w:lang w:val="en" w:eastAsia="en-GB"/>
              </w:rPr>
              <w:t>If you have or a</w:t>
            </w:r>
            <w:r w:rsidR="00DA5C62">
              <w:rPr>
                <w:rFonts w:eastAsia="Times New Roman"/>
                <w:lang w:val="en" w:eastAsia="en-GB"/>
              </w:rPr>
              <w:t>re</w:t>
            </w:r>
            <w:r>
              <w:rPr>
                <w:rFonts w:eastAsia="Times New Roman"/>
                <w:lang w:val="en" w:eastAsia="en-GB"/>
              </w:rPr>
              <w:t xml:space="preserve"> registering an A1 or S1 form in another countr</w:t>
            </w:r>
            <w:r w:rsidR="00DA5C62">
              <w:rPr>
                <w:rFonts w:eastAsia="Times New Roman"/>
                <w:lang w:val="en" w:eastAsia="en-GB"/>
              </w:rPr>
              <w:t>y, this is a likely indica</w:t>
            </w:r>
            <w:r w:rsidR="008D2438">
              <w:rPr>
                <w:rFonts w:eastAsia="Times New Roman"/>
                <w:lang w:val="en" w:eastAsia="en-GB"/>
              </w:rPr>
              <w:t>t</w:t>
            </w:r>
            <w:r w:rsidR="00DA5C62">
              <w:rPr>
                <w:rFonts w:eastAsia="Times New Roman"/>
                <w:lang w:val="en" w:eastAsia="en-GB"/>
              </w:rPr>
              <w:t>ion that you are</w:t>
            </w:r>
            <w:r w:rsidR="008D2438">
              <w:rPr>
                <w:rFonts w:eastAsia="Times New Roman"/>
                <w:lang w:val="en" w:eastAsia="en-GB"/>
              </w:rPr>
              <w:t xml:space="preserve"> no longer</w:t>
            </w:r>
            <w:r w:rsidR="00064DEC">
              <w:rPr>
                <w:rFonts w:eastAsia="Times New Roman"/>
                <w:lang w:val="en" w:eastAsia="en-GB"/>
              </w:rPr>
              <w:t xml:space="preserve"> living, or</w:t>
            </w:r>
            <w:r w:rsidR="008D2438">
              <w:rPr>
                <w:rFonts w:eastAsia="Times New Roman"/>
                <w:lang w:val="en" w:eastAsia="en-GB"/>
              </w:rPr>
              <w:t xml:space="preserve"> planning to live</w:t>
            </w:r>
            <w:r w:rsidR="00064DEC">
              <w:rPr>
                <w:rFonts w:eastAsia="Times New Roman"/>
                <w:lang w:val="en" w:eastAsia="en-GB"/>
              </w:rPr>
              <w:t>,</w:t>
            </w:r>
            <w:r w:rsidR="008D2438">
              <w:rPr>
                <w:rFonts w:eastAsia="Times New Roman"/>
                <w:lang w:val="en" w:eastAsia="en-GB"/>
              </w:rPr>
              <w:t xml:space="preserve"> in the UK on a settled basis.</w:t>
            </w:r>
          </w:p>
        </w:tc>
      </w:tr>
      <w:tr w:rsidR="00C46C62" w:rsidRPr="00665B90" w:rsidTr="00007CB8">
        <w:trPr>
          <w:trHeight w:val="3818"/>
        </w:trPr>
        <w:tc>
          <w:tcPr>
            <w:tcW w:w="1809" w:type="dxa"/>
            <w:shd w:val="clear" w:color="auto" w:fill="FFFFFF" w:themeFill="background1"/>
          </w:tcPr>
          <w:p w:rsidR="00245CAB" w:rsidRDefault="00641FC7" w:rsidP="00CD574D">
            <w:pPr>
              <w:pStyle w:val="ListParagraph"/>
              <w:spacing w:before="120" w:after="120" w:line="240" w:lineRule="auto"/>
              <w:ind w:left="0"/>
              <w:rPr>
                <w:b/>
                <w:sz w:val="24"/>
                <w:szCs w:val="24"/>
              </w:rPr>
            </w:pPr>
            <w:r w:rsidRPr="00641FC7">
              <w:rPr>
                <w:b/>
                <w:sz w:val="24"/>
                <w:szCs w:val="24"/>
              </w:rPr>
              <w:t xml:space="preserve">Proof of </w:t>
            </w:r>
            <w:r w:rsidR="00165FCA">
              <w:rPr>
                <w:b/>
                <w:sz w:val="24"/>
                <w:szCs w:val="24"/>
              </w:rPr>
              <w:t>eligibility</w:t>
            </w:r>
            <w:r w:rsidR="00154578">
              <w:rPr>
                <w:b/>
                <w:sz w:val="24"/>
                <w:szCs w:val="24"/>
              </w:rPr>
              <w:t xml:space="preserve"> – Switzerland</w:t>
            </w:r>
            <w:r w:rsidR="002A6472">
              <w:rPr>
                <w:b/>
                <w:sz w:val="24"/>
                <w:szCs w:val="24"/>
              </w:rPr>
              <w:t xml:space="preserve"> only</w:t>
            </w: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422B96" w:rsidRDefault="00422B96"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245CAB" w:rsidRDefault="00245CAB" w:rsidP="00CD574D">
            <w:pPr>
              <w:pStyle w:val="ListParagraph"/>
              <w:spacing w:before="120" w:after="120" w:line="240" w:lineRule="auto"/>
              <w:ind w:left="0"/>
              <w:rPr>
                <w:b/>
                <w:sz w:val="24"/>
                <w:szCs w:val="24"/>
              </w:rPr>
            </w:pPr>
          </w:p>
          <w:p w:rsidR="00C46C62" w:rsidRPr="00641FC7" w:rsidRDefault="00C46C62" w:rsidP="00CD574D">
            <w:pPr>
              <w:pStyle w:val="ListParagraph"/>
              <w:spacing w:before="120" w:after="120" w:line="240" w:lineRule="auto"/>
              <w:ind w:left="0"/>
              <w:rPr>
                <w:b/>
                <w:sz w:val="24"/>
                <w:szCs w:val="24"/>
              </w:rPr>
            </w:pPr>
          </w:p>
        </w:tc>
        <w:tc>
          <w:tcPr>
            <w:tcW w:w="8647" w:type="dxa"/>
            <w:shd w:val="clear" w:color="auto" w:fill="FFFFFF" w:themeFill="background1"/>
          </w:tcPr>
          <w:p w:rsidR="00482F11" w:rsidRDefault="00A76F7D" w:rsidP="00A76F7D">
            <w:pPr>
              <w:autoSpaceDE w:val="0"/>
              <w:autoSpaceDN w:val="0"/>
              <w:adjustRightInd w:val="0"/>
              <w:spacing w:before="120" w:after="120" w:line="240" w:lineRule="auto"/>
              <w:rPr>
                <w:rFonts w:eastAsiaTheme="minorHAnsi"/>
                <w:color w:val="000000"/>
              </w:rPr>
            </w:pPr>
            <w:r>
              <w:rPr>
                <w:rFonts w:eastAsiaTheme="minorHAnsi"/>
                <w:color w:val="000000"/>
              </w:rPr>
              <w:t>T</w:t>
            </w:r>
            <w:r w:rsidR="00482F11" w:rsidRPr="00482F11">
              <w:rPr>
                <w:rFonts w:eastAsiaTheme="minorHAnsi"/>
                <w:color w:val="000000"/>
              </w:rPr>
              <w:t>o receive planned treatment in Switzerland, applicants must prove that they hold:</w:t>
            </w:r>
          </w:p>
          <w:p w:rsidR="00421C49" w:rsidRPr="00482F11" w:rsidRDefault="00421C49" w:rsidP="00A76F7D">
            <w:pPr>
              <w:autoSpaceDE w:val="0"/>
              <w:autoSpaceDN w:val="0"/>
              <w:adjustRightInd w:val="0"/>
              <w:spacing w:before="120" w:after="120" w:line="240" w:lineRule="auto"/>
              <w:rPr>
                <w:rFonts w:eastAsiaTheme="minorHAnsi"/>
                <w:color w:val="000000"/>
              </w:rPr>
            </w:pPr>
            <w:r w:rsidRPr="00C7512C">
              <w:rPr>
                <w:rFonts w:eastAsiaTheme="minorHAnsi"/>
                <w:b/>
                <w:bCs/>
                <w:color w:val="000000"/>
              </w:rPr>
              <w:t>Patient Status:</w:t>
            </w:r>
          </w:p>
          <w:p w:rsidR="00482F11" w:rsidRPr="003C16E2"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bookmarkStart w:id="1" w:name="_Hlk143163306"/>
            <w:r w:rsidRPr="003C16E2">
              <w:rPr>
                <w:rFonts w:eastAsiaTheme="minorHAnsi"/>
                <w:color w:val="000000"/>
              </w:rPr>
              <w:t>UK</w:t>
            </w:r>
            <w:r w:rsidR="003C16E2" w:rsidRPr="003C16E2">
              <w:rPr>
                <w:rFonts w:eastAsiaTheme="minorHAnsi"/>
                <w:color w:val="000000"/>
              </w:rPr>
              <w:t xml:space="preserve">, Irish, Swiss </w:t>
            </w:r>
            <w:r w:rsidRPr="003C16E2">
              <w:rPr>
                <w:rFonts w:eastAsiaTheme="minorHAnsi"/>
                <w:color w:val="000000"/>
              </w:rPr>
              <w:t xml:space="preserve">or EU </w:t>
            </w:r>
            <w:r w:rsidR="003C16E2" w:rsidRPr="003C16E2">
              <w:rPr>
                <w:rFonts w:eastAsiaTheme="minorHAnsi"/>
                <w:color w:val="000000"/>
              </w:rPr>
              <w:t>nationality (or have dual nationality including one of these).</w:t>
            </w:r>
          </w:p>
          <w:p w:rsidR="00482F11" w:rsidRPr="008568BB"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r w:rsidRPr="008568BB">
              <w:rPr>
                <w:rFonts w:eastAsiaTheme="minorHAnsi"/>
                <w:color w:val="000000"/>
              </w:rPr>
              <w:t>Or are a stateless person or refugee</w:t>
            </w:r>
            <w:r w:rsidR="00E93487">
              <w:rPr>
                <w:rFonts w:eastAsiaTheme="minorHAnsi"/>
                <w:color w:val="000000"/>
              </w:rPr>
              <w:t xml:space="preserve"> (living in the UK)</w:t>
            </w:r>
            <w:r w:rsidR="003C16E2">
              <w:rPr>
                <w:rFonts w:eastAsiaTheme="minorHAnsi"/>
                <w:color w:val="000000"/>
              </w:rPr>
              <w:t>.</w:t>
            </w:r>
          </w:p>
          <w:p w:rsidR="00482F11" w:rsidRPr="008568BB" w:rsidRDefault="00482F11" w:rsidP="00A76F7D">
            <w:pPr>
              <w:pStyle w:val="ListParagraph"/>
              <w:numPr>
                <w:ilvl w:val="0"/>
                <w:numId w:val="26"/>
              </w:numPr>
              <w:autoSpaceDE w:val="0"/>
              <w:autoSpaceDN w:val="0"/>
              <w:adjustRightInd w:val="0"/>
              <w:spacing w:before="120" w:after="120" w:line="240" w:lineRule="auto"/>
              <w:rPr>
                <w:rFonts w:eastAsiaTheme="minorHAnsi"/>
                <w:color w:val="000000"/>
              </w:rPr>
            </w:pPr>
            <w:r w:rsidRPr="008568BB">
              <w:rPr>
                <w:rFonts w:eastAsiaTheme="minorHAnsi"/>
                <w:color w:val="000000"/>
              </w:rPr>
              <w:t>Or are the family member or survivor of someone who holds one of these nationalities or statuses.</w:t>
            </w:r>
          </w:p>
          <w:bookmarkEnd w:id="1"/>
          <w:p w:rsidR="00482F11" w:rsidRPr="00482F11" w:rsidRDefault="00482F11" w:rsidP="00A76F7D">
            <w:pPr>
              <w:autoSpaceDE w:val="0"/>
              <w:autoSpaceDN w:val="0"/>
              <w:adjustRightInd w:val="0"/>
              <w:spacing w:before="120" w:after="120" w:line="240" w:lineRule="auto"/>
              <w:rPr>
                <w:rFonts w:eastAsiaTheme="minorHAnsi"/>
                <w:color w:val="000000"/>
              </w:rPr>
            </w:pPr>
            <w:r w:rsidRPr="00482F11">
              <w:rPr>
                <w:rFonts w:eastAsiaTheme="minorHAnsi"/>
                <w:color w:val="000000"/>
              </w:rPr>
              <w:t>Applicants are able to prove their nationality through</w:t>
            </w:r>
            <w:r w:rsidR="00374E4B">
              <w:rPr>
                <w:rFonts w:eastAsiaTheme="minorHAnsi"/>
                <w:color w:val="000000"/>
              </w:rPr>
              <w:t xml:space="preserve"> an official document</w:t>
            </w:r>
            <w:r w:rsidRPr="00482F11">
              <w:rPr>
                <w:rFonts w:eastAsiaTheme="minorHAnsi"/>
                <w:color w:val="000000"/>
              </w:rPr>
              <w:t xml:space="preserve"> </w:t>
            </w:r>
            <w:r w:rsidR="004805E1">
              <w:rPr>
                <w:rFonts w:eastAsiaTheme="minorHAnsi"/>
                <w:color w:val="000000"/>
              </w:rPr>
              <w:t>e.g.,</w:t>
            </w:r>
            <w:r w:rsidR="003C16E2">
              <w:rPr>
                <w:rFonts w:eastAsiaTheme="minorHAnsi"/>
                <w:color w:val="000000"/>
              </w:rPr>
              <w:t xml:space="preserve"> </w:t>
            </w:r>
            <w:r w:rsidRPr="00482F11">
              <w:rPr>
                <w:rFonts w:eastAsiaTheme="minorHAnsi"/>
                <w:color w:val="000000"/>
              </w:rPr>
              <w:t>a passport or a birth certificate</w:t>
            </w:r>
            <w:r w:rsidR="00FC388A">
              <w:rPr>
                <w:rFonts w:eastAsiaTheme="minorHAnsi"/>
                <w:color w:val="000000"/>
              </w:rPr>
              <w:t>.</w:t>
            </w:r>
          </w:p>
          <w:p w:rsidR="00C7512C" w:rsidRPr="00482F11" w:rsidRDefault="00C7512C" w:rsidP="00A76F7D">
            <w:pPr>
              <w:autoSpaceDE w:val="0"/>
              <w:autoSpaceDN w:val="0"/>
              <w:adjustRightInd w:val="0"/>
              <w:spacing w:before="120" w:after="120" w:line="240" w:lineRule="auto"/>
              <w:rPr>
                <w:rFonts w:eastAsiaTheme="minorHAnsi"/>
                <w:color w:val="000000"/>
              </w:rPr>
            </w:pPr>
            <w:r>
              <w:rPr>
                <w:rFonts w:eastAsiaTheme="minorHAnsi"/>
                <w:color w:val="000000"/>
              </w:rPr>
              <w:t>OR</w:t>
            </w:r>
          </w:p>
          <w:p w:rsidR="00165FCA" w:rsidRDefault="00C7512C" w:rsidP="00A76F7D">
            <w:pPr>
              <w:autoSpaceDE w:val="0"/>
              <w:autoSpaceDN w:val="0"/>
              <w:adjustRightInd w:val="0"/>
              <w:spacing w:before="120" w:after="120" w:line="240" w:lineRule="auto"/>
              <w:rPr>
                <w:rFonts w:eastAsiaTheme="minorHAnsi"/>
                <w:color w:val="000000"/>
              </w:rPr>
            </w:pPr>
            <w:r w:rsidRPr="00C7512C">
              <w:rPr>
                <w:rFonts w:eastAsiaTheme="minorHAnsi"/>
                <w:b/>
                <w:bCs/>
                <w:color w:val="000000"/>
              </w:rPr>
              <w:t>Family Member Status:</w:t>
            </w:r>
            <w:r>
              <w:rPr>
                <w:rFonts w:eastAsiaTheme="minorHAnsi"/>
                <w:color w:val="000000"/>
              </w:rPr>
              <w:t xml:space="preserve"> </w:t>
            </w:r>
            <w:r w:rsidR="00165FCA">
              <w:rPr>
                <w:rFonts w:eastAsiaTheme="minorHAnsi"/>
                <w:color w:val="000000"/>
              </w:rPr>
              <w:t xml:space="preserve">Applicants can also prove their eligibility if they are related </w:t>
            </w:r>
            <w:r>
              <w:rPr>
                <w:rFonts w:eastAsiaTheme="minorHAnsi"/>
                <w:color w:val="000000"/>
              </w:rPr>
              <w:t xml:space="preserve">to </w:t>
            </w:r>
            <w:r w:rsidR="00165FCA">
              <w:rPr>
                <w:rFonts w:eastAsiaTheme="minorHAnsi"/>
                <w:color w:val="000000"/>
              </w:rPr>
              <w:t>a family member who has UK / Irish / EU or Swiss nationality</w:t>
            </w:r>
            <w:r w:rsidR="00374E4B">
              <w:rPr>
                <w:rFonts w:eastAsiaTheme="minorHAnsi"/>
                <w:color w:val="000000"/>
              </w:rPr>
              <w:t xml:space="preserve"> or if they are related to a stateless person or refugee living in the UK</w:t>
            </w:r>
            <w:r w:rsidR="00165FCA">
              <w:rPr>
                <w:rFonts w:eastAsiaTheme="minorHAnsi"/>
                <w:color w:val="000000"/>
              </w:rPr>
              <w:t>. This can either be a spouse, civil partner or child.</w:t>
            </w:r>
            <w:r w:rsidR="00CE270A">
              <w:rPr>
                <w:rFonts w:eastAsiaTheme="minorHAnsi"/>
                <w:color w:val="000000"/>
              </w:rPr>
              <w:t xml:space="preserve"> </w:t>
            </w:r>
          </w:p>
          <w:p w:rsidR="00482F11" w:rsidRPr="00482F11" w:rsidRDefault="00165FCA" w:rsidP="00A76F7D">
            <w:pPr>
              <w:autoSpaceDE w:val="0"/>
              <w:autoSpaceDN w:val="0"/>
              <w:adjustRightInd w:val="0"/>
              <w:spacing w:before="120" w:after="120" w:line="240" w:lineRule="auto"/>
              <w:rPr>
                <w:rFonts w:eastAsiaTheme="minorHAnsi"/>
                <w:color w:val="000000"/>
              </w:rPr>
            </w:pPr>
            <w:r>
              <w:rPr>
                <w:rFonts w:eastAsiaTheme="minorHAnsi"/>
                <w:color w:val="000000"/>
              </w:rPr>
              <w:t xml:space="preserve">Both the nationality of the </w:t>
            </w:r>
            <w:r w:rsidR="00482F11" w:rsidRPr="00482F11">
              <w:rPr>
                <w:rFonts w:eastAsiaTheme="minorHAnsi"/>
                <w:color w:val="000000"/>
              </w:rPr>
              <w:t xml:space="preserve">family member </w:t>
            </w:r>
            <w:r>
              <w:rPr>
                <w:rFonts w:eastAsiaTheme="minorHAnsi"/>
                <w:color w:val="000000"/>
              </w:rPr>
              <w:t xml:space="preserve">and the family connection must be evidenced </w:t>
            </w:r>
            <w:r w:rsidR="004805E1">
              <w:rPr>
                <w:rFonts w:eastAsiaTheme="minorHAnsi"/>
                <w:color w:val="000000"/>
              </w:rPr>
              <w:t>e.g.,</w:t>
            </w:r>
            <w:r>
              <w:rPr>
                <w:rFonts w:eastAsiaTheme="minorHAnsi"/>
                <w:color w:val="000000"/>
              </w:rPr>
              <w:t xml:space="preserve"> </w:t>
            </w:r>
            <w:r w:rsidR="00482F11" w:rsidRPr="00482F11">
              <w:rPr>
                <w:rFonts w:eastAsiaTheme="minorHAnsi"/>
                <w:color w:val="000000"/>
              </w:rPr>
              <w:t>through a birth certificate.</w:t>
            </w:r>
          </w:p>
          <w:p w:rsidR="000866F0" w:rsidRDefault="000866F0" w:rsidP="00A76F7D">
            <w:pPr>
              <w:autoSpaceDE w:val="0"/>
              <w:autoSpaceDN w:val="0"/>
              <w:adjustRightInd w:val="0"/>
              <w:spacing w:before="120" w:after="120" w:line="240" w:lineRule="auto"/>
              <w:rPr>
                <w:rFonts w:eastAsiaTheme="minorHAnsi"/>
                <w:color w:val="000000"/>
              </w:rPr>
            </w:pPr>
            <w:r w:rsidRPr="000866F0">
              <w:rPr>
                <w:rFonts w:eastAsiaTheme="minorHAnsi"/>
                <w:b/>
                <w:bCs/>
                <w:color w:val="000000"/>
              </w:rPr>
              <w:t>R</w:t>
            </w:r>
            <w:r w:rsidR="00482F11" w:rsidRPr="000866F0">
              <w:rPr>
                <w:rFonts w:eastAsiaTheme="minorHAnsi"/>
                <w:b/>
                <w:bCs/>
                <w:color w:val="000000"/>
              </w:rPr>
              <w:t>efugees</w:t>
            </w:r>
            <w:r>
              <w:rPr>
                <w:rFonts w:eastAsiaTheme="minorHAnsi"/>
                <w:b/>
                <w:bCs/>
                <w:color w:val="000000"/>
              </w:rPr>
              <w:t>:</w:t>
            </w:r>
            <w:r w:rsidR="00482F11" w:rsidRPr="00482F11">
              <w:rPr>
                <w:rFonts w:eastAsiaTheme="minorHAnsi"/>
                <w:color w:val="000000"/>
              </w:rPr>
              <w:t xml:space="preserve"> </w:t>
            </w:r>
            <w:r>
              <w:rPr>
                <w:rFonts w:eastAsiaTheme="minorHAnsi"/>
                <w:color w:val="000000"/>
              </w:rPr>
              <w:t>C</w:t>
            </w:r>
            <w:r w:rsidR="00482F11" w:rsidRPr="00482F11">
              <w:rPr>
                <w:rFonts w:eastAsiaTheme="minorHAnsi"/>
                <w:color w:val="000000"/>
              </w:rPr>
              <w:t>an prove their status through documentation showing their leave to remain for example a UK Biometric residence permit</w:t>
            </w:r>
            <w:r w:rsidR="00CE270A">
              <w:rPr>
                <w:rFonts w:eastAsiaTheme="minorHAnsi"/>
                <w:color w:val="000000"/>
              </w:rPr>
              <w:t>, a</w:t>
            </w:r>
            <w:r w:rsidR="00B9157E">
              <w:rPr>
                <w:rFonts w:eastAsiaTheme="minorHAnsi"/>
                <w:color w:val="000000"/>
              </w:rPr>
              <w:t xml:space="preserve"> UK issued</w:t>
            </w:r>
            <w:r w:rsidR="00CE270A">
              <w:rPr>
                <w:rFonts w:eastAsiaTheme="minorHAnsi"/>
                <w:color w:val="000000"/>
              </w:rPr>
              <w:t xml:space="preserve"> </w:t>
            </w:r>
            <w:r w:rsidR="00B9157E">
              <w:rPr>
                <w:rFonts w:eastAsiaTheme="minorHAnsi"/>
                <w:color w:val="000000"/>
              </w:rPr>
              <w:t>Refugee Travel Document</w:t>
            </w:r>
            <w:r w:rsidR="00CE270A">
              <w:rPr>
                <w:rFonts w:eastAsiaTheme="minorHAnsi"/>
                <w:color w:val="000000"/>
              </w:rPr>
              <w:t xml:space="preserve"> or Home Office paperwork</w:t>
            </w:r>
            <w:r>
              <w:rPr>
                <w:rFonts w:eastAsiaTheme="minorHAnsi"/>
                <w:color w:val="000000"/>
              </w:rPr>
              <w:t>.</w:t>
            </w:r>
          </w:p>
          <w:p w:rsidR="00482F11" w:rsidRPr="00482F11" w:rsidRDefault="000866F0" w:rsidP="00A76F7D">
            <w:pPr>
              <w:autoSpaceDE w:val="0"/>
              <w:autoSpaceDN w:val="0"/>
              <w:adjustRightInd w:val="0"/>
              <w:spacing w:before="120" w:after="120" w:line="240" w:lineRule="auto"/>
              <w:rPr>
                <w:rFonts w:eastAsiaTheme="minorHAnsi"/>
                <w:color w:val="000000"/>
              </w:rPr>
            </w:pPr>
            <w:r w:rsidRPr="000866F0">
              <w:rPr>
                <w:rFonts w:eastAsiaTheme="minorHAnsi"/>
                <w:b/>
                <w:bCs/>
                <w:color w:val="000000"/>
              </w:rPr>
              <w:t>S</w:t>
            </w:r>
            <w:r w:rsidR="00482F11" w:rsidRPr="000866F0">
              <w:rPr>
                <w:rFonts w:eastAsiaTheme="minorHAnsi"/>
                <w:b/>
                <w:bCs/>
                <w:color w:val="000000"/>
              </w:rPr>
              <w:t>tateless persons</w:t>
            </w:r>
            <w:r>
              <w:rPr>
                <w:rFonts w:eastAsiaTheme="minorHAnsi"/>
                <w:b/>
                <w:bCs/>
                <w:color w:val="000000"/>
              </w:rPr>
              <w:t xml:space="preserve">: </w:t>
            </w:r>
            <w:r w:rsidRPr="000866F0">
              <w:rPr>
                <w:rFonts w:eastAsiaTheme="minorHAnsi"/>
                <w:color w:val="000000"/>
              </w:rPr>
              <w:t>Can prove their status</w:t>
            </w:r>
            <w:r w:rsidR="00482F11" w:rsidRPr="00482F11">
              <w:rPr>
                <w:rFonts w:eastAsiaTheme="minorHAnsi"/>
                <w:color w:val="000000"/>
              </w:rPr>
              <w:t xml:space="preserve"> through</w:t>
            </w:r>
            <w:r w:rsidR="00B9157E">
              <w:rPr>
                <w:rFonts w:eastAsiaTheme="minorHAnsi"/>
                <w:color w:val="000000"/>
              </w:rPr>
              <w:t xml:space="preserve">, for example, </w:t>
            </w:r>
            <w:r w:rsidR="00CE270A">
              <w:rPr>
                <w:rFonts w:eastAsiaTheme="minorHAnsi"/>
                <w:color w:val="000000"/>
              </w:rPr>
              <w:t>a UK issued</w:t>
            </w:r>
            <w:r w:rsidR="00482F11" w:rsidRPr="00482F11">
              <w:rPr>
                <w:rFonts w:eastAsiaTheme="minorHAnsi"/>
                <w:color w:val="000000"/>
              </w:rPr>
              <w:t xml:space="preserve"> Stateless Person's Document</w:t>
            </w:r>
            <w:r w:rsidR="00CE270A">
              <w:rPr>
                <w:rFonts w:eastAsiaTheme="minorHAnsi"/>
                <w:color w:val="000000"/>
              </w:rPr>
              <w:t>, a UK Biometr</w:t>
            </w:r>
            <w:r w:rsidR="00C7512C">
              <w:rPr>
                <w:rFonts w:eastAsiaTheme="minorHAnsi"/>
                <w:color w:val="000000"/>
              </w:rPr>
              <w:t>i</w:t>
            </w:r>
            <w:r w:rsidR="00CE270A">
              <w:rPr>
                <w:rFonts w:eastAsiaTheme="minorHAnsi"/>
                <w:color w:val="000000"/>
              </w:rPr>
              <w:t>c residence permit</w:t>
            </w:r>
            <w:r w:rsidR="00C7512C">
              <w:rPr>
                <w:rFonts w:eastAsiaTheme="minorHAnsi"/>
                <w:color w:val="000000"/>
              </w:rPr>
              <w:t xml:space="preserve"> or Home Office paperwork)</w:t>
            </w:r>
            <w:r w:rsidR="00482F11" w:rsidRPr="00482F11">
              <w:rPr>
                <w:rFonts w:eastAsiaTheme="minorHAnsi"/>
                <w:color w:val="000000"/>
              </w:rPr>
              <w:t>.</w:t>
            </w:r>
          </w:p>
          <w:p w:rsidR="00F70993" w:rsidRDefault="00482F11" w:rsidP="00A76F7D">
            <w:pPr>
              <w:autoSpaceDE w:val="0"/>
              <w:autoSpaceDN w:val="0"/>
              <w:adjustRightInd w:val="0"/>
              <w:spacing w:before="120" w:after="120" w:line="240" w:lineRule="auto"/>
              <w:rPr>
                <w:rFonts w:eastAsiaTheme="minorHAnsi"/>
                <w:i/>
                <w:iCs/>
                <w:color w:val="000000"/>
              </w:rPr>
            </w:pPr>
            <w:r w:rsidRPr="00482F11">
              <w:rPr>
                <w:rFonts w:eastAsiaTheme="minorHAnsi"/>
                <w:i/>
                <w:iCs/>
                <w:color w:val="000000"/>
              </w:rPr>
              <w:t xml:space="preserve">This list is not </w:t>
            </w:r>
            <w:r w:rsidR="004805E1" w:rsidRPr="00482F11">
              <w:rPr>
                <w:rFonts w:eastAsiaTheme="minorHAnsi"/>
                <w:i/>
                <w:iCs/>
                <w:color w:val="000000"/>
              </w:rPr>
              <w:t>exhaustive,</w:t>
            </w:r>
            <w:r w:rsidRPr="00482F11">
              <w:rPr>
                <w:rFonts w:eastAsiaTheme="minorHAnsi"/>
                <w:i/>
                <w:iCs/>
                <w:color w:val="000000"/>
              </w:rPr>
              <w:t xml:space="preserve"> and applicants may be able to prove their eligibility for planned treatment in Switzerland </w:t>
            </w:r>
            <w:r w:rsidR="00C7512C">
              <w:rPr>
                <w:rFonts w:eastAsiaTheme="minorHAnsi"/>
                <w:i/>
                <w:iCs/>
                <w:color w:val="000000"/>
              </w:rPr>
              <w:t xml:space="preserve">with official documentation </w:t>
            </w:r>
            <w:r w:rsidRPr="00482F11">
              <w:rPr>
                <w:rFonts w:eastAsiaTheme="minorHAnsi"/>
                <w:i/>
                <w:iCs/>
                <w:color w:val="000000"/>
              </w:rPr>
              <w:t>not described here.</w:t>
            </w:r>
          </w:p>
          <w:p w:rsidR="008C205A" w:rsidRDefault="008C205A" w:rsidP="007A165B">
            <w:pPr>
              <w:autoSpaceDE w:val="0"/>
              <w:autoSpaceDN w:val="0"/>
              <w:adjustRightInd w:val="0"/>
              <w:spacing w:line="240" w:lineRule="auto"/>
              <w:rPr>
                <w:b/>
                <w:bCs/>
                <w:color w:val="000000"/>
              </w:rPr>
            </w:pPr>
          </w:p>
          <w:p w:rsidR="00422B96" w:rsidRPr="00482F11" w:rsidRDefault="00422B96" w:rsidP="00AA0B79">
            <w:pPr>
              <w:autoSpaceDE w:val="0"/>
              <w:autoSpaceDN w:val="0"/>
              <w:adjustRightInd w:val="0"/>
              <w:spacing w:before="120" w:after="120" w:line="240" w:lineRule="auto"/>
              <w:ind w:left="343"/>
            </w:pPr>
          </w:p>
        </w:tc>
      </w:tr>
      <w:tr w:rsidR="00051D6C" w:rsidRPr="00665B90" w:rsidTr="00C05F08">
        <w:trPr>
          <w:trHeight w:val="275"/>
        </w:trPr>
        <w:tc>
          <w:tcPr>
            <w:tcW w:w="1809" w:type="dxa"/>
            <w:shd w:val="clear" w:color="auto" w:fill="FFFFFF" w:themeFill="background1"/>
          </w:tcPr>
          <w:p w:rsidR="00051D6C" w:rsidRPr="00641FC7" w:rsidRDefault="00051D6C" w:rsidP="00CD574D">
            <w:pPr>
              <w:pStyle w:val="ListParagraph"/>
              <w:spacing w:before="120" w:after="120" w:line="240" w:lineRule="auto"/>
              <w:ind w:left="0"/>
              <w:rPr>
                <w:b/>
                <w:sz w:val="24"/>
                <w:szCs w:val="24"/>
              </w:rPr>
            </w:pPr>
            <w:r>
              <w:rPr>
                <w:b/>
                <w:sz w:val="24"/>
                <w:szCs w:val="24"/>
              </w:rPr>
              <w:t xml:space="preserve">NHS GP Details and </w:t>
            </w:r>
            <w:r w:rsidR="00DD7567" w:rsidRPr="005858BF">
              <w:rPr>
                <w:b/>
                <w:sz w:val="24"/>
                <w:szCs w:val="24"/>
                <w:shd w:val="clear" w:color="auto" w:fill="FFFFFF" w:themeFill="background1"/>
              </w:rPr>
              <w:t xml:space="preserve">NHS </w:t>
            </w:r>
            <w:r w:rsidRPr="005858BF">
              <w:rPr>
                <w:b/>
                <w:sz w:val="24"/>
                <w:szCs w:val="24"/>
                <w:shd w:val="clear" w:color="auto" w:fill="FFFFFF" w:themeFill="background1"/>
              </w:rPr>
              <w:t>referral</w:t>
            </w:r>
            <w:r w:rsidR="00C05F08" w:rsidRPr="005858BF">
              <w:rPr>
                <w:b/>
                <w:sz w:val="24"/>
                <w:szCs w:val="24"/>
                <w:shd w:val="clear" w:color="auto" w:fill="FFFFFF" w:themeFill="background1"/>
              </w:rPr>
              <w:t xml:space="preserve"> information</w:t>
            </w:r>
          </w:p>
        </w:tc>
        <w:tc>
          <w:tcPr>
            <w:tcW w:w="8647" w:type="dxa"/>
            <w:shd w:val="clear" w:color="auto" w:fill="FFFFFF" w:themeFill="background1"/>
          </w:tcPr>
          <w:p w:rsidR="00505A15" w:rsidRDefault="00051D6C" w:rsidP="00A76F7D">
            <w:pPr>
              <w:autoSpaceDE w:val="0"/>
              <w:autoSpaceDN w:val="0"/>
              <w:adjustRightInd w:val="0"/>
              <w:spacing w:before="120" w:after="120" w:line="240" w:lineRule="auto"/>
              <w:rPr>
                <w:rFonts w:eastAsiaTheme="minorHAnsi"/>
                <w:color w:val="000000"/>
              </w:rPr>
            </w:pPr>
            <w:r>
              <w:rPr>
                <w:rFonts w:eastAsiaTheme="minorHAnsi"/>
                <w:color w:val="000000"/>
              </w:rPr>
              <w:t xml:space="preserve">You will need to </w:t>
            </w:r>
            <w:r w:rsidR="00FF2044">
              <w:rPr>
                <w:rFonts w:eastAsiaTheme="minorHAnsi"/>
                <w:color w:val="000000"/>
              </w:rPr>
              <w:t xml:space="preserve">be </w:t>
            </w:r>
            <w:r>
              <w:rPr>
                <w:rFonts w:eastAsiaTheme="minorHAnsi"/>
                <w:color w:val="000000"/>
              </w:rPr>
              <w:t>registered with an NHS GP</w:t>
            </w:r>
            <w:r w:rsidR="00505A15">
              <w:rPr>
                <w:rFonts w:eastAsiaTheme="minorHAnsi"/>
                <w:color w:val="000000"/>
              </w:rPr>
              <w:t>.</w:t>
            </w:r>
          </w:p>
          <w:p w:rsidR="00DD7567" w:rsidRPr="005858BF" w:rsidRDefault="00505A15" w:rsidP="005858BF">
            <w:pPr>
              <w:shd w:val="clear" w:color="auto" w:fill="FFFFFF" w:themeFill="background1"/>
              <w:autoSpaceDE w:val="0"/>
              <w:autoSpaceDN w:val="0"/>
              <w:adjustRightInd w:val="0"/>
              <w:spacing w:before="120" w:after="120" w:line="240" w:lineRule="auto"/>
              <w:rPr>
                <w:rFonts w:eastAsiaTheme="minorHAnsi"/>
                <w:color w:val="000000"/>
              </w:rPr>
            </w:pPr>
            <w:r w:rsidRPr="00505A15">
              <w:rPr>
                <w:rFonts w:eastAsiaTheme="minorHAnsi"/>
                <w:color w:val="000000"/>
                <w:shd w:val="clear" w:color="auto" w:fill="FFFFFF" w:themeFill="background1"/>
              </w:rPr>
              <w:t xml:space="preserve">You will need to have </w:t>
            </w:r>
            <w:r w:rsidR="00051D6C" w:rsidRPr="00505A15">
              <w:rPr>
                <w:rFonts w:eastAsiaTheme="minorHAnsi"/>
                <w:color w:val="000000"/>
                <w:shd w:val="clear" w:color="auto" w:fill="FFFFFF" w:themeFill="background1"/>
              </w:rPr>
              <w:t xml:space="preserve">seen </w:t>
            </w:r>
            <w:r w:rsidR="00051D6C" w:rsidRPr="005858BF">
              <w:rPr>
                <w:rFonts w:eastAsiaTheme="minorHAnsi"/>
                <w:color w:val="000000"/>
                <w:shd w:val="clear" w:color="auto" w:fill="FFFFFF" w:themeFill="background1"/>
              </w:rPr>
              <w:t xml:space="preserve">your </w:t>
            </w:r>
            <w:r w:rsidRPr="005858BF">
              <w:rPr>
                <w:rFonts w:eastAsiaTheme="minorHAnsi"/>
                <w:color w:val="000000"/>
                <w:shd w:val="clear" w:color="auto" w:fill="FFFFFF" w:themeFill="background1"/>
              </w:rPr>
              <w:t xml:space="preserve">NHS </w:t>
            </w:r>
            <w:r w:rsidR="00051D6C" w:rsidRPr="005858BF">
              <w:rPr>
                <w:rFonts w:eastAsiaTheme="minorHAnsi"/>
                <w:color w:val="000000"/>
                <w:shd w:val="clear" w:color="auto" w:fill="FFFFFF" w:themeFill="background1"/>
              </w:rPr>
              <w:t>GP about the condition you are seeking funding for</w:t>
            </w:r>
            <w:r w:rsidR="00F170A2" w:rsidRPr="005858BF">
              <w:rPr>
                <w:rFonts w:eastAsiaTheme="minorHAnsi"/>
                <w:color w:val="000000"/>
                <w:shd w:val="clear" w:color="auto" w:fill="FFFFFF" w:themeFill="background1"/>
              </w:rPr>
              <w:t xml:space="preserve">, </w:t>
            </w:r>
            <w:r w:rsidR="005943AC" w:rsidRPr="005858BF">
              <w:rPr>
                <w:rFonts w:eastAsiaTheme="minorHAnsi"/>
                <w:color w:val="000000"/>
                <w:shd w:val="clear" w:color="auto" w:fill="FFFFFF" w:themeFill="background1"/>
              </w:rPr>
              <w:t xml:space="preserve">where relevant, </w:t>
            </w:r>
            <w:r w:rsidR="00F170A2" w:rsidRPr="005858BF">
              <w:rPr>
                <w:rFonts w:eastAsiaTheme="minorHAnsi"/>
                <w:color w:val="000000"/>
                <w:shd w:val="clear" w:color="auto" w:fill="FFFFFF" w:themeFill="background1"/>
              </w:rPr>
              <w:t>providing you</w:t>
            </w:r>
            <w:r w:rsidR="00F170A2" w:rsidRPr="005858BF">
              <w:rPr>
                <w:rFonts w:eastAsiaTheme="minorHAnsi"/>
                <w:color w:val="000000"/>
              </w:rPr>
              <w:t>r GP details and date of assessment</w:t>
            </w:r>
            <w:r w:rsidR="009958ED" w:rsidRPr="005858BF">
              <w:rPr>
                <w:rFonts w:eastAsiaTheme="minorHAnsi"/>
                <w:color w:val="000000"/>
              </w:rPr>
              <w:t xml:space="preserve"> </w:t>
            </w:r>
            <w:r w:rsidR="0072010E" w:rsidRPr="005858BF">
              <w:rPr>
                <w:rFonts w:eastAsiaTheme="minorHAnsi"/>
                <w:color w:val="000000"/>
              </w:rPr>
              <w:t>/</w:t>
            </w:r>
            <w:r w:rsidR="009958ED" w:rsidRPr="005858BF">
              <w:rPr>
                <w:rFonts w:eastAsiaTheme="minorHAnsi"/>
                <w:color w:val="000000"/>
              </w:rPr>
              <w:t xml:space="preserve"> </w:t>
            </w:r>
            <w:r w:rsidR="0072010E" w:rsidRPr="005858BF">
              <w:rPr>
                <w:rFonts w:eastAsiaTheme="minorHAnsi"/>
                <w:color w:val="000000"/>
              </w:rPr>
              <w:t>consultation</w:t>
            </w:r>
            <w:r w:rsidR="00051D6C" w:rsidRPr="005858BF">
              <w:rPr>
                <w:rFonts w:eastAsiaTheme="minorHAnsi"/>
                <w:color w:val="000000"/>
              </w:rPr>
              <w:t>.</w:t>
            </w:r>
            <w:r w:rsidR="00877357" w:rsidRPr="005858BF">
              <w:rPr>
                <w:rFonts w:eastAsiaTheme="minorHAnsi"/>
                <w:color w:val="000000"/>
              </w:rPr>
              <w:t xml:space="preserve"> Also</w:t>
            </w:r>
            <w:r w:rsidR="00411486" w:rsidRPr="005858BF">
              <w:rPr>
                <w:rFonts w:eastAsiaTheme="minorHAnsi"/>
                <w:color w:val="000000"/>
              </w:rPr>
              <w:t>,</w:t>
            </w:r>
            <w:r w:rsidR="00877357" w:rsidRPr="005858BF">
              <w:rPr>
                <w:rFonts w:eastAsiaTheme="minorHAnsi"/>
                <w:color w:val="000000"/>
              </w:rPr>
              <w:t xml:space="preserve"> any information about treatments you are currently receiving on the NHS.</w:t>
            </w:r>
            <w:r w:rsidR="00FE2B99" w:rsidRPr="005858BF">
              <w:rPr>
                <w:rFonts w:eastAsiaTheme="minorHAnsi"/>
                <w:color w:val="000000"/>
              </w:rPr>
              <w:t xml:space="preserve"> </w:t>
            </w:r>
          </w:p>
          <w:p w:rsidR="00051D6C" w:rsidRPr="005858BF" w:rsidRDefault="00DD7567" w:rsidP="005858BF">
            <w:pPr>
              <w:shd w:val="clear" w:color="auto" w:fill="FFFFFF" w:themeFill="background1"/>
              <w:autoSpaceDE w:val="0"/>
              <w:autoSpaceDN w:val="0"/>
              <w:adjustRightInd w:val="0"/>
              <w:spacing w:before="120" w:after="120" w:line="240" w:lineRule="auto"/>
              <w:rPr>
                <w:rFonts w:eastAsiaTheme="minorHAnsi"/>
                <w:b/>
                <w:bCs/>
                <w:color w:val="000000"/>
              </w:rPr>
            </w:pPr>
            <w:r w:rsidRPr="005858BF">
              <w:rPr>
                <w:rFonts w:eastAsiaTheme="minorHAnsi"/>
                <w:b/>
                <w:bCs/>
                <w:color w:val="000000"/>
              </w:rPr>
              <w:t>Please note:</w:t>
            </w:r>
          </w:p>
          <w:p w:rsidR="00C05F08" w:rsidRPr="00DD7567" w:rsidRDefault="00C05F08" w:rsidP="005858BF">
            <w:pPr>
              <w:shd w:val="clear" w:color="auto" w:fill="FFFFFF" w:themeFill="background1"/>
              <w:rPr>
                <w:sz w:val="24"/>
                <w:szCs w:val="24"/>
              </w:rPr>
            </w:pPr>
            <w:r w:rsidRPr="005858BF">
              <w:rPr>
                <w:i/>
                <w:iCs/>
                <w14:ligatures w14:val="standardContextual"/>
              </w:rPr>
              <w:t>A GP assessment / referral will only be needed if you are being seen for treatment by a secondary care service</w:t>
            </w:r>
            <w:r w:rsidRPr="005858BF">
              <w:rPr>
                <w:color w:val="202124"/>
                <w:sz w:val="30"/>
                <w:szCs w:val="30"/>
                <w:shd w:val="clear" w:color="auto" w:fill="FFFFFF"/>
                <w14:ligatures w14:val="standardContextual"/>
              </w:rPr>
              <w:t xml:space="preserve"> </w:t>
            </w:r>
            <w:r w:rsidRPr="005858BF">
              <w:rPr>
                <w:i/>
                <w:iCs/>
                <w14:ligatures w14:val="standardContextual"/>
              </w:rPr>
              <w:t>(hospital or community care).  You will not need a GP referral for treatments in a primary care setting (</w:t>
            </w:r>
            <w:r w:rsidR="004805E1" w:rsidRPr="005858BF">
              <w:rPr>
                <w:i/>
                <w:iCs/>
                <w14:ligatures w14:val="standardContextual"/>
              </w:rPr>
              <w:t>e.g.,</w:t>
            </w:r>
            <w:r w:rsidRPr="005858BF">
              <w:rPr>
                <w:i/>
                <w:iCs/>
                <w14:ligatures w14:val="standardContextual"/>
              </w:rPr>
              <w:t xml:space="preserve"> dental, ophthalmology). A referral to NHS services from a dental or ophthalmic provider is only required if applicable to your application.</w:t>
            </w:r>
          </w:p>
          <w:p w:rsidR="00075A6F" w:rsidRDefault="00075A6F" w:rsidP="00C05F08">
            <w:pPr>
              <w:rPr>
                <w:rFonts w:eastAsiaTheme="minorHAnsi"/>
                <w:color w:val="000000"/>
              </w:rPr>
            </w:pPr>
          </w:p>
        </w:tc>
      </w:tr>
    </w:tbl>
    <w:p w:rsidR="006F1A10" w:rsidRDefault="006F1A10"/>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782"/>
        <w:gridCol w:w="9674"/>
      </w:tblGrid>
      <w:tr w:rsidR="00FF1419" w:rsidRPr="00665B90" w:rsidTr="00EC7EF3">
        <w:trPr>
          <w:trHeight w:val="360"/>
        </w:trPr>
        <w:tc>
          <w:tcPr>
            <w:tcW w:w="782" w:type="dxa"/>
            <w:tcBorders>
              <w:top w:val="single" w:sz="4" w:space="0" w:color="auto"/>
              <w:left w:val="single" w:sz="4" w:space="0" w:color="auto"/>
              <w:bottom w:val="single" w:sz="4" w:space="0" w:color="auto"/>
              <w:right w:val="nil"/>
            </w:tcBorders>
            <w:shd w:val="clear" w:color="auto" w:fill="548DD4" w:themeFill="text2" w:themeFillTint="99"/>
          </w:tcPr>
          <w:p w:rsidR="00FF1419" w:rsidRPr="00665B90" w:rsidRDefault="00FF1419" w:rsidP="00CC4DF3">
            <w:pPr>
              <w:spacing w:before="120" w:after="120" w:line="240" w:lineRule="auto"/>
              <w:ind w:left="-142"/>
              <w:jc w:val="center"/>
              <w:rPr>
                <w:b/>
                <w:color w:val="FFFFFF" w:themeColor="background1"/>
                <w:sz w:val="24"/>
                <w:szCs w:val="24"/>
              </w:rPr>
            </w:pPr>
          </w:p>
        </w:tc>
        <w:tc>
          <w:tcPr>
            <w:tcW w:w="9674" w:type="dxa"/>
            <w:tcBorders>
              <w:top w:val="single" w:sz="4" w:space="0" w:color="auto"/>
              <w:left w:val="nil"/>
              <w:bottom w:val="single" w:sz="4" w:space="0" w:color="auto"/>
              <w:right w:val="single" w:sz="4" w:space="0" w:color="auto"/>
            </w:tcBorders>
            <w:shd w:val="clear" w:color="auto" w:fill="548DD4" w:themeFill="text2" w:themeFillTint="99"/>
            <w:vAlign w:val="center"/>
          </w:tcPr>
          <w:p w:rsidR="00FF1419" w:rsidRPr="009D14A5" w:rsidRDefault="007B044C" w:rsidP="00CC4DF3">
            <w:pPr>
              <w:spacing w:before="120" w:after="120" w:line="240" w:lineRule="auto"/>
              <w:ind w:left="-142"/>
              <w:jc w:val="center"/>
              <w:rPr>
                <w:b/>
                <w:color w:val="FFFFFF" w:themeColor="background1"/>
                <w:sz w:val="28"/>
                <w:szCs w:val="28"/>
              </w:rPr>
            </w:pPr>
            <w:r>
              <w:rPr>
                <w:b/>
                <w:color w:val="FFFFFF" w:themeColor="background1"/>
                <w:sz w:val="28"/>
                <w:szCs w:val="28"/>
              </w:rPr>
              <w:t xml:space="preserve">Part </w:t>
            </w:r>
            <w:r w:rsidR="00482F11">
              <w:rPr>
                <w:b/>
                <w:color w:val="FFFFFF" w:themeColor="background1"/>
                <w:sz w:val="28"/>
                <w:szCs w:val="28"/>
              </w:rPr>
              <w:t>4</w:t>
            </w:r>
            <w:r w:rsidR="00FF1419" w:rsidRPr="009D14A5">
              <w:rPr>
                <w:b/>
                <w:color w:val="FFFFFF" w:themeColor="background1"/>
                <w:sz w:val="28"/>
                <w:szCs w:val="28"/>
              </w:rPr>
              <w:t>: Treating Clinician / Provider Details</w:t>
            </w:r>
          </w:p>
        </w:tc>
      </w:tr>
      <w:tr w:rsidR="001D19CC" w:rsidRPr="00665B90" w:rsidTr="004346E8">
        <w:trPr>
          <w:trHeight w:val="6082"/>
        </w:trPr>
        <w:tc>
          <w:tcPr>
            <w:tcW w:w="10456" w:type="dxa"/>
            <w:gridSpan w:val="2"/>
            <w:tcBorders>
              <w:top w:val="single" w:sz="4" w:space="0" w:color="auto"/>
              <w:bottom w:val="single" w:sz="4" w:space="0" w:color="auto"/>
            </w:tcBorders>
            <w:shd w:val="clear" w:color="auto" w:fill="FFFFFF" w:themeFill="background1"/>
          </w:tcPr>
          <w:p w:rsidR="002A6472" w:rsidRDefault="0034441C" w:rsidP="00527082">
            <w:pPr>
              <w:spacing w:before="120" w:after="120" w:line="240" w:lineRule="auto"/>
              <w:rPr>
                <w:b/>
              </w:rPr>
            </w:pPr>
            <w:r w:rsidRPr="00482F11">
              <w:rPr>
                <w:b/>
              </w:rPr>
              <w:t xml:space="preserve">Please provide details of the </w:t>
            </w:r>
            <w:r w:rsidR="00DF5217">
              <w:rPr>
                <w:b/>
              </w:rPr>
              <w:t xml:space="preserve">healthcare establishment </w:t>
            </w:r>
            <w:r w:rsidRPr="00482F11">
              <w:rPr>
                <w:b/>
              </w:rPr>
              <w:t xml:space="preserve">where the treatment is to be provided and the treating clinician </w:t>
            </w:r>
            <w:r w:rsidR="00C46C62" w:rsidRPr="00482F11">
              <w:rPr>
                <w:b/>
              </w:rPr>
              <w:t>in the EU</w:t>
            </w:r>
            <w:r w:rsidR="00DF5217">
              <w:rPr>
                <w:b/>
              </w:rPr>
              <w:t xml:space="preserve"> </w:t>
            </w:r>
            <w:r w:rsidR="00006678">
              <w:rPr>
                <w:b/>
              </w:rPr>
              <w:t>/</w:t>
            </w:r>
            <w:r w:rsidR="00DF5217">
              <w:rPr>
                <w:b/>
              </w:rPr>
              <w:t xml:space="preserve"> </w:t>
            </w:r>
            <w:r w:rsidR="00006678" w:rsidRPr="00006678">
              <w:rPr>
                <w:b/>
              </w:rPr>
              <w:t xml:space="preserve">Switzerland / Norway / Iceland / </w:t>
            </w:r>
            <w:r w:rsidR="00867CC7" w:rsidRPr="00006678">
              <w:rPr>
                <w:b/>
              </w:rPr>
              <w:t>Liechtenstein</w:t>
            </w:r>
          </w:p>
          <w:p w:rsidR="00BA36F5" w:rsidRPr="00A73602" w:rsidRDefault="009C5CFD" w:rsidP="00527082">
            <w:pPr>
              <w:spacing w:before="120" w:after="120" w:line="240" w:lineRule="auto"/>
            </w:pPr>
            <w:r w:rsidRPr="00A73602">
              <w:t xml:space="preserve">Please do not record </w:t>
            </w:r>
            <w:r w:rsidR="00C46C62" w:rsidRPr="00A73602">
              <w:t xml:space="preserve">here </w:t>
            </w:r>
            <w:r w:rsidRPr="00A73602">
              <w:t xml:space="preserve">the details of the hospitals or clinicians that have been treating you under the NHS in </w:t>
            </w:r>
            <w:r w:rsidR="004805E1" w:rsidRPr="00A73602">
              <w:t>Wales</w:t>
            </w:r>
            <w:r w:rsidR="00BA36F5" w:rsidRPr="00A73602">
              <w:t>.</w:t>
            </w:r>
          </w:p>
          <w:p w:rsidR="00505E16" w:rsidRDefault="00505E16" w:rsidP="00527082">
            <w:pPr>
              <w:spacing w:before="120" w:after="120" w:line="240" w:lineRule="auto"/>
              <w:rPr>
                <w:color w:val="0070C0"/>
              </w:rPr>
            </w:pPr>
            <w:r>
              <w:rPr>
                <w:b/>
              </w:rPr>
              <w:t>There is also a Provider Declaration form that the provider will need to complete</w:t>
            </w:r>
            <w:r w:rsidR="0083309F">
              <w:rPr>
                <w:b/>
              </w:rPr>
              <w:t>,</w:t>
            </w:r>
            <w:r>
              <w:rPr>
                <w:b/>
              </w:rPr>
              <w:t xml:space="preserve"> to </w:t>
            </w:r>
            <w:r w:rsidR="0083309F">
              <w:rPr>
                <w:b/>
              </w:rPr>
              <w:t>be submitted</w:t>
            </w:r>
            <w:r>
              <w:rPr>
                <w:b/>
              </w:rPr>
              <w:t xml:space="preserve"> with </w:t>
            </w:r>
            <w:r w:rsidR="0083309F">
              <w:rPr>
                <w:b/>
              </w:rPr>
              <w:t>the</w:t>
            </w:r>
            <w:r>
              <w:rPr>
                <w:b/>
              </w:rPr>
              <w:t xml:space="preserve"> application</w:t>
            </w:r>
            <w:r w:rsidR="0083309F">
              <w:rPr>
                <w:b/>
              </w:rPr>
              <w:t xml:space="preserve"> to confirm that:</w:t>
            </w:r>
          </w:p>
          <w:p w:rsidR="00505E16" w:rsidRPr="00F85401" w:rsidRDefault="00762125" w:rsidP="00260460">
            <w:pPr>
              <w:spacing w:before="40" w:after="40"/>
              <w:ind w:left="34"/>
              <w:rPr>
                <w:rFonts w:cstheme="minorHAnsi"/>
              </w:rPr>
            </w:pPr>
            <w:sdt>
              <w:sdtPr>
                <w:rPr>
                  <w:rFonts w:cstheme="minorHAnsi"/>
                </w:rPr>
                <w:id w:val="873576805"/>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260460" w:rsidRPr="005E0D12">
              <w:rPr>
                <w:rFonts w:cstheme="minorHAnsi"/>
              </w:rPr>
              <w:t xml:space="preserve"> </w:t>
            </w:r>
            <w:r w:rsidR="00505E16" w:rsidRPr="005E0D12">
              <w:rPr>
                <w:rFonts w:cstheme="minorHAnsi"/>
              </w:rPr>
              <w:t>The provider can accept an S2 as the treatment is being provided in the state healthcare sector under the same conditions as insured citizens</w:t>
            </w:r>
            <w:r w:rsidR="002A0E56">
              <w:rPr>
                <w:rFonts w:cstheme="minorHAnsi"/>
              </w:rPr>
              <w:t xml:space="preserve"> in that country</w:t>
            </w:r>
            <w:r w:rsidR="00505E16" w:rsidRPr="005E0D12">
              <w:rPr>
                <w:rFonts w:cstheme="minorHAnsi"/>
              </w:rPr>
              <w:t>.</w:t>
            </w:r>
          </w:p>
          <w:p w:rsidR="00505E16" w:rsidRPr="005E0D12" w:rsidRDefault="00762125" w:rsidP="00260460">
            <w:pPr>
              <w:spacing w:before="40" w:after="40" w:line="240" w:lineRule="auto"/>
              <w:ind w:left="34"/>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505E16" w:rsidRPr="005E0D12">
              <w:rPr>
                <w:rFonts w:cstheme="minorHAnsi"/>
              </w:rPr>
              <w:t xml:space="preserve"> A medical letter supporting the diagnosis and the need for treatment prior to the treatment taking place has been issued to the applicant. This letter must be signed by the treating clinician.</w:t>
            </w:r>
          </w:p>
          <w:p w:rsidR="00505E16" w:rsidRPr="005E0D12" w:rsidRDefault="00762125" w:rsidP="00CD7896">
            <w:pPr>
              <w:spacing w:before="40" w:after="40" w:line="240" w:lineRule="auto"/>
              <w:ind w:left="34"/>
              <w:rPr>
                <w:rFonts w:eastAsia="Times New Roman" w:cstheme="minorHAnsi"/>
              </w:rPr>
            </w:pPr>
            <w:sdt>
              <w:sdtPr>
                <w:rPr>
                  <w:rFonts w:cstheme="minorHAnsi"/>
                </w:rPr>
                <w:id w:val="-2010815526"/>
                <w14:checkbox>
                  <w14:checked w14:val="0"/>
                  <w14:checkedState w14:val="2612" w14:font="MS Gothic"/>
                  <w14:uncheckedState w14:val="2610" w14:font="MS Gothic"/>
                </w14:checkbox>
              </w:sdtPr>
              <w:sdtEndPr/>
              <w:sdtContent>
                <w:r w:rsidR="00505E16" w:rsidRPr="00F85401">
                  <w:rPr>
                    <w:rFonts w:ascii="Segoe UI Symbol" w:eastAsia="MS Gothic" w:hAnsi="Segoe UI Symbol" w:cs="Segoe UI Symbol"/>
                  </w:rPr>
                  <w:t>☐</w:t>
                </w:r>
              </w:sdtContent>
            </w:sdt>
            <w:r w:rsidR="00505E16" w:rsidRPr="005E0D12">
              <w:rPr>
                <w:rFonts w:cstheme="minorHAnsi"/>
              </w:rPr>
              <w:t xml:space="preserve"> Details of the planned treatment dates and </w:t>
            </w:r>
            <w:r w:rsidR="00205980">
              <w:rPr>
                <w:rFonts w:cstheme="minorHAnsi"/>
              </w:rPr>
              <w:t xml:space="preserve">a full breakdown of </w:t>
            </w:r>
            <w:r w:rsidR="00505E16" w:rsidRPr="005E0D12">
              <w:rPr>
                <w:rFonts w:cstheme="minorHAnsi"/>
              </w:rPr>
              <w:t xml:space="preserve">estimated costs have been provided within a supporting letter. This can be from the provider </w:t>
            </w:r>
            <w:r w:rsidR="002A0E56">
              <w:rPr>
                <w:rFonts w:cstheme="minorHAnsi"/>
              </w:rPr>
              <w:t>or</w:t>
            </w:r>
            <w:r w:rsidR="00505E16" w:rsidRPr="005E0D12">
              <w:rPr>
                <w:rFonts w:cstheme="minorHAnsi"/>
              </w:rPr>
              <w:t xml:space="preserve"> the clinician.</w:t>
            </w:r>
          </w:p>
          <w:p w:rsidR="00505E16" w:rsidRPr="005E0D12" w:rsidRDefault="00762125" w:rsidP="00260460">
            <w:pPr>
              <w:spacing w:before="40" w:after="40" w:line="240" w:lineRule="auto"/>
              <w:ind w:left="34"/>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Pr>
                <w:rFonts w:eastAsia="MS Gothic" w:cstheme="minorHAnsi"/>
              </w:rPr>
              <w:t xml:space="preserve"> </w:t>
            </w:r>
            <w:r w:rsidR="00505E16" w:rsidRPr="005E0D12">
              <w:rPr>
                <w:rFonts w:eastAsia="Times New Roman" w:cstheme="minorHAnsi"/>
              </w:rPr>
              <w:t xml:space="preserve">The costs for treatment provided will be charged through the health authority in their country under the S2 scheme, except co-payment charges which the patient may be asked to pay directly where that is normal practice. </w:t>
            </w:r>
            <w:r w:rsidR="002A0E56">
              <w:rPr>
                <w:rFonts w:eastAsia="Times New Roman" w:cstheme="minorHAnsi"/>
              </w:rPr>
              <w:t xml:space="preserve">It must be confirmed </w:t>
            </w:r>
            <w:r w:rsidR="00505E16" w:rsidRPr="005E0D12">
              <w:rPr>
                <w:rFonts w:eastAsia="Times New Roman" w:cstheme="minorHAnsi"/>
              </w:rPr>
              <w:t xml:space="preserve">that any co-payments </w:t>
            </w:r>
            <w:r w:rsidR="002A0E56">
              <w:rPr>
                <w:rFonts w:eastAsia="Times New Roman" w:cstheme="minorHAnsi"/>
              </w:rPr>
              <w:t>have been</w:t>
            </w:r>
            <w:r w:rsidR="00505E16" w:rsidRPr="005E0D12">
              <w:rPr>
                <w:rFonts w:eastAsia="Times New Roman" w:cstheme="minorHAnsi"/>
              </w:rPr>
              <w:t xml:space="preserve"> explained to the patient and clearly identified on the invoice.</w:t>
            </w:r>
          </w:p>
          <w:p w:rsidR="00194493" w:rsidRPr="00482F11" w:rsidRDefault="00762125" w:rsidP="00260460">
            <w:pPr>
              <w:spacing w:before="40" w:after="40"/>
              <w:ind w:left="34"/>
              <w:rPr>
                <w:b/>
              </w:rPr>
            </w:pPr>
            <w:sdt>
              <w:sdtPr>
                <w:rPr>
                  <w:rFonts w:cstheme="minorHAnsi"/>
                </w:rPr>
                <w:id w:val="-1280643442"/>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sidRPr="005E0D12">
              <w:rPr>
                <w:rFonts w:eastAsia="Times New Roman" w:cstheme="minorHAnsi"/>
              </w:rPr>
              <w:t xml:space="preserve"> The patient will not be charged any fees other than those which would be payable by insured citizens of the treating country receiving the same state-funded treatment. </w:t>
            </w:r>
            <w:r w:rsidR="00505E16" w:rsidRPr="005E0D12">
              <w:rPr>
                <w:rFonts w:cstheme="minorHAnsi"/>
              </w:rPr>
              <w:t xml:space="preserve">Clear invoices and price information will be issued to the patient for any expected costs such as co-payments. </w:t>
            </w:r>
          </w:p>
        </w:tc>
      </w:tr>
    </w:tbl>
    <w:p w:rsidR="002A6472" w:rsidRDefault="002A6472"/>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56"/>
      </w:tblGrid>
      <w:tr w:rsidR="001A43D7" w:rsidRPr="00665B90" w:rsidTr="000525B0">
        <w:trPr>
          <w:trHeight w:val="557"/>
        </w:trPr>
        <w:tc>
          <w:tcPr>
            <w:tcW w:w="10456" w:type="dxa"/>
            <w:tcBorders>
              <w:top w:val="single" w:sz="4" w:space="0" w:color="auto"/>
              <w:left w:val="single" w:sz="4" w:space="0" w:color="auto"/>
              <w:bottom w:val="single" w:sz="4" w:space="0" w:color="auto"/>
              <w:right w:val="single" w:sz="4" w:space="0" w:color="auto"/>
            </w:tcBorders>
            <w:shd w:val="clear" w:color="auto" w:fill="548DD4" w:themeFill="text2" w:themeFillTint="99"/>
          </w:tcPr>
          <w:p w:rsidR="001A43D7" w:rsidRPr="00EF1280" w:rsidRDefault="00260460" w:rsidP="00436B7B">
            <w:pPr>
              <w:tabs>
                <w:tab w:val="left" w:pos="333"/>
                <w:tab w:val="center" w:pos="5120"/>
              </w:tabs>
              <w:spacing w:before="120" w:line="240" w:lineRule="auto"/>
              <w:ind w:left="-142" w:firstLine="142"/>
              <w:jc w:val="center"/>
              <w:rPr>
                <w:b/>
                <w:color w:val="FFFFFF"/>
                <w:sz w:val="24"/>
                <w:szCs w:val="24"/>
              </w:rPr>
            </w:pPr>
            <w:r>
              <w:rPr>
                <w:b/>
                <w:color w:val="FFFFFF"/>
                <w:sz w:val="28"/>
                <w:szCs w:val="28"/>
              </w:rPr>
              <w:t>P</w:t>
            </w:r>
            <w:r w:rsidR="001A43D7" w:rsidRPr="009D14A5">
              <w:rPr>
                <w:b/>
                <w:color w:val="FFFFFF"/>
                <w:sz w:val="28"/>
                <w:szCs w:val="28"/>
              </w:rPr>
              <w:t xml:space="preserve">art </w:t>
            </w:r>
            <w:r w:rsidR="00482F11">
              <w:rPr>
                <w:b/>
                <w:color w:val="FFFFFF"/>
                <w:sz w:val="28"/>
                <w:szCs w:val="28"/>
              </w:rPr>
              <w:t>5</w:t>
            </w:r>
            <w:r w:rsidR="001A43D7" w:rsidRPr="009D14A5">
              <w:rPr>
                <w:b/>
                <w:color w:val="FFFFFF"/>
                <w:sz w:val="28"/>
                <w:szCs w:val="28"/>
              </w:rPr>
              <w:t xml:space="preserve">: </w:t>
            </w:r>
            <w:r w:rsidR="00853D6E">
              <w:rPr>
                <w:b/>
                <w:color w:val="FFFFFF"/>
                <w:sz w:val="28"/>
                <w:szCs w:val="28"/>
              </w:rPr>
              <w:t xml:space="preserve">Diagnosis / </w:t>
            </w:r>
            <w:r w:rsidR="001A43D7" w:rsidRPr="009D14A5">
              <w:rPr>
                <w:b/>
                <w:color w:val="FFFFFF"/>
                <w:sz w:val="28"/>
                <w:szCs w:val="28"/>
              </w:rPr>
              <w:t>Treatment Details</w:t>
            </w:r>
          </w:p>
        </w:tc>
      </w:tr>
      <w:tr w:rsidR="00BE271F" w:rsidRPr="00665B90" w:rsidTr="00D94B7F">
        <w:trPr>
          <w:trHeight w:val="20"/>
        </w:trPr>
        <w:tc>
          <w:tcPr>
            <w:tcW w:w="10456" w:type="dxa"/>
            <w:tcBorders>
              <w:top w:val="single" w:sz="4" w:space="0" w:color="auto"/>
              <w:bottom w:val="single" w:sz="4" w:space="0" w:color="auto"/>
            </w:tcBorders>
          </w:tcPr>
          <w:p w:rsidR="00293426" w:rsidRPr="00482F11" w:rsidRDefault="001D6850" w:rsidP="00260460">
            <w:pPr>
              <w:spacing w:before="60" w:after="60" w:line="240" w:lineRule="auto"/>
              <w:ind w:left="25" w:hanging="25"/>
              <w:rPr>
                <w:b/>
              </w:rPr>
            </w:pPr>
            <w:r w:rsidRPr="00482F11">
              <w:rPr>
                <w:b/>
              </w:rPr>
              <w:t>Record the diagnosis and treatment plan for the S2 funding application, supported by</w:t>
            </w:r>
            <w:r w:rsidR="00853D6E">
              <w:rPr>
                <w:b/>
              </w:rPr>
              <w:t xml:space="preserve"> </w:t>
            </w:r>
            <w:r w:rsidR="00293426" w:rsidRPr="00482F11">
              <w:rPr>
                <w:b/>
              </w:rPr>
              <w:t>eligibility evidence</w:t>
            </w:r>
            <w:r w:rsidR="003C590A" w:rsidRPr="00482F11">
              <w:rPr>
                <w:b/>
              </w:rPr>
              <w:t>, for the medical treatments,</w:t>
            </w:r>
            <w:r w:rsidR="00293426" w:rsidRPr="00482F11">
              <w:rPr>
                <w:b/>
              </w:rPr>
              <w:t xml:space="preserve"> as follows:</w:t>
            </w:r>
          </w:p>
          <w:p w:rsidR="00293426" w:rsidRPr="00482F11" w:rsidRDefault="00293426" w:rsidP="00260460">
            <w:pPr>
              <w:pStyle w:val="ListParagraph"/>
              <w:numPr>
                <w:ilvl w:val="0"/>
                <w:numId w:val="5"/>
              </w:numPr>
              <w:spacing w:before="60" w:after="60" w:line="240" w:lineRule="auto"/>
              <w:ind w:hanging="553"/>
              <w:contextualSpacing w:val="0"/>
            </w:pPr>
            <w:r w:rsidRPr="00482F11">
              <w:t xml:space="preserve">An official </w:t>
            </w:r>
            <w:r w:rsidR="001D6850" w:rsidRPr="00482F11">
              <w:t>EU</w:t>
            </w:r>
            <w:r w:rsidR="00B9157E">
              <w:t xml:space="preserve"> </w:t>
            </w:r>
            <w:r w:rsidR="0021360F">
              <w:t xml:space="preserve">or </w:t>
            </w:r>
            <w:r w:rsidR="001F76FF">
              <w:t>Switzerland /</w:t>
            </w:r>
            <w:r w:rsidR="0021360F">
              <w:t xml:space="preserve"> </w:t>
            </w:r>
            <w:r w:rsidR="001F76FF">
              <w:t>Norway</w:t>
            </w:r>
            <w:r w:rsidR="0021360F">
              <w:t xml:space="preserve"> </w:t>
            </w:r>
            <w:r w:rsidR="001F76FF">
              <w:t>/</w:t>
            </w:r>
            <w:r w:rsidR="0021360F">
              <w:t xml:space="preserve"> </w:t>
            </w:r>
            <w:r w:rsidR="001F76FF">
              <w:t>Iceland</w:t>
            </w:r>
            <w:r w:rsidR="0021360F">
              <w:t xml:space="preserve"> </w:t>
            </w:r>
            <w:r w:rsidR="001F76FF">
              <w:t>/</w:t>
            </w:r>
            <w:r w:rsidR="0021360F">
              <w:t xml:space="preserve"> </w:t>
            </w:r>
            <w:r w:rsidR="00A417B2">
              <w:t>Liechtenstein</w:t>
            </w:r>
            <w:r w:rsidR="001F76FF" w:rsidRPr="00377769">
              <w:t xml:space="preserve"> </w:t>
            </w:r>
            <w:r w:rsidRPr="00482F11">
              <w:t>clinician’s letter / report</w:t>
            </w:r>
            <w:r w:rsidR="00ED51ED" w:rsidRPr="00482F11">
              <w:t xml:space="preserve"> </w:t>
            </w:r>
            <w:r w:rsidRPr="00482F11">
              <w:t xml:space="preserve">confirming the diagnosis and medical need for the treatment(s). </w:t>
            </w:r>
          </w:p>
          <w:p w:rsidR="00293426" w:rsidRPr="00482F11" w:rsidRDefault="001D6850" w:rsidP="00260460">
            <w:pPr>
              <w:pStyle w:val="ListParagraph"/>
              <w:numPr>
                <w:ilvl w:val="0"/>
                <w:numId w:val="5"/>
              </w:numPr>
              <w:spacing w:before="60" w:after="60" w:line="240" w:lineRule="auto"/>
              <w:ind w:hanging="553"/>
              <w:contextualSpacing w:val="0"/>
            </w:pPr>
            <w:r w:rsidRPr="00482F11">
              <w:t>T</w:t>
            </w:r>
            <w:r w:rsidR="00293426" w:rsidRPr="00482F11">
              <w:t>hese should be dated no more than 6 months prior to the planned treatment date.</w:t>
            </w:r>
            <w:r w:rsidR="00293426" w:rsidRPr="00482F11">
              <w:rPr>
                <w:b/>
              </w:rPr>
              <w:t xml:space="preserve">                                      </w:t>
            </w:r>
          </w:p>
          <w:p w:rsidR="00293426" w:rsidRPr="00482F11" w:rsidRDefault="00436B7B" w:rsidP="00406AA9">
            <w:pPr>
              <w:pStyle w:val="ListParagraph"/>
              <w:numPr>
                <w:ilvl w:val="0"/>
                <w:numId w:val="6"/>
              </w:numPr>
              <w:spacing w:before="60" w:after="60" w:line="240" w:lineRule="auto"/>
              <w:ind w:hanging="553"/>
              <w:contextualSpacing w:val="0"/>
            </w:pPr>
            <w:r w:rsidRPr="00482F11">
              <w:rPr>
                <w:shd w:val="clear" w:color="auto" w:fill="FFFFFF" w:themeFill="background1"/>
              </w:rPr>
              <w:t xml:space="preserve">For Undue Delay: </w:t>
            </w:r>
            <w:r w:rsidR="00293426" w:rsidRPr="00482F11">
              <w:rPr>
                <w:shd w:val="clear" w:color="auto" w:fill="FFFFFF" w:themeFill="background1"/>
              </w:rPr>
              <w:t>W</w:t>
            </w:r>
            <w:r w:rsidR="00293426" w:rsidRPr="00482F11">
              <w:t xml:space="preserve">ritten support from an </w:t>
            </w:r>
            <w:r w:rsidR="00C06194">
              <w:t xml:space="preserve">NHS clinician outlining what is a medically acceptable waiting time for the individual clinical circumstances of the patient, including their condition and </w:t>
            </w:r>
            <w:r w:rsidR="00A73602">
              <w:t>diagnosis.</w:t>
            </w:r>
            <w:r w:rsidR="00534F21">
              <w:t xml:space="preserve"> </w:t>
            </w:r>
            <w:r w:rsidR="00A73602">
              <w:t>The clinician</w:t>
            </w:r>
            <w:r w:rsidR="00534F21">
              <w:t xml:space="preserve"> should support any statements made by giving objective reasons.</w:t>
            </w:r>
            <w:r w:rsidR="00406AA9">
              <w:t xml:space="preserve"> </w:t>
            </w:r>
          </w:p>
          <w:p w:rsidR="00D17CC4" w:rsidRDefault="00674F99" w:rsidP="00260460">
            <w:pPr>
              <w:pStyle w:val="ListParagraph"/>
              <w:numPr>
                <w:ilvl w:val="0"/>
                <w:numId w:val="6"/>
              </w:numPr>
              <w:spacing w:before="60" w:after="60" w:line="240" w:lineRule="auto"/>
              <w:ind w:hanging="553"/>
              <w:contextualSpacing w:val="0"/>
              <w:rPr>
                <w:bCs/>
              </w:rPr>
            </w:pPr>
            <w:r>
              <w:rPr>
                <w:bCs/>
              </w:rPr>
              <w:t xml:space="preserve">Ensure your application includes full details of the proposed treatment plan, this should include any pre/post operative requirements. </w:t>
            </w:r>
          </w:p>
          <w:p w:rsidR="00674F99" w:rsidRPr="00007CB8" w:rsidRDefault="00D94B7F" w:rsidP="00260460">
            <w:pPr>
              <w:pStyle w:val="ListParagraph"/>
              <w:numPr>
                <w:ilvl w:val="0"/>
                <w:numId w:val="6"/>
              </w:numPr>
              <w:spacing w:before="60" w:after="60" w:line="240" w:lineRule="auto"/>
              <w:ind w:hanging="553"/>
              <w:contextualSpacing w:val="0"/>
              <w:rPr>
                <w:bCs/>
              </w:rPr>
            </w:pPr>
            <w:r>
              <w:t>P</w:t>
            </w:r>
            <w:r w:rsidRPr="00482F11">
              <w:t>lanned treatment dates</w:t>
            </w:r>
            <w:r>
              <w:t>.</w:t>
            </w:r>
          </w:p>
          <w:p w:rsidR="00007CB8" w:rsidRPr="00411486" w:rsidRDefault="00007CB8" w:rsidP="00007CB8">
            <w:pPr>
              <w:pStyle w:val="ListParagraph"/>
              <w:spacing w:before="60" w:after="60" w:line="240" w:lineRule="auto"/>
              <w:contextualSpacing w:val="0"/>
              <w:rPr>
                <w:bCs/>
              </w:rPr>
            </w:pPr>
          </w:p>
          <w:p w:rsidR="00411486" w:rsidRPr="00E94430" w:rsidRDefault="00674F99" w:rsidP="00C05F08">
            <w:pPr>
              <w:spacing w:before="60" w:after="60" w:line="240" w:lineRule="auto"/>
              <w:rPr>
                <w:b/>
              </w:rPr>
            </w:pPr>
            <w:r w:rsidRPr="00A73602">
              <w:rPr>
                <w:b/>
              </w:rPr>
              <w:t>To note:</w:t>
            </w:r>
            <w:r>
              <w:rPr>
                <w:bCs/>
              </w:rPr>
              <w:t xml:space="preserve">  </w:t>
            </w:r>
            <w:r w:rsidR="006E4105">
              <w:rPr>
                <w:bCs/>
              </w:rPr>
              <w:t>I</w:t>
            </w:r>
            <w:r>
              <w:rPr>
                <w:bCs/>
              </w:rPr>
              <w:t xml:space="preserve">f treatment dates or changes to the treatment plan are made ahead of receiving planned treatment you should contact </w:t>
            </w:r>
            <w:r w:rsidR="00C06194">
              <w:rPr>
                <w:bCs/>
              </w:rPr>
              <w:t xml:space="preserve">the Local Health Board </w:t>
            </w:r>
            <w:r>
              <w:rPr>
                <w:bCs/>
              </w:rPr>
              <w:t xml:space="preserve">to update the information held as a new S2 certificate may need to be issued. Any treatment received outside of the dates listed on the </w:t>
            </w:r>
            <w:r w:rsidR="00A90B8D">
              <w:rPr>
                <w:bCs/>
              </w:rPr>
              <w:t xml:space="preserve">S2 </w:t>
            </w:r>
            <w:r>
              <w:rPr>
                <w:bCs/>
              </w:rPr>
              <w:t>certificate may result in costs being charged to the patient.</w:t>
            </w:r>
          </w:p>
        </w:tc>
      </w:tr>
      <w:tr w:rsidR="006F1A10" w:rsidRPr="00665B90" w:rsidTr="000525B0">
        <w:trPr>
          <w:trHeight w:val="1348"/>
        </w:trPr>
        <w:tc>
          <w:tcPr>
            <w:tcW w:w="10456" w:type="dxa"/>
            <w:tcBorders>
              <w:top w:val="single" w:sz="4" w:space="0" w:color="auto"/>
            </w:tcBorders>
          </w:tcPr>
          <w:p w:rsidR="006F1A10" w:rsidRPr="00482F11" w:rsidRDefault="006F1A10" w:rsidP="008D327F">
            <w:pPr>
              <w:spacing w:before="120" w:line="240" w:lineRule="auto"/>
              <w:ind w:left="25" w:hanging="25"/>
              <w:rPr>
                <w:b/>
              </w:rPr>
            </w:pPr>
            <w:r>
              <w:rPr>
                <w:b/>
                <w:sz w:val="24"/>
                <w:szCs w:val="24"/>
              </w:rPr>
              <w:t>NHS Treatment:</w:t>
            </w:r>
          </w:p>
          <w:p w:rsidR="00260460" w:rsidRDefault="006F1A10" w:rsidP="00C05F08">
            <w:pPr>
              <w:spacing w:before="120" w:line="240" w:lineRule="auto"/>
              <w:ind w:left="25" w:hanging="25"/>
            </w:pPr>
            <w:r w:rsidRPr="00482F11">
              <w:t xml:space="preserve">If you are currently being treated on the NHS for the medical diagnosis and / or treatment plan, relevant to this application, </w:t>
            </w:r>
            <w:r>
              <w:t xml:space="preserve">please </w:t>
            </w:r>
            <w:r w:rsidRPr="00482F11">
              <w:t>provide further details.</w:t>
            </w:r>
            <w:r w:rsidR="00327217">
              <w:t xml:space="preserve"> Supplementary documentation may be provided by your NHS clinician to support your application. </w:t>
            </w:r>
          </w:p>
          <w:p w:rsidR="000525B0" w:rsidRPr="00482F11" w:rsidRDefault="000525B0" w:rsidP="00C05F08">
            <w:pPr>
              <w:spacing w:before="120" w:line="240" w:lineRule="auto"/>
              <w:ind w:left="25" w:hanging="25"/>
              <w:rPr>
                <w:b/>
              </w:rPr>
            </w:pPr>
          </w:p>
        </w:tc>
      </w:tr>
    </w:tbl>
    <w:p w:rsidR="0058447C" w:rsidRPr="00665B90" w:rsidRDefault="0058447C" w:rsidP="004538F8">
      <w:pPr>
        <w:pStyle w:val="ListParagraph"/>
        <w:shd w:val="clear" w:color="auto" w:fill="FFFFFF" w:themeFill="background1"/>
        <w:spacing w:before="120" w:after="120" w:line="240" w:lineRule="auto"/>
        <w:ind w:left="0"/>
        <w:rPr>
          <w:sz w:val="24"/>
          <w:szCs w:val="24"/>
        </w:rPr>
      </w:pPr>
    </w:p>
    <w:sectPr w:rsidR="0058447C" w:rsidRPr="00665B90" w:rsidSect="00CB6F67">
      <w:footerReference w:type="default" r:id="rId15"/>
      <w:pgSz w:w="11906" w:h="16838"/>
      <w:pgMar w:top="709" w:right="709" w:bottom="993" w:left="1440" w:header="561" w:footer="2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2125" w:rsidRDefault="00762125" w:rsidP="00F127DB">
      <w:pPr>
        <w:spacing w:line="240" w:lineRule="auto"/>
      </w:pPr>
      <w:r>
        <w:separator/>
      </w:r>
    </w:p>
  </w:endnote>
  <w:endnote w:type="continuationSeparator" w:id="0">
    <w:p w:rsidR="00762125" w:rsidRDefault="00762125" w:rsidP="00F127DB">
      <w:pPr>
        <w:spacing w:line="240" w:lineRule="auto"/>
      </w:pPr>
      <w:r>
        <w:continuationSeparator/>
      </w:r>
    </w:p>
  </w:endnote>
  <w:endnote w:type="continuationNotice" w:id="1">
    <w:p w:rsidR="00762125" w:rsidRDefault="0076212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5708744"/>
      <w:docPartObj>
        <w:docPartGallery w:val="Page Numbers (Bottom of Page)"/>
        <w:docPartUnique/>
      </w:docPartObj>
    </w:sdtPr>
    <w:sdtEndPr/>
    <w:sdtContent>
      <w:sdt>
        <w:sdtPr>
          <w:id w:val="2108388059"/>
          <w:docPartObj>
            <w:docPartGallery w:val="Page Numbers (Top of Page)"/>
            <w:docPartUnique/>
          </w:docPartObj>
        </w:sdtPr>
        <w:sdtEndPr/>
        <w:sdtContent>
          <w:p w:rsidR="009506A4" w:rsidRDefault="0034441C" w:rsidP="001B4329">
            <w:pPr>
              <w:pStyle w:val="Footer"/>
              <w:pBdr>
                <w:top w:val="single" w:sz="4" w:space="1" w:color="auto"/>
              </w:pBdr>
              <w:ind w:left="-567"/>
            </w:pPr>
            <w:r>
              <w:t xml:space="preserve">UK </w:t>
            </w:r>
            <w:r w:rsidR="009506A4">
              <w:t>S2</w:t>
            </w:r>
            <w:r>
              <w:t xml:space="preserve"> (</w:t>
            </w:r>
            <w:r w:rsidR="00977486">
              <w:t>Wales</w:t>
            </w:r>
            <w:r>
              <w:t>)</w:t>
            </w:r>
            <w:r w:rsidR="009506A4">
              <w:t xml:space="preserve"> application form – supporting guidance notes</w:t>
            </w:r>
            <w:r w:rsidR="00A73602">
              <w:t xml:space="preserve"> – </w:t>
            </w:r>
            <w:r w:rsidR="00C32065">
              <w:t>Jan</w:t>
            </w:r>
            <w:r w:rsidR="00A73602">
              <w:t xml:space="preserve"> 202</w:t>
            </w:r>
            <w:r w:rsidR="000764B0">
              <w:t>4</w:t>
            </w:r>
          </w:p>
          <w:p w:rsidR="009506A4" w:rsidRDefault="009506A4">
            <w:pPr>
              <w:pStyle w:val="Footer"/>
            </w:pPr>
            <w:r>
              <w:ptab w:relativeTo="margin" w:alignment="center" w:leader="none"/>
            </w:r>
          </w:p>
          <w:p w:rsidR="009506A4" w:rsidRDefault="009506A4" w:rsidP="00CB6F6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62125">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62125">
              <w:rPr>
                <w:b/>
                <w:bCs/>
                <w:noProof/>
              </w:rPr>
              <w:t>1</w:t>
            </w:r>
            <w:r>
              <w:rPr>
                <w:b/>
                <w:bCs/>
                <w:sz w:val="24"/>
                <w:szCs w:val="24"/>
              </w:rPr>
              <w:fldChar w:fldCharType="end"/>
            </w:r>
          </w:p>
        </w:sdtContent>
      </w:sdt>
    </w:sdtContent>
  </w:sdt>
  <w:p w:rsidR="009506A4" w:rsidRDefault="009506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2125" w:rsidRDefault="00762125" w:rsidP="00F127DB">
      <w:pPr>
        <w:spacing w:line="240" w:lineRule="auto"/>
      </w:pPr>
      <w:r>
        <w:separator/>
      </w:r>
    </w:p>
  </w:footnote>
  <w:footnote w:type="continuationSeparator" w:id="0">
    <w:p w:rsidR="00762125" w:rsidRDefault="00762125" w:rsidP="00F127DB">
      <w:pPr>
        <w:spacing w:line="240" w:lineRule="auto"/>
      </w:pPr>
      <w:r>
        <w:continuationSeparator/>
      </w:r>
    </w:p>
  </w:footnote>
  <w:footnote w:type="continuationNotice" w:id="1">
    <w:p w:rsidR="00762125" w:rsidRDefault="00762125">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1598A"/>
    <w:multiLevelType w:val="hybridMultilevel"/>
    <w:tmpl w:val="4498D9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B05CB"/>
    <w:multiLevelType w:val="hybridMultilevel"/>
    <w:tmpl w:val="BAC6C252"/>
    <w:lvl w:ilvl="0" w:tplc="08090001">
      <w:start w:val="1"/>
      <w:numFmt w:val="bullet"/>
      <w:lvlText w:val=""/>
      <w:lvlJc w:val="left"/>
      <w:pPr>
        <w:ind w:left="1911" w:hanging="360"/>
      </w:pPr>
      <w:rPr>
        <w:rFonts w:ascii="Symbol" w:hAnsi="Symbol" w:hint="default"/>
      </w:rPr>
    </w:lvl>
    <w:lvl w:ilvl="1" w:tplc="08090003" w:tentative="1">
      <w:start w:val="1"/>
      <w:numFmt w:val="bullet"/>
      <w:lvlText w:val="o"/>
      <w:lvlJc w:val="left"/>
      <w:pPr>
        <w:ind w:left="2631" w:hanging="360"/>
      </w:pPr>
      <w:rPr>
        <w:rFonts w:ascii="Courier New" w:hAnsi="Courier New" w:cs="Courier New" w:hint="default"/>
      </w:rPr>
    </w:lvl>
    <w:lvl w:ilvl="2" w:tplc="08090005" w:tentative="1">
      <w:start w:val="1"/>
      <w:numFmt w:val="bullet"/>
      <w:lvlText w:val=""/>
      <w:lvlJc w:val="left"/>
      <w:pPr>
        <w:ind w:left="3351" w:hanging="360"/>
      </w:pPr>
      <w:rPr>
        <w:rFonts w:ascii="Wingdings" w:hAnsi="Wingdings" w:hint="default"/>
      </w:rPr>
    </w:lvl>
    <w:lvl w:ilvl="3" w:tplc="08090001" w:tentative="1">
      <w:start w:val="1"/>
      <w:numFmt w:val="bullet"/>
      <w:lvlText w:val=""/>
      <w:lvlJc w:val="left"/>
      <w:pPr>
        <w:ind w:left="4071" w:hanging="360"/>
      </w:pPr>
      <w:rPr>
        <w:rFonts w:ascii="Symbol" w:hAnsi="Symbol" w:hint="default"/>
      </w:rPr>
    </w:lvl>
    <w:lvl w:ilvl="4" w:tplc="08090003" w:tentative="1">
      <w:start w:val="1"/>
      <w:numFmt w:val="bullet"/>
      <w:lvlText w:val="o"/>
      <w:lvlJc w:val="left"/>
      <w:pPr>
        <w:ind w:left="4791" w:hanging="360"/>
      </w:pPr>
      <w:rPr>
        <w:rFonts w:ascii="Courier New" w:hAnsi="Courier New" w:cs="Courier New" w:hint="default"/>
      </w:rPr>
    </w:lvl>
    <w:lvl w:ilvl="5" w:tplc="08090005" w:tentative="1">
      <w:start w:val="1"/>
      <w:numFmt w:val="bullet"/>
      <w:lvlText w:val=""/>
      <w:lvlJc w:val="left"/>
      <w:pPr>
        <w:ind w:left="5511" w:hanging="360"/>
      </w:pPr>
      <w:rPr>
        <w:rFonts w:ascii="Wingdings" w:hAnsi="Wingdings" w:hint="default"/>
      </w:rPr>
    </w:lvl>
    <w:lvl w:ilvl="6" w:tplc="08090001" w:tentative="1">
      <w:start w:val="1"/>
      <w:numFmt w:val="bullet"/>
      <w:lvlText w:val=""/>
      <w:lvlJc w:val="left"/>
      <w:pPr>
        <w:ind w:left="6231" w:hanging="360"/>
      </w:pPr>
      <w:rPr>
        <w:rFonts w:ascii="Symbol" w:hAnsi="Symbol" w:hint="default"/>
      </w:rPr>
    </w:lvl>
    <w:lvl w:ilvl="7" w:tplc="08090003" w:tentative="1">
      <w:start w:val="1"/>
      <w:numFmt w:val="bullet"/>
      <w:lvlText w:val="o"/>
      <w:lvlJc w:val="left"/>
      <w:pPr>
        <w:ind w:left="6951" w:hanging="360"/>
      </w:pPr>
      <w:rPr>
        <w:rFonts w:ascii="Courier New" w:hAnsi="Courier New" w:cs="Courier New" w:hint="default"/>
      </w:rPr>
    </w:lvl>
    <w:lvl w:ilvl="8" w:tplc="08090005" w:tentative="1">
      <w:start w:val="1"/>
      <w:numFmt w:val="bullet"/>
      <w:lvlText w:val=""/>
      <w:lvlJc w:val="left"/>
      <w:pPr>
        <w:ind w:left="7671" w:hanging="360"/>
      </w:pPr>
      <w:rPr>
        <w:rFonts w:ascii="Wingdings" w:hAnsi="Wingdings" w:hint="default"/>
      </w:rPr>
    </w:lvl>
  </w:abstractNum>
  <w:abstractNum w:abstractNumId="2" w15:restartNumberingAfterBreak="0">
    <w:nsid w:val="154831AF"/>
    <w:multiLevelType w:val="hybridMultilevel"/>
    <w:tmpl w:val="FAB8305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BB690F"/>
    <w:multiLevelType w:val="hybridMultilevel"/>
    <w:tmpl w:val="84A4F8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667926"/>
    <w:multiLevelType w:val="multilevel"/>
    <w:tmpl w:val="F0AE00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A94432E"/>
    <w:multiLevelType w:val="hybridMultilevel"/>
    <w:tmpl w:val="E1EA56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1A048D"/>
    <w:multiLevelType w:val="hybridMultilevel"/>
    <w:tmpl w:val="6FEE7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E0BD9"/>
    <w:multiLevelType w:val="multilevel"/>
    <w:tmpl w:val="E4B0BBC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15:restartNumberingAfterBreak="0">
    <w:nsid w:val="26402F4C"/>
    <w:multiLevelType w:val="hybridMultilevel"/>
    <w:tmpl w:val="A8F65EDA"/>
    <w:lvl w:ilvl="0" w:tplc="5A561E1E">
      <w:start w:val="1"/>
      <w:numFmt w:val="bullet"/>
      <w:lvlText w:val=""/>
      <w:lvlJc w:val="left"/>
      <w:pPr>
        <w:ind w:left="-207" w:hanging="360"/>
      </w:pPr>
      <w:rPr>
        <w:rFonts w:ascii="Symbol" w:eastAsia="Calibri" w:hAnsi="Symbol" w:cs="Arial" w:hint="default"/>
        <w:b w:val="0"/>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9" w15:restartNumberingAfterBreak="0">
    <w:nsid w:val="2BEC2F8E"/>
    <w:multiLevelType w:val="hybridMultilevel"/>
    <w:tmpl w:val="7FA086E4"/>
    <w:lvl w:ilvl="0" w:tplc="C0F02F28">
      <w:start w:val="1"/>
      <w:numFmt w:val="decimal"/>
      <w:lvlText w:val="%1."/>
      <w:lvlJc w:val="left"/>
      <w:pPr>
        <w:ind w:left="360" w:hanging="360"/>
      </w:pPr>
      <w:rPr>
        <w:rFonts w:hint="default"/>
        <w:b/>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10" w15:restartNumberingAfterBreak="0">
    <w:nsid w:val="2C434340"/>
    <w:multiLevelType w:val="hybridMultilevel"/>
    <w:tmpl w:val="60B2139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1" w15:restartNumberingAfterBreak="0">
    <w:nsid w:val="2CC96213"/>
    <w:multiLevelType w:val="hybridMultilevel"/>
    <w:tmpl w:val="70ACD2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4CD66C7"/>
    <w:multiLevelType w:val="hybridMultilevel"/>
    <w:tmpl w:val="65F02A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63F3C0C"/>
    <w:multiLevelType w:val="hybridMultilevel"/>
    <w:tmpl w:val="36EA24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130B67"/>
    <w:multiLevelType w:val="hybridMultilevel"/>
    <w:tmpl w:val="6EA2C348"/>
    <w:lvl w:ilvl="0" w:tplc="98766DC4">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5" w15:restartNumberingAfterBreak="0">
    <w:nsid w:val="46D52B1F"/>
    <w:multiLevelType w:val="hybridMultilevel"/>
    <w:tmpl w:val="02F023F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993C05"/>
    <w:multiLevelType w:val="hybridMultilevel"/>
    <w:tmpl w:val="93D85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6C04FA"/>
    <w:multiLevelType w:val="hybridMultilevel"/>
    <w:tmpl w:val="59663ACE"/>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18" w15:restartNumberingAfterBreak="0">
    <w:nsid w:val="51E32BCD"/>
    <w:multiLevelType w:val="hybridMultilevel"/>
    <w:tmpl w:val="01C0A350"/>
    <w:lvl w:ilvl="0" w:tplc="08090001">
      <w:start w:val="1"/>
      <w:numFmt w:val="bullet"/>
      <w:lvlText w:val=""/>
      <w:lvlJc w:val="left"/>
      <w:pPr>
        <w:ind w:left="895" w:hanging="360"/>
      </w:pPr>
      <w:rPr>
        <w:rFonts w:ascii="Symbol" w:hAnsi="Symbol" w:hint="default"/>
      </w:rPr>
    </w:lvl>
    <w:lvl w:ilvl="1" w:tplc="08090003">
      <w:start w:val="1"/>
      <w:numFmt w:val="bullet"/>
      <w:lvlText w:val="o"/>
      <w:lvlJc w:val="left"/>
      <w:pPr>
        <w:ind w:left="1615" w:hanging="360"/>
      </w:pPr>
      <w:rPr>
        <w:rFonts w:ascii="Courier New" w:hAnsi="Courier New" w:cs="Courier New" w:hint="default"/>
      </w:rPr>
    </w:lvl>
    <w:lvl w:ilvl="2" w:tplc="08090005">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19" w15:restartNumberingAfterBreak="0">
    <w:nsid w:val="5AC61D7C"/>
    <w:multiLevelType w:val="hybridMultilevel"/>
    <w:tmpl w:val="B7C4798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5C6422DA"/>
    <w:multiLevelType w:val="hybridMultilevel"/>
    <w:tmpl w:val="C362F9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616127"/>
    <w:multiLevelType w:val="hybridMultilevel"/>
    <w:tmpl w:val="ADA668CA"/>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2" w15:restartNumberingAfterBreak="0">
    <w:nsid w:val="60C8236A"/>
    <w:multiLevelType w:val="hybridMultilevel"/>
    <w:tmpl w:val="A89E2E66"/>
    <w:lvl w:ilvl="0" w:tplc="08090001">
      <w:start w:val="1"/>
      <w:numFmt w:val="bullet"/>
      <w:lvlText w:val=""/>
      <w:lvlJc w:val="left"/>
      <w:pPr>
        <w:ind w:left="895" w:hanging="360"/>
      </w:pPr>
      <w:rPr>
        <w:rFonts w:ascii="Symbol" w:hAnsi="Symbol" w:hint="default"/>
      </w:rPr>
    </w:lvl>
    <w:lvl w:ilvl="1" w:tplc="08090003">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3" w15:restartNumberingAfterBreak="0">
    <w:nsid w:val="62DF4C33"/>
    <w:multiLevelType w:val="hybridMultilevel"/>
    <w:tmpl w:val="F5CEA304"/>
    <w:lvl w:ilvl="0" w:tplc="49E2B182">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613F51"/>
    <w:multiLevelType w:val="hybridMultilevel"/>
    <w:tmpl w:val="AE3CD10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6823DB7"/>
    <w:multiLevelType w:val="hybridMultilevel"/>
    <w:tmpl w:val="6CDEE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9472DE"/>
    <w:multiLevelType w:val="hybridMultilevel"/>
    <w:tmpl w:val="0FD00A2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200270"/>
    <w:multiLevelType w:val="multilevel"/>
    <w:tmpl w:val="6892F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7"/>
  </w:num>
  <w:num w:numId="3">
    <w:abstractNumId w:val="9"/>
  </w:num>
  <w:num w:numId="4">
    <w:abstractNumId w:val="10"/>
  </w:num>
  <w:num w:numId="5">
    <w:abstractNumId w:val="15"/>
  </w:num>
  <w:num w:numId="6">
    <w:abstractNumId w:val="20"/>
  </w:num>
  <w:num w:numId="7">
    <w:abstractNumId w:val="22"/>
  </w:num>
  <w:num w:numId="8">
    <w:abstractNumId w:val="3"/>
  </w:num>
  <w:num w:numId="9">
    <w:abstractNumId w:val="16"/>
  </w:num>
  <w:num w:numId="10">
    <w:abstractNumId w:val="19"/>
  </w:num>
  <w:num w:numId="11">
    <w:abstractNumId w:val="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24"/>
  </w:num>
  <w:num w:numId="21">
    <w:abstractNumId w:val="18"/>
  </w:num>
  <w:num w:numId="22">
    <w:abstractNumId w:val="1"/>
  </w:num>
  <w:num w:numId="23">
    <w:abstractNumId w:val="6"/>
  </w:num>
  <w:num w:numId="24">
    <w:abstractNumId w:val="27"/>
  </w:num>
  <w:num w:numId="25">
    <w:abstractNumId w:val="21"/>
  </w:num>
  <w:num w:numId="26">
    <w:abstractNumId w:val="25"/>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5"/>
  </w:num>
  <w:num w:numId="30">
    <w:abstractNumId w:val="13"/>
  </w:num>
  <w:num w:numId="31">
    <w:abstractNumId w:val="23"/>
  </w:num>
  <w:num w:numId="32">
    <w:abstractNumId w:val="17"/>
  </w:num>
  <w:num w:numId="33">
    <w:abstractNumId w:val="0"/>
  </w:num>
  <w:num w:numId="34">
    <w:abstractNumId w:val="2"/>
  </w:num>
  <w:num w:numId="35">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D50"/>
    <w:rsid w:val="00001F02"/>
    <w:rsid w:val="00006678"/>
    <w:rsid w:val="00007CB8"/>
    <w:rsid w:val="00007DA0"/>
    <w:rsid w:val="00010862"/>
    <w:rsid w:val="00010FCB"/>
    <w:rsid w:val="000112A7"/>
    <w:rsid w:val="00015BFE"/>
    <w:rsid w:val="0001620E"/>
    <w:rsid w:val="00020446"/>
    <w:rsid w:val="0002153A"/>
    <w:rsid w:val="000219B2"/>
    <w:rsid w:val="00022194"/>
    <w:rsid w:val="00022656"/>
    <w:rsid w:val="000236DA"/>
    <w:rsid w:val="00024CAF"/>
    <w:rsid w:val="00027767"/>
    <w:rsid w:val="00035134"/>
    <w:rsid w:val="000368B4"/>
    <w:rsid w:val="00037C26"/>
    <w:rsid w:val="00037FB3"/>
    <w:rsid w:val="00040673"/>
    <w:rsid w:val="00042D41"/>
    <w:rsid w:val="00051D6C"/>
    <w:rsid w:val="000525B0"/>
    <w:rsid w:val="00053221"/>
    <w:rsid w:val="00054610"/>
    <w:rsid w:val="0005494F"/>
    <w:rsid w:val="00056ACA"/>
    <w:rsid w:val="00057A0A"/>
    <w:rsid w:val="0006047B"/>
    <w:rsid w:val="000640D2"/>
    <w:rsid w:val="00064DEC"/>
    <w:rsid w:val="00065E51"/>
    <w:rsid w:val="00065EC2"/>
    <w:rsid w:val="00067B03"/>
    <w:rsid w:val="000700E9"/>
    <w:rsid w:val="0007357C"/>
    <w:rsid w:val="00074718"/>
    <w:rsid w:val="00075A6F"/>
    <w:rsid w:val="000764B0"/>
    <w:rsid w:val="000778A0"/>
    <w:rsid w:val="00077D42"/>
    <w:rsid w:val="000809D8"/>
    <w:rsid w:val="000837A5"/>
    <w:rsid w:val="000866F0"/>
    <w:rsid w:val="00090A66"/>
    <w:rsid w:val="00091DA2"/>
    <w:rsid w:val="00092FC3"/>
    <w:rsid w:val="00094F1E"/>
    <w:rsid w:val="00095413"/>
    <w:rsid w:val="00097E9E"/>
    <w:rsid w:val="000A19D8"/>
    <w:rsid w:val="000A516F"/>
    <w:rsid w:val="000B0B9E"/>
    <w:rsid w:val="000B127E"/>
    <w:rsid w:val="000B2384"/>
    <w:rsid w:val="000B2FC4"/>
    <w:rsid w:val="000B2FCF"/>
    <w:rsid w:val="000B61D1"/>
    <w:rsid w:val="000D2598"/>
    <w:rsid w:val="000D2658"/>
    <w:rsid w:val="000D3DCF"/>
    <w:rsid w:val="000D5C71"/>
    <w:rsid w:val="000D63D1"/>
    <w:rsid w:val="000E0834"/>
    <w:rsid w:val="000E0CC3"/>
    <w:rsid w:val="000E4467"/>
    <w:rsid w:val="000E44AC"/>
    <w:rsid w:val="000E6D8E"/>
    <w:rsid w:val="000E7C43"/>
    <w:rsid w:val="000F50B9"/>
    <w:rsid w:val="00100287"/>
    <w:rsid w:val="00102034"/>
    <w:rsid w:val="001058E8"/>
    <w:rsid w:val="0011230B"/>
    <w:rsid w:val="00112BA5"/>
    <w:rsid w:val="001140A8"/>
    <w:rsid w:val="001146E3"/>
    <w:rsid w:val="0011603E"/>
    <w:rsid w:val="00117B19"/>
    <w:rsid w:val="0012187A"/>
    <w:rsid w:val="00125418"/>
    <w:rsid w:val="001256ED"/>
    <w:rsid w:val="00126AF0"/>
    <w:rsid w:val="00127564"/>
    <w:rsid w:val="00130597"/>
    <w:rsid w:val="00131E43"/>
    <w:rsid w:val="00141C8E"/>
    <w:rsid w:val="001429FA"/>
    <w:rsid w:val="001444C9"/>
    <w:rsid w:val="00144A8D"/>
    <w:rsid w:val="00145B6A"/>
    <w:rsid w:val="00147CDD"/>
    <w:rsid w:val="0015295F"/>
    <w:rsid w:val="00154578"/>
    <w:rsid w:val="00160191"/>
    <w:rsid w:val="001610DA"/>
    <w:rsid w:val="00162E7A"/>
    <w:rsid w:val="00165FCA"/>
    <w:rsid w:val="00167CDF"/>
    <w:rsid w:val="00172870"/>
    <w:rsid w:val="001738DD"/>
    <w:rsid w:val="00176C06"/>
    <w:rsid w:val="001776EE"/>
    <w:rsid w:val="00180187"/>
    <w:rsid w:val="00181C1F"/>
    <w:rsid w:val="00184C4F"/>
    <w:rsid w:val="00185706"/>
    <w:rsid w:val="00194493"/>
    <w:rsid w:val="00195DA7"/>
    <w:rsid w:val="00197423"/>
    <w:rsid w:val="001A3676"/>
    <w:rsid w:val="001A43D7"/>
    <w:rsid w:val="001A6659"/>
    <w:rsid w:val="001B000E"/>
    <w:rsid w:val="001B2209"/>
    <w:rsid w:val="001B4329"/>
    <w:rsid w:val="001B4ED5"/>
    <w:rsid w:val="001B5089"/>
    <w:rsid w:val="001C1F2A"/>
    <w:rsid w:val="001C3060"/>
    <w:rsid w:val="001C534A"/>
    <w:rsid w:val="001C70C4"/>
    <w:rsid w:val="001C72B9"/>
    <w:rsid w:val="001D19CC"/>
    <w:rsid w:val="001D37C6"/>
    <w:rsid w:val="001D5C8F"/>
    <w:rsid w:val="001D6850"/>
    <w:rsid w:val="001E1695"/>
    <w:rsid w:val="001E1D8F"/>
    <w:rsid w:val="001E4757"/>
    <w:rsid w:val="001E61C8"/>
    <w:rsid w:val="001F2A15"/>
    <w:rsid w:val="001F50CF"/>
    <w:rsid w:val="001F7276"/>
    <w:rsid w:val="001F76FF"/>
    <w:rsid w:val="002019DC"/>
    <w:rsid w:val="002030F3"/>
    <w:rsid w:val="0020357B"/>
    <w:rsid w:val="00205980"/>
    <w:rsid w:val="002100C7"/>
    <w:rsid w:val="00212D65"/>
    <w:rsid w:val="0021360F"/>
    <w:rsid w:val="00217019"/>
    <w:rsid w:val="0022006F"/>
    <w:rsid w:val="00220D43"/>
    <w:rsid w:val="00221159"/>
    <w:rsid w:val="00224389"/>
    <w:rsid w:val="00225A45"/>
    <w:rsid w:val="0022699D"/>
    <w:rsid w:val="00227B37"/>
    <w:rsid w:val="00234B96"/>
    <w:rsid w:val="00237D14"/>
    <w:rsid w:val="00241010"/>
    <w:rsid w:val="0024231F"/>
    <w:rsid w:val="0024496B"/>
    <w:rsid w:val="00245CAB"/>
    <w:rsid w:val="002473FB"/>
    <w:rsid w:val="00251EDD"/>
    <w:rsid w:val="00252E78"/>
    <w:rsid w:val="0025305B"/>
    <w:rsid w:val="00260460"/>
    <w:rsid w:val="00260D1A"/>
    <w:rsid w:val="0026109B"/>
    <w:rsid w:val="00262D5F"/>
    <w:rsid w:val="002643A1"/>
    <w:rsid w:val="00265E39"/>
    <w:rsid w:val="002678FD"/>
    <w:rsid w:val="00270845"/>
    <w:rsid w:val="00273E59"/>
    <w:rsid w:val="002742D9"/>
    <w:rsid w:val="00276350"/>
    <w:rsid w:val="00277316"/>
    <w:rsid w:val="002774C2"/>
    <w:rsid w:val="00281A12"/>
    <w:rsid w:val="00283698"/>
    <w:rsid w:val="00286033"/>
    <w:rsid w:val="0028700C"/>
    <w:rsid w:val="002921B9"/>
    <w:rsid w:val="00293426"/>
    <w:rsid w:val="00294FB1"/>
    <w:rsid w:val="00294FFF"/>
    <w:rsid w:val="00295411"/>
    <w:rsid w:val="002963B9"/>
    <w:rsid w:val="002A0E56"/>
    <w:rsid w:val="002A1E5E"/>
    <w:rsid w:val="002A29D8"/>
    <w:rsid w:val="002A4AD7"/>
    <w:rsid w:val="002A6472"/>
    <w:rsid w:val="002A7D49"/>
    <w:rsid w:val="002B01A0"/>
    <w:rsid w:val="002B13E4"/>
    <w:rsid w:val="002B3FBC"/>
    <w:rsid w:val="002C1A46"/>
    <w:rsid w:val="002C2CEE"/>
    <w:rsid w:val="002C4938"/>
    <w:rsid w:val="002D0007"/>
    <w:rsid w:val="002D031D"/>
    <w:rsid w:val="002D3E2B"/>
    <w:rsid w:val="002D5978"/>
    <w:rsid w:val="002E066A"/>
    <w:rsid w:val="002E1AA8"/>
    <w:rsid w:val="002E25CC"/>
    <w:rsid w:val="002E30FD"/>
    <w:rsid w:val="002E30FF"/>
    <w:rsid w:val="002E3B61"/>
    <w:rsid w:val="002E3EFD"/>
    <w:rsid w:val="002E7C35"/>
    <w:rsid w:val="002F1378"/>
    <w:rsid w:val="002F4052"/>
    <w:rsid w:val="002F4247"/>
    <w:rsid w:val="002F56DB"/>
    <w:rsid w:val="003034C7"/>
    <w:rsid w:val="00305759"/>
    <w:rsid w:val="00306450"/>
    <w:rsid w:val="0030682C"/>
    <w:rsid w:val="0030708E"/>
    <w:rsid w:val="003073CA"/>
    <w:rsid w:val="003077F5"/>
    <w:rsid w:val="00307A2A"/>
    <w:rsid w:val="00311592"/>
    <w:rsid w:val="00312784"/>
    <w:rsid w:val="003127DE"/>
    <w:rsid w:val="00317110"/>
    <w:rsid w:val="0032263C"/>
    <w:rsid w:val="00327217"/>
    <w:rsid w:val="00332206"/>
    <w:rsid w:val="0033328D"/>
    <w:rsid w:val="003368D2"/>
    <w:rsid w:val="0034441C"/>
    <w:rsid w:val="00345CEB"/>
    <w:rsid w:val="003500FE"/>
    <w:rsid w:val="00350693"/>
    <w:rsid w:val="00350A1F"/>
    <w:rsid w:val="00351D6D"/>
    <w:rsid w:val="0035210F"/>
    <w:rsid w:val="003607CC"/>
    <w:rsid w:val="0036091C"/>
    <w:rsid w:val="0036296E"/>
    <w:rsid w:val="00363522"/>
    <w:rsid w:val="00371A90"/>
    <w:rsid w:val="00372204"/>
    <w:rsid w:val="00372526"/>
    <w:rsid w:val="0037434A"/>
    <w:rsid w:val="00374E4B"/>
    <w:rsid w:val="00375B00"/>
    <w:rsid w:val="00377769"/>
    <w:rsid w:val="00381581"/>
    <w:rsid w:val="00383204"/>
    <w:rsid w:val="00383C12"/>
    <w:rsid w:val="0038525D"/>
    <w:rsid w:val="00390F9D"/>
    <w:rsid w:val="003922C3"/>
    <w:rsid w:val="00395EE8"/>
    <w:rsid w:val="003968C5"/>
    <w:rsid w:val="003A0AE2"/>
    <w:rsid w:val="003A3120"/>
    <w:rsid w:val="003A41D0"/>
    <w:rsid w:val="003A5362"/>
    <w:rsid w:val="003A6A7D"/>
    <w:rsid w:val="003B00BD"/>
    <w:rsid w:val="003B0457"/>
    <w:rsid w:val="003B41D4"/>
    <w:rsid w:val="003C1581"/>
    <w:rsid w:val="003C16E2"/>
    <w:rsid w:val="003C1FF2"/>
    <w:rsid w:val="003C590A"/>
    <w:rsid w:val="003C7DF5"/>
    <w:rsid w:val="003D0086"/>
    <w:rsid w:val="003D0544"/>
    <w:rsid w:val="003D14A1"/>
    <w:rsid w:val="003D3C96"/>
    <w:rsid w:val="003D58E3"/>
    <w:rsid w:val="003D61E1"/>
    <w:rsid w:val="003E171D"/>
    <w:rsid w:val="003E196E"/>
    <w:rsid w:val="003E5ADB"/>
    <w:rsid w:val="003F1507"/>
    <w:rsid w:val="003F2F39"/>
    <w:rsid w:val="003F33F3"/>
    <w:rsid w:val="003F38D9"/>
    <w:rsid w:val="003F7799"/>
    <w:rsid w:val="00403447"/>
    <w:rsid w:val="00405DF6"/>
    <w:rsid w:val="00406AA9"/>
    <w:rsid w:val="00411486"/>
    <w:rsid w:val="00412123"/>
    <w:rsid w:val="00412D7E"/>
    <w:rsid w:val="00413C82"/>
    <w:rsid w:val="00413C85"/>
    <w:rsid w:val="00421C49"/>
    <w:rsid w:val="00422B96"/>
    <w:rsid w:val="00422D93"/>
    <w:rsid w:val="0042394F"/>
    <w:rsid w:val="00425157"/>
    <w:rsid w:val="00425FF4"/>
    <w:rsid w:val="00430A19"/>
    <w:rsid w:val="004331D8"/>
    <w:rsid w:val="004346E8"/>
    <w:rsid w:val="00435184"/>
    <w:rsid w:val="00436B7B"/>
    <w:rsid w:val="00440E93"/>
    <w:rsid w:val="00443DC2"/>
    <w:rsid w:val="00443F6C"/>
    <w:rsid w:val="004446F7"/>
    <w:rsid w:val="00444FAE"/>
    <w:rsid w:val="004456E4"/>
    <w:rsid w:val="00445E7A"/>
    <w:rsid w:val="00446028"/>
    <w:rsid w:val="00452462"/>
    <w:rsid w:val="004538F8"/>
    <w:rsid w:val="004567C4"/>
    <w:rsid w:val="004568D7"/>
    <w:rsid w:val="004576E2"/>
    <w:rsid w:val="004629C3"/>
    <w:rsid w:val="00464DCE"/>
    <w:rsid w:val="00465286"/>
    <w:rsid w:val="004703F4"/>
    <w:rsid w:val="00472DDF"/>
    <w:rsid w:val="004730D3"/>
    <w:rsid w:val="004734D5"/>
    <w:rsid w:val="00474402"/>
    <w:rsid w:val="004805E1"/>
    <w:rsid w:val="00482074"/>
    <w:rsid w:val="00482530"/>
    <w:rsid w:val="00482D9F"/>
    <w:rsid w:val="00482F11"/>
    <w:rsid w:val="00483623"/>
    <w:rsid w:val="00485825"/>
    <w:rsid w:val="00486B7C"/>
    <w:rsid w:val="004902DC"/>
    <w:rsid w:val="00490ACE"/>
    <w:rsid w:val="0049159E"/>
    <w:rsid w:val="00491619"/>
    <w:rsid w:val="004970FA"/>
    <w:rsid w:val="004A06BD"/>
    <w:rsid w:val="004A4142"/>
    <w:rsid w:val="004A788A"/>
    <w:rsid w:val="004B3202"/>
    <w:rsid w:val="004B335C"/>
    <w:rsid w:val="004B3826"/>
    <w:rsid w:val="004B4939"/>
    <w:rsid w:val="004B5914"/>
    <w:rsid w:val="004B6822"/>
    <w:rsid w:val="004C09CF"/>
    <w:rsid w:val="004C11AA"/>
    <w:rsid w:val="004C1B92"/>
    <w:rsid w:val="004C6DF3"/>
    <w:rsid w:val="004C7212"/>
    <w:rsid w:val="004D1393"/>
    <w:rsid w:val="004D3818"/>
    <w:rsid w:val="004D3F99"/>
    <w:rsid w:val="004D66BA"/>
    <w:rsid w:val="004D73EA"/>
    <w:rsid w:val="004D7653"/>
    <w:rsid w:val="004E2CF3"/>
    <w:rsid w:val="004E3F4F"/>
    <w:rsid w:val="004E4467"/>
    <w:rsid w:val="004E6521"/>
    <w:rsid w:val="004F1A4F"/>
    <w:rsid w:val="004F2F1C"/>
    <w:rsid w:val="004F664D"/>
    <w:rsid w:val="004F765E"/>
    <w:rsid w:val="00503062"/>
    <w:rsid w:val="005049A5"/>
    <w:rsid w:val="00505A15"/>
    <w:rsid w:val="00505E16"/>
    <w:rsid w:val="00510324"/>
    <w:rsid w:val="005111D4"/>
    <w:rsid w:val="005138A1"/>
    <w:rsid w:val="00513A19"/>
    <w:rsid w:val="0051581E"/>
    <w:rsid w:val="00526397"/>
    <w:rsid w:val="00527082"/>
    <w:rsid w:val="00530C5E"/>
    <w:rsid w:val="00530F8C"/>
    <w:rsid w:val="00533789"/>
    <w:rsid w:val="00533BCE"/>
    <w:rsid w:val="00534F21"/>
    <w:rsid w:val="00544F53"/>
    <w:rsid w:val="00545DE0"/>
    <w:rsid w:val="00546DD6"/>
    <w:rsid w:val="00546FE7"/>
    <w:rsid w:val="005475DB"/>
    <w:rsid w:val="005500B9"/>
    <w:rsid w:val="00555B10"/>
    <w:rsid w:val="005566B0"/>
    <w:rsid w:val="005574F0"/>
    <w:rsid w:val="00561BBE"/>
    <w:rsid w:val="00562947"/>
    <w:rsid w:val="005630E6"/>
    <w:rsid w:val="00571729"/>
    <w:rsid w:val="00573133"/>
    <w:rsid w:val="005732DC"/>
    <w:rsid w:val="00575B23"/>
    <w:rsid w:val="00577359"/>
    <w:rsid w:val="005800F6"/>
    <w:rsid w:val="00580E3E"/>
    <w:rsid w:val="0058447C"/>
    <w:rsid w:val="005858BF"/>
    <w:rsid w:val="00587418"/>
    <w:rsid w:val="0059092A"/>
    <w:rsid w:val="00593DFA"/>
    <w:rsid w:val="005943AC"/>
    <w:rsid w:val="005950AB"/>
    <w:rsid w:val="00596231"/>
    <w:rsid w:val="00597D04"/>
    <w:rsid w:val="005A081E"/>
    <w:rsid w:val="005A54F9"/>
    <w:rsid w:val="005A7160"/>
    <w:rsid w:val="005A728F"/>
    <w:rsid w:val="005B0C49"/>
    <w:rsid w:val="005B11B2"/>
    <w:rsid w:val="005B1F1D"/>
    <w:rsid w:val="005B620D"/>
    <w:rsid w:val="005B62E8"/>
    <w:rsid w:val="005C064B"/>
    <w:rsid w:val="005C0F8B"/>
    <w:rsid w:val="005C1D4E"/>
    <w:rsid w:val="005C3343"/>
    <w:rsid w:val="005C3FE3"/>
    <w:rsid w:val="005C4D50"/>
    <w:rsid w:val="005D101D"/>
    <w:rsid w:val="005D14BC"/>
    <w:rsid w:val="005D2680"/>
    <w:rsid w:val="005D26CB"/>
    <w:rsid w:val="005D555D"/>
    <w:rsid w:val="005D5725"/>
    <w:rsid w:val="005D5DAC"/>
    <w:rsid w:val="005D744A"/>
    <w:rsid w:val="005D7C85"/>
    <w:rsid w:val="005E1596"/>
    <w:rsid w:val="005E39B8"/>
    <w:rsid w:val="005E7D7B"/>
    <w:rsid w:val="005F1881"/>
    <w:rsid w:val="005F2D00"/>
    <w:rsid w:val="005F2F54"/>
    <w:rsid w:val="005F3D12"/>
    <w:rsid w:val="005F69DD"/>
    <w:rsid w:val="005F7DA9"/>
    <w:rsid w:val="005F7DF9"/>
    <w:rsid w:val="006038F6"/>
    <w:rsid w:val="00604D27"/>
    <w:rsid w:val="00604F85"/>
    <w:rsid w:val="006064B7"/>
    <w:rsid w:val="00607207"/>
    <w:rsid w:val="00607E4E"/>
    <w:rsid w:val="00611A54"/>
    <w:rsid w:val="00613EFE"/>
    <w:rsid w:val="006151A1"/>
    <w:rsid w:val="00616722"/>
    <w:rsid w:val="0062199B"/>
    <w:rsid w:val="00624406"/>
    <w:rsid w:val="00624C2D"/>
    <w:rsid w:val="00625FDB"/>
    <w:rsid w:val="00630076"/>
    <w:rsid w:val="006306AE"/>
    <w:rsid w:val="00630AD7"/>
    <w:rsid w:val="00631B70"/>
    <w:rsid w:val="00633773"/>
    <w:rsid w:val="006357AB"/>
    <w:rsid w:val="0063651D"/>
    <w:rsid w:val="00640024"/>
    <w:rsid w:val="00641029"/>
    <w:rsid w:val="00641FC7"/>
    <w:rsid w:val="00642F39"/>
    <w:rsid w:val="00645F02"/>
    <w:rsid w:val="00653D05"/>
    <w:rsid w:val="00654695"/>
    <w:rsid w:val="00655CED"/>
    <w:rsid w:val="006574E6"/>
    <w:rsid w:val="00657994"/>
    <w:rsid w:val="00661155"/>
    <w:rsid w:val="00662159"/>
    <w:rsid w:val="00662A5A"/>
    <w:rsid w:val="00662AC2"/>
    <w:rsid w:val="00665B90"/>
    <w:rsid w:val="00666049"/>
    <w:rsid w:val="006667E5"/>
    <w:rsid w:val="006676E5"/>
    <w:rsid w:val="0067384E"/>
    <w:rsid w:val="00674AED"/>
    <w:rsid w:val="00674F99"/>
    <w:rsid w:val="00675CF0"/>
    <w:rsid w:val="0067746B"/>
    <w:rsid w:val="00680541"/>
    <w:rsid w:val="0068466E"/>
    <w:rsid w:val="00686BEA"/>
    <w:rsid w:val="00687919"/>
    <w:rsid w:val="00687BB4"/>
    <w:rsid w:val="006911A6"/>
    <w:rsid w:val="006A221F"/>
    <w:rsid w:val="006A30F8"/>
    <w:rsid w:val="006A421E"/>
    <w:rsid w:val="006A444F"/>
    <w:rsid w:val="006A6BDF"/>
    <w:rsid w:val="006B08BA"/>
    <w:rsid w:val="006B4208"/>
    <w:rsid w:val="006B4B5C"/>
    <w:rsid w:val="006B5827"/>
    <w:rsid w:val="006C1D0B"/>
    <w:rsid w:val="006C28A5"/>
    <w:rsid w:val="006C3F00"/>
    <w:rsid w:val="006C5129"/>
    <w:rsid w:val="006C7E64"/>
    <w:rsid w:val="006D1E04"/>
    <w:rsid w:val="006D2C75"/>
    <w:rsid w:val="006D53C3"/>
    <w:rsid w:val="006D70A9"/>
    <w:rsid w:val="006D7271"/>
    <w:rsid w:val="006D7724"/>
    <w:rsid w:val="006E0559"/>
    <w:rsid w:val="006E26DF"/>
    <w:rsid w:val="006E4105"/>
    <w:rsid w:val="006E4C87"/>
    <w:rsid w:val="006E57A8"/>
    <w:rsid w:val="006F1A10"/>
    <w:rsid w:val="006F5264"/>
    <w:rsid w:val="006F6CAB"/>
    <w:rsid w:val="006F760A"/>
    <w:rsid w:val="00700CC6"/>
    <w:rsid w:val="007060AE"/>
    <w:rsid w:val="007060D3"/>
    <w:rsid w:val="007110B1"/>
    <w:rsid w:val="007124A6"/>
    <w:rsid w:val="00712573"/>
    <w:rsid w:val="00714228"/>
    <w:rsid w:val="007178C6"/>
    <w:rsid w:val="0072010E"/>
    <w:rsid w:val="00721093"/>
    <w:rsid w:val="0073017C"/>
    <w:rsid w:val="00735DD7"/>
    <w:rsid w:val="007403E6"/>
    <w:rsid w:val="00742DE9"/>
    <w:rsid w:val="00753EC5"/>
    <w:rsid w:val="00754130"/>
    <w:rsid w:val="00757DDB"/>
    <w:rsid w:val="00757F96"/>
    <w:rsid w:val="00760C76"/>
    <w:rsid w:val="00760FE0"/>
    <w:rsid w:val="00762125"/>
    <w:rsid w:val="00763FD3"/>
    <w:rsid w:val="0076513F"/>
    <w:rsid w:val="0076639F"/>
    <w:rsid w:val="00767958"/>
    <w:rsid w:val="0077181D"/>
    <w:rsid w:val="007802B5"/>
    <w:rsid w:val="00782817"/>
    <w:rsid w:val="00785644"/>
    <w:rsid w:val="00794B7C"/>
    <w:rsid w:val="007957E3"/>
    <w:rsid w:val="007A05B8"/>
    <w:rsid w:val="007A06AD"/>
    <w:rsid w:val="007A165B"/>
    <w:rsid w:val="007B044C"/>
    <w:rsid w:val="007B2173"/>
    <w:rsid w:val="007B2777"/>
    <w:rsid w:val="007B3457"/>
    <w:rsid w:val="007B4EB7"/>
    <w:rsid w:val="007B5B60"/>
    <w:rsid w:val="007B5C5B"/>
    <w:rsid w:val="007B61B2"/>
    <w:rsid w:val="007B68E9"/>
    <w:rsid w:val="007B75FE"/>
    <w:rsid w:val="007C4CF1"/>
    <w:rsid w:val="007C6330"/>
    <w:rsid w:val="007D3851"/>
    <w:rsid w:val="007D4F37"/>
    <w:rsid w:val="007D705B"/>
    <w:rsid w:val="007E4833"/>
    <w:rsid w:val="007F06D4"/>
    <w:rsid w:val="007F1EDE"/>
    <w:rsid w:val="007F2FCB"/>
    <w:rsid w:val="007F65B6"/>
    <w:rsid w:val="007F7638"/>
    <w:rsid w:val="00804714"/>
    <w:rsid w:val="00805BEC"/>
    <w:rsid w:val="00805D18"/>
    <w:rsid w:val="00806E7D"/>
    <w:rsid w:val="00807366"/>
    <w:rsid w:val="0081263F"/>
    <w:rsid w:val="00815E8A"/>
    <w:rsid w:val="008202BD"/>
    <w:rsid w:val="00820A76"/>
    <w:rsid w:val="00820CE0"/>
    <w:rsid w:val="0083309F"/>
    <w:rsid w:val="008338E9"/>
    <w:rsid w:val="00833A86"/>
    <w:rsid w:val="0083496E"/>
    <w:rsid w:val="00835136"/>
    <w:rsid w:val="00835431"/>
    <w:rsid w:val="008356BC"/>
    <w:rsid w:val="00835739"/>
    <w:rsid w:val="00836378"/>
    <w:rsid w:val="00843A37"/>
    <w:rsid w:val="00844B60"/>
    <w:rsid w:val="008503AA"/>
    <w:rsid w:val="00850610"/>
    <w:rsid w:val="00853D6E"/>
    <w:rsid w:val="008544CB"/>
    <w:rsid w:val="00855184"/>
    <w:rsid w:val="0085667B"/>
    <w:rsid w:val="008568BB"/>
    <w:rsid w:val="00860012"/>
    <w:rsid w:val="00860142"/>
    <w:rsid w:val="00860C94"/>
    <w:rsid w:val="00860F04"/>
    <w:rsid w:val="00862A5A"/>
    <w:rsid w:val="00866B5B"/>
    <w:rsid w:val="00867CC7"/>
    <w:rsid w:val="008706B6"/>
    <w:rsid w:val="00871502"/>
    <w:rsid w:val="0087162B"/>
    <w:rsid w:val="00871E9C"/>
    <w:rsid w:val="00872C89"/>
    <w:rsid w:val="00874525"/>
    <w:rsid w:val="00874DF4"/>
    <w:rsid w:val="00877357"/>
    <w:rsid w:val="008774B1"/>
    <w:rsid w:val="00880671"/>
    <w:rsid w:val="00880799"/>
    <w:rsid w:val="00880B9E"/>
    <w:rsid w:val="00881E2C"/>
    <w:rsid w:val="00884746"/>
    <w:rsid w:val="00887C89"/>
    <w:rsid w:val="00894031"/>
    <w:rsid w:val="00896859"/>
    <w:rsid w:val="00896FE7"/>
    <w:rsid w:val="008A73F6"/>
    <w:rsid w:val="008A777D"/>
    <w:rsid w:val="008B03C9"/>
    <w:rsid w:val="008B2750"/>
    <w:rsid w:val="008B5822"/>
    <w:rsid w:val="008B5F0A"/>
    <w:rsid w:val="008B75CE"/>
    <w:rsid w:val="008B7A81"/>
    <w:rsid w:val="008C1970"/>
    <w:rsid w:val="008C205A"/>
    <w:rsid w:val="008C370D"/>
    <w:rsid w:val="008C403B"/>
    <w:rsid w:val="008C54AA"/>
    <w:rsid w:val="008C5924"/>
    <w:rsid w:val="008D2438"/>
    <w:rsid w:val="008D327F"/>
    <w:rsid w:val="008D552C"/>
    <w:rsid w:val="008D6557"/>
    <w:rsid w:val="008E00BB"/>
    <w:rsid w:val="008E06E3"/>
    <w:rsid w:val="008E3123"/>
    <w:rsid w:val="008E5AD4"/>
    <w:rsid w:val="008E6672"/>
    <w:rsid w:val="008E6D6A"/>
    <w:rsid w:val="008E6FD0"/>
    <w:rsid w:val="008F776F"/>
    <w:rsid w:val="00906290"/>
    <w:rsid w:val="00907467"/>
    <w:rsid w:val="00915704"/>
    <w:rsid w:val="00920278"/>
    <w:rsid w:val="009248B8"/>
    <w:rsid w:val="0092557D"/>
    <w:rsid w:val="00927E20"/>
    <w:rsid w:val="0093048D"/>
    <w:rsid w:val="00933CBA"/>
    <w:rsid w:val="00937E32"/>
    <w:rsid w:val="00942D09"/>
    <w:rsid w:val="009506A4"/>
    <w:rsid w:val="00951C04"/>
    <w:rsid w:val="009560C7"/>
    <w:rsid w:val="00957A94"/>
    <w:rsid w:val="00960325"/>
    <w:rsid w:val="00960C26"/>
    <w:rsid w:val="009617C3"/>
    <w:rsid w:val="009623A4"/>
    <w:rsid w:val="009653FE"/>
    <w:rsid w:val="009664F4"/>
    <w:rsid w:val="00966A3B"/>
    <w:rsid w:val="0097162F"/>
    <w:rsid w:val="00977486"/>
    <w:rsid w:val="00980669"/>
    <w:rsid w:val="00983F5F"/>
    <w:rsid w:val="00984654"/>
    <w:rsid w:val="009904C5"/>
    <w:rsid w:val="00990AD6"/>
    <w:rsid w:val="009945FB"/>
    <w:rsid w:val="009958ED"/>
    <w:rsid w:val="00996DD7"/>
    <w:rsid w:val="009979DA"/>
    <w:rsid w:val="009A032E"/>
    <w:rsid w:val="009A27BF"/>
    <w:rsid w:val="009A46DB"/>
    <w:rsid w:val="009A7F52"/>
    <w:rsid w:val="009B617D"/>
    <w:rsid w:val="009B62F2"/>
    <w:rsid w:val="009B7081"/>
    <w:rsid w:val="009C055E"/>
    <w:rsid w:val="009C0F0A"/>
    <w:rsid w:val="009C35D3"/>
    <w:rsid w:val="009C47EF"/>
    <w:rsid w:val="009C5CFD"/>
    <w:rsid w:val="009D14A5"/>
    <w:rsid w:val="009D1C10"/>
    <w:rsid w:val="009D1D42"/>
    <w:rsid w:val="009D2E0C"/>
    <w:rsid w:val="009D5749"/>
    <w:rsid w:val="009E084E"/>
    <w:rsid w:val="009E08ED"/>
    <w:rsid w:val="009E0E5A"/>
    <w:rsid w:val="009F0928"/>
    <w:rsid w:val="009F1103"/>
    <w:rsid w:val="009F1346"/>
    <w:rsid w:val="009F1B4A"/>
    <w:rsid w:val="009F264B"/>
    <w:rsid w:val="009F2A96"/>
    <w:rsid w:val="009F2BB2"/>
    <w:rsid w:val="009F50FD"/>
    <w:rsid w:val="009F51A0"/>
    <w:rsid w:val="009F6920"/>
    <w:rsid w:val="009F696F"/>
    <w:rsid w:val="009F6DB9"/>
    <w:rsid w:val="00A01F8D"/>
    <w:rsid w:val="00A025D9"/>
    <w:rsid w:val="00A033BA"/>
    <w:rsid w:val="00A04503"/>
    <w:rsid w:val="00A04505"/>
    <w:rsid w:val="00A05D20"/>
    <w:rsid w:val="00A069CF"/>
    <w:rsid w:val="00A17EE2"/>
    <w:rsid w:val="00A202AE"/>
    <w:rsid w:val="00A22759"/>
    <w:rsid w:val="00A228FC"/>
    <w:rsid w:val="00A23086"/>
    <w:rsid w:val="00A2776E"/>
    <w:rsid w:val="00A300F3"/>
    <w:rsid w:val="00A32080"/>
    <w:rsid w:val="00A352CC"/>
    <w:rsid w:val="00A35D0C"/>
    <w:rsid w:val="00A36593"/>
    <w:rsid w:val="00A36991"/>
    <w:rsid w:val="00A4099E"/>
    <w:rsid w:val="00A417B2"/>
    <w:rsid w:val="00A42C3A"/>
    <w:rsid w:val="00A502A0"/>
    <w:rsid w:val="00A51936"/>
    <w:rsid w:val="00A51F20"/>
    <w:rsid w:val="00A520D6"/>
    <w:rsid w:val="00A526AF"/>
    <w:rsid w:val="00A56AA6"/>
    <w:rsid w:val="00A609D6"/>
    <w:rsid w:val="00A62158"/>
    <w:rsid w:val="00A70DA6"/>
    <w:rsid w:val="00A72FCA"/>
    <w:rsid w:val="00A7345D"/>
    <w:rsid w:val="00A73602"/>
    <w:rsid w:val="00A75CE0"/>
    <w:rsid w:val="00A76F7D"/>
    <w:rsid w:val="00A7787E"/>
    <w:rsid w:val="00A81495"/>
    <w:rsid w:val="00A85F6C"/>
    <w:rsid w:val="00A86C37"/>
    <w:rsid w:val="00A90057"/>
    <w:rsid w:val="00A90B8D"/>
    <w:rsid w:val="00A9114F"/>
    <w:rsid w:val="00A91AFE"/>
    <w:rsid w:val="00A922D8"/>
    <w:rsid w:val="00A941ED"/>
    <w:rsid w:val="00A95522"/>
    <w:rsid w:val="00A95AE4"/>
    <w:rsid w:val="00AA0B79"/>
    <w:rsid w:val="00AA0BAA"/>
    <w:rsid w:val="00AA0DA9"/>
    <w:rsid w:val="00AA1B8C"/>
    <w:rsid w:val="00AA1FC9"/>
    <w:rsid w:val="00AA230E"/>
    <w:rsid w:val="00AA3308"/>
    <w:rsid w:val="00AA5741"/>
    <w:rsid w:val="00AB28D1"/>
    <w:rsid w:val="00AB451E"/>
    <w:rsid w:val="00AB60C8"/>
    <w:rsid w:val="00AB70EC"/>
    <w:rsid w:val="00AB720C"/>
    <w:rsid w:val="00AB7AC9"/>
    <w:rsid w:val="00AC238B"/>
    <w:rsid w:val="00AC44ED"/>
    <w:rsid w:val="00AC6302"/>
    <w:rsid w:val="00AC7886"/>
    <w:rsid w:val="00AD0433"/>
    <w:rsid w:val="00AD343F"/>
    <w:rsid w:val="00AE0066"/>
    <w:rsid w:val="00AE1D6A"/>
    <w:rsid w:val="00AF1A0F"/>
    <w:rsid w:val="00AF4E15"/>
    <w:rsid w:val="00AF51B7"/>
    <w:rsid w:val="00B009B3"/>
    <w:rsid w:val="00B063D7"/>
    <w:rsid w:val="00B06BE5"/>
    <w:rsid w:val="00B07600"/>
    <w:rsid w:val="00B11554"/>
    <w:rsid w:val="00B130CF"/>
    <w:rsid w:val="00B13B04"/>
    <w:rsid w:val="00B1491F"/>
    <w:rsid w:val="00B14DAD"/>
    <w:rsid w:val="00B168C7"/>
    <w:rsid w:val="00B200E4"/>
    <w:rsid w:val="00B21138"/>
    <w:rsid w:val="00B22AC0"/>
    <w:rsid w:val="00B31B79"/>
    <w:rsid w:val="00B31F99"/>
    <w:rsid w:val="00B34574"/>
    <w:rsid w:val="00B3516A"/>
    <w:rsid w:val="00B40A93"/>
    <w:rsid w:val="00B42767"/>
    <w:rsid w:val="00B42D73"/>
    <w:rsid w:val="00B44201"/>
    <w:rsid w:val="00B4647E"/>
    <w:rsid w:val="00B509AC"/>
    <w:rsid w:val="00B54CA0"/>
    <w:rsid w:val="00B55331"/>
    <w:rsid w:val="00B61175"/>
    <w:rsid w:val="00B633C3"/>
    <w:rsid w:val="00B63491"/>
    <w:rsid w:val="00B63689"/>
    <w:rsid w:val="00B63C4D"/>
    <w:rsid w:val="00B64ECE"/>
    <w:rsid w:val="00B660EC"/>
    <w:rsid w:val="00B67043"/>
    <w:rsid w:val="00B73777"/>
    <w:rsid w:val="00B74EE4"/>
    <w:rsid w:val="00B75DBB"/>
    <w:rsid w:val="00B76318"/>
    <w:rsid w:val="00B81DE9"/>
    <w:rsid w:val="00B82206"/>
    <w:rsid w:val="00B82398"/>
    <w:rsid w:val="00B82BF3"/>
    <w:rsid w:val="00B85079"/>
    <w:rsid w:val="00B8613A"/>
    <w:rsid w:val="00B9101B"/>
    <w:rsid w:val="00B9157E"/>
    <w:rsid w:val="00B92C63"/>
    <w:rsid w:val="00B9440B"/>
    <w:rsid w:val="00B96FC3"/>
    <w:rsid w:val="00B97441"/>
    <w:rsid w:val="00BA1531"/>
    <w:rsid w:val="00BA36F5"/>
    <w:rsid w:val="00BA6267"/>
    <w:rsid w:val="00BA6D2D"/>
    <w:rsid w:val="00BA73C3"/>
    <w:rsid w:val="00BB1A5A"/>
    <w:rsid w:val="00BB27C5"/>
    <w:rsid w:val="00BB308C"/>
    <w:rsid w:val="00BB3621"/>
    <w:rsid w:val="00BB476D"/>
    <w:rsid w:val="00BB59AA"/>
    <w:rsid w:val="00BC467E"/>
    <w:rsid w:val="00BD5D90"/>
    <w:rsid w:val="00BD5F74"/>
    <w:rsid w:val="00BD68D2"/>
    <w:rsid w:val="00BD7146"/>
    <w:rsid w:val="00BE050B"/>
    <w:rsid w:val="00BE194E"/>
    <w:rsid w:val="00BE271F"/>
    <w:rsid w:val="00BE5BAB"/>
    <w:rsid w:val="00BE61EA"/>
    <w:rsid w:val="00BE6327"/>
    <w:rsid w:val="00BE6AF4"/>
    <w:rsid w:val="00BF0CFF"/>
    <w:rsid w:val="00BF153F"/>
    <w:rsid w:val="00BF1E28"/>
    <w:rsid w:val="00BF2390"/>
    <w:rsid w:val="00BF60ED"/>
    <w:rsid w:val="00BF6D27"/>
    <w:rsid w:val="00C05F08"/>
    <w:rsid w:val="00C06194"/>
    <w:rsid w:val="00C07A70"/>
    <w:rsid w:val="00C102D7"/>
    <w:rsid w:val="00C10AB0"/>
    <w:rsid w:val="00C11216"/>
    <w:rsid w:val="00C145C5"/>
    <w:rsid w:val="00C14C9D"/>
    <w:rsid w:val="00C21F55"/>
    <w:rsid w:val="00C225FC"/>
    <w:rsid w:val="00C26797"/>
    <w:rsid w:val="00C27A25"/>
    <w:rsid w:val="00C32065"/>
    <w:rsid w:val="00C32508"/>
    <w:rsid w:val="00C34E5F"/>
    <w:rsid w:val="00C357A7"/>
    <w:rsid w:val="00C409A2"/>
    <w:rsid w:val="00C42EB6"/>
    <w:rsid w:val="00C43339"/>
    <w:rsid w:val="00C46C62"/>
    <w:rsid w:val="00C50170"/>
    <w:rsid w:val="00C5023E"/>
    <w:rsid w:val="00C50C50"/>
    <w:rsid w:val="00C51BD4"/>
    <w:rsid w:val="00C56DEC"/>
    <w:rsid w:val="00C62859"/>
    <w:rsid w:val="00C62887"/>
    <w:rsid w:val="00C62AC8"/>
    <w:rsid w:val="00C640A0"/>
    <w:rsid w:val="00C65D0E"/>
    <w:rsid w:val="00C667CD"/>
    <w:rsid w:val="00C70DB8"/>
    <w:rsid w:val="00C72D10"/>
    <w:rsid w:val="00C74CC5"/>
    <w:rsid w:val="00C7512C"/>
    <w:rsid w:val="00C752A1"/>
    <w:rsid w:val="00C825E6"/>
    <w:rsid w:val="00C830F9"/>
    <w:rsid w:val="00C842FD"/>
    <w:rsid w:val="00C95520"/>
    <w:rsid w:val="00C95621"/>
    <w:rsid w:val="00CA0055"/>
    <w:rsid w:val="00CA0C3B"/>
    <w:rsid w:val="00CA213C"/>
    <w:rsid w:val="00CA479E"/>
    <w:rsid w:val="00CA65CE"/>
    <w:rsid w:val="00CB200E"/>
    <w:rsid w:val="00CB2C28"/>
    <w:rsid w:val="00CB31D1"/>
    <w:rsid w:val="00CB36C4"/>
    <w:rsid w:val="00CB65A3"/>
    <w:rsid w:val="00CB68AF"/>
    <w:rsid w:val="00CB6F67"/>
    <w:rsid w:val="00CC087D"/>
    <w:rsid w:val="00CC4563"/>
    <w:rsid w:val="00CC4DF3"/>
    <w:rsid w:val="00CC5106"/>
    <w:rsid w:val="00CD08DC"/>
    <w:rsid w:val="00CD129F"/>
    <w:rsid w:val="00CD1F24"/>
    <w:rsid w:val="00CD3CD0"/>
    <w:rsid w:val="00CD6C80"/>
    <w:rsid w:val="00CD7896"/>
    <w:rsid w:val="00CE2696"/>
    <w:rsid w:val="00CE270A"/>
    <w:rsid w:val="00CE5A53"/>
    <w:rsid w:val="00CE7CF3"/>
    <w:rsid w:val="00CF4B23"/>
    <w:rsid w:val="00D00DBB"/>
    <w:rsid w:val="00D040D5"/>
    <w:rsid w:val="00D053CF"/>
    <w:rsid w:val="00D10133"/>
    <w:rsid w:val="00D107BE"/>
    <w:rsid w:val="00D11F69"/>
    <w:rsid w:val="00D14CF7"/>
    <w:rsid w:val="00D17CC4"/>
    <w:rsid w:val="00D23494"/>
    <w:rsid w:val="00D23BF3"/>
    <w:rsid w:val="00D240A8"/>
    <w:rsid w:val="00D24776"/>
    <w:rsid w:val="00D24E0B"/>
    <w:rsid w:val="00D26D7E"/>
    <w:rsid w:val="00D27693"/>
    <w:rsid w:val="00D317D6"/>
    <w:rsid w:val="00D32A68"/>
    <w:rsid w:val="00D42080"/>
    <w:rsid w:val="00D433AB"/>
    <w:rsid w:val="00D43ADF"/>
    <w:rsid w:val="00D446F0"/>
    <w:rsid w:val="00D44FA5"/>
    <w:rsid w:val="00D451CA"/>
    <w:rsid w:val="00D454FE"/>
    <w:rsid w:val="00D4588C"/>
    <w:rsid w:val="00D46D73"/>
    <w:rsid w:val="00D471E8"/>
    <w:rsid w:val="00D513B8"/>
    <w:rsid w:val="00D529CB"/>
    <w:rsid w:val="00D52B57"/>
    <w:rsid w:val="00D55714"/>
    <w:rsid w:val="00D55AB3"/>
    <w:rsid w:val="00D5608B"/>
    <w:rsid w:val="00D57BD9"/>
    <w:rsid w:val="00D60AEB"/>
    <w:rsid w:val="00D63E2B"/>
    <w:rsid w:val="00D67B2C"/>
    <w:rsid w:val="00D7002A"/>
    <w:rsid w:val="00D70230"/>
    <w:rsid w:val="00D714EE"/>
    <w:rsid w:val="00D73DBC"/>
    <w:rsid w:val="00D75271"/>
    <w:rsid w:val="00D753C4"/>
    <w:rsid w:val="00D756AB"/>
    <w:rsid w:val="00D7632F"/>
    <w:rsid w:val="00D81BAE"/>
    <w:rsid w:val="00D862F2"/>
    <w:rsid w:val="00D92721"/>
    <w:rsid w:val="00D94B7F"/>
    <w:rsid w:val="00D94DF1"/>
    <w:rsid w:val="00D960E2"/>
    <w:rsid w:val="00DA1E05"/>
    <w:rsid w:val="00DA1EDA"/>
    <w:rsid w:val="00DA311A"/>
    <w:rsid w:val="00DA5C62"/>
    <w:rsid w:val="00DB10A2"/>
    <w:rsid w:val="00DB2CF8"/>
    <w:rsid w:val="00DB47DE"/>
    <w:rsid w:val="00DB5716"/>
    <w:rsid w:val="00DB60B6"/>
    <w:rsid w:val="00DC03EE"/>
    <w:rsid w:val="00DC0B23"/>
    <w:rsid w:val="00DC1E02"/>
    <w:rsid w:val="00DC373B"/>
    <w:rsid w:val="00DC5B44"/>
    <w:rsid w:val="00DC6EE8"/>
    <w:rsid w:val="00DD144E"/>
    <w:rsid w:val="00DD420D"/>
    <w:rsid w:val="00DD51E8"/>
    <w:rsid w:val="00DD7567"/>
    <w:rsid w:val="00DE0722"/>
    <w:rsid w:val="00DE2A1E"/>
    <w:rsid w:val="00DE3D3C"/>
    <w:rsid w:val="00DF19FE"/>
    <w:rsid w:val="00DF1D1C"/>
    <w:rsid w:val="00DF286E"/>
    <w:rsid w:val="00DF5217"/>
    <w:rsid w:val="00E04741"/>
    <w:rsid w:val="00E047BD"/>
    <w:rsid w:val="00E053BA"/>
    <w:rsid w:val="00E15AE6"/>
    <w:rsid w:val="00E16B4D"/>
    <w:rsid w:val="00E22BD0"/>
    <w:rsid w:val="00E22C59"/>
    <w:rsid w:val="00E2380E"/>
    <w:rsid w:val="00E2432B"/>
    <w:rsid w:val="00E326DB"/>
    <w:rsid w:val="00E33359"/>
    <w:rsid w:val="00E35C56"/>
    <w:rsid w:val="00E36F24"/>
    <w:rsid w:val="00E40445"/>
    <w:rsid w:val="00E40A05"/>
    <w:rsid w:val="00E4409C"/>
    <w:rsid w:val="00E45157"/>
    <w:rsid w:val="00E460A0"/>
    <w:rsid w:val="00E47787"/>
    <w:rsid w:val="00E51197"/>
    <w:rsid w:val="00E51502"/>
    <w:rsid w:val="00E52CDA"/>
    <w:rsid w:val="00E5456C"/>
    <w:rsid w:val="00E5503C"/>
    <w:rsid w:val="00E559F1"/>
    <w:rsid w:val="00E5618E"/>
    <w:rsid w:val="00E6274B"/>
    <w:rsid w:val="00E63054"/>
    <w:rsid w:val="00E6644E"/>
    <w:rsid w:val="00E67875"/>
    <w:rsid w:val="00E70FB8"/>
    <w:rsid w:val="00E720B8"/>
    <w:rsid w:val="00E725A5"/>
    <w:rsid w:val="00E73F2E"/>
    <w:rsid w:val="00E74141"/>
    <w:rsid w:val="00E74637"/>
    <w:rsid w:val="00E768E3"/>
    <w:rsid w:val="00E77547"/>
    <w:rsid w:val="00E7784E"/>
    <w:rsid w:val="00E80CD0"/>
    <w:rsid w:val="00E80D76"/>
    <w:rsid w:val="00E83CA4"/>
    <w:rsid w:val="00E83DCE"/>
    <w:rsid w:val="00E83E5D"/>
    <w:rsid w:val="00E873B1"/>
    <w:rsid w:val="00E93487"/>
    <w:rsid w:val="00E93D6E"/>
    <w:rsid w:val="00E94430"/>
    <w:rsid w:val="00E958C2"/>
    <w:rsid w:val="00E95CC5"/>
    <w:rsid w:val="00E9658E"/>
    <w:rsid w:val="00E9741B"/>
    <w:rsid w:val="00EA1723"/>
    <w:rsid w:val="00EA2FC2"/>
    <w:rsid w:val="00EB15BF"/>
    <w:rsid w:val="00EB1D1E"/>
    <w:rsid w:val="00EB1F9A"/>
    <w:rsid w:val="00EB22BD"/>
    <w:rsid w:val="00EB33F3"/>
    <w:rsid w:val="00EB4679"/>
    <w:rsid w:val="00EC256D"/>
    <w:rsid w:val="00EC2A93"/>
    <w:rsid w:val="00EC3140"/>
    <w:rsid w:val="00EC3F46"/>
    <w:rsid w:val="00EC713D"/>
    <w:rsid w:val="00EC7407"/>
    <w:rsid w:val="00EC7EF3"/>
    <w:rsid w:val="00ED1BAB"/>
    <w:rsid w:val="00ED20F5"/>
    <w:rsid w:val="00ED222B"/>
    <w:rsid w:val="00ED4478"/>
    <w:rsid w:val="00ED51ED"/>
    <w:rsid w:val="00ED52DF"/>
    <w:rsid w:val="00ED60E9"/>
    <w:rsid w:val="00EE24C2"/>
    <w:rsid w:val="00EE28F9"/>
    <w:rsid w:val="00EE3CD5"/>
    <w:rsid w:val="00EE461D"/>
    <w:rsid w:val="00EE4CD6"/>
    <w:rsid w:val="00EE61FC"/>
    <w:rsid w:val="00EE6DA6"/>
    <w:rsid w:val="00EE7A68"/>
    <w:rsid w:val="00EF0293"/>
    <w:rsid w:val="00EF1280"/>
    <w:rsid w:val="00EF23DB"/>
    <w:rsid w:val="00EF32D6"/>
    <w:rsid w:val="00EF3F89"/>
    <w:rsid w:val="00EF4750"/>
    <w:rsid w:val="00F0096B"/>
    <w:rsid w:val="00F025C1"/>
    <w:rsid w:val="00F054DA"/>
    <w:rsid w:val="00F05695"/>
    <w:rsid w:val="00F05947"/>
    <w:rsid w:val="00F110C3"/>
    <w:rsid w:val="00F1197E"/>
    <w:rsid w:val="00F127DB"/>
    <w:rsid w:val="00F13B29"/>
    <w:rsid w:val="00F16F0C"/>
    <w:rsid w:val="00F170A2"/>
    <w:rsid w:val="00F22797"/>
    <w:rsid w:val="00F25D49"/>
    <w:rsid w:val="00F274CC"/>
    <w:rsid w:val="00F27E5D"/>
    <w:rsid w:val="00F32C21"/>
    <w:rsid w:val="00F35735"/>
    <w:rsid w:val="00F36563"/>
    <w:rsid w:val="00F43C9F"/>
    <w:rsid w:val="00F45BB8"/>
    <w:rsid w:val="00F603CC"/>
    <w:rsid w:val="00F654C1"/>
    <w:rsid w:val="00F70993"/>
    <w:rsid w:val="00F71E14"/>
    <w:rsid w:val="00F73086"/>
    <w:rsid w:val="00F738CC"/>
    <w:rsid w:val="00F754A7"/>
    <w:rsid w:val="00F768F3"/>
    <w:rsid w:val="00F77313"/>
    <w:rsid w:val="00F808E6"/>
    <w:rsid w:val="00F847DF"/>
    <w:rsid w:val="00F86202"/>
    <w:rsid w:val="00F874AA"/>
    <w:rsid w:val="00F91188"/>
    <w:rsid w:val="00F92585"/>
    <w:rsid w:val="00F92F5A"/>
    <w:rsid w:val="00F940F7"/>
    <w:rsid w:val="00F94F60"/>
    <w:rsid w:val="00F95F3C"/>
    <w:rsid w:val="00F978ED"/>
    <w:rsid w:val="00FA020C"/>
    <w:rsid w:val="00FA0333"/>
    <w:rsid w:val="00FA6A96"/>
    <w:rsid w:val="00FB42CD"/>
    <w:rsid w:val="00FB7A80"/>
    <w:rsid w:val="00FC28CD"/>
    <w:rsid w:val="00FC3536"/>
    <w:rsid w:val="00FC3874"/>
    <w:rsid w:val="00FC388A"/>
    <w:rsid w:val="00FC5556"/>
    <w:rsid w:val="00FC6431"/>
    <w:rsid w:val="00FC7047"/>
    <w:rsid w:val="00FC7943"/>
    <w:rsid w:val="00FD0C73"/>
    <w:rsid w:val="00FD1DB2"/>
    <w:rsid w:val="00FD1E71"/>
    <w:rsid w:val="00FD280C"/>
    <w:rsid w:val="00FD6229"/>
    <w:rsid w:val="00FD63BB"/>
    <w:rsid w:val="00FD7D4C"/>
    <w:rsid w:val="00FE2B99"/>
    <w:rsid w:val="00FE2E33"/>
    <w:rsid w:val="00FE4034"/>
    <w:rsid w:val="00FE60F1"/>
    <w:rsid w:val="00FE6A18"/>
    <w:rsid w:val="00FE761E"/>
    <w:rsid w:val="00FF1419"/>
    <w:rsid w:val="00FF1F3F"/>
    <w:rsid w:val="00FF2044"/>
    <w:rsid w:val="00FF4E06"/>
    <w:rsid w:val="00FF55C5"/>
    <w:rsid w:val="00FF6663"/>
    <w:rsid w:val="00FF7B35"/>
    <w:rsid w:val="00FF7CCF"/>
    <w:rsid w:val="0F2F2CF1"/>
    <w:rsid w:val="1AD364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04F5911-1CC3-4997-BE60-BAF2D580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328D"/>
    <w:pPr>
      <w:spacing w:after="0"/>
    </w:pPr>
    <w:rPr>
      <w:rFonts w:ascii="Arial" w:eastAsia="Calibri" w:hAnsi="Arial" w:cs="Arial"/>
    </w:rPr>
  </w:style>
  <w:style w:type="paragraph" w:styleId="Heading1">
    <w:name w:val="heading 1"/>
    <w:basedOn w:val="Normal"/>
    <w:next w:val="Normal"/>
    <w:link w:val="Heading1Char"/>
    <w:uiPriority w:val="9"/>
    <w:qFormat/>
    <w:rsid w:val="003C1FF2"/>
    <w:pPr>
      <w:numPr>
        <w:numId w:val="2"/>
      </w:numPr>
      <w:spacing w:line="240" w:lineRule="auto"/>
      <w:outlineLvl w:val="0"/>
    </w:pPr>
    <w:rPr>
      <w:rFonts w:eastAsia="Times New Roman"/>
      <w:b/>
      <w:bCs/>
      <w:color w:val="0072C6"/>
      <w:kern w:val="32"/>
      <w:sz w:val="32"/>
      <w:szCs w:val="32"/>
    </w:rPr>
  </w:style>
  <w:style w:type="paragraph" w:styleId="Heading2">
    <w:name w:val="heading 2"/>
    <w:basedOn w:val="Normal"/>
    <w:next w:val="Normal"/>
    <w:link w:val="Heading2Char"/>
    <w:uiPriority w:val="9"/>
    <w:unhideWhenUsed/>
    <w:qFormat/>
    <w:rsid w:val="003C1FF2"/>
    <w:pPr>
      <w:numPr>
        <w:ilvl w:val="1"/>
        <w:numId w:val="2"/>
      </w:numPr>
      <w:spacing w:line="360" w:lineRule="auto"/>
      <w:outlineLvl w:val="1"/>
    </w:pPr>
    <w:rPr>
      <w:rFonts w:eastAsia="Times New Roman" w:cs="Times New Roman"/>
      <w:b/>
      <w:bCs/>
      <w:iCs/>
      <w:color w:val="A00054"/>
      <w:sz w:val="28"/>
      <w:szCs w:val="28"/>
    </w:rPr>
  </w:style>
  <w:style w:type="paragraph" w:styleId="Heading3">
    <w:name w:val="heading 3"/>
    <w:basedOn w:val="Normal"/>
    <w:next w:val="Normal"/>
    <w:link w:val="Heading3Char"/>
    <w:uiPriority w:val="9"/>
    <w:unhideWhenUsed/>
    <w:qFormat/>
    <w:rsid w:val="003C1FF2"/>
    <w:pPr>
      <w:numPr>
        <w:ilvl w:val="2"/>
        <w:numId w:val="2"/>
      </w:numPr>
      <w:spacing w:line="360" w:lineRule="auto"/>
      <w:outlineLvl w:val="2"/>
    </w:pPr>
    <w:rPr>
      <w:rFonts w:eastAsia="Times New Roman" w:cs="Times New Roman"/>
      <w:b/>
      <w:bCs/>
      <w:sz w:val="24"/>
      <w:szCs w:val="26"/>
    </w:rPr>
  </w:style>
  <w:style w:type="paragraph" w:styleId="Heading4">
    <w:name w:val="heading 4"/>
    <w:basedOn w:val="Normal"/>
    <w:next w:val="Normal"/>
    <w:link w:val="Heading4Char"/>
    <w:uiPriority w:val="9"/>
    <w:semiHidden/>
    <w:unhideWhenUsed/>
    <w:qFormat/>
    <w:rsid w:val="003C1FF2"/>
    <w:pPr>
      <w:keepNext/>
      <w:keepLines/>
      <w:numPr>
        <w:ilvl w:val="3"/>
        <w:numId w:val="2"/>
      </w:numPr>
      <w:spacing w:before="200" w:line="240" w:lineRule="auto"/>
      <w:outlineLvl w:val="3"/>
    </w:pPr>
    <w:rPr>
      <w:rFonts w:asciiTheme="majorHAnsi" w:eastAsiaTheme="majorEastAsia" w:hAnsiTheme="majorHAnsi" w:cstheme="majorBidi"/>
      <w:b/>
      <w:i/>
      <w:iCs/>
      <w:color w:val="4F81BD" w:themeColor="accent1"/>
      <w:sz w:val="24"/>
      <w:szCs w:val="26"/>
    </w:rPr>
  </w:style>
  <w:style w:type="paragraph" w:styleId="Heading5">
    <w:name w:val="heading 5"/>
    <w:basedOn w:val="Normal"/>
    <w:next w:val="Normal"/>
    <w:link w:val="Heading5Char"/>
    <w:uiPriority w:val="9"/>
    <w:semiHidden/>
    <w:unhideWhenUsed/>
    <w:qFormat/>
    <w:rsid w:val="003C1FF2"/>
    <w:pPr>
      <w:keepNext/>
      <w:keepLines/>
      <w:numPr>
        <w:ilvl w:val="4"/>
        <w:numId w:val="2"/>
      </w:numPr>
      <w:spacing w:before="200" w:line="240" w:lineRule="auto"/>
      <w:outlineLvl w:val="4"/>
    </w:pPr>
    <w:rPr>
      <w:rFonts w:asciiTheme="majorHAnsi" w:eastAsiaTheme="majorEastAsia" w:hAnsiTheme="majorHAnsi" w:cstheme="majorBidi"/>
      <w:bCs/>
      <w:color w:val="243F60" w:themeColor="accent1" w:themeShade="7F"/>
      <w:sz w:val="24"/>
      <w:szCs w:val="26"/>
    </w:rPr>
  </w:style>
  <w:style w:type="paragraph" w:styleId="Heading6">
    <w:name w:val="heading 6"/>
    <w:basedOn w:val="Normal"/>
    <w:next w:val="Normal"/>
    <w:link w:val="Heading6Char"/>
    <w:uiPriority w:val="9"/>
    <w:semiHidden/>
    <w:unhideWhenUsed/>
    <w:qFormat/>
    <w:rsid w:val="003C1FF2"/>
    <w:pPr>
      <w:keepNext/>
      <w:keepLines/>
      <w:numPr>
        <w:ilvl w:val="5"/>
        <w:numId w:val="2"/>
      </w:numPr>
      <w:spacing w:before="200" w:line="240" w:lineRule="auto"/>
      <w:outlineLvl w:val="5"/>
    </w:pPr>
    <w:rPr>
      <w:rFonts w:asciiTheme="majorHAnsi" w:eastAsiaTheme="majorEastAsia" w:hAnsiTheme="majorHAnsi" w:cstheme="majorBidi"/>
      <w:bCs/>
      <w:i/>
      <w:iCs/>
      <w:color w:val="243F60" w:themeColor="accent1" w:themeShade="7F"/>
      <w:sz w:val="24"/>
      <w:szCs w:val="26"/>
    </w:rPr>
  </w:style>
  <w:style w:type="paragraph" w:styleId="Heading7">
    <w:name w:val="heading 7"/>
    <w:basedOn w:val="Normal"/>
    <w:next w:val="Normal"/>
    <w:link w:val="Heading7Char"/>
    <w:uiPriority w:val="9"/>
    <w:semiHidden/>
    <w:unhideWhenUsed/>
    <w:qFormat/>
    <w:rsid w:val="003C1FF2"/>
    <w:pPr>
      <w:keepNext/>
      <w:keepLines/>
      <w:numPr>
        <w:ilvl w:val="6"/>
        <w:numId w:val="2"/>
      </w:numPr>
      <w:spacing w:before="200" w:line="240" w:lineRule="auto"/>
      <w:outlineLvl w:val="6"/>
    </w:pPr>
    <w:rPr>
      <w:rFonts w:asciiTheme="majorHAnsi" w:eastAsiaTheme="majorEastAsia" w:hAnsiTheme="majorHAnsi" w:cstheme="majorBidi"/>
      <w:bCs/>
      <w:i/>
      <w:iCs/>
      <w:color w:val="404040" w:themeColor="text1" w:themeTint="BF"/>
      <w:sz w:val="24"/>
      <w:szCs w:val="26"/>
    </w:rPr>
  </w:style>
  <w:style w:type="paragraph" w:styleId="Heading8">
    <w:name w:val="heading 8"/>
    <w:basedOn w:val="Normal"/>
    <w:next w:val="Normal"/>
    <w:link w:val="Heading8Char"/>
    <w:uiPriority w:val="9"/>
    <w:semiHidden/>
    <w:unhideWhenUsed/>
    <w:qFormat/>
    <w:rsid w:val="003C1FF2"/>
    <w:pPr>
      <w:keepNext/>
      <w:keepLines/>
      <w:numPr>
        <w:ilvl w:val="7"/>
        <w:numId w:val="2"/>
      </w:numPr>
      <w:spacing w:before="200" w:line="240" w:lineRule="auto"/>
      <w:outlineLvl w:val="7"/>
    </w:pPr>
    <w:rPr>
      <w:rFonts w:asciiTheme="majorHAnsi" w:eastAsiaTheme="majorEastAsia" w:hAnsiTheme="majorHAnsi" w:cstheme="majorBidi"/>
      <w:bCs/>
      <w:color w:val="404040" w:themeColor="text1" w:themeTint="BF"/>
      <w:sz w:val="20"/>
      <w:szCs w:val="20"/>
    </w:rPr>
  </w:style>
  <w:style w:type="paragraph" w:styleId="Heading9">
    <w:name w:val="heading 9"/>
    <w:basedOn w:val="Normal"/>
    <w:next w:val="Normal"/>
    <w:link w:val="Heading9Char"/>
    <w:uiPriority w:val="9"/>
    <w:semiHidden/>
    <w:unhideWhenUsed/>
    <w:qFormat/>
    <w:rsid w:val="003C1FF2"/>
    <w:pPr>
      <w:keepNext/>
      <w:keepLines/>
      <w:numPr>
        <w:ilvl w:val="8"/>
        <w:numId w:val="2"/>
      </w:numPr>
      <w:spacing w:before="200" w:line="240" w:lineRule="auto"/>
      <w:outlineLvl w:val="8"/>
    </w:pPr>
    <w:rPr>
      <w:rFonts w:asciiTheme="majorHAnsi" w:eastAsiaTheme="majorEastAsia" w:hAnsiTheme="majorHAnsi" w:cstheme="majorBidi"/>
      <w:bCs/>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44FA5"/>
    <w:rPr>
      <w:color w:val="0000FF"/>
      <w:u w:val="single"/>
    </w:rPr>
  </w:style>
  <w:style w:type="table" w:styleId="TableGrid">
    <w:name w:val="Table Grid"/>
    <w:basedOn w:val="TableNormal"/>
    <w:uiPriority w:val="59"/>
    <w:rsid w:val="00EC71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16722"/>
    <w:pPr>
      <w:ind w:left="720"/>
      <w:contextualSpacing/>
    </w:pPr>
  </w:style>
  <w:style w:type="paragraph" w:styleId="Header">
    <w:name w:val="header"/>
    <w:basedOn w:val="Normal"/>
    <w:link w:val="HeaderChar"/>
    <w:uiPriority w:val="99"/>
    <w:unhideWhenUsed/>
    <w:rsid w:val="00F127DB"/>
    <w:pPr>
      <w:tabs>
        <w:tab w:val="center" w:pos="4513"/>
        <w:tab w:val="right" w:pos="9026"/>
      </w:tabs>
      <w:spacing w:line="240" w:lineRule="auto"/>
    </w:pPr>
  </w:style>
  <w:style w:type="character" w:customStyle="1" w:styleId="HeaderChar">
    <w:name w:val="Header Char"/>
    <w:basedOn w:val="DefaultParagraphFont"/>
    <w:link w:val="Header"/>
    <w:uiPriority w:val="99"/>
    <w:rsid w:val="00F127DB"/>
    <w:rPr>
      <w:rFonts w:ascii="Arial" w:eastAsia="Calibri" w:hAnsi="Arial" w:cs="Arial"/>
    </w:rPr>
  </w:style>
  <w:style w:type="paragraph" w:styleId="Footer">
    <w:name w:val="footer"/>
    <w:basedOn w:val="Normal"/>
    <w:link w:val="FooterChar"/>
    <w:uiPriority w:val="99"/>
    <w:unhideWhenUsed/>
    <w:rsid w:val="00F127DB"/>
    <w:pPr>
      <w:tabs>
        <w:tab w:val="center" w:pos="4513"/>
        <w:tab w:val="right" w:pos="9026"/>
      </w:tabs>
      <w:spacing w:line="240" w:lineRule="auto"/>
    </w:pPr>
  </w:style>
  <w:style w:type="character" w:customStyle="1" w:styleId="FooterChar">
    <w:name w:val="Footer Char"/>
    <w:basedOn w:val="DefaultParagraphFont"/>
    <w:link w:val="Footer"/>
    <w:uiPriority w:val="99"/>
    <w:rsid w:val="00F127DB"/>
    <w:rPr>
      <w:rFonts w:ascii="Arial" w:eastAsia="Calibri" w:hAnsi="Arial" w:cs="Arial"/>
    </w:rPr>
  </w:style>
  <w:style w:type="paragraph" w:styleId="BalloonText">
    <w:name w:val="Balloon Text"/>
    <w:basedOn w:val="Normal"/>
    <w:link w:val="BalloonTextChar"/>
    <w:uiPriority w:val="99"/>
    <w:semiHidden/>
    <w:unhideWhenUsed/>
    <w:rsid w:val="00D451C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1CA"/>
    <w:rPr>
      <w:rFonts w:ascii="Tahoma" w:eastAsia="Calibri" w:hAnsi="Tahoma" w:cs="Tahoma"/>
      <w:sz w:val="16"/>
      <w:szCs w:val="16"/>
    </w:rPr>
  </w:style>
  <w:style w:type="character" w:customStyle="1" w:styleId="st1">
    <w:name w:val="st1"/>
    <w:basedOn w:val="DefaultParagraphFont"/>
    <w:rsid w:val="002B13E4"/>
  </w:style>
  <w:style w:type="character" w:styleId="CommentReference">
    <w:name w:val="annotation reference"/>
    <w:basedOn w:val="DefaultParagraphFont"/>
    <w:uiPriority w:val="99"/>
    <w:semiHidden/>
    <w:unhideWhenUsed/>
    <w:rsid w:val="00490ACE"/>
    <w:rPr>
      <w:sz w:val="16"/>
      <w:szCs w:val="16"/>
    </w:rPr>
  </w:style>
  <w:style w:type="paragraph" w:styleId="CommentText">
    <w:name w:val="annotation text"/>
    <w:basedOn w:val="Normal"/>
    <w:link w:val="CommentTextChar"/>
    <w:uiPriority w:val="99"/>
    <w:unhideWhenUsed/>
    <w:rsid w:val="00490ACE"/>
    <w:pPr>
      <w:spacing w:line="240" w:lineRule="auto"/>
    </w:pPr>
    <w:rPr>
      <w:sz w:val="20"/>
      <w:szCs w:val="20"/>
    </w:rPr>
  </w:style>
  <w:style w:type="character" w:customStyle="1" w:styleId="CommentTextChar">
    <w:name w:val="Comment Text Char"/>
    <w:basedOn w:val="DefaultParagraphFont"/>
    <w:link w:val="CommentText"/>
    <w:uiPriority w:val="99"/>
    <w:rsid w:val="00490ACE"/>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490ACE"/>
    <w:rPr>
      <w:b/>
      <w:bCs/>
    </w:rPr>
  </w:style>
  <w:style w:type="character" w:customStyle="1" w:styleId="CommentSubjectChar">
    <w:name w:val="Comment Subject Char"/>
    <w:basedOn w:val="CommentTextChar"/>
    <w:link w:val="CommentSubject"/>
    <w:uiPriority w:val="99"/>
    <w:semiHidden/>
    <w:rsid w:val="00490ACE"/>
    <w:rPr>
      <w:rFonts w:ascii="Arial" w:eastAsia="Calibri" w:hAnsi="Arial" w:cs="Arial"/>
      <w:b/>
      <w:bCs/>
      <w:sz w:val="20"/>
      <w:szCs w:val="20"/>
    </w:rPr>
  </w:style>
  <w:style w:type="paragraph" w:styleId="Revision">
    <w:name w:val="Revision"/>
    <w:hidden/>
    <w:uiPriority w:val="99"/>
    <w:semiHidden/>
    <w:rsid w:val="006357AB"/>
    <w:pPr>
      <w:spacing w:after="0" w:line="240" w:lineRule="auto"/>
    </w:pPr>
    <w:rPr>
      <w:rFonts w:ascii="Arial" w:eastAsia="Calibri" w:hAnsi="Arial" w:cs="Arial"/>
    </w:rPr>
  </w:style>
  <w:style w:type="character" w:customStyle="1" w:styleId="Heading1Char">
    <w:name w:val="Heading 1 Char"/>
    <w:basedOn w:val="DefaultParagraphFont"/>
    <w:link w:val="Heading1"/>
    <w:uiPriority w:val="9"/>
    <w:rsid w:val="003C1FF2"/>
    <w:rPr>
      <w:rFonts w:ascii="Arial" w:eastAsia="Times New Roman" w:hAnsi="Arial" w:cs="Arial"/>
      <w:b/>
      <w:bCs/>
      <w:color w:val="0072C6"/>
      <w:kern w:val="32"/>
      <w:sz w:val="32"/>
      <w:szCs w:val="32"/>
    </w:rPr>
  </w:style>
  <w:style w:type="character" w:customStyle="1" w:styleId="Heading2Char">
    <w:name w:val="Heading 2 Char"/>
    <w:basedOn w:val="DefaultParagraphFont"/>
    <w:link w:val="Heading2"/>
    <w:uiPriority w:val="9"/>
    <w:rsid w:val="003C1FF2"/>
    <w:rPr>
      <w:rFonts w:ascii="Arial" w:eastAsia="Times New Roman" w:hAnsi="Arial" w:cs="Times New Roman"/>
      <w:b/>
      <w:bCs/>
      <w:iCs/>
      <w:color w:val="A00054"/>
      <w:sz w:val="28"/>
      <w:szCs w:val="28"/>
    </w:rPr>
  </w:style>
  <w:style w:type="character" w:customStyle="1" w:styleId="Heading3Char">
    <w:name w:val="Heading 3 Char"/>
    <w:basedOn w:val="DefaultParagraphFont"/>
    <w:link w:val="Heading3"/>
    <w:uiPriority w:val="9"/>
    <w:rsid w:val="003C1FF2"/>
    <w:rPr>
      <w:rFonts w:ascii="Arial" w:eastAsia="Times New Roman" w:hAnsi="Arial" w:cs="Times New Roman"/>
      <w:b/>
      <w:bCs/>
      <w:sz w:val="24"/>
      <w:szCs w:val="26"/>
    </w:rPr>
  </w:style>
  <w:style w:type="character" w:customStyle="1" w:styleId="Heading4Char">
    <w:name w:val="Heading 4 Char"/>
    <w:basedOn w:val="DefaultParagraphFont"/>
    <w:link w:val="Heading4"/>
    <w:uiPriority w:val="9"/>
    <w:semiHidden/>
    <w:rsid w:val="003C1FF2"/>
    <w:rPr>
      <w:rFonts w:asciiTheme="majorHAnsi" w:eastAsiaTheme="majorEastAsia" w:hAnsiTheme="majorHAnsi" w:cstheme="majorBidi"/>
      <w:b/>
      <w:i/>
      <w:iCs/>
      <w:color w:val="4F81BD" w:themeColor="accent1"/>
      <w:sz w:val="24"/>
      <w:szCs w:val="26"/>
    </w:rPr>
  </w:style>
  <w:style w:type="character" w:customStyle="1" w:styleId="Heading5Char">
    <w:name w:val="Heading 5 Char"/>
    <w:basedOn w:val="DefaultParagraphFont"/>
    <w:link w:val="Heading5"/>
    <w:uiPriority w:val="9"/>
    <w:semiHidden/>
    <w:rsid w:val="003C1FF2"/>
    <w:rPr>
      <w:rFonts w:asciiTheme="majorHAnsi" w:eastAsiaTheme="majorEastAsia" w:hAnsiTheme="majorHAnsi" w:cstheme="majorBidi"/>
      <w:bCs/>
      <w:color w:val="243F60" w:themeColor="accent1" w:themeShade="7F"/>
      <w:sz w:val="24"/>
      <w:szCs w:val="26"/>
    </w:rPr>
  </w:style>
  <w:style w:type="character" w:customStyle="1" w:styleId="Heading6Char">
    <w:name w:val="Heading 6 Char"/>
    <w:basedOn w:val="DefaultParagraphFont"/>
    <w:link w:val="Heading6"/>
    <w:uiPriority w:val="9"/>
    <w:semiHidden/>
    <w:rsid w:val="003C1FF2"/>
    <w:rPr>
      <w:rFonts w:asciiTheme="majorHAnsi" w:eastAsiaTheme="majorEastAsia" w:hAnsiTheme="majorHAnsi" w:cstheme="majorBidi"/>
      <w:bCs/>
      <w:i/>
      <w:iCs/>
      <w:color w:val="243F60" w:themeColor="accent1" w:themeShade="7F"/>
      <w:sz w:val="24"/>
      <w:szCs w:val="26"/>
    </w:rPr>
  </w:style>
  <w:style w:type="character" w:customStyle="1" w:styleId="Heading7Char">
    <w:name w:val="Heading 7 Char"/>
    <w:basedOn w:val="DefaultParagraphFont"/>
    <w:link w:val="Heading7"/>
    <w:uiPriority w:val="9"/>
    <w:semiHidden/>
    <w:rsid w:val="003C1FF2"/>
    <w:rPr>
      <w:rFonts w:asciiTheme="majorHAnsi" w:eastAsiaTheme="majorEastAsia" w:hAnsiTheme="majorHAnsi" w:cstheme="majorBidi"/>
      <w:bCs/>
      <w:i/>
      <w:iCs/>
      <w:color w:val="404040" w:themeColor="text1" w:themeTint="BF"/>
      <w:sz w:val="24"/>
      <w:szCs w:val="26"/>
    </w:rPr>
  </w:style>
  <w:style w:type="character" w:customStyle="1" w:styleId="Heading8Char">
    <w:name w:val="Heading 8 Char"/>
    <w:basedOn w:val="DefaultParagraphFont"/>
    <w:link w:val="Heading8"/>
    <w:uiPriority w:val="9"/>
    <w:semiHidden/>
    <w:rsid w:val="003C1FF2"/>
    <w:rPr>
      <w:rFonts w:asciiTheme="majorHAnsi" w:eastAsiaTheme="majorEastAsia" w:hAnsiTheme="majorHAnsi" w:cstheme="majorBidi"/>
      <w:bCs/>
      <w:color w:val="404040" w:themeColor="text1" w:themeTint="BF"/>
      <w:sz w:val="20"/>
      <w:szCs w:val="20"/>
    </w:rPr>
  </w:style>
  <w:style w:type="character" w:customStyle="1" w:styleId="Heading9Char">
    <w:name w:val="Heading 9 Char"/>
    <w:basedOn w:val="DefaultParagraphFont"/>
    <w:link w:val="Heading9"/>
    <w:uiPriority w:val="9"/>
    <w:semiHidden/>
    <w:rsid w:val="003C1FF2"/>
    <w:rPr>
      <w:rFonts w:asciiTheme="majorHAnsi" w:eastAsiaTheme="majorEastAsia" w:hAnsiTheme="majorHAnsi" w:cstheme="majorBidi"/>
      <w:bCs/>
      <w:i/>
      <w:iCs/>
      <w:color w:val="404040" w:themeColor="text1" w:themeTint="BF"/>
      <w:sz w:val="20"/>
      <w:szCs w:val="20"/>
    </w:rPr>
  </w:style>
  <w:style w:type="paragraph" w:styleId="NoSpacing">
    <w:name w:val="No Spacing"/>
    <w:uiPriority w:val="1"/>
    <w:qFormat/>
    <w:rsid w:val="00DC0B23"/>
    <w:pPr>
      <w:spacing w:after="0" w:line="240" w:lineRule="auto"/>
    </w:pPr>
    <w:rPr>
      <w:rFonts w:ascii="Arial" w:eastAsia="Calibri" w:hAnsi="Arial" w:cs="Arial"/>
    </w:rPr>
  </w:style>
  <w:style w:type="paragraph" w:customStyle="1" w:styleId="TableParagraph">
    <w:name w:val="Table Paragraph"/>
    <w:basedOn w:val="Normal"/>
    <w:uiPriority w:val="1"/>
    <w:qFormat/>
    <w:rsid w:val="001E1D8F"/>
    <w:pPr>
      <w:widowControl w:val="0"/>
      <w:autoSpaceDE w:val="0"/>
      <w:autoSpaceDN w:val="0"/>
      <w:spacing w:line="240" w:lineRule="auto"/>
    </w:pPr>
    <w:rPr>
      <w:rFonts w:eastAsia="Arial"/>
      <w:lang w:eastAsia="en-GB" w:bidi="en-GB"/>
    </w:rPr>
  </w:style>
  <w:style w:type="paragraph" w:customStyle="1" w:styleId="pf0">
    <w:name w:val="pf0"/>
    <w:basedOn w:val="Normal"/>
    <w:rsid w:val="00B427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42767"/>
    <w:rPr>
      <w:rFonts w:ascii="Segoe UI" w:hAnsi="Segoe UI" w:cs="Segoe UI" w:hint="default"/>
      <w:sz w:val="18"/>
      <w:szCs w:val="18"/>
    </w:rPr>
  </w:style>
  <w:style w:type="character" w:customStyle="1" w:styleId="UnresolvedMention">
    <w:name w:val="Unresolved Mention"/>
    <w:basedOn w:val="DefaultParagraphFont"/>
    <w:uiPriority w:val="99"/>
    <w:semiHidden/>
    <w:unhideWhenUsed/>
    <w:rsid w:val="00C62859"/>
    <w:rPr>
      <w:color w:val="605E5C"/>
      <w:shd w:val="clear" w:color="auto" w:fill="E1DFDD"/>
    </w:rPr>
  </w:style>
  <w:style w:type="character" w:styleId="FollowedHyperlink">
    <w:name w:val="FollowedHyperlink"/>
    <w:basedOn w:val="DefaultParagraphFont"/>
    <w:uiPriority w:val="99"/>
    <w:semiHidden/>
    <w:unhideWhenUsed/>
    <w:rsid w:val="00AC63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603048">
      <w:bodyDiv w:val="1"/>
      <w:marLeft w:val="0"/>
      <w:marRight w:val="0"/>
      <w:marTop w:val="0"/>
      <w:marBottom w:val="0"/>
      <w:divBdr>
        <w:top w:val="none" w:sz="0" w:space="0" w:color="auto"/>
        <w:left w:val="none" w:sz="0" w:space="0" w:color="auto"/>
        <w:bottom w:val="none" w:sz="0" w:space="0" w:color="auto"/>
        <w:right w:val="none" w:sz="0" w:space="0" w:color="auto"/>
      </w:divBdr>
    </w:div>
    <w:div w:id="171575342">
      <w:bodyDiv w:val="1"/>
      <w:marLeft w:val="0"/>
      <w:marRight w:val="0"/>
      <w:marTop w:val="0"/>
      <w:marBottom w:val="0"/>
      <w:divBdr>
        <w:top w:val="none" w:sz="0" w:space="0" w:color="auto"/>
        <w:left w:val="none" w:sz="0" w:space="0" w:color="auto"/>
        <w:bottom w:val="none" w:sz="0" w:space="0" w:color="auto"/>
        <w:right w:val="none" w:sz="0" w:space="0" w:color="auto"/>
      </w:divBdr>
    </w:div>
    <w:div w:id="895549876">
      <w:bodyDiv w:val="1"/>
      <w:marLeft w:val="0"/>
      <w:marRight w:val="0"/>
      <w:marTop w:val="0"/>
      <w:marBottom w:val="0"/>
      <w:divBdr>
        <w:top w:val="none" w:sz="0" w:space="0" w:color="auto"/>
        <w:left w:val="none" w:sz="0" w:space="0" w:color="auto"/>
        <w:bottom w:val="none" w:sz="0" w:space="0" w:color="auto"/>
        <w:right w:val="none" w:sz="0" w:space="0" w:color="auto"/>
      </w:divBdr>
    </w:div>
    <w:div w:id="1024668201">
      <w:bodyDiv w:val="1"/>
      <w:marLeft w:val="0"/>
      <w:marRight w:val="0"/>
      <w:marTop w:val="0"/>
      <w:marBottom w:val="0"/>
      <w:divBdr>
        <w:top w:val="none" w:sz="0" w:space="0" w:color="auto"/>
        <w:left w:val="none" w:sz="0" w:space="0" w:color="auto"/>
        <w:bottom w:val="none" w:sz="0" w:space="0" w:color="auto"/>
        <w:right w:val="none" w:sz="0" w:space="0" w:color="auto"/>
      </w:divBdr>
    </w:div>
    <w:div w:id="1036392580">
      <w:bodyDiv w:val="1"/>
      <w:marLeft w:val="0"/>
      <w:marRight w:val="0"/>
      <w:marTop w:val="0"/>
      <w:marBottom w:val="0"/>
      <w:divBdr>
        <w:top w:val="none" w:sz="0" w:space="0" w:color="auto"/>
        <w:left w:val="none" w:sz="0" w:space="0" w:color="auto"/>
        <w:bottom w:val="none" w:sz="0" w:space="0" w:color="auto"/>
        <w:right w:val="none" w:sz="0" w:space="0" w:color="auto"/>
      </w:divBdr>
    </w:div>
    <w:div w:id="1163009233">
      <w:bodyDiv w:val="1"/>
      <w:marLeft w:val="0"/>
      <w:marRight w:val="0"/>
      <w:marTop w:val="0"/>
      <w:marBottom w:val="0"/>
      <w:divBdr>
        <w:top w:val="none" w:sz="0" w:space="0" w:color="auto"/>
        <w:left w:val="none" w:sz="0" w:space="0" w:color="auto"/>
        <w:bottom w:val="none" w:sz="0" w:space="0" w:color="auto"/>
        <w:right w:val="none" w:sz="0" w:space="0" w:color="auto"/>
      </w:divBdr>
    </w:div>
    <w:div w:id="1254783929">
      <w:bodyDiv w:val="1"/>
      <w:marLeft w:val="0"/>
      <w:marRight w:val="0"/>
      <w:marTop w:val="0"/>
      <w:marBottom w:val="0"/>
      <w:divBdr>
        <w:top w:val="none" w:sz="0" w:space="0" w:color="auto"/>
        <w:left w:val="none" w:sz="0" w:space="0" w:color="auto"/>
        <w:bottom w:val="none" w:sz="0" w:space="0" w:color="auto"/>
        <w:right w:val="none" w:sz="0" w:space="0" w:color="auto"/>
      </w:divBdr>
    </w:div>
    <w:div w:id="1398089433">
      <w:bodyDiv w:val="1"/>
      <w:marLeft w:val="0"/>
      <w:marRight w:val="0"/>
      <w:marTop w:val="0"/>
      <w:marBottom w:val="0"/>
      <w:divBdr>
        <w:top w:val="none" w:sz="0" w:space="0" w:color="auto"/>
        <w:left w:val="none" w:sz="0" w:space="0" w:color="auto"/>
        <w:bottom w:val="none" w:sz="0" w:space="0" w:color="auto"/>
        <w:right w:val="none" w:sz="0" w:space="0" w:color="auto"/>
      </w:divBdr>
    </w:div>
    <w:div w:id="1898272607">
      <w:bodyDiv w:val="1"/>
      <w:marLeft w:val="0"/>
      <w:marRight w:val="0"/>
      <w:marTop w:val="0"/>
      <w:marBottom w:val="0"/>
      <w:divBdr>
        <w:top w:val="none" w:sz="0" w:space="0" w:color="auto"/>
        <w:left w:val="none" w:sz="0" w:space="0" w:color="auto"/>
        <w:bottom w:val="none" w:sz="0" w:space="0" w:color="auto"/>
        <w:right w:val="none" w:sz="0" w:space="0" w:color="auto"/>
      </w:divBdr>
    </w:div>
    <w:div w:id="1942298191">
      <w:bodyDiv w:val="1"/>
      <w:marLeft w:val="0"/>
      <w:marRight w:val="0"/>
      <w:marTop w:val="0"/>
      <w:marBottom w:val="0"/>
      <w:divBdr>
        <w:top w:val="none" w:sz="0" w:space="0" w:color="auto"/>
        <w:left w:val="none" w:sz="0" w:space="0" w:color="auto"/>
        <w:bottom w:val="none" w:sz="0" w:space="0" w:color="auto"/>
        <w:right w:val="none" w:sz="0" w:space="0" w:color="auto"/>
      </w:divBdr>
    </w:div>
    <w:div w:id="1953054526">
      <w:bodyDiv w:val="1"/>
      <w:marLeft w:val="0"/>
      <w:marRight w:val="0"/>
      <w:marTop w:val="0"/>
      <w:marBottom w:val="0"/>
      <w:divBdr>
        <w:top w:val="none" w:sz="0" w:space="0" w:color="auto"/>
        <w:left w:val="none" w:sz="0" w:space="0" w:color="auto"/>
        <w:bottom w:val="none" w:sz="0" w:space="0" w:color="auto"/>
        <w:right w:val="none" w:sz="0" w:space="0" w:color="auto"/>
      </w:divBdr>
    </w:div>
    <w:div w:id="1989937325">
      <w:bodyDiv w:val="1"/>
      <w:marLeft w:val="0"/>
      <w:marRight w:val="0"/>
      <w:marTop w:val="0"/>
      <w:marBottom w:val="0"/>
      <w:divBdr>
        <w:top w:val="none" w:sz="0" w:space="0" w:color="auto"/>
        <w:left w:val="none" w:sz="0" w:space="0" w:color="auto"/>
        <w:bottom w:val="none" w:sz="0" w:space="0" w:color="auto"/>
        <w:right w:val="none" w:sz="0" w:space="0" w:color="auto"/>
      </w:divBdr>
    </w:div>
    <w:div w:id="200326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111.wales.nhs.uk/?locale=en&amp;term=A"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nhs.uk/using-the-nhs/healthcare-abroad/apply-for-a-free-uk-global-health-insurance-card-ghi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hsbsa.nhs.uk/contact-overseas-healthcare-serv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FF3C5B18883D4E21973B57C2EEED7FD1" version="1.0.0">
  <systemFields>
    <field name="Objective-Id">
      <value order="0">A47967469</value>
    </field>
    <field name="Objective-Title">
      <value order="0">S2 (Planned Treatment) Guidance Notes - V2 Jan 2024 (E)</value>
    </field>
    <field name="Objective-Description">
      <value order="0"/>
    </field>
    <field name="Objective-CreationStamp">
      <value order="0">2023-11-13T12:19:02Z</value>
    </field>
    <field name="Objective-IsApproved">
      <value order="0">false</value>
    </field>
    <field name="Objective-IsPublished">
      <value order="0">true</value>
    </field>
    <field name="Objective-DatePublished">
      <value order="0">2024-01-08T15:23:58Z</value>
    </field>
    <field name="Objective-ModificationStamp">
      <value order="0">2024-01-08T15:23:58Z</value>
    </field>
    <field name="Objective-Owner">
      <value order="0">Raulji, Sonal (HSS - Primary Care &amp; Mental Health - Legislation)</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alue>
    </field>
    <field name="Objective-Parent">
      <value order="0">S2 Application Form and Applicant Guidance version 2 (from Jan 2024)</value>
    </field>
    <field name="Objective-State">
      <value order="0">Published</value>
    </field>
    <field name="Objective-VersionId">
      <value order="0">vA91831753</value>
    </field>
    <field name="Objective-Version">
      <value order="0">9.0</value>
    </field>
    <field name="Objective-VersionNumber">
      <value order="0">10</value>
    </field>
    <field name="Objective-VersionComment">
      <value order="0"/>
    </field>
    <field name="Objective-FileNumber">
      <value order="0">qA1512429</value>
    </field>
    <field name="Objective-Classification">
      <value order="0">Official</value>
    </field>
    <field name="Objective-Caveats">
      <value order="0"/>
    </field>
  </systemFields>
  <catalogues>
    <catalogue name="Document Type Catalogue" type="type" ori="id:cA14">
      <field name="Objective-Date Acquired">
        <value order="0">2023-11-13T00:00:00Z</value>
      </field>
      <field name="Objective-Official Translation">
        <value order="0"/>
      </field>
      <field name="Objective-Connect Creator">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c1c91def-e555-4e5d-8029-373f77ad1ed2"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FD357-FC0D-4CD7-A6AE-1382590BC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206A1182-C6DE-426D-8F23-7F1651153D18}">
  <ds:schemaRefs>
    <ds:schemaRef ds:uri="http://schemas.microsoft.com/sharepoint/v3/contenttype/forms"/>
  </ds:schemaRefs>
</ds:datastoreItem>
</file>

<file path=customXml/itemProps4.xml><?xml version="1.0" encoding="utf-8"?>
<ds:datastoreItem xmlns:ds="http://schemas.openxmlformats.org/officeDocument/2006/customXml" ds:itemID="{85245456-9336-4946-9FE7-BCE9A9682CCE}">
  <ds:schemaRefs>
    <ds:schemaRef ds:uri="http://schemas.microsoft.com/office/2006/metadata/properties"/>
    <ds:schemaRef ds:uri="http://schemas.microsoft.com/office/infopath/2007/PartnerControls"/>
    <ds:schemaRef ds:uri="c1c91def-e555-4e5d-8029-373f77ad1ed2"/>
  </ds:schemaRefs>
</ds:datastoreItem>
</file>

<file path=customXml/itemProps5.xml><?xml version="1.0" encoding="utf-8"?>
<ds:datastoreItem xmlns:ds="http://schemas.openxmlformats.org/officeDocument/2006/customXml" ds:itemID="{46A95F54-17DF-4FFC-8D99-40B992E2F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3734</Words>
  <Characters>21287</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24972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Sue Hart</dc:creator>
  <cp:lastModifiedBy>Kirsty Phillips (Swansea Bay UHB - Communications)</cp:lastModifiedBy>
  <cp:revision>2</cp:revision>
  <cp:lastPrinted>2021-10-28T14:53:00Z</cp:lastPrinted>
  <dcterms:created xsi:type="dcterms:W3CDTF">2024-02-07T13:50:00Z</dcterms:created>
  <dcterms:modified xsi:type="dcterms:W3CDTF">2024-02-07T13:50:00Z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Objective-Id">
    <vt:lpwstr>A47967469</vt:lpwstr>
  </property>
  <property fmtid="{D5CDD505-2E9C-101B-9397-08002B2CF9AE}" pid="4" name="Objective-Title">
    <vt:lpwstr>S2 (Planned Treatment) Guidance Notes - V2 Jan 2024 (E)</vt:lpwstr>
  </property>
  <property fmtid="{D5CDD505-2E9C-101B-9397-08002B2CF9AE}" pid="5" name="Objective-Description">
    <vt:lpwstr/>
  </property>
  <property fmtid="{D5CDD505-2E9C-101B-9397-08002B2CF9AE}" pid="6" name="Objective-CreationStamp">
    <vt:filetime>2023-11-13T12:19:02Z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2024-01-08T15:23:58Z</vt:filetime>
  </property>
  <property fmtid="{D5CDD505-2E9C-101B-9397-08002B2CF9AE}" pid="10" name="Objective-ModificationStamp">
    <vt:filetime>2024-01-08T15:23:58Z</vt:filetime>
  </property>
  <property fmtid="{D5CDD505-2E9C-101B-9397-08002B2CF9AE}" pid="11" name="Objective-Owner">
    <vt:lpwstr>Raulji, Sonal (HSS - Primary Care &amp; Mental Health - Legislation)</vt:lpwstr>
  </property>
  <property fmtid="{D5CDD505-2E9C-101B-9397-08002B2CF9AE}" pid="12" name="Objective-Path">
    <vt:lpwstr>Objective Global Folder:#Business File Plan:WG Organisational Groups:NEW - Post April 2022 - Health &amp; Social Services:HSS Director of NHS Workforce &amp; Group Corporate Business:Health &amp; Social Services (HSS) - NHS Workforce Strategy, Deployment &amp; Transforma</vt:lpwstr>
  </property>
  <property fmtid="{D5CDD505-2E9C-101B-9397-08002B2CF9AE}" pid="13" name="Objective-Parent">
    <vt:lpwstr>S2 Application Form and Applicant Guidance version 2 (from Jan 2024)</vt:lpwstr>
  </property>
  <property fmtid="{D5CDD505-2E9C-101B-9397-08002B2CF9AE}" pid="14" name="Objective-State">
    <vt:lpwstr>Published</vt:lpwstr>
  </property>
  <property fmtid="{D5CDD505-2E9C-101B-9397-08002B2CF9AE}" pid="15" name="Objective-VersionId">
    <vt:lpwstr>vA91831753</vt:lpwstr>
  </property>
  <property fmtid="{D5CDD505-2E9C-101B-9397-08002B2CF9AE}" pid="16" name="Objective-Version">
    <vt:lpwstr>9.0</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2023-11-13T00:00:00Z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