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E1C31F" w14:textId="77777777" w:rsidR="00F51B38" w:rsidRPr="00764A01" w:rsidRDefault="00F51B38">
      <w:pPr>
        <w:rPr>
          <w:rFonts w:ascii="Arial" w:hAnsi="Arial" w:cs="Arial"/>
          <w:b/>
          <w:bCs/>
        </w:rPr>
      </w:pPr>
    </w:p>
    <w:p w14:paraId="0EE1C320" w14:textId="77777777" w:rsidR="00F51B38" w:rsidRPr="00764A01" w:rsidRDefault="00A06F06">
      <w:pPr>
        <w:rPr>
          <w:rFonts w:ascii="Arial" w:hAnsi="Arial" w:cs="Arial"/>
        </w:rPr>
      </w:pPr>
      <w:r w:rsidRPr="00764A01">
        <w:rPr>
          <w:rFonts w:ascii="Arial" w:hAnsi="Arial" w:cs="Arial"/>
          <w:lang w:val="cy-GB"/>
        </w:rPr>
        <w:tab/>
      </w:r>
      <w:r w:rsidRPr="00764A01">
        <w:rPr>
          <w:rFonts w:ascii="Arial" w:hAnsi="Arial" w:cs="Arial"/>
          <w:lang w:val="cy-GB"/>
        </w:rPr>
        <w:tab/>
      </w:r>
      <w:r w:rsidRPr="00764A01">
        <w:rPr>
          <w:rFonts w:ascii="Arial" w:hAnsi="Arial" w:cs="Arial"/>
          <w:lang w:val="cy-GB"/>
        </w:rPr>
        <w:tab/>
      </w:r>
    </w:p>
    <w:p w14:paraId="0EE1C321" w14:textId="77777777" w:rsidR="00F51B38" w:rsidRPr="00764A01" w:rsidRDefault="00A06F06">
      <w:pPr>
        <w:rPr>
          <w:rFonts w:ascii="Arial" w:hAnsi="Arial" w:cs="Arial"/>
        </w:rPr>
      </w:pPr>
      <w:r w:rsidRPr="00764A01">
        <w:rPr>
          <w:rFonts w:ascii="Arial" w:hAnsi="Arial" w:cs="Arial"/>
          <w:noProof/>
          <w:lang w:val="cy-GB" w:eastAsia="cy-GB"/>
        </w:rPr>
        <w:drawing>
          <wp:anchor distT="0" distB="0" distL="114300" distR="114300" simplePos="0" relativeHeight="251663360" behindDoc="1" locked="0" layoutInCell="1" allowOverlap="1" wp14:anchorId="0EE1D0AE" wp14:editId="0EE1D0AF">
            <wp:simplePos x="0" y="0"/>
            <wp:positionH relativeFrom="column">
              <wp:posOffset>419100</wp:posOffset>
            </wp:positionH>
            <wp:positionV relativeFrom="paragraph">
              <wp:posOffset>57785</wp:posOffset>
            </wp:positionV>
            <wp:extent cx="4524375" cy="1095375"/>
            <wp:effectExtent l="0" t="0" r="9525" b="9525"/>
            <wp:wrapTight wrapText="bothSides">
              <wp:wrapPolygon edited="0">
                <wp:start x="0" y="0"/>
                <wp:lineTo x="0" y="21412"/>
                <wp:lineTo x="21555" y="21412"/>
                <wp:lineTo x="21555" y="0"/>
                <wp:lineTo x="0" y="0"/>
              </wp:wrapPolygon>
            </wp:wrapTight>
            <wp:docPr id="847095274" name="Picture 1" descr="C:\Users\su001508\Desktop\New logos Swansea Bay\Abertawe_Swansea NHS Health 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504912" name="Picture 1" descr="C:\Users\su001508\Desktop\New logos Swansea Bay\Abertawe_Swansea NHS Health Board.jp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4524375" cy="1095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E1C322" w14:textId="77777777" w:rsidR="00F51B38" w:rsidRPr="00764A01" w:rsidRDefault="00F51B38">
      <w:pPr>
        <w:rPr>
          <w:rFonts w:ascii="Arial" w:hAnsi="Arial" w:cs="Arial"/>
        </w:rPr>
      </w:pPr>
    </w:p>
    <w:p w14:paraId="0EE1C323" w14:textId="77777777" w:rsidR="000D2A8A" w:rsidRPr="00764A01" w:rsidRDefault="000D2A8A">
      <w:pPr>
        <w:rPr>
          <w:rFonts w:ascii="Arial" w:hAnsi="Arial" w:cs="Arial"/>
        </w:rPr>
      </w:pPr>
    </w:p>
    <w:p w14:paraId="0EE1C324" w14:textId="77777777" w:rsidR="00B72D03" w:rsidRPr="00764A01" w:rsidRDefault="00A06F06" w:rsidP="000D2A8A">
      <w:pPr>
        <w:jc w:val="center"/>
        <w:rPr>
          <w:rFonts w:ascii="Arial" w:hAnsi="Arial" w:cs="Arial"/>
          <w:b/>
          <w:bCs/>
          <w:sz w:val="52"/>
          <w:szCs w:val="52"/>
        </w:rPr>
      </w:pPr>
      <w:r w:rsidRPr="00764A01">
        <w:rPr>
          <w:rFonts w:ascii="Arial" w:hAnsi="Arial" w:cs="Arial"/>
          <w:b/>
          <w:bCs/>
          <w:sz w:val="52"/>
          <w:szCs w:val="52"/>
          <w:lang w:val="cy-GB"/>
        </w:rPr>
        <w:t>Bwrdd Iechyd Prifysgol Bae Abertawe</w:t>
      </w:r>
    </w:p>
    <w:p w14:paraId="0EE1C325" w14:textId="77777777" w:rsidR="00F51B38" w:rsidRPr="00764A01" w:rsidRDefault="00A06F06" w:rsidP="000D2A8A">
      <w:pPr>
        <w:jc w:val="center"/>
        <w:rPr>
          <w:rFonts w:ascii="Arial" w:hAnsi="Arial" w:cs="Arial"/>
          <w:b/>
          <w:bCs/>
          <w:sz w:val="52"/>
          <w:szCs w:val="52"/>
        </w:rPr>
      </w:pPr>
      <w:r w:rsidRPr="00764A01">
        <w:rPr>
          <w:rFonts w:ascii="Arial" w:hAnsi="Arial" w:cs="Arial"/>
          <w:b/>
          <w:bCs/>
          <w:sz w:val="52"/>
          <w:szCs w:val="52"/>
          <w:lang w:val="cy-GB"/>
        </w:rPr>
        <w:t>Asesiad Anghenion Iechyd Llygaid</w:t>
      </w:r>
      <w:r w:rsidRPr="00764A01">
        <w:rPr>
          <w:rFonts w:ascii="Arial" w:hAnsi="Arial" w:cs="Arial"/>
          <w:bCs/>
          <w:sz w:val="52"/>
          <w:szCs w:val="52"/>
          <w:lang w:val="cy-GB"/>
        </w:rPr>
        <w:t xml:space="preserve">  </w:t>
      </w:r>
    </w:p>
    <w:p w14:paraId="0EE1C326" w14:textId="77777777" w:rsidR="00C556DD" w:rsidRPr="006A16DD" w:rsidRDefault="00A06F06" w:rsidP="000D2A8A">
      <w:pPr>
        <w:jc w:val="center"/>
        <w:rPr>
          <w:rFonts w:ascii="Arial" w:hAnsi="Arial" w:cs="Arial"/>
          <w:b/>
          <w:bCs/>
          <w:sz w:val="52"/>
          <w:szCs w:val="52"/>
        </w:rPr>
      </w:pPr>
      <w:r w:rsidRPr="006A16DD">
        <w:rPr>
          <w:rFonts w:ascii="Arial" w:hAnsi="Arial" w:cs="Arial"/>
          <w:b/>
          <w:bCs/>
          <w:sz w:val="52"/>
          <w:szCs w:val="52"/>
          <w:lang w:val="cy-GB"/>
        </w:rPr>
        <w:t>1 Ebrill 2025</w:t>
      </w:r>
    </w:p>
    <w:p w14:paraId="0EE1C327" w14:textId="77777777" w:rsidR="00C556DD" w:rsidRPr="00764A01" w:rsidRDefault="00C556DD" w:rsidP="000D2A8A">
      <w:pPr>
        <w:jc w:val="center"/>
        <w:rPr>
          <w:rFonts w:ascii="Arial" w:hAnsi="Arial" w:cs="Arial"/>
          <w:sz w:val="32"/>
          <w:szCs w:val="32"/>
        </w:rPr>
      </w:pPr>
    </w:p>
    <w:p w14:paraId="0EE1C328" w14:textId="77777777" w:rsidR="000D2A8A" w:rsidRPr="00764A01" w:rsidRDefault="000D2A8A" w:rsidP="000D2A8A">
      <w:pPr>
        <w:jc w:val="center"/>
        <w:rPr>
          <w:rFonts w:ascii="Arial" w:hAnsi="Arial" w:cs="Arial"/>
          <w:sz w:val="32"/>
          <w:szCs w:val="32"/>
        </w:rPr>
      </w:pPr>
    </w:p>
    <w:p w14:paraId="0EE1C329" w14:textId="77777777" w:rsidR="00F51B38" w:rsidRPr="00764A01" w:rsidRDefault="00F51B38" w:rsidP="000D2A8A">
      <w:pPr>
        <w:jc w:val="center"/>
        <w:rPr>
          <w:rFonts w:ascii="Arial" w:hAnsi="Arial" w:cs="Arial"/>
          <w:sz w:val="32"/>
          <w:szCs w:val="32"/>
        </w:rPr>
      </w:pPr>
    </w:p>
    <w:p w14:paraId="0EE1C32A" w14:textId="77777777" w:rsidR="00F00719" w:rsidRPr="00764A01" w:rsidRDefault="00F00719">
      <w:pPr>
        <w:rPr>
          <w:rFonts w:ascii="Arial" w:hAnsi="Arial" w:cs="Arial"/>
        </w:rPr>
      </w:pPr>
    </w:p>
    <w:p w14:paraId="0EE1C32B" w14:textId="77777777" w:rsidR="00D81E43" w:rsidRPr="00764A01" w:rsidRDefault="00A06F06">
      <w:pPr>
        <w:rPr>
          <w:rFonts w:ascii="Arial" w:hAnsi="Arial" w:cs="Arial"/>
        </w:rPr>
      </w:pPr>
      <w:r w:rsidRPr="00764A01">
        <w:rPr>
          <w:rFonts w:ascii="Arial" w:hAnsi="Arial" w:cs="Arial"/>
          <w:lang w:val="cy-GB"/>
        </w:rPr>
        <w:br w:type="page"/>
      </w:r>
    </w:p>
    <w:p w14:paraId="0EE1C32C" w14:textId="77777777" w:rsidR="00F00719" w:rsidRPr="00764A01" w:rsidRDefault="00A06F06" w:rsidP="00F00719">
      <w:pPr>
        <w:pStyle w:val="Heading1"/>
        <w:rPr>
          <w:rFonts w:ascii="Arial" w:hAnsi="Arial" w:cs="Arial"/>
        </w:rPr>
      </w:pPr>
      <w:bookmarkStart w:id="0" w:name="_Toc188960396"/>
      <w:bookmarkStart w:id="1" w:name="_Hlk194479547"/>
      <w:r w:rsidRPr="00764A01">
        <w:rPr>
          <w:rFonts w:ascii="Arial" w:hAnsi="Arial" w:cs="Arial"/>
          <w:lang w:val="cy-GB"/>
        </w:rPr>
        <w:lastRenderedPageBreak/>
        <w:t>Crynodeb Gweithredol</w:t>
      </w:r>
      <w:bookmarkEnd w:id="0"/>
    </w:p>
    <w:bookmarkEnd w:id="1"/>
    <w:p w14:paraId="0EE1C32D" w14:textId="77777777" w:rsidR="00302216" w:rsidRPr="00764A01" w:rsidRDefault="00A06F06" w:rsidP="005428E7">
      <w:pPr>
        <w:jc w:val="both"/>
        <w:rPr>
          <w:rFonts w:ascii="Arial" w:hAnsi="Arial" w:cs="Arial"/>
          <w:sz w:val="24"/>
          <w:szCs w:val="24"/>
        </w:rPr>
      </w:pPr>
      <w:r w:rsidRPr="00764A01">
        <w:rPr>
          <w:rFonts w:ascii="Arial" w:hAnsi="Arial" w:cs="Arial"/>
          <w:sz w:val="24"/>
          <w:szCs w:val="24"/>
          <w:lang w:val="cy-GB"/>
        </w:rPr>
        <w:t xml:space="preserve">Er mwyn cefnogi anghenion gofal llygaid cymunedau, yn 2024 gosododd Llywodraeth Cymru ddyletswydd ar Fyrddau Iechyd Lleol i gynnal asesiad o anghenion iechyd llygaid bob tair blynedd i ganfod anghenion y cyhoedd o ran darpariaeth gofal llygaid mewn gofal sylfaenol ac eilaidd. </w:t>
      </w:r>
      <w:r w:rsidR="002100EC" w:rsidRPr="00764A01">
        <w:rPr>
          <w:rFonts w:ascii="Arial" w:hAnsi="Arial" w:cs="Arial"/>
          <w:sz w:val="24"/>
          <w:szCs w:val="24"/>
        </w:rPr>
        <w:fldChar w:fldCharType="begin"/>
      </w:r>
      <w:r w:rsidR="00B43785" w:rsidRPr="00764A01">
        <w:rPr>
          <w:rFonts w:ascii="Arial" w:hAnsi="Arial" w:cs="Arial"/>
          <w:sz w:val="24"/>
          <w:szCs w:val="24"/>
        </w:rPr>
        <w:instrText xml:space="preserve"> ADDIN EN.CITE &lt;EndNote&gt;&lt;Cite&gt;&lt;Author&gt;WG&lt;/Author&gt;&lt;Year&gt;2024&lt;/Year&gt;&lt;RecNum&gt;0&lt;/RecNum&gt;&lt;IDText&gt;THE NATIONAL HEALTH  SERVICE (WALES) ACT 2006 The National Health Service (Wales Eye Care Services) (Wales) (No. 2) Directions 2024&lt;/IDText&gt;&lt;DisplayText&gt;&lt;style face="superscript"&gt;1&lt;/style&gt;&lt;/DisplayText&gt;&lt;record&gt;&lt;urls&gt;&lt;related-urls&gt;&lt;url&gt;https://www.gov.wales/sites/default/files/publications/2024-03/the-national-health-service-wales-eye-care-services-wales-no2-directions-2024.pdf&lt;/url&gt;&lt;/related-urls&gt;&lt;/urls&gt;&lt;titles&gt;&lt;title&gt;THE NATIONAL HEALTH  SERVICE (WALES) ACT 2006 The National Health Service (Wales Eye Care Services) (Wales) (No. 2) Directions 2024&lt;/title&gt;&lt;/titles&gt;&lt;access-date&gt;28/01/2025&lt;/access-date&gt;&lt;contributors&gt;&lt;authors&gt;&lt;author&gt;WG&lt;/author&gt;&lt;/authors&gt;&lt;/contributors&gt;&lt;added-date format="utc"&gt;1738066964&lt;/added-date&gt;&lt;ref-type name="Government Document"&gt;46&lt;/ref-type&gt;&lt;dates&gt;&lt;year&gt;2024&lt;/year&gt;&lt;/dates&gt;&lt;rec-number&gt;187&lt;/rec-number&gt;&lt;publisher&gt;Welsh Government&lt;/publisher&gt;&lt;last-updated-date format="utc"&gt;1738066964&lt;/last-updated-date&gt;&lt;/record&gt;&lt;/Cite&gt;&lt;/EndNote&gt;</w:instrText>
      </w:r>
      <w:r w:rsidR="002100EC" w:rsidRPr="00764A01">
        <w:rPr>
          <w:rFonts w:ascii="Arial" w:hAnsi="Arial" w:cs="Arial"/>
          <w:sz w:val="24"/>
          <w:szCs w:val="24"/>
        </w:rPr>
        <w:fldChar w:fldCharType="separate"/>
      </w:r>
      <w:r w:rsidR="002100EC" w:rsidRPr="00764A01">
        <w:rPr>
          <w:rFonts w:ascii="Arial" w:hAnsi="Arial" w:cs="Arial"/>
          <w:noProof/>
          <w:sz w:val="24"/>
          <w:szCs w:val="24"/>
          <w:vertAlign w:val="superscript"/>
        </w:rPr>
        <w:t>1</w:t>
      </w:r>
      <w:r w:rsidR="002100EC" w:rsidRPr="00764A01">
        <w:rPr>
          <w:rFonts w:ascii="Arial" w:hAnsi="Arial" w:cs="Arial"/>
          <w:sz w:val="24"/>
          <w:szCs w:val="24"/>
        </w:rPr>
        <w:fldChar w:fldCharType="end"/>
      </w:r>
    </w:p>
    <w:p w14:paraId="0EE1C32E" w14:textId="77777777" w:rsidR="00F00719" w:rsidRPr="00764A01" w:rsidRDefault="00A06F06" w:rsidP="005428E7">
      <w:pPr>
        <w:jc w:val="both"/>
        <w:rPr>
          <w:rFonts w:ascii="Arial" w:hAnsi="Arial" w:cs="Arial"/>
          <w:sz w:val="24"/>
          <w:szCs w:val="24"/>
        </w:rPr>
      </w:pPr>
      <w:r w:rsidRPr="00764A01">
        <w:rPr>
          <w:rFonts w:ascii="Arial" w:hAnsi="Arial" w:cs="Arial"/>
          <w:sz w:val="24"/>
          <w:szCs w:val="24"/>
          <w:lang w:val="cy-GB"/>
        </w:rPr>
        <w:t>Bydd lefelau uwch o wasanaethau clinigol a nodir gan yr asesiadau lleol o anghenion gofal llygaid yn cael eu darparu ar lefel clwstwr i gryfhau’r ddarpariaeth hon. Gyda’i gilydd, bydd yr asesiad o anghenion ynghyd â chyflawni ôl troed clwstwr yn sicrhau y caiff anghenion y boblogaeth leol eu hystyried yn llawn a’u cyflawni yn eu herbyn.</w:t>
      </w:r>
    </w:p>
    <w:p w14:paraId="0EE1C32F" w14:textId="77777777" w:rsidR="00DE0601" w:rsidRPr="00764A01" w:rsidRDefault="00A06F06" w:rsidP="005428E7">
      <w:pPr>
        <w:jc w:val="both"/>
        <w:rPr>
          <w:rFonts w:ascii="Arial" w:hAnsi="Arial" w:cs="Arial"/>
          <w:sz w:val="24"/>
          <w:szCs w:val="24"/>
        </w:rPr>
      </w:pPr>
      <w:r w:rsidRPr="00764A01">
        <w:rPr>
          <w:rFonts w:ascii="Arial" w:hAnsi="Arial" w:cs="Arial"/>
          <w:sz w:val="24"/>
          <w:szCs w:val="24"/>
          <w:lang w:val="cy-GB"/>
        </w:rPr>
        <w:t xml:space="preserve">Mae’r asesiad hwn o anghenion iechyd llygaid sy’n cael ei baratoi yn unol â Chyfarwyddyd Deddfwriaethol </w:t>
      </w:r>
      <w:bookmarkStart w:id="2" w:name="_Hlk194479807"/>
      <w:r w:rsidR="002100EC" w:rsidRPr="00764A01">
        <w:rPr>
          <w:rFonts w:ascii="Arial" w:hAnsi="Arial" w:cs="Arial"/>
          <w:sz w:val="24"/>
          <w:szCs w:val="24"/>
        </w:rPr>
        <w:fldChar w:fldCharType="begin"/>
      </w:r>
      <w:r w:rsidR="00B43785" w:rsidRPr="00764A01">
        <w:rPr>
          <w:rFonts w:ascii="Arial" w:hAnsi="Arial" w:cs="Arial"/>
          <w:sz w:val="24"/>
          <w:szCs w:val="24"/>
        </w:rPr>
        <w:instrText xml:space="preserve"> ADDIN EN.CITE &lt;EndNote&gt;&lt;Cite&gt;&lt;Author&gt;WG&lt;/Author&gt;&lt;Year&gt;2024&lt;/Year&gt;&lt;RecNum&gt;0&lt;/RecNum&gt;&lt;IDText&gt;THE NATIONAL HEALTH  SERVICE (WALES) ACT 2006 The National Health Service (Wales Eye Care Services) (Wales) (No. 2) Directions 2024&lt;/IDText&gt;&lt;DisplayText&gt;&lt;style face="superscript"&gt;1&lt;/style&gt;&lt;/DisplayText&gt;&lt;record&gt;&lt;urls&gt;&lt;related-urls&gt;&lt;url&gt;https://www.gov.wales/sites/default/files/publications/2024-03/the-national-health-service-wales-eye-care-services-wales-no2-directions-2024.pdf&lt;/url&gt;&lt;/related-urls&gt;&lt;/urls&gt;&lt;titles&gt;&lt;title&gt;THE NATIONAL HEALTH  SERVICE (WALES) ACT 2006 The National Health Service (Wales Eye Care Services) (Wales) (No. 2) Directions 2024&lt;/title&gt;&lt;/titles&gt;&lt;access-date&gt;28/01/2025&lt;/access-date&gt;&lt;contributors&gt;&lt;authors&gt;&lt;author&gt;WG&lt;/author&gt;&lt;/authors&gt;&lt;/contributors&gt;&lt;added-date format="utc"&gt;1738066964&lt;/added-date&gt;&lt;ref-type name="Government Document"&gt;46&lt;/ref-type&gt;&lt;dates&gt;&lt;year&gt;2024&lt;/year&gt;&lt;/dates&gt;&lt;rec-number&gt;187&lt;/rec-number&gt;&lt;publisher&gt;Welsh Government&lt;/publisher&gt;&lt;last-updated-date format="utc"&gt;1738066964&lt;/last-updated-date&gt;&lt;/record&gt;&lt;/Cite&gt;&lt;/EndNote&gt;</w:instrText>
      </w:r>
      <w:r w:rsidR="002100EC" w:rsidRPr="00764A01">
        <w:rPr>
          <w:rFonts w:ascii="Arial" w:hAnsi="Arial" w:cs="Arial"/>
          <w:sz w:val="24"/>
          <w:szCs w:val="24"/>
        </w:rPr>
        <w:fldChar w:fldCharType="separate"/>
      </w:r>
      <w:r w:rsidR="002100EC" w:rsidRPr="00764A01">
        <w:rPr>
          <w:rFonts w:ascii="Arial" w:hAnsi="Arial" w:cs="Arial"/>
          <w:noProof/>
          <w:sz w:val="24"/>
          <w:szCs w:val="24"/>
          <w:vertAlign w:val="superscript"/>
        </w:rPr>
        <w:t>1</w:t>
      </w:r>
      <w:r w:rsidR="002100EC" w:rsidRPr="00764A01">
        <w:rPr>
          <w:rFonts w:ascii="Arial" w:hAnsi="Arial" w:cs="Arial"/>
          <w:sz w:val="24"/>
          <w:szCs w:val="24"/>
        </w:rPr>
        <w:fldChar w:fldCharType="end"/>
      </w:r>
      <w:r w:rsidRPr="00764A01">
        <w:rPr>
          <w:rFonts w:ascii="Arial" w:hAnsi="Arial" w:cs="Arial"/>
          <w:sz w:val="24"/>
          <w:szCs w:val="24"/>
          <w:lang w:val="cy-GB"/>
        </w:rPr>
        <w:t xml:space="preserve"> yn ymwneud â holl Wasanaethau Offthalmig Cyffredinol Cymru (WGOS) 1–5 a ddarperir o dan drefniadau a wneir gan Fyrddau Iechyd Lleol ac mae’n cynnwys:</w:t>
      </w:r>
      <w:bookmarkEnd w:id="2"/>
    </w:p>
    <w:p w14:paraId="0EE1C330" w14:textId="77777777" w:rsidR="00DE0601" w:rsidRPr="00764A01" w:rsidRDefault="00A06F06" w:rsidP="005428E7">
      <w:pPr>
        <w:ind w:left="720"/>
        <w:jc w:val="both"/>
        <w:rPr>
          <w:rFonts w:ascii="Arial" w:hAnsi="Arial" w:cs="Arial"/>
          <w:sz w:val="24"/>
          <w:szCs w:val="24"/>
        </w:rPr>
      </w:pPr>
      <w:r w:rsidRPr="00764A01">
        <w:rPr>
          <w:rFonts w:ascii="Arial" w:hAnsi="Arial" w:cs="Arial"/>
          <w:sz w:val="24"/>
          <w:szCs w:val="24"/>
          <w:lang w:val="cy-GB"/>
        </w:rPr>
        <w:t>(a) asesiad a chrynodeb o ddarpariaeth WGOS 1–5;</w:t>
      </w:r>
    </w:p>
    <w:p w14:paraId="0EE1C331" w14:textId="77777777" w:rsidR="00DE0601" w:rsidRPr="00764A01" w:rsidRDefault="00A06F06" w:rsidP="005428E7">
      <w:pPr>
        <w:ind w:left="720"/>
        <w:jc w:val="both"/>
        <w:rPr>
          <w:rFonts w:ascii="Arial" w:hAnsi="Arial" w:cs="Arial"/>
          <w:sz w:val="24"/>
          <w:szCs w:val="24"/>
        </w:rPr>
      </w:pPr>
      <w:r w:rsidRPr="00764A01">
        <w:rPr>
          <w:rFonts w:ascii="Arial" w:hAnsi="Arial" w:cs="Arial"/>
          <w:sz w:val="24"/>
          <w:szCs w:val="24"/>
          <w:lang w:val="cy-GB"/>
        </w:rPr>
        <w:t>(b) asesiad a chrynodeb o'r galw am WGOS 1–5;</w:t>
      </w:r>
    </w:p>
    <w:p w14:paraId="0EE1C332" w14:textId="77777777" w:rsidR="00DE0601" w:rsidRPr="00764A01" w:rsidRDefault="00A06F06" w:rsidP="005428E7">
      <w:pPr>
        <w:ind w:left="720"/>
        <w:jc w:val="both"/>
        <w:rPr>
          <w:rFonts w:ascii="Arial" w:hAnsi="Arial" w:cs="Arial"/>
          <w:sz w:val="24"/>
          <w:szCs w:val="24"/>
        </w:rPr>
      </w:pPr>
      <w:r w:rsidRPr="00764A01">
        <w:rPr>
          <w:rFonts w:ascii="Arial" w:hAnsi="Arial" w:cs="Arial"/>
          <w:sz w:val="24"/>
          <w:szCs w:val="24"/>
          <w:lang w:val="cy-GB"/>
        </w:rPr>
        <w:t>(c) cynigion ar gyfer gwasanaethau offthalmig pellach y gall fod eu hangen i ateb y galw am y gwasanaethau hynny;</w:t>
      </w:r>
    </w:p>
    <w:p w14:paraId="0EE1C333" w14:textId="77777777" w:rsidR="00DE0601" w:rsidRPr="00764A01" w:rsidRDefault="00A06F06" w:rsidP="005428E7">
      <w:pPr>
        <w:ind w:left="720"/>
        <w:jc w:val="both"/>
        <w:rPr>
          <w:rFonts w:ascii="Arial" w:hAnsi="Arial" w:cs="Arial"/>
          <w:sz w:val="24"/>
          <w:szCs w:val="24"/>
        </w:rPr>
      </w:pPr>
      <w:r w:rsidRPr="00764A01">
        <w:rPr>
          <w:rFonts w:ascii="Arial" w:hAnsi="Arial" w:cs="Arial"/>
          <w:sz w:val="24"/>
          <w:szCs w:val="24"/>
          <w:lang w:val="cy-GB"/>
        </w:rPr>
        <w:t>(d) amlinelliad o fynychder ac effaith nam ar y golwg ym mhob ardal Bwrdd Iechyd Lleol, gan gynnwys achoseg, ffactorau risg, demograffeg ac iechyd y cyhoedd a chanlyniadau eraill nam ar y golwg;</w:t>
      </w:r>
    </w:p>
    <w:p w14:paraId="0EE1C334" w14:textId="77777777" w:rsidR="00DE0601" w:rsidRPr="00764A01" w:rsidRDefault="00A06F06" w:rsidP="005428E7">
      <w:pPr>
        <w:ind w:left="720"/>
        <w:jc w:val="both"/>
        <w:rPr>
          <w:rFonts w:ascii="Arial" w:hAnsi="Arial" w:cs="Arial"/>
          <w:sz w:val="24"/>
          <w:szCs w:val="24"/>
        </w:rPr>
      </w:pPr>
      <w:r w:rsidRPr="00764A01">
        <w:rPr>
          <w:rFonts w:ascii="Arial" w:hAnsi="Arial" w:cs="Arial"/>
          <w:sz w:val="24"/>
          <w:szCs w:val="24"/>
          <w:lang w:val="cy-GB"/>
        </w:rPr>
        <w:t>(e) dadansoddiad o'r wybodaeth a ddarparwyd gan yr holl ffynonellau data;</w:t>
      </w:r>
    </w:p>
    <w:p w14:paraId="0EE1C335" w14:textId="77777777" w:rsidR="00DE0601" w:rsidRPr="00764A01" w:rsidRDefault="00A06F06" w:rsidP="005428E7">
      <w:pPr>
        <w:ind w:left="720"/>
        <w:jc w:val="both"/>
        <w:rPr>
          <w:rFonts w:ascii="Arial" w:hAnsi="Arial" w:cs="Arial"/>
          <w:sz w:val="24"/>
          <w:szCs w:val="24"/>
        </w:rPr>
      </w:pPr>
      <w:r w:rsidRPr="00764A01">
        <w:rPr>
          <w:rFonts w:ascii="Arial" w:hAnsi="Arial" w:cs="Arial"/>
          <w:sz w:val="24"/>
          <w:szCs w:val="24"/>
          <w:lang w:val="cy-GB"/>
        </w:rPr>
        <w:t>(f) map sy’n nodi’r fangre lle y darperir unrhyw un neu’r cyfan o WGOS 1–5 yn ardal pob Bwrdd Iechyd Lleol.</w:t>
      </w:r>
    </w:p>
    <w:p w14:paraId="0EE1C336" w14:textId="77777777" w:rsidR="00DD4CA2" w:rsidRPr="00764A01" w:rsidRDefault="00A06F06" w:rsidP="005428E7">
      <w:pPr>
        <w:jc w:val="both"/>
        <w:rPr>
          <w:rFonts w:ascii="Arial" w:hAnsi="Arial" w:cs="Arial"/>
          <w:sz w:val="24"/>
          <w:szCs w:val="24"/>
        </w:rPr>
      </w:pPr>
      <w:r w:rsidRPr="00764A01">
        <w:rPr>
          <w:rFonts w:ascii="Arial" w:hAnsi="Arial" w:cs="Arial"/>
          <w:sz w:val="24"/>
          <w:szCs w:val="24"/>
          <w:lang w:val="cy-GB"/>
        </w:rPr>
        <w:t xml:space="preserve">Wrth baratoi'r asesiad hwn o anghenion iechyd llygaid, mae pob Bwrdd Iechyd Lleol </w:t>
      </w:r>
    </w:p>
    <w:p w14:paraId="0EE1C337" w14:textId="77777777" w:rsidR="00DD4CA2" w:rsidRPr="00764A01" w:rsidRDefault="00A06F06" w:rsidP="005428E7">
      <w:pPr>
        <w:ind w:left="720"/>
        <w:jc w:val="both"/>
        <w:rPr>
          <w:rFonts w:ascii="Arial" w:hAnsi="Arial" w:cs="Arial"/>
          <w:sz w:val="24"/>
          <w:szCs w:val="24"/>
        </w:rPr>
      </w:pPr>
      <w:r w:rsidRPr="00764A01">
        <w:rPr>
          <w:rFonts w:ascii="Arial" w:hAnsi="Arial" w:cs="Arial"/>
          <w:sz w:val="24"/>
          <w:szCs w:val="24"/>
          <w:lang w:val="cy-GB"/>
        </w:rPr>
        <w:t>(a) wedi ystyried, i’r graddau y mae’n ymarferol gwneud hynny, y materion a ganlyn—</w:t>
      </w:r>
    </w:p>
    <w:p w14:paraId="0EE1C338" w14:textId="77777777" w:rsidR="00DD4CA2" w:rsidRPr="00764A01" w:rsidRDefault="00A06F06" w:rsidP="005428E7">
      <w:pPr>
        <w:ind w:left="1440"/>
        <w:jc w:val="both"/>
        <w:rPr>
          <w:rFonts w:ascii="Arial" w:hAnsi="Arial" w:cs="Arial"/>
          <w:sz w:val="24"/>
          <w:szCs w:val="24"/>
        </w:rPr>
      </w:pPr>
      <w:r w:rsidRPr="00764A01">
        <w:rPr>
          <w:rFonts w:ascii="Arial" w:hAnsi="Arial" w:cs="Arial"/>
          <w:sz w:val="24"/>
          <w:szCs w:val="24"/>
          <w:lang w:val="cy-GB"/>
        </w:rPr>
        <w:t>(i) demograffeg ei ardal,</w:t>
      </w:r>
    </w:p>
    <w:p w14:paraId="0EE1C339" w14:textId="77777777" w:rsidR="00DD4CA2" w:rsidRPr="00764A01" w:rsidRDefault="00A06F06" w:rsidP="005428E7">
      <w:pPr>
        <w:ind w:left="1440"/>
        <w:jc w:val="both"/>
        <w:rPr>
          <w:rFonts w:ascii="Arial" w:hAnsi="Arial" w:cs="Arial"/>
          <w:sz w:val="24"/>
          <w:szCs w:val="24"/>
        </w:rPr>
      </w:pPr>
      <w:r w:rsidRPr="00764A01">
        <w:rPr>
          <w:rFonts w:ascii="Arial" w:hAnsi="Arial" w:cs="Arial"/>
          <w:sz w:val="24"/>
          <w:szCs w:val="24"/>
          <w:lang w:val="cy-GB"/>
        </w:rPr>
        <w:lastRenderedPageBreak/>
        <w:t>(ii) unrhyw anghenion gwahanol sydd mewn gwahanol ardaloedd o fewn ei ardal,</w:t>
      </w:r>
    </w:p>
    <w:p w14:paraId="0EE1C33A" w14:textId="77777777" w:rsidR="00DD4CA2" w:rsidRPr="00764A01" w:rsidRDefault="00A06F06" w:rsidP="005428E7">
      <w:pPr>
        <w:ind w:left="1440"/>
        <w:jc w:val="both"/>
        <w:rPr>
          <w:rFonts w:ascii="Arial" w:hAnsi="Arial" w:cs="Arial"/>
          <w:sz w:val="24"/>
          <w:szCs w:val="24"/>
        </w:rPr>
      </w:pPr>
      <w:r w:rsidRPr="00764A01">
        <w:rPr>
          <w:rFonts w:ascii="Arial" w:hAnsi="Arial" w:cs="Arial"/>
          <w:sz w:val="24"/>
          <w:szCs w:val="24"/>
          <w:lang w:val="cy-GB"/>
        </w:rPr>
        <w:t>(iii)y gwasanaethau offthalmig a ddarperir o dan drefniadau ag unrhyw Fwrdd Iechyd Lleol cyfagos sy’n effeithio ar yr angen am wasanaethau offthalmig yn ei ardal,</w:t>
      </w:r>
    </w:p>
    <w:p w14:paraId="0EE1C33B" w14:textId="77777777" w:rsidR="00DD4CA2" w:rsidRPr="00764A01" w:rsidRDefault="00A06F06" w:rsidP="005428E7">
      <w:pPr>
        <w:ind w:left="1440"/>
        <w:jc w:val="both"/>
        <w:rPr>
          <w:rFonts w:ascii="Arial" w:hAnsi="Arial" w:cs="Arial"/>
          <w:sz w:val="24"/>
          <w:szCs w:val="24"/>
        </w:rPr>
      </w:pPr>
      <w:r w:rsidRPr="00764A01">
        <w:rPr>
          <w:rFonts w:ascii="Arial" w:hAnsi="Arial" w:cs="Arial"/>
          <w:sz w:val="24"/>
          <w:szCs w:val="24"/>
          <w:lang w:val="cy-GB"/>
        </w:rPr>
        <w:t>(iv) unrhyw wasanaethau GIG eraill a ddarperir yn ei ardal neu’r tu allan iddi (nad yw is-baragraff (iii) yn ymdrin â hwy) sy’n effeithio ar yr angen am wasanaethau offthalmig yn ei ardal,</w:t>
      </w:r>
    </w:p>
    <w:p w14:paraId="0EE1C33C" w14:textId="77777777" w:rsidR="00DD4CA2" w:rsidRPr="00764A01" w:rsidRDefault="00A06F06" w:rsidP="005428E7">
      <w:pPr>
        <w:ind w:left="1440"/>
        <w:jc w:val="both"/>
        <w:rPr>
          <w:rFonts w:ascii="Arial" w:hAnsi="Arial" w:cs="Arial"/>
          <w:sz w:val="24"/>
          <w:szCs w:val="24"/>
        </w:rPr>
      </w:pPr>
      <w:r w:rsidRPr="00764A01">
        <w:rPr>
          <w:rFonts w:ascii="Arial" w:hAnsi="Arial" w:cs="Arial"/>
          <w:sz w:val="24"/>
          <w:szCs w:val="24"/>
          <w:lang w:val="cy-GB"/>
        </w:rPr>
        <w:t>(v) unrhyw wybodaeth berthnasol a ddarperir i'r Bwrdd Iechyd Lleol naill ai o dan y Cyfarwyddiadau Deddfwriaethol neu Reoliadau 2023, a</w:t>
      </w:r>
    </w:p>
    <w:p w14:paraId="0EE1C33D" w14:textId="77777777" w:rsidR="00F00719" w:rsidRPr="00764A01" w:rsidRDefault="00A06F06" w:rsidP="005428E7">
      <w:pPr>
        <w:ind w:left="720"/>
        <w:jc w:val="both"/>
        <w:rPr>
          <w:rFonts w:ascii="Arial" w:hAnsi="Arial" w:cs="Arial"/>
          <w:sz w:val="24"/>
          <w:szCs w:val="24"/>
        </w:rPr>
      </w:pPr>
      <w:r w:rsidRPr="00764A01">
        <w:rPr>
          <w:rFonts w:ascii="Arial" w:hAnsi="Arial" w:cs="Arial"/>
          <w:sz w:val="24"/>
          <w:szCs w:val="24"/>
          <w:lang w:val="cy-GB"/>
        </w:rPr>
        <w:t>(b) wedi cymryd i ystyriaeth yr anghenion tebygol yn y dyfodol o ystyried newidiadau i nifer y bobl yn ei ardal y bydd angen unrhyw un neu’r cyfan o WGOS 1–5 arnynt.</w:t>
      </w:r>
    </w:p>
    <w:p w14:paraId="0EE1C33E" w14:textId="77777777" w:rsidR="00B25294" w:rsidRPr="00764A01" w:rsidRDefault="00A06F06" w:rsidP="00DF4759">
      <w:pPr>
        <w:pStyle w:val="Heading1"/>
        <w:rPr>
          <w:rFonts w:ascii="Arial" w:hAnsi="Arial" w:cs="Arial"/>
        </w:rPr>
      </w:pPr>
      <w:bookmarkStart w:id="3" w:name="_Toc188960397"/>
      <w:r w:rsidRPr="00764A01">
        <w:rPr>
          <w:rFonts w:ascii="Arial" w:hAnsi="Arial" w:cs="Arial"/>
          <w:lang w:val="cy-GB"/>
        </w:rPr>
        <w:t>1.0</w:t>
      </w:r>
      <w:r w:rsidRPr="00764A01">
        <w:rPr>
          <w:rFonts w:ascii="Arial" w:hAnsi="Arial" w:cs="Arial"/>
          <w:lang w:val="cy-GB"/>
        </w:rPr>
        <w:tab/>
        <w:t>Cyflwyniad</w:t>
      </w:r>
      <w:bookmarkEnd w:id="3"/>
    </w:p>
    <w:p w14:paraId="0EE1C33F" w14:textId="77777777" w:rsidR="00DF4759" w:rsidRPr="00764A01" w:rsidRDefault="00A06F06" w:rsidP="00AC539E">
      <w:pPr>
        <w:pStyle w:val="Heading2"/>
        <w:rPr>
          <w:rFonts w:ascii="Arial" w:hAnsi="Arial" w:cs="Arial"/>
        </w:rPr>
      </w:pPr>
      <w:bookmarkStart w:id="4" w:name="_Toc188960398"/>
      <w:r w:rsidRPr="00764A01">
        <w:rPr>
          <w:rFonts w:ascii="Arial" w:hAnsi="Arial" w:cs="Arial"/>
          <w:lang w:val="cy-GB"/>
        </w:rPr>
        <w:t>1.1</w:t>
      </w:r>
      <w:r w:rsidRPr="00764A01">
        <w:rPr>
          <w:rFonts w:ascii="Arial" w:hAnsi="Arial" w:cs="Arial"/>
          <w:lang w:val="cy-GB"/>
        </w:rPr>
        <w:tab/>
        <w:t>Iechyd llygaid ein poblogaeth</w:t>
      </w:r>
      <w:bookmarkEnd w:id="4"/>
    </w:p>
    <w:p w14:paraId="0EE1C340" w14:textId="77777777" w:rsidR="006913EA" w:rsidRPr="00764A01" w:rsidRDefault="00A06F06" w:rsidP="005428E7">
      <w:pPr>
        <w:jc w:val="both"/>
        <w:rPr>
          <w:rFonts w:ascii="Arial" w:hAnsi="Arial" w:cs="Arial"/>
          <w:sz w:val="24"/>
          <w:szCs w:val="24"/>
        </w:rPr>
      </w:pPr>
      <w:r w:rsidRPr="00764A01">
        <w:rPr>
          <w:rFonts w:ascii="Arial" w:hAnsi="Arial" w:cs="Arial"/>
          <w:sz w:val="24"/>
          <w:szCs w:val="24"/>
          <w:lang w:val="cy-GB"/>
        </w:rPr>
        <w:t xml:space="preserve">Mae gan Gymru arwynebedd o tua 20,700 km² ac mae ganddi boblogaeth o tua 3.1 miliwn.  Fe'i gwasanaethir gan saith bwrdd iechyd lleol (BILl) penodol. Mae ffiniau'r Byrddau Iechyd Lleol hyn yn amrywio'n sylweddol o ran maint, o lai na 500 km² ar gyfer BILl Prifysgol Caerdydd a'r Fro i dros 6,000 km² ar gyfer BILl Prifysgol Betsi Cadwaladr. Mae'r poblogaethau o fewn y Byrddau Iechyd Lleol hyn hefyd yn wahanol, gyda BILl Addysgu Powys yn cynnwys tua 134,500 o drigolion a BILl Prifysgol Betsi Cadwaladr yn cynnwys tua 692,000. Mae’r rhanbarthau mwy trefol ac ôl-ddiwydiannol a gynrychiolir gan Fyrddau Iechyd Lleol Aneurin Bevan, Prifysgol Caerdydd a’r Fro, Cwm Taf Morgannwg, a Phrifysgol Bae Abertawe yn cyfrif am 60% o boblogaeth Cymru, ond dim ond 17% o’i harwynebedd tir y maent yn ei orchuddio. Mewn cyferbyniad, mae Byrddau Iechyd Lleol Addysgu Powys, Prifysgol Betsi Cadwaladr, a Hywel Dda yn cynnwys ardaloedd gwledig yn bennaf. </w:t>
      </w:r>
    </w:p>
    <w:p w14:paraId="0EE1C341" w14:textId="77777777" w:rsidR="00C5620A" w:rsidRPr="00764A01" w:rsidRDefault="00A06F06" w:rsidP="005428E7">
      <w:pPr>
        <w:jc w:val="both"/>
        <w:rPr>
          <w:rFonts w:ascii="Arial" w:hAnsi="Arial" w:cs="Arial"/>
          <w:sz w:val="24"/>
          <w:szCs w:val="24"/>
        </w:rPr>
      </w:pPr>
      <w:r w:rsidRPr="00764A01">
        <w:rPr>
          <w:rFonts w:ascii="Arial" w:hAnsi="Arial" w:cs="Arial"/>
          <w:sz w:val="24"/>
          <w:szCs w:val="24"/>
          <w:lang w:val="cy-GB"/>
        </w:rPr>
        <w:t xml:space="preserve">Yn y DU (poblogaeth tua 68.27 miliwn), </w:t>
      </w:r>
      <w:r w:rsidR="00F00951" w:rsidRPr="00764A01">
        <w:rPr>
          <w:rFonts w:ascii="Arial" w:hAnsi="Arial" w:cs="Arial"/>
          <w:sz w:val="24"/>
          <w:szCs w:val="24"/>
        </w:rPr>
        <w:fldChar w:fldCharType="begin"/>
      </w:r>
      <w:r w:rsidR="00B43785" w:rsidRPr="00764A01">
        <w:rPr>
          <w:rFonts w:ascii="Arial" w:hAnsi="Arial" w:cs="Arial"/>
          <w:sz w:val="24"/>
          <w:szCs w:val="24"/>
        </w:rPr>
        <w:instrText xml:space="preserve"> ADDIN EN.CITE &lt;EndNote&gt;&lt;Cite&gt;&lt;Author&gt;ONS&lt;/Author&gt;&lt;Year&gt;2023&lt;/Year&gt;&lt;RecNum&gt;0&lt;/RecNum&gt;&lt;IDText&gt;Population estimates for the UK, England, Wales, Scotland and Northern Ireland: mid-2023&lt;/IDText&gt;&lt;DisplayText&gt;&lt;style face="superscript"&gt;2&lt;/style&gt;&lt;/DisplayText&gt;&lt;record&gt;&lt;urls&gt;&lt;related-urls&gt;&lt;url&gt;https://www.ons.gov.uk/peoplepopulationandcommunity/populationandmigration/populationestimates/bulletins/annualmidyearpopulationestimates/mid2023&lt;/url&gt;&lt;/related-urls&gt;&lt;/urls&gt;&lt;titles&gt;&lt;title&gt;Population estimates for the UK, England, Wales, Scotland and Northern Ireland: mid-2023&lt;/title&gt;&lt;/titles&gt;&lt;access-date&gt;28/1/2025&lt;/access-date&gt;&lt;contributors&gt;&lt;authors&gt;&lt;author&gt;ONS&lt;/author&gt;&lt;/authors&gt;&lt;/contributors&gt;&lt;added-date format="utc"&gt;1738067149&lt;/added-date&gt;&lt;ref-type name="Generic"&gt;13&lt;/ref-type&gt;&lt;dates&gt;&lt;year&gt;2023&lt;/year&gt;&lt;/dates&gt;&lt;rec-number&gt;188&lt;/rec-number&gt;&lt;last-updated-date format="utc"&gt;1738067149&lt;/last-updated-date&gt;&lt;/record&gt;&lt;/Cite&gt;&lt;/EndNote&gt;</w:instrText>
      </w:r>
      <w:r w:rsidR="00F00951" w:rsidRPr="00764A01">
        <w:rPr>
          <w:rFonts w:ascii="Arial" w:hAnsi="Arial" w:cs="Arial"/>
          <w:sz w:val="24"/>
          <w:szCs w:val="24"/>
        </w:rPr>
        <w:fldChar w:fldCharType="separate"/>
      </w:r>
      <w:r w:rsidR="00F00951" w:rsidRPr="00764A01">
        <w:rPr>
          <w:rFonts w:ascii="Arial" w:hAnsi="Arial" w:cs="Arial"/>
          <w:sz w:val="24"/>
          <w:szCs w:val="24"/>
          <w:vertAlign w:val="superscript"/>
        </w:rPr>
        <w:t>2</w:t>
      </w:r>
      <w:r w:rsidR="00F00951" w:rsidRPr="00764A01">
        <w:rPr>
          <w:rFonts w:ascii="Arial" w:hAnsi="Arial" w:cs="Arial"/>
          <w:sz w:val="24"/>
          <w:szCs w:val="24"/>
        </w:rPr>
        <w:fldChar w:fldCharType="end"/>
      </w:r>
      <w:r w:rsidRPr="00764A01">
        <w:rPr>
          <w:rFonts w:ascii="Arial" w:hAnsi="Arial" w:cs="Arial"/>
          <w:sz w:val="24"/>
          <w:szCs w:val="24"/>
          <w:lang w:val="cy-GB"/>
        </w:rPr>
        <w:t xml:space="preserve"> amcangyfrifir bod tua 1.93 miliwn o unigolion yn byw gyda nam ar y golwg neu ddallineb a achosir gan gyflyrau fel dirywiad </w:t>
      </w:r>
      <w:r w:rsidRPr="00764A01">
        <w:rPr>
          <w:rFonts w:ascii="Arial" w:hAnsi="Arial" w:cs="Arial"/>
          <w:sz w:val="24"/>
          <w:szCs w:val="24"/>
          <w:lang w:val="cy-GB"/>
        </w:rPr>
        <w:lastRenderedPageBreak/>
        <w:t xml:space="preserve">macwlaidd sy'n gysylltiedig ag oedran (AMD), cataractau, clefyd llygaid diabetig, glawcoma, a gwallau plygiannol heb eu cywiro. </w:t>
      </w:r>
      <w:r w:rsidR="0093220A" w:rsidRPr="00764A01">
        <w:rPr>
          <w:rFonts w:ascii="Arial" w:hAnsi="Arial" w:cs="Arial"/>
          <w:sz w:val="24"/>
          <w:szCs w:val="24"/>
        </w:rPr>
        <w:fldChar w:fldCharType="begin"/>
      </w:r>
      <w:r w:rsidR="00B43785" w:rsidRPr="00764A01">
        <w:rPr>
          <w:rFonts w:ascii="Arial" w:hAnsi="Arial" w:cs="Arial"/>
          <w:sz w:val="24"/>
          <w:szCs w:val="24"/>
        </w:rPr>
        <w:instrText xml:space="preserve"> ADDIN EN.CITE &lt;EndNote&gt;&lt;Cite&gt;&lt;Author&gt;Pezzullo&lt;/Author&gt;&lt;Year&gt;2018&lt;/Year&gt;&lt;RecNum&gt;0&lt;/RecNum&gt;&lt;IDText&gt;The economic impact of sight loss and blindness in the UK adult population&lt;/IDText&gt;&lt;DisplayText&gt;&lt;style face="superscript"&gt;3&lt;/style&gt;&lt;/DisplayText&gt;&lt;record&gt;&lt;dates&gt;&lt;pub-dates&gt;&lt;date&gt;Jan&lt;/date&gt;&lt;/pub-dates&gt;&lt;year&gt;2018&lt;/year&gt;&lt;/dates&gt;&lt;urls&gt;&lt;related-urls&gt;&lt;url&gt;&amp;lt;Go to ISI&amp;gt;://WOS:000423816200012&lt;/url&gt;&lt;/related-urls&gt;&lt;/urls&gt;&lt;isbn&gt;1472-6963&lt;/isbn&gt;&lt;titles&gt;&lt;title&gt;The economic impact of sight loss and blindness in the UK adult population&lt;/title&gt;&lt;secondary-title&gt;Bmc Health Services Research&lt;/secondary-title&gt;&lt;/titles&gt;&lt;contributors&gt;&lt;authors&gt;&lt;author&gt;Pezzullo, L.&lt;/author&gt;&lt;author&gt;Streatfeild, J.&lt;/author&gt;&lt;author&gt;Simkiss, P.&lt;/author&gt;&lt;author&gt;Shickle, D.&lt;/author&gt;&lt;/authors&gt;&lt;/contributors&gt;&lt;custom7&gt;63&lt;/custom7&gt;&lt;added-date format="utc"&gt;1578832484&lt;/added-date&gt;&lt;ref-type name="Journal Article"&gt;17&lt;/ref-type&gt;&lt;rec-number&gt;530&lt;/rec-number&gt;&lt;last-updated-date format="utc"&gt;1578832484&lt;/last-updated-date&gt;&lt;accession-num&gt;WOS:000423816200012&lt;/accession-num&gt;&lt;electronic-resource-num&gt;10.1186/s12913-018-2836-0&lt;/electronic-resource-num&gt;&lt;volume&gt;18&lt;/volume&gt;&lt;/record&gt;&lt;/Cite&gt;&lt;/EndNote&gt;</w:instrText>
      </w:r>
      <w:r w:rsidR="0093220A" w:rsidRPr="00764A01">
        <w:rPr>
          <w:rFonts w:ascii="Arial" w:hAnsi="Arial" w:cs="Arial"/>
          <w:sz w:val="24"/>
          <w:szCs w:val="24"/>
        </w:rPr>
        <w:fldChar w:fldCharType="separate"/>
      </w:r>
      <w:r w:rsidR="00F00951" w:rsidRPr="00764A01">
        <w:rPr>
          <w:rFonts w:ascii="Arial" w:hAnsi="Arial" w:cs="Arial"/>
          <w:noProof/>
          <w:sz w:val="24"/>
          <w:szCs w:val="24"/>
          <w:vertAlign w:val="superscript"/>
        </w:rPr>
        <w:t>3</w:t>
      </w:r>
      <w:r w:rsidR="0093220A" w:rsidRPr="00764A01">
        <w:rPr>
          <w:rFonts w:ascii="Arial" w:hAnsi="Arial" w:cs="Arial"/>
          <w:sz w:val="24"/>
          <w:szCs w:val="24"/>
        </w:rPr>
        <w:fldChar w:fldCharType="end"/>
      </w:r>
    </w:p>
    <w:p w14:paraId="0EE1C342" w14:textId="77777777" w:rsidR="007E2CFA" w:rsidRPr="00764A01" w:rsidRDefault="00A06F06" w:rsidP="005428E7">
      <w:pPr>
        <w:jc w:val="both"/>
        <w:rPr>
          <w:rFonts w:ascii="Arial" w:hAnsi="Arial" w:cs="Arial"/>
          <w:sz w:val="24"/>
          <w:szCs w:val="24"/>
        </w:rPr>
      </w:pPr>
      <w:r w:rsidRPr="00764A01">
        <w:rPr>
          <w:rFonts w:ascii="Arial" w:hAnsi="Arial" w:cs="Arial"/>
          <w:sz w:val="24"/>
          <w:szCs w:val="24"/>
          <w:lang w:val="cy-GB"/>
        </w:rPr>
        <w:t xml:space="preserve">Gall nam ar y golwg leihau ansawdd bywyd yn sylweddol trwy lesteirio gallu person i gyflawni tasgau dyddiol, cyfyngu ar symudedd, ac effeithio ar annibyniaeth. </w:t>
      </w:r>
      <w:r w:rsidR="00E31FF5" w:rsidRPr="00764A01">
        <w:rPr>
          <w:rFonts w:ascii="Arial" w:hAnsi="Arial" w:cs="Arial"/>
          <w:sz w:val="24"/>
          <w:szCs w:val="24"/>
        </w:rPr>
        <w:fldChar w:fldCharType="begin">
          <w:fldData xml:space="preserve">PEVuZE5vdGU+PENpdGU+PEF1dGhvcj5XYWxrZXI8L0F1dGhvcj48WWVhcj4yMDE1PC9ZZWFyPjxJ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==
</w:fldData>
        </w:fldChar>
      </w:r>
      <w:r w:rsidR="00C03E05" w:rsidRPr="00764A01">
        <w:rPr>
          <w:rFonts w:ascii="Arial" w:hAnsi="Arial" w:cs="Arial"/>
          <w:sz w:val="24"/>
          <w:szCs w:val="24"/>
        </w:rPr>
        <w:instrText xml:space="preserve"> ADDIN EN.CITE </w:instrText>
      </w:r>
      <w:r w:rsidR="00C03E05" w:rsidRPr="00764A01">
        <w:rPr>
          <w:rFonts w:ascii="Arial" w:hAnsi="Arial" w:cs="Arial"/>
          <w:sz w:val="24"/>
          <w:szCs w:val="24"/>
        </w:rPr>
        <w:fldChar w:fldCharType="begin">
          <w:fldData xml:space="preserve">PEVuZE5vdGU+PENpdGU+PEF1dGhvcj5XYWxrZXI8L0F1dGhvcj48WWVhcj4yMDE1PC9ZZWFyPjxJ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==
</w:fldData>
        </w:fldChar>
      </w:r>
      <w:r w:rsidR="00C03E05" w:rsidRPr="00764A01">
        <w:rPr>
          <w:rFonts w:ascii="Arial" w:hAnsi="Arial" w:cs="Arial"/>
          <w:sz w:val="24"/>
          <w:szCs w:val="24"/>
        </w:rPr>
        <w:instrText xml:space="preserve"> ADDIN EN.CITE.DATA </w:instrText>
      </w:r>
      <w:r w:rsidR="00C03E05" w:rsidRPr="00764A01">
        <w:rPr>
          <w:rFonts w:ascii="Arial" w:hAnsi="Arial" w:cs="Arial"/>
          <w:sz w:val="24"/>
          <w:szCs w:val="24"/>
        </w:rPr>
      </w:r>
      <w:r w:rsidR="00C03E05" w:rsidRPr="00764A01">
        <w:rPr>
          <w:rFonts w:ascii="Arial" w:hAnsi="Arial" w:cs="Arial"/>
          <w:sz w:val="24"/>
          <w:szCs w:val="24"/>
        </w:rPr>
        <w:fldChar w:fldCharType="end"/>
      </w:r>
      <w:r w:rsidR="00E31FF5" w:rsidRPr="00764A01">
        <w:rPr>
          <w:rFonts w:ascii="Arial" w:hAnsi="Arial" w:cs="Arial"/>
          <w:sz w:val="24"/>
          <w:szCs w:val="24"/>
        </w:rPr>
      </w:r>
      <w:r w:rsidR="00E31FF5" w:rsidRPr="00764A01">
        <w:rPr>
          <w:rFonts w:ascii="Arial" w:hAnsi="Arial" w:cs="Arial"/>
          <w:sz w:val="24"/>
          <w:szCs w:val="24"/>
        </w:rPr>
        <w:fldChar w:fldCharType="separate"/>
      </w:r>
      <w:r w:rsidR="006C2F1D" w:rsidRPr="00764A01">
        <w:rPr>
          <w:rFonts w:ascii="Arial" w:hAnsi="Arial" w:cs="Arial"/>
          <w:noProof/>
          <w:sz w:val="24"/>
          <w:szCs w:val="24"/>
          <w:vertAlign w:val="superscript"/>
        </w:rPr>
        <w:t>4-6</w:t>
      </w:r>
      <w:r w:rsidR="00E31FF5" w:rsidRPr="00764A01">
        <w:rPr>
          <w:rFonts w:ascii="Arial" w:hAnsi="Arial" w:cs="Arial"/>
          <w:sz w:val="24"/>
          <w:szCs w:val="24"/>
        </w:rPr>
        <w:fldChar w:fldCharType="end"/>
      </w:r>
      <w:r w:rsidRPr="00764A01">
        <w:rPr>
          <w:rFonts w:ascii="Arial" w:hAnsi="Arial" w:cs="Arial"/>
          <w:sz w:val="24"/>
          <w:szCs w:val="24"/>
          <w:lang w:val="cy-GB"/>
        </w:rPr>
        <w:t xml:space="preserve"> Yn ogystal, mae unigolion o oedran gweithio sydd â nam ar eu golwg yn llai tebygol o gael eu cyflogi o gymharu â'u cymheiriaid sy'n gweld. </w:t>
      </w:r>
      <w:r w:rsidR="00C332FF" w:rsidRPr="00764A01">
        <w:rPr>
          <w:rFonts w:ascii="Arial" w:hAnsi="Arial" w:cs="Arial"/>
          <w:sz w:val="24"/>
          <w:szCs w:val="24"/>
        </w:rPr>
        <w:fldChar w:fldCharType="begin">
          <w:fldData xml:space="preserve">PEVuZE5vdGU+PENpdGU+PEF1dGhvcj5PZ2VkZW5nYmU8L0F1dGhvcj48WWVhcj4yMDI0PC9ZZWFy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</w:fldData>
        </w:fldChar>
      </w:r>
      <w:r w:rsidR="00C03E05" w:rsidRPr="00764A01">
        <w:rPr>
          <w:rFonts w:ascii="Arial" w:hAnsi="Arial" w:cs="Arial"/>
          <w:sz w:val="24"/>
          <w:szCs w:val="24"/>
        </w:rPr>
        <w:instrText xml:space="preserve"> ADDIN EN.CITE </w:instrText>
      </w:r>
      <w:r w:rsidR="00C03E05" w:rsidRPr="00764A01">
        <w:rPr>
          <w:rFonts w:ascii="Arial" w:hAnsi="Arial" w:cs="Arial"/>
          <w:sz w:val="24"/>
          <w:szCs w:val="24"/>
        </w:rPr>
        <w:fldChar w:fldCharType="begin">
          <w:fldData xml:space="preserve">PEVuZE5vdGU+PENpdGU+PEF1dGhvcj5PZ2VkZW5nYmU8L0F1dGhvcj48WWVhcj4yMDI0PC9ZZWFy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</w:fldData>
        </w:fldChar>
      </w:r>
      <w:r w:rsidR="00C03E05" w:rsidRPr="00764A01">
        <w:rPr>
          <w:rFonts w:ascii="Arial" w:hAnsi="Arial" w:cs="Arial"/>
          <w:sz w:val="24"/>
          <w:szCs w:val="24"/>
        </w:rPr>
        <w:instrText xml:space="preserve"> ADDIN EN.CITE.DATA </w:instrText>
      </w:r>
      <w:r w:rsidR="00C03E05" w:rsidRPr="00764A01">
        <w:rPr>
          <w:rFonts w:ascii="Arial" w:hAnsi="Arial" w:cs="Arial"/>
          <w:sz w:val="24"/>
          <w:szCs w:val="24"/>
        </w:rPr>
      </w:r>
      <w:r w:rsidR="00C03E05" w:rsidRPr="00764A01">
        <w:rPr>
          <w:rFonts w:ascii="Arial" w:hAnsi="Arial" w:cs="Arial"/>
          <w:sz w:val="24"/>
          <w:szCs w:val="24"/>
        </w:rPr>
        <w:fldChar w:fldCharType="end"/>
      </w:r>
      <w:r w:rsidR="00C332FF" w:rsidRPr="00764A01">
        <w:rPr>
          <w:rFonts w:ascii="Arial" w:hAnsi="Arial" w:cs="Arial"/>
          <w:sz w:val="24"/>
          <w:szCs w:val="24"/>
        </w:rPr>
      </w:r>
      <w:r w:rsidR="00C332FF" w:rsidRPr="00764A01">
        <w:rPr>
          <w:rFonts w:ascii="Arial" w:hAnsi="Arial" w:cs="Arial"/>
          <w:sz w:val="24"/>
          <w:szCs w:val="24"/>
        </w:rPr>
        <w:fldChar w:fldCharType="separate"/>
      </w:r>
      <w:r w:rsidR="00B43785" w:rsidRPr="00764A01">
        <w:rPr>
          <w:rFonts w:ascii="Arial" w:hAnsi="Arial" w:cs="Arial"/>
          <w:noProof/>
          <w:sz w:val="24"/>
          <w:szCs w:val="24"/>
          <w:vertAlign w:val="superscript"/>
        </w:rPr>
        <w:t>7,8</w:t>
      </w:r>
      <w:r w:rsidR="00C332FF" w:rsidRPr="00764A01">
        <w:rPr>
          <w:rFonts w:ascii="Arial" w:hAnsi="Arial" w:cs="Arial"/>
          <w:sz w:val="24"/>
          <w:szCs w:val="24"/>
        </w:rPr>
        <w:fldChar w:fldCharType="end"/>
      </w:r>
      <w:r w:rsidRPr="00764A01">
        <w:rPr>
          <w:rFonts w:ascii="Arial" w:hAnsi="Arial" w:cs="Arial"/>
          <w:sz w:val="24"/>
          <w:szCs w:val="24"/>
          <w:lang w:val="cy-GB"/>
        </w:rPr>
        <w:t xml:space="preserve"> Gall yr heriau hyn gyfyngu ymhellach ar allu person i ymgysylltu â'r byd, gan arwain at ynysu cymdeithasol a theimladau o unigrwydd.</w:t>
      </w:r>
    </w:p>
    <w:p w14:paraId="0EE1C343" w14:textId="77777777" w:rsidR="002B4E2B" w:rsidRPr="00764A01" w:rsidRDefault="00A06F06" w:rsidP="005428E7">
      <w:pPr>
        <w:jc w:val="both"/>
        <w:rPr>
          <w:rFonts w:ascii="Arial" w:hAnsi="Arial" w:cs="Arial"/>
          <w:sz w:val="24"/>
          <w:szCs w:val="24"/>
        </w:rPr>
      </w:pPr>
      <w:r w:rsidRPr="00764A01">
        <w:rPr>
          <w:rFonts w:ascii="Arial" w:hAnsi="Arial" w:cs="Arial"/>
          <w:sz w:val="24"/>
          <w:szCs w:val="24"/>
          <w:lang w:val="cy-GB"/>
        </w:rPr>
        <w:t xml:space="preserve">Nid yw'n syndod bod nam ar y golwg yn gosod baich economaidd-gymdeithasol sylweddol, </w:t>
      </w:r>
      <w:r w:rsidR="006940CE" w:rsidRPr="00764A01">
        <w:rPr>
          <w:rFonts w:ascii="Arial" w:hAnsi="Arial" w:cs="Arial"/>
          <w:sz w:val="24"/>
          <w:szCs w:val="24"/>
        </w:rPr>
        <w:fldChar w:fldCharType="begin"/>
      </w:r>
      <w:r w:rsidR="006940CE" w:rsidRPr="00764A01">
        <w:rPr>
          <w:rFonts w:ascii="Arial" w:hAnsi="Arial" w:cs="Arial"/>
          <w:sz w:val="24"/>
          <w:szCs w:val="24"/>
        </w:rPr>
        <w:instrText xml:space="preserve"> ADDIN EN.CITE &lt;EndNote&gt;&lt;Cite&gt;&lt;Author&gt;Schakel&lt;/Author&gt;&lt;Year&gt;2018&lt;/Year&gt;&lt;IDText&gt;The Economic Burden of Visual Impairment and Comorbid Fatigue: A Cost-of-Illness Study (From a Societal Perspective)&lt;/IDText&gt;&lt;DisplayText&gt;&lt;style face="superscript"&gt;9&lt;/style&gt;&lt;/DisplayText&gt;&lt;record&gt;&lt;dates&gt;&lt;pub-dates&gt;&lt;date&gt;Apr&lt;/date&gt;&lt;/pub-dates&gt;&lt;year&gt;2018&lt;/year&gt;&lt;/dates&gt;&lt;urls&gt;&lt;related-urls&gt;&lt;url&gt;&amp;lt;Go to ISI&amp;gt;://WOS:000429542700002&lt;/url&gt;&lt;/related-urls&gt;&lt;/urls&gt;&lt;isbn&gt;0146-0404&lt;/isbn&gt;&lt;titles&gt;&lt;title&gt;The Economic Burden of Visual Impairment and Comorbid Fatigue: A Cost-of-Illness Study (From a Societal Perspective)&lt;/title&gt;&lt;secondary-title&gt;Investigative Ophthalmology &amp;amp; Visual Science&lt;/secondary-title&gt;&lt;/titles&gt;&lt;pages&gt;1916-1923&lt;/pages&gt;&lt;number&gt;5&lt;/number&gt;&lt;contributors&gt;&lt;authors&gt;&lt;author&gt;Schakel, W.&lt;/author&gt;&lt;author&gt;van der Aa, H. P. A.&lt;/author&gt;&lt;author&gt;Bode, C.&lt;/author&gt;&lt;author&gt;Hulshof, C. T. J.&lt;/author&gt;&lt;author&gt;van Rens, Ghmb&lt;/author&gt;&lt;author&gt;van Nispen, R. M. A.&lt;/author&gt;&lt;/authors&gt;&lt;/contributors&gt;&lt;added-date format="utc"&gt;1579108307&lt;/added-date&gt;&lt;ref-type name="Journal Article"&gt;17&lt;/ref-type&gt;&lt;rec-number&gt;535&lt;/rec-number&gt;&lt;last-updated-date format="utc"&gt;1579108307&lt;/last-updated-date&gt;&lt;accession-num&gt;WOS:000429542700002&lt;/accession-num&gt;&lt;electronic-resource-num&gt;10.1167/iovs.17-23224&lt;/electronic-resource-num&gt;&lt;volume&gt;59&lt;/volume&gt;&lt;/record&gt;&lt;/Cite&gt;&lt;/EndNote&gt;</w:instrText>
      </w:r>
      <w:r w:rsidR="006940CE" w:rsidRPr="00764A01">
        <w:rPr>
          <w:rFonts w:ascii="Arial" w:hAnsi="Arial" w:cs="Arial"/>
          <w:sz w:val="24"/>
          <w:szCs w:val="24"/>
        </w:rPr>
        <w:fldChar w:fldCharType="separate"/>
      </w:r>
      <w:r w:rsidR="006940CE" w:rsidRPr="00764A01">
        <w:rPr>
          <w:rFonts w:ascii="Arial" w:hAnsi="Arial" w:cs="Arial"/>
          <w:sz w:val="24"/>
          <w:szCs w:val="24"/>
          <w:vertAlign w:val="superscript"/>
        </w:rPr>
        <w:t>9</w:t>
      </w:r>
      <w:r w:rsidR="006940CE" w:rsidRPr="00764A01">
        <w:rPr>
          <w:rFonts w:ascii="Arial" w:hAnsi="Arial" w:cs="Arial"/>
          <w:sz w:val="24"/>
          <w:szCs w:val="24"/>
        </w:rPr>
        <w:fldChar w:fldCharType="end"/>
      </w:r>
      <w:r w:rsidRPr="00764A01">
        <w:rPr>
          <w:rFonts w:ascii="Arial" w:hAnsi="Arial" w:cs="Arial"/>
          <w:sz w:val="24"/>
          <w:szCs w:val="24"/>
          <w:lang w:val="cy-GB"/>
        </w:rPr>
        <w:t xml:space="preserve"> yr amcangyfrifwyd ei fod yn £15.8 biliwn yn y DU yn 2013.</w:t>
      </w:r>
      <w:r w:rsidR="0093220A" w:rsidRPr="00764A01">
        <w:rPr>
          <w:rFonts w:ascii="Arial" w:hAnsi="Arial" w:cs="Arial"/>
          <w:sz w:val="24"/>
          <w:szCs w:val="24"/>
        </w:rPr>
        <w:fldChar w:fldCharType="begin"/>
      </w:r>
      <w:r w:rsidR="00B43785" w:rsidRPr="00764A01">
        <w:rPr>
          <w:rFonts w:ascii="Arial" w:hAnsi="Arial" w:cs="Arial"/>
          <w:sz w:val="24"/>
          <w:szCs w:val="24"/>
        </w:rPr>
        <w:instrText xml:space="preserve"> ADDIN EN.CITE &lt;EndNote&gt;&lt;Cite&gt;&lt;Author&gt;Pezzullo&lt;/Author&gt;&lt;Year&gt;2018&lt;/Year&gt;&lt;RecNum&gt;0&lt;/RecNum&gt;&lt;IDText&gt;The economic impact of sight loss and blindness in the UK adult population&lt;/IDText&gt;&lt;DisplayText&gt;&lt;style face="superscript"&gt;3&lt;/style&gt;&lt;/DisplayText&gt;&lt;record&gt;&lt;dates&gt;&lt;pub-dates&gt;&lt;date&gt;Jan&lt;/date&gt;&lt;/pub-dates&gt;&lt;year&gt;2018&lt;/year&gt;&lt;/dates&gt;&lt;urls&gt;&lt;related-urls&gt;&lt;url&gt;&amp;lt;Go to ISI&amp;gt;://WOS:000423816200012&lt;/url&gt;&lt;/related-urls&gt;&lt;/urls&gt;&lt;isbn&gt;1472-6963&lt;/isbn&gt;&lt;titles&gt;&lt;title&gt;The economic impact of sight loss and blindness in the UK adult population&lt;/title&gt;&lt;secondary-title&gt;Bmc Health Services Research&lt;/secondary-title&gt;&lt;/titles&gt;&lt;contributors&gt;&lt;authors&gt;&lt;author&gt;Pezzullo, L.&lt;/author&gt;&lt;author&gt;Streatfeild, J.&lt;/author&gt;&lt;author&gt;Simkiss, P.&lt;/author&gt;&lt;author&gt;Shickle, D.&lt;/author&gt;&lt;/authors&gt;&lt;/contributors&gt;&lt;custom7&gt;63&lt;/custom7&gt;&lt;added-date format="utc"&gt;1578832484&lt;/added-date&gt;&lt;ref-type name="Journal Article"&gt;17&lt;/ref-type&gt;&lt;rec-number&gt;530&lt;/rec-number&gt;&lt;last-updated-date format="utc"&gt;1578832484&lt;/last-updated-date&gt;&lt;accession-num&gt;WOS:000423816200012&lt;/accession-num&gt;&lt;electronic-resource-num&gt;10.1186/s12913-018-2836-0&lt;/electronic-resource-num&gt;&lt;volume&gt;18&lt;/volume&gt;&lt;/record&gt;&lt;/Cite&gt;&lt;/EndNote&gt;</w:instrText>
      </w:r>
      <w:r w:rsidR="0093220A" w:rsidRPr="00764A01">
        <w:rPr>
          <w:rFonts w:ascii="Arial" w:hAnsi="Arial" w:cs="Arial"/>
          <w:sz w:val="24"/>
          <w:szCs w:val="24"/>
        </w:rPr>
        <w:fldChar w:fldCharType="separate"/>
      </w:r>
      <w:r w:rsidR="00F00951" w:rsidRPr="00764A01">
        <w:rPr>
          <w:rFonts w:ascii="Arial" w:hAnsi="Arial" w:cs="Arial"/>
          <w:sz w:val="24"/>
          <w:szCs w:val="24"/>
          <w:vertAlign w:val="superscript"/>
        </w:rPr>
        <w:t>3</w:t>
      </w:r>
      <w:r w:rsidR="0093220A" w:rsidRPr="00764A01">
        <w:rPr>
          <w:rFonts w:ascii="Arial" w:hAnsi="Arial" w:cs="Arial"/>
          <w:sz w:val="24"/>
          <w:szCs w:val="24"/>
        </w:rPr>
        <w:fldChar w:fldCharType="end"/>
      </w:r>
      <w:r w:rsidRPr="00764A01">
        <w:rPr>
          <w:rFonts w:ascii="Arial" w:hAnsi="Arial" w:cs="Arial"/>
          <w:sz w:val="24"/>
          <w:szCs w:val="24"/>
          <w:lang w:val="cy-GB"/>
        </w:rPr>
        <w:t xml:space="preserve"> </w:t>
      </w:r>
    </w:p>
    <w:p w14:paraId="0EE1C344" w14:textId="77777777" w:rsidR="0015041F" w:rsidRPr="00764A01" w:rsidRDefault="00A06F06" w:rsidP="005428E7">
      <w:pPr>
        <w:jc w:val="both"/>
        <w:rPr>
          <w:rFonts w:ascii="Arial" w:hAnsi="Arial" w:cs="Arial"/>
          <w:sz w:val="24"/>
          <w:szCs w:val="24"/>
        </w:rPr>
      </w:pPr>
      <w:r w:rsidRPr="00764A01">
        <w:rPr>
          <w:rFonts w:ascii="Arial" w:hAnsi="Arial" w:cs="Arial"/>
          <w:sz w:val="24"/>
          <w:szCs w:val="24"/>
          <w:lang w:val="cy-GB"/>
        </w:rPr>
        <w:t xml:space="preserve">Rhagwelir y bydd Cymru’n gweld poblogaeth sy’n heneiddio dros y ddau ddegawd nesaf, gan arwain at fwy o achosion o glefydau llygaid sy’n gysylltiedig ag oedran. O 2023 i 2033, disgwylir i nifer yr unigolion dros 80 oed godi 16.0%, ac erbyn 2043, bydd y cynnydd hwn yn cyrraedd 56%. Erbyn 2033, mae’r newidiadau a ragwelir mewn mynychder a chyffredinolrwydd ar gyfer cyflyrau amrywiol fel a ganlyn: </w:t>
      </w:r>
      <w:r w:rsidR="005240E4" w:rsidRPr="00764A01">
        <w:rPr>
          <w:rFonts w:ascii="Arial" w:hAnsi="Arial" w:cs="Arial"/>
          <w:sz w:val="24"/>
          <w:szCs w:val="24"/>
        </w:rPr>
        <w:fldChar w:fldCharType="begin"/>
      </w:r>
      <w:r w:rsidR="007647E6" w:rsidRPr="00764A01">
        <w:rPr>
          <w:rFonts w:ascii="Arial" w:hAnsi="Arial" w:cs="Arial"/>
          <w:sz w:val="24"/>
          <w:szCs w:val="24"/>
        </w:rPr>
        <w:instrText xml:space="preserve"> ADDIN EN.CITE &lt;EndNote&gt;&lt;Cite&gt;&lt;Author&gt;WG&lt;/Author&gt;&lt;Year&gt;2024&lt;/Year&gt;&lt;RecNum&gt;0&lt;/RecNum&gt;&lt;IDText&gt;National Clinical Strategy for Ophthalmology&lt;/IDText&gt;&lt;DisplayText&gt;&lt;style face="superscript"&gt;10&lt;/style&gt;&lt;/DisplayText&gt;&lt;record&gt;&lt;urls&gt;&lt;related-urls&gt;&lt;url&gt;https://executive.nhs.wales/functions/strategic-programme-for-planned-care/sppc-docs/national-clinical-strategy-for-ophthalmology/&lt;/url&gt;&lt;/related-urls&gt;&lt;/urls&gt;&lt;titles&gt;&lt;title&gt;National Clinical Strategy for Ophthalmology&lt;/title&gt;&lt;/titles&gt;&lt;access-date&gt;27/01/2015&lt;/access-date&gt;&lt;contributors&gt;&lt;authors&gt;&lt;author&gt;WG&lt;/author&gt;&lt;/authors&gt;&lt;/contributors&gt;&lt;added-date format="utc"&gt;1737981014&lt;/added-date&gt;&lt;ref-type name="Generic"&gt;13&lt;/ref-type&gt;&lt;dates&gt;&lt;year&gt;2024&lt;/year&gt;&lt;/dates&gt;&lt;rec-number&gt;185&lt;/rec-number&gt;&lt;publisher&gt;NHS&lt;/publisher&gt;&lt;last-updated-date format="utc"&gt;1737981014&lt;/last-updated-date&gt;&lt;/record&gt;&lt;/Cite&gt;&lt;/EndNote&gt;</w:instrText>
      </w:r>
      <w:r w:rsidR="005240E4" w:rsidRPr="00764A01">
        <w:rPr>
          <w:rFonts w:ascii="Arial" w:hAnsi="Arial" w:cs="Arial"/>
          <w:sz w:val="24"/>
          <w:szCs w:val="24"/>
        </w:rPr>
        <w:fldChar w:fldCharType="separate"/>
      </w:r>
      <w:r w:rsidR="007647E6" w:rsidRPr="00764A01">
        <w:rPr>
          <w:rFonts w:ascii="Arial" w:hAnsi="Arial" w:cs="Arial"/>
          <w:noProof/>
          <w:sz w:val="24"/>
          <w:szCs w:val="24"/>
          <w:vertAlign w:val="superscript"/>
        </w:rPr>
        <w:t>10</w:t>
      </w:r>
      <w:r w:rsidR="005240E4" w:rsidRPr="00764A01">
        <w:rPr>
          <w:rFonts w:ascii="Arial" w:hAnsi="Arial" w:cs="Arial"/>
          <w:sz w:val="24"/>
          <w:szCs w:val="24"/>
        </w:rPr>
        <w:fldChar w:fldCharType="end"/>
      </w:r>
      <w:r w:rsidRPr="00764A01">
        <w:rPr>
          <w:rFonts w:ascii="Arial" w:hAnsi="Arial" w:cs="Arial"/>
          <w:sz w:val="24"/>
          <w:szCs w:val="24"/>
          <w:lang w:val="cy-GB"/>
        </w:rPr>
        <w:t xml:space="preserve">Erbyn 2033, mae'r newidiadau a ragwelir mewn mynychder a chyffredinolrwydd ar gyfer cyflyrau amrywiol fel a ganlyn: </w:t>
      </w:r>
      <w:r w:rsidR="005240E4" w:rsidRPr="00764A01">
        <w:rPr>
          <w:rFonts w:ascii="Arial" w:hAnsi="Arial" w:cs="Arial"/>
          <w:sz w:val="24"/>
          <w:szCs w:val="24"/>
        </w:rPr>
        <w:fldChar w:fldCharType="begin"/>
      </w:r>
      <w:r w:rsidR="006940CE" w:rsidRPr="00764A01">
        <w:rPr>
          <w:rFonts w:ascii="Arial" w:hAnsi="Arial" w:cs="Arial"/>
          <w:sz w:val="24"/>
          <w:szCs w:val="24"/>
        </w:rPr>
        <w:instrText xml:space="preserve"> ADDIN EN.CITE &lt;EndNote&gt;&lt;Cite&gt;&lt;Author&gt;WG&lt;/Author&gt;&lt;Year&gt;2024&lt;/Year&gt;&lt;IDText&gt;National Clinical Strategy for Ophthalmology&lt;/IDText&gt;&lt;DisplayText&gt;&lt;style face="superscript"&gt;10&lt;/style&gt;&lt;/DisplayText&gt;&lt;record&gt;&lt;urls&gt;&lt;related-urls&gt;&lt;url&gt;https://executive.nhs.wales/functions/strategic-programme-for-planned-care/sppc-docs/national-clinical-strategy-for-ophthalmology/&lt;/url&gt;&lt;/related-urls&gt;&lt;/urls&gt;&lt;titles&gt;&lt;title&gt;National Clinical Strategy for Ophthalmology&lt;/title&gt;&lt;/titles&gt;&lt;access-date&gt;27/01/2015&lt;/access-date&gt;&lt;contributors&gt;&lt;authors&gt;&lt;author&gt;WG&lt;/author&gt;&lt;/authors&gt;&lt;/contributors&gt;&lt;added-date format="utc"&gt;1737981014&lt;/added-date&gt;&lt;ref-type name="Generic"&gt;13&lt;/ref-type&gt;&lt;dates&gt;&lt;year&gt;2024&lt;/year&gt;&lt;/dates&gt;&lt;rec-number&gt;185&lt;/rec-number&gt;&lt;publisher&gt;NHS&lt;/publisher&gt;&lt;last-updated-date format="utc"&gt;1737981014&lt;/last-updated-date&gt;&lt;/record&gt;&lt;/Cite&gt;&lt;/EndNote&gt;</w:instrText>
      </w:r>
      <w:r w:rsidR="005240E4" w:rsidRPr="00764A01">
        <w:rPr>
          <w:rFonts w:ascii="Arial" w:hAnsi="Arial" w:cs="Arial"/>
          <w:sz w:val="24"/>
          <w:szCs w:val="24"/>
        </w:rPr>
        <w:fldChar w:fldCharType="separate"/>
      </w:r>
      <w:r w:rsidR="006940CE" w:rsidRPr="00764A01">
        <w:rPr>
          <w:rFonts w:ascii="Arial" w:hAnsi="Arial" w:cs="Arial"/>
          <w:noProof/>
          <w:sz w:val="24"/>
          <w:szCs w:val="24"/>
          <w:vertAlign w:val="superscript"/>
        </w:rPr>
        <w:t>10</w:t>
      </w:r>
      <w:r w:rsidR="005240E4" w:rsidRPr="00764A01">
        <w:rPr>
          <w:rFonts w:ascii="Arial" w:hAnsi="Arial" w:cs="Arial"/>
          <w:sz w:val="24"/>
          <w:szCs w:val="24"/>
        </w:rPr>
        <w:fldChar w:fldCharType="end"/>
      </w:r>
    </w:p>
    <w:p w14:paraId="0EE1C345" w14:textId="77777777" w:rsidR="0015041F" w:rsidRPr="00764A01" w:rsidRDefault="00A06F06" w:rsidP="00674E24">
      <w:pPr>
        <w:numPr>
          <w:ilvl w:val="0"/>
          <w:numId w:val="6"/>
        </w:numPr>
        <w:jc w:val="both"/>
        <w:rPr>
          <w:rFonts w:ascii="Arial" w:hAnsi="Arial" w:cs="Arial"/>
          <w:sz w:val="24"/>
          <w:szCs w:val="24"/>
        </w:rPr>
      </w:pPr>
      <w:r w:rsidRPr="00764A01">
        <w:rPr>
          <w:rFonts w:ascii="Arial" w:hAnsi="Arial" w:cs="Arial"/>
          <w:sz w:val="24"/>
          <w:szCs w:val="24"/>
          <w:lang w:val="cy-GB"/>
        </w:rPr>
        <w:t>Cataractau: disgwylir i nifer yr achosion godi 11% (gweler Ffigur 5), gyda nifer yr achosion yn cynyddu 12.5%</w:t>
      </w:r>
    </w:p>
    <w:p w14:paraId="0EE1C346" w14:textId="77777777" w:rsidR="0015041F" w:rsidRPr="00764A01" w:rsidRDefault="00A06F06" w:rsidP="00674E24">
      <w:pPr>
        <w:numPr>
          <w:ilvl w:val="0"/>
          <w:numId w:val="6"/>
        </w:numPr>
        <w:jc w:val="both"/>
        <w:rPr>
          <w:rFonts w:ascii="Arial" w:hAnsi="Arial" w:cs="Arial"/>
          <w:sz w:val="24"/>
          <w:szCs w:val="24"/>
        </w:rPr>
      </w:pPr>
      <w:r w:rsidRPr="00764A01">
        <w:rPr>
          <w:rFonts w:ascii="Arial" w:hAnsi="Arial" w:cs="Arial"/>
          <w:sz w:val="24"/>
          <w:szCs w:val="24"/>
          <w:lang w:val="cy-GB"/>
        </w:rPr>
        <w:t>Glawcoma: rhagwelir y bydd nifer yr achosion yn cynyddu 11.7%, a chyffredinolrwydd yn cynyddu 13%</w:t>
      </w:r>
    </w:p>
    <w:p w14:paraId="0EE1C347" w14:textId="77777777" w:rsidR="0015041F" w:rsidRPr="00764A01" w:rsidRDefault="00A06F06" w:rsidP="00674E24">
      <w:pPr>
        <w:numPr>
          <w:ilvl w:val="0"/>
          <w:numId w:val="6"/>
        </w:numPr>
        <w:jc w:val="both"/>
        <w:rPr>
          <w:rFonts w:ascii="Arial" w:hAnsi="Arial" w:cs="Arial"/>
          <w:sz w:val="24"/>
          <w:szCs w:val="24"/>
        </w:rPr>
      </w:pPr>
      <w:r w:rsidRPr="00764A01">
        <w:rPr>
          <w:rFonts w:ascii="Arial" w:hAnsi="Arial" w:cs="Arial"/>
          <w:sz w:val="24"/>
          <w:szCs w:val="24"/>
          <w:lang w:val="cy-GB"/>
        </w:rPr>
        <w:t>Clefydau retinol: rhagwelir y bydd nifer yr achosion yn cynyddu 13%, gyda nifer yr achosion yn cynyddu 12.6%</w:t>
      </w:r>
    </w:p>
    <w:p w14:paraId="0EE1C348" w14:textId="77777777" w:rsidR="00AC539E" w:rsidRPr="00764A01" w:rsidRDefault="00A06F06" w:rsidP="00D30CE8">
      <w:pPr>
        <w:pStyle w:val="Heading2"/>
        <w:rPr>
          <w:rFonts w:ascii="Arial" w:hAnsi="Arial" w:cs="Arial"/>
          <w:sz w:val="24"/>
          <w:szCs w:val="24"/>
        </w:rPr>
      </w:pPr>
      <w:bookmarkStart w:id="5" w:name="_Toc188960399"/>
      <w:r w:rsidRPr="00764A01">
        <w:rPr>
          <w:rFonts w:ascii="Arial" w:hAnsi="Arial" w:cs="Arial"/>
          <w:sz w:val="24"/>
          <w:szCs w:val="24"/>
          <w:lang w:val="cy-GB"/>
        </w:rPr>
        <w:t xml:space="preserve">1.2 </w:t>
      </w:r>
      <w:r w:rsidRPr="00764A01">
        <w:rPr>
          <w:rFonts w:ascii="Arial" w:hAnsi="Arial" w:cs="Arial"/>
          <w:sz w:val="24"/>
          <w:szCs w:val="24"/>
          <w:lang w:val="cy-GB"/>
        </w:rPr>
        <w:tab/>
        <w:t>GIG Cymru</w:t>
      </w:r>
      <w:bookmarkEnd w:id="5"/>
    </w:p>
    <w:p w14:paraId="0EE1C349" w14:textId="77777777" w:rsidR="00083214" w:rsidRPr="00764A01" w:rsidRDefault="00A06F06" w:rsidP="005428E7">
      <w:pPr>
        <w:jc w:val="both"/>
        <w:rPr>
          <w:rFonts w:ascii="Arial" w:hAnsi="Arial" w:cs="Arial"/>
          <w:sz w:val="24"/>
          <w:szCs w:val="24"/>
        </w:rPr>
      </w:pPr>
      <w:r w:rsidRPr="00764A01">
        <w:rPr>
          <w:rFonts w:ascii="Arial" w:hAnsi="Arial" w:cs="Arial"/>
          <w:sz w:val="24"/>
          <w:szCs w:val="24"/>
          <w:lang w:val="cy-GB"/>
        </w:rPr>
        <w:t xml:space="preserve">GIG Cymru yw Gwasanaeth Iechyd Gwladol Cymru a ariennir yn gyhoeddus ac sy’n darparu gofal iechyd i tua 3 miliwn o bobl sy’n byw yn y wlad.  Llywodraeth Cymru sy’n pennu’r strategaeth gofal iechyd ac mae’r GIG yng Nghymru yn darparu’r strategaeth a’r gwasanaethau hynny drwy’r saith Bwrdd Iechyd Lleol, tair Ymddiriedolaeth GIG a dau Awdurdod Iechyd Arbennig. Mae gan y GIG 5 egwyddor graidd, </w:t>
      </w:r>
      <w:r w:rsidR="00C3193C" w:rsidRPr="00764A01">
        <w:rPr>
          <w:rFonts w:ascii="Arial" w:hAnsi="Arial" w:cs="Arial"/>
          <w:sz w:val="24"/>
          <w:szCs w:val="24"/>
        </w:rPr>
        <w:fldChar w:fldCharType="begin"/>
      </w:r>
      <w:r w:rsidR="007647E6" w:rsidRPr="00764A01">
        <w:rPr>
          <w:rFonts w:ascii="Arial" w:hAnsi="Arial" w:cs="Arial"/>
          <w:sz w:val="24"/>
          <w:szCs w:val="24"/>
        </w:rPr>
        <w:instrText xml:space="preserve"> ADDIN EN.CITE &lt;EndNote&gt;&lt;Cite&gt;&lt;Author&gt;NWSSP&lt;/Author&gt;&lt;Year&gt;2024&lt;/Year&gt;&lt;RecNum&gt;0&lt;/RecNum&gt;&lt;IDText&gt;Values and Standards of Behaviour Framework&lt;/IDText&gt;&lt;DisplayText&gt;&lt;style face="superscript"&gt;11&lt;/style&gt;&lt;/DisplayText&gt;&lt;record&gt;&lt;urls&gt;&lt;related-urls&gt;&lt;url&gt;https://nwssp.nhs.wales/a-wp/governance-e-manual/living-public-service-values/values-and-standards-of-behaviour-framework/&lt;/url&gt;&lt;/related-urls&gt;&lt;/urls&gt;&lt;titles&gt;&lt;title&gt;Values and Standards of Behaviour Framework&lt;/title&gt;&lt;/titles&gt;&lt;number&gt;26/12/2014&lt;/number&gt;&lt;contributors&gt;&lt;authors&gt;&lt;author&gt;NWSSP&lt;/author&gt;&lt;/authors&gt;&lt;/contributors&gt;&lt;added-date format="utc"&gt;1735210999&lt;/added-date&gt;&lt;ref-type name="Web Page"&gt;12&lt;/ref-type&gt;&lt;dates&gt;&lt;year&gt;2024&lt;/year&gt;&lt;/dates&gt;&lt;rec-number&gt;95&lt;/rec-number&gt;&lt;publisher&gt;NWSSP&lt;/publisher&gt;&lt;last-updated-date format="utc"&gt;1735210999&lt;/last-updated-date&gt;&lt;volume&gt;2024&lt;/volume&gt;&lt;/record&gt;&lt;/Cite&gt;&lt;/EndNote&gt;</w:instrText>
      </w:r>
      <w:r w:rsidR="00C3193C" w:rsidRPr="00764A01">
        <w:rPr>
          <w:rFonts w:ascii="Arial" w:hAnsi="Arial" w:cs="Arial"/>
          <w:sz w:val="24"/>
          <w:szCs w:val="24"/>
        </w:rPr>
        <w:fldChar w:fldCharType="separate"/>
      </w:r>
      <w:r w:rsidR="007647E6" w:rsidRPr="00764A01">
        <w:rPr>
          <w:rFonts w:ascii="Arial" w:hAnsi="Arial" w:cs="Arial"/>
          <w:noProof/>
          <w:sz w:val="24"/>
          <w:szCs w:val="24"/>
          <w:vertAlign w:val="superscript"/>
        </w:rPr>
        <w:t>11</w:t>
      </w:r>
      <w:r w:rsidR="00C3193C" w:rsidRPr="00764A01">
        <w:rPr>
          <w:rFonts w:ascii="Arial" w:hAnsi="Arial" w:cs="Arial"/>
          <w:sz w:val="24"/>
          <w:szCs w:val="24"/>
        </w:rPr>
        <w:fldChar w:fldCharType="end"/>
      </w:r>
    </w:p>
    <w:p w14:paraId="0EE1C34A" w14:textId="77777777" w:rsidR="001A3604" w:rsidRPr="00764A01" w:rsidRDefault="00A06F06" w:rsidP="005428E7">
      <w:pPr>
        <w:pStyle w:val="ListParagraph"/>
        <w:numPr>
          <w:ilvl w:val="0"/>
          <w:numId w:val="8"/>
        </w:numPr>
        <w:spacing w:line="480" w:lineRule="auto"/>
        <w:jc w:val="both"/>
        <w:rPr>
          <w:rFonts w:ascii="Arial" w:hAnsi="Arial" w:cs="Arial"/>
          <w:sz w:val="24"/>
          <w:szCs w:val="24"/>
        </w:rPr>
      </w:pPr>
      <w:r w:rsidRPr="00764A01">
        <w:rPr>
          <w:rFonts w:ascii="Arial" w:hAnsi="Arial" w:cs="Arial"/>
          <w:sz w:val="24"/>
          <w:szCs w:val="24"/>
          <w:lang w:val="cy-GB"/>
        </w:rPr>
        <w:t>Rhoi ansawdd a diogelwch uwchlaw popeth arall,</w:t>
      </w:r>
    </w:p>
    <w:p w14:paraId="0EE1C34B" w14:textId="77777777" w:rsidR="00811472" w:rsidRPr="00764A01" w:rsidRDefault="00A06F06" w:rsidP="005428E7">
      <w:pPr>
        <w:pStyle w:val="ListParagraph"/>
        <w:numPr>
          <w:ilvl w:val="0"/>
          <w:numId w:val="8"/>
        </w:numPr>
        <w:spacing w:line="480" w:lineRule="auto"/>
        <w:jc w:val="both"/>
        <w:rPr>
          <w:rFonts w:ascii="Arial" w:hAnsi="Arial" w:cs="Arial"/>
          <w:sz w:val="24"/>
          <w:szCs w:val="24"/>
        </w:rPr>
      </w:pPr>
      <w:r w:rsidRPr="00764A01">
        <w:rPr>
          <w:rFonts w:ascii="Arial" w:hAnsi="Arial" w:cs="Arial"/>
          <w:sz w:val="24"/>
          <w:szCs w:val="24"/>
          <w:lang w:val="cy-GB"/>
        </w:rPr>
        <w:lastRenderedPageBreak/>
        <w:t xml:space="preserve">Integreiddio gwelliant i waith bob dydd, </w:t>
      </w:r>
    </w:p>
    <w:p w14:paraId="0EE1C34C" w14:textId="77777777" w:rsidR="00811472" w:rsidRPr="00764A01" w:rsidRDefault="00A06F06" w:rsidP="005428E7">
      <w:pPr>
        <w:pStyle w:val="ListParagraph"/>
        <w:numPr>
          <w:ilvl w:val="0"/>
          <w:numId w:val="8"/>
        </w:numPr>
        <w:spacing w:line="480" w:lineRule="auto"/>
        <w:jc w:val="both"/>
        <w:rPr>
          <w:rFonts w:ascii="Arial" w:hAnsi="Arial" w:cs="Arial"/>
          <w:sz w:val="24"/>
          <w:szCs w:val="24"/>
        </w:rPr>
      </w:pPr>
      <w:r w:rsidRPr="00764A01">
        <w:rPr>
          <w:rFonts w:ascii="Arial" w:hAnsi="Arial" w:cs="Arial"/>
          <w:sz w:val="24"/>
          <w:szCs w:val="24"/>
          <w:lang w:val="cy-GB"/>
        </w:rPr>
        <w:t>Canolbwyntio ar atal, gwella iechyd ac anghydraddoldeb,</w:t>
      </w:r>
    </w:p>
    <w:p w14:paraId="0EE1C34D" w14:textId="77777777" w:rsidR="00811472" w:rsidRPr="00764A01" w:rsidRDefault="00A06F06" w:rsidP="005428E7">
      <w:pPr>
        <w:pStyle w:val="ListParagraph"/>
        <w:numPr>
          <w:ilvl w:val="0"/>
          <w:numId w:val="8"/>
        </w:numPr>
        <w:spacing w:line="480" w:lineRule="auto"/>
        <w:jc w:val="both"/>
        <w:rPr>
          <w:rFonts w:ascii="Arial" w:hAnsi="Arial" w:cs="Arial"/>
          <w:sz w:val="24"/>
          <w:szCs w:val="24"/>
        </w:rPr>
      </w:pPr>
      <w:r w:rsidRPr="00764A01">
        <w:rPr>
          <w:rFonts w:ascii="Arial" w:hAnsi="Arial" w:cs="Arial"/>
          <w:sz w:val="24"/>
          <w:szCs w:val="24"/>
          <w:lang w:val="cy-GB"/>
        </w:rPr>
        <w:t xml:space="preserve">Gweithio mewn gwir bartneriaethau a </w:t>
      </w:r>
    </w:p>
    <w:p w14:paraId="0EE1C34E" w14:textId="77777777" w:rsidR="00D0041B" w:rsidRPr="00764A01" w:rsidRDefault="00A06F06" w:rsidP="005428E7">
      <w:pPr>
        <w:pStyle w:val="ListParagraph"/>
        <w:numPr>
          <w:ilvl w:val="0"/>
          <w:numId w:val="8"/>
        </w:numPr>
        <w:spacing w:line="480" w:lineRule="auto"/>
        <w:jc w:val="both"/>
        <w:rPr>
          <w:rFonts w:ascii="Arial" w:hAnsi="Arial" w:cs="Arial"/>
          <w:sz w:val="24"/>
          <w:szCs w:val="24"/>
        </w:rPr>
      </w:pPr>
      <w:r w:rsidRPr="00764A01">
        <w:rPr>
          <w:rFonts w:ascii="Arial" w:hAnsi="Arial" w:cs="Arial"/>
          <w:sz w:val="24"/>
          <w:szCs w:val="24"/>
          <w:lang w:val="cy-GB"/>
        </w:rPr>
        <w:t xml:space="preserve">Gwerthfawrogi pawb sy'n gweithio i'r GIG. </w:t>
      </w:r>
    </w:p>
    <w:p w14:paraId="0EE1C34F" w14:textId="77777777" w:rsidR="00D0041B" w:rsidRPr="00764A01" w:rsidRDefault="00A06F06" w:rsidP="005428E7">
      <w:pPr>
        <w:jc w:val="both"/>
        <w:rPr>
          <w:rFonts w:ascii="Arial" w:hAnsi="Arial" w:cs="Arial"/>
          <w:sz w:val="24"/>
          <w:szCs w:val="24"/>
        </w:rPr>
      </w:pPr>
      <w:r w:rsidRPr="00764A01">
        <w:rPr>
          <w:rFonts w:ascii="Arial" w:hAnsi="Arial" w:cs="Arial"/>
          <w:sz w:val="24"/>
          <w:szCs w:val="24"/>
          <w:lang w:val="cy-GB"/>
        </w:rPr>
        <w:t>Mae ysgogwyr strategol allweddol ar gyfer GIG Cymru yn cynnwys:</w:t>
      </w:r>
    </w:p>
    <w:p w14:paraId="0EE1C350" w14:textId="77777777" w:rsidR="0086513F" w:rsidRPr="00764A01" w:rsidRDefault="00A06F06" w:rsidP="005428E7">
      <w:pPr>
        <w:pStyle w:val="ListParagraph"/>
        <w:numPr>
          <w:ilvl w:val="0"/>
          <w:numId w:val="7"/>
        </w:numPr>
        <w:jc w:val="both"/>
        <w:rPr>
          <w:rStyle w:val="SubtleEmphasis"/>
          <w:rFonts w:ascii="Arial" w:hAnsi="Arial" w:cs="Arial"/>
          <w:sz w:val="24"/>
          <w:szCs w:val="24"/>
        </w:rPr>
      </w:pPr>
      <w:r w:rsidRPr="00764A01">
        <w:rPr>
          <w:rStyle w:val="SubtleEmphasis"/>
          <w:rFonts w:ascii="Arial" w:hAnsi="Arial" w:cs="Arial"/>
          <w:sz w:val="24"/>
          <w:szCs w:val="24"/>
          <w:lang w:val="cy-GB"/>
        </w:rPr>
        <w:t>Deddf Llesiant Cenedlaethau’r Dyfodol (Cymru) 2015</w:t>
      </w:r>
      <w:r w:rsidR="008A558A" w:rsidRPr="00764A01">
        <w:rPr>
          <w:rStyle w:val="SubtleEmphasis"/>
          <w:rFonts w:ascii="Arial" w:hAnsi="Arial" w:cs="Arial"/>
          <w:sz w:val="24"/>
          <w:szCs w:val="24"/>
        </w:rPr>
        <w:fldChar w:fldCharType="begin"/>
      </w:r>
      <w:r w:rsidR="007647E6" w:rsidRPr="00764A01">
        <w:rPr>
          <w:rStyle w:val="SubtleEmphasis"/>
          <w:rFonts w:ascii="Arial" w:hAnsi="Arial" w:cs="Arial"/>
          <w:sz w:val="24"/>
          <w:szCs w:val="24"/>
        </w:rPr>
        <w:instrText xml:space="preserve"> ADDIN EN.CITE &lt;EndNote&gt;&lt;Cite&gt;&lt;Author&gt;WG&lt;/Author&gt;&lt;Year&gt;2015&lt;/Year&gt;&lt;RecNum&gt;0&lt;/RecNum&gt;&lt;IDText&gt;Well-being of Future Generations (Wales) Act 2015&lt;/IDText&gt;&lt;DisplayText&gt;&lt;style face="superscript"&gt;12&lt;/style&gt;&lt;/DisplayText&gt;&lt;record&gt;&lt;urls&gt;&lt;related-urls&gt;&lt;url&gt;https://www.futuregenerations.wales/about-us/future-generations-act/&lt;/url&gt;&lt;/related-urls&gt;&lt;/urls&gt;&lt;titles&gt;&lt;title&gt;Well-being of Future Generations (Wales) Act 2015&lt;/title&gt;&lt;/titles&gt;&lt;access-date&gt;27/01/2015&lt;/access-date&gt;&lt;contributors&gt;&lt;authors&gt;&lt;author&gt;WG&lt;/author&gt;&lt;/authors&gt;&lt;/contributors&gt;&lt;added-date format="utc"&gt;1737981484&lt;/added-date&gt;&lt;ref-type name="Generic"&gt;13&lt;/ref-type&gt;&lt;dates&gt;&lt;year&gt;2015&lt;/year&gt;&lt;/dates&gt;&lt;rec-number&gt;186&lt;/rec-number&gt;&lt;publisher&gt;Welsh Government&lt;/publisher&gt;&lt;last-updated-date format="utc"&gt;1737981484&lt;/last-updated-date&gt;&lt;/record&gt;&lt;/Cite&gt;&lt;/EndNote&gt;</w:instrText>
      </w:r>
      <w:r w:rsidR="008A558A" w:rsidRPr="00764A01">
        <w:rPr>
          <w:rStyle w:val="SubtleEmphasis"/>
          <w:rFonts w:ascii="Arial" w:hAnsi="Arial" w:cs="Arial"/>
          <w:sz w:val="24"/>
          <w:szCs w:val="24"/>
        </w:rPr>
        <w:fldChar w:fldCharType="separate"/>
      </w:r>
      <w:r w:rsidR="007647E6" w:rsidRPr="00764A01">
        <w:rPr>
          <w:rStyle w:val="SubtleEmphasis"/>
          <w:rFonts w:ascii="Arial" w:hAnsi="Arial" w:cs="Arial"/>
          <w:noProof/>
          <w:sz w:val="24"/>
          <w:szCs w:val="24"/>
          <w:vertAlign w:val="superscript"/>
        </w:rPr>
        <w:t>12</w:t>
      </w:r>
      <w:r w:rsidR="008A558A" w:rsidRPr="00764A01">
        <w:rPr>
          <w:rStyle w:val="SubtleEmphasis"/>
          <w:rFonts w:ascii="Arial" w:hAnsi="Arial" w:cs="Arial"/>
          <w:sz w:val="24"/>
          <w:szCs w:val="24"/>
        </w:rPr>
        <w:fldChar w:fldCharType="end"/>
      </w:r>
    </w:p>
    <w:p w14:paraId="0EE1C351" w14:textId="77777777" w:rsidR="00AA0358" w:rsidRPr="00764A01" w:rsidRDefault="00A06F06" w:rsidP="005428E7">
      <w:pPr>
        <w:jc w:val="both"/>
        <w:rPr>
          <w:rFonts w:ascii="Arial" w:hAnsi="Arial" w:cs="Arial"/>
          <w:sz w:val="24"/>
          <w:szCs w:val="24"/>
        </w:rPr>
      </w:pPr>
      <w:r w:rsidRPr="00764A01">
        <w:rPr>
          <w:rFonts w:ascii="Arial" w:hAnsi="Arial" w:cs="Arial"/>
          <w:sz w:val="24"/>
          <w:szCs w:val="24"/>
          <w:lang w:val="cy-GB"/>
        </w:rPr>
        <w:t>Mae Deddf Llesiant Cenedlaethau’r Dyfodol (Cymru) 2015 yn gwahodd cydweithredu ar draws gwasanaethau a sectorau a chyda’r unigolyn i wella lles a lleihau’r galw ar wasanaethau.</w:t>
      </w:r>
    </w:p>
    <w:p w14:paraId="0EE1C352" w14:textId="77777777" w:rsidR="00AA0358" w:rsidRPr="00764A01" w:rsidRDefault="00A06F06" w:rsidP="005428E7">
      <w:pPr>
        <w:jc w:val="both"/>
        <w:rPr>
          <w:rFonts w:ascii="Arial" w:hAnsi="Arial" w:cs="Arial"/>
          <w:sz w:val="24"/>
          <w:szCs w:val="24"/>
        </w:rPr>
      </w:pPr>
      <w:r w:rsidRPr="00764A01">
        <w:rPr>
          <w:rFonts w:ascii="Arial" w:hAnsi="Arial" w:cs="Arial"/>
          <w:sz w:val="24"/>
          <w:szCs w:val="24"/>
          <w:lang w:val="cy-GB"/>
        </w:rPr>
        <w:t xml:space="preserve">Optometreg Mae diwygio'r contract wedi ymgorffori cydweithio rhwng gwasanaethau a sectorau.  Mae optometryddion ac Optegwyr dosbarthu yn gweithio'n agos gyda chleifion a gweithwyr gofal iechyd proffesiynol eraill i wella iechyd llygaid ac iechyd cyffredinol, gan sicrhau y rhoddir cyngor ataliol i wella lles a lleihau'r galw am ofal eilaidd.  </w:t>
      </w:r>
    </w:p>
    <w:p w14:paraId="0EE1C353" w14:textId="77777777" w:rsidR="00AA0358" w:rsidRPr="00764A01" w:rsidRDefault="00A06F06" w:rsidP="00674E24">
      <w:pPr>
        <w:pStyle w:val="ListParagraph"/>
        <w:numPr>
          <w:ilvl w:val="0"/>
          <w:numId w:val="5"/>
        </w:numPr>
        <w:rPr>
          <w:rStyle w:val="SubtleEmphasis"/>
          <w:rFonts w:ascii="Arial" w:hAnsi="Arial" w:cs="Arial"/>
          <w:sz w:val="24"/>
          <w:szCs w:val="24"/>
        </w:rPr>
      </w:pPr>
      <w:r w:rsidRPr="00764A01">
        <w:rPr>
          <w:rStyle w:val="SubtleEmphasis"/>
          <w:rFonts w:ascii="Arial" w:hAnsi="Arial" w:cs="Arial"/>
          <w:sz w:val="24"/>
          <w:szCs w:val="24"/>
          <w:lang w:val="cy-GB"/>
        </w:rPr>
        <w:t xml:space="preserve">Cymru Iachach  </w:t>
      </w:r>
      <w:r w:rsidR="008A558A" w:rsidRPr="00764A01">
        <w:rPr>
          <w:rStyle w:val="SubtleEmphasis"/>
          <w:rFonts w:ascii="Arial" w:hAnsi="Arial" w:cs="Arial"/>
          <w:sz w:val="24"/>
          <w:szCs w:val="24"/>
        </w:rPr>
        <w:fldChar w:fldCharType="begin"/>
      </w:r>
      <w:r w:rsidR="007647E6" w:rsidRPr="00764A01">
        <w:rPr>
          <w:rStyle w:val="SubtleEmphasis"/>
          <w:rFonts w:ascii="Arial" w:hAnsi="Arial" w:cs="Arial"/>
          <w:sz w:val="24"/>
          <w:szCs w:val="24"/>
        </w:rPr>
        <w:instrText xml:space="preserve"> ADDIN EN.CITE &lt;EndNote&gt;&lt;Cite&gt;&lt;Author&gt;WG&lt;/Author&gt;&lt;Year&gt;2021&lt;/Year&gt;&lt;RecNum&gt;0&lt;/RecNum&gt;&lt;IDText&gt;A Healthier Wales: &lt;/IDText&gt;&lt;DisplayText&gt;&lt;style face="superscript"&gt;13&lt;/style&gt;&lt;/DisplayText&gt;&lt;record&gt;&lt;titles&gt;&lt;title&gt;A Healthier Wales: &amp;#xA;our Plan for Health and Social Care&lt;/title&gt;&lt;/titles&gt;&lt;contributors&gt;&lt;authors&gt;&lt;author&gt;WG&lt;/author&gt;&lt;/authors&gt;&lt;/contributors&gt;&lt;added-date format="utc"&gt;1731323483&lt;/added-date&gt;&lt;ref-type name="Generic"&gt;13&lt;/ref-type&gt;&lt;dates&gt;&lt;year&gt;2021&lt;/year&gt;&lt;/dates&gt;&lt;rec-number&gt;84&lt;/rec-number&gt;&lt;publisher&gt;Welsh Government&lt;/publisher&gt;&lt;last-updated-date format="utc"&gt;1731323518&lt;/last-updated-date&gt;&lt;/record&gt;&lt;/Cite&gt;&lt;/EndNote&gt;</w:instrText>
      </w:r>
      <w:r w:rsidR="008A558A" w:rsidRPr="00764A01">
        <w:rPr>
          <w:rStyle w:val="SubtleEmphasis"/>
          <w:rFonts w:ascii="Arial" w:hAnsi="Arial" w:cs="Arial"/>
          <w:sz w:val="24"/>
          <w:szCs w:val="24"/>
        </w:rPr>
        <w:fldChar w:fldCharType="separate"/>
      </w:r>
      <w:r w:rsidR="007647E6" w:rsidRPr="00764A01">
        <w:rPr>
          <w:rStyle w:val="SubtleEmphasis"/>
          <w:rFonts w:ascii="Arial" w:hAnsi="Arial" w:cs="Arial"/>
          <w:noProof/>
          <w:sz w:val="24"/>
          <w:szCs w:val="24"/>
          <w:vertAlign w:val="superscript"/>
        </w:rPr>
        <w:t>13</w:t>
      </w:r>
      <w:r w:rsidR="008A558A" w:rsidRPr="00764A01">
        <w:rPr>
          <w:rStyle w:val="SubtleEmphasis"/>
          <w:rFonts w:ascii="Arial" w:hAnsi="Arial" w:cs="Arial"/>
          <w:sz w:val="24"/>
          <w:szCs w:val="24"/>
        </w:rPr>
        <w:fldChar w:fldCharType="end"/>
      </w:r>
    </w:p>
    <w:p w14:paraId="0EE1C354" w14:textId="77777777" w:rsidR="00AA0358" w:rsidRPr="00764A01" w:rsidRDefault="00A06F06" w:rsidP="005428E7">
      <w:pPr>
        <w:ind w:left="360"/>
        <w:jc w:val="both"/>
        <w:rPr>
          <w:rFonts w:ascii="Arial" w:hAnsi="Arial" w:cs="Arial"/>
          <w:sz w:val="24"/>
          <w:szCs w:val="24"/>
        </w:rPr>
      </w:pPr>
      <w:r w:rsidRPr="00764A01">
        <w:rPr>
          <w:rFonts w:ascii="Arial" w:hAnsi="Arial" w:cs="Arial"/>
          <w:sz w:val="24"/>
          <w:szCs w:val="24"/>
          <w:lang w:val="cy-GB"/>
        </w:rPr>
        <w:t xml:space="preserve">Mae'r polisi hwn yn annog ymagwedd fwy cyfannol at iechyd a gofal cymdeithasol ac yn cefnogi'r defnydd o wasanaethau yn y gymuned yn hytrach na gofal eilaidd lle bo'n briodol.  Mae'r nod pedwarplyg yn amlinellu'r defnydd o weithlu brwdfrydig, gwerth uwch y gofal a ddarperir, gwell iechyd a lles y boblogaeth, a gwell ansawdd a mynediad cynyddol at ofal. </w:t>
      </w:r>
    </w:p>
    <w:p w14:paraId="0EE1C355" w14:textId="77777777" w:rsidR="00FA6E8A" w:rsidRPr="00764A01" w:rsidRDefault="00A06F06" w:rsidP="005428E7">
      <w:pPr>
        <w:pStyle w:val="ListParagraph"/>
        <w:numPr>
          <w:ilvl w:val="0"/>
          <w:numId w:val="5"/>
        </w:numPr>
        <w:jc w:val="both"/>
        <w:rPr>
          <w:rStyle w:val="SubtleEmphasis"/>
          <w:rFonts w:ascii="Arial" w:hAnsi="Arial" w:cs="Arial"/>
          <w:sz w:val="24"/>
          <w:szCs w:val="24"/>
        </w:rPr>
      </w:pPr>
      <w:r w:rsidRPr="00764A01">
        <w:rPr>
          <w:rStyle w:val="SubtleEmphasis"/>
          <w:rFonts w:ascii="Arial" w:hAnsi="Arial" w:cs="Arial"/>
          <w:sz w:val="24"/>
          <w:szCs w:val="24"/>
          <w:lang w:val="cy-GB"/>
        </w:rPr>
        <w:t>Ymagwedd yn y Dyfodol ar gyfer gwasanaethau optometreg</w:t>
      </w:r>
      <w:r w:rsidRPr="00764A01">
        <w:rPr>
          <w:rStyle w:val="SubtleEmphasis"/>
          <w:rFonts w:ascii="Arial" w:hAnsi="Arial" w:cs="Arial"/>
          <w:i w:val="0"/>
          <w:sz w:val="24"/>
          <w:szCs w:val="24"/>
          <w:lang w:val="cy-GB"/>
        </w:rPr>
        <w:t xml:space="preserve"> </w:t>
      </w:r>
      <w:r w:rsidRPr="00764A01">
        <w:rPr>
          <w:rStyle w:val="SubtleEmphasis"/>
          <w:rFonts w:ascii="Arial" w:hAnsi="Arial" w:cs="Arial"/>
          <w:sz w:val="24"/>
          <w:szCs w:val="24"/>
        </w:rPr>
        <w:fldChar w:fldCharType="begin"/>
      </w:r>
      <w:r w:rsidR="007647E6" w:rsidRPr="00764A01">
        <w:rPr>
          <w:rStyle w:val="SubtleEmphasis"/>
          <w:rFonts w:ascii="Arial" w:hAnsi="Arial" w:cs="Arial"/>
          <w:sz w:val="24"/>
          <w:szCs w:val="24"/>
        </w:rPr>
        <w:instrText xml:space="preserve"> ADDIN EN.CITE &lt;EndNote&gt;&lt;Cite&gt;&lt;Author&gt;WG&lt;/Author&gt;&lt;Year&gt;2021&lt;/Year&gt;&lt;RecNum&gt;0&lt;/RecNum&gt;&lt;IDText&gt;NHS Wales Eye Health Care Future Approach for Optometry Services&lt;/IDText&gt;&lt;DisplayText&gt;&lt;style face="superscript"&gt;14&lt;/style&gt;&lt;/DisplayText&gt;&lt;record&gt;&lt;urls&gt;&lt;related-urls&gt;&lt;url&gt;https://www.gov.wales/sites/default/files/publications/2021-03/nhs-wales-eye-health-care-future-approach-for-optometry-services.pdf&lt;/url&gt;&lt;/related-urls&gt;&lt;/urls&gt;&lt;titles&gt;&lt;title&gt;NHS Wales Eye Health Care Future Approach for Optometry Services&lt;/title&gt;&lt;/titles&gt;&lt;access-date&gt;13/1/25&lt;/access-date&gt;&lt;contributors&gt;&lt;authors&gt;&lt;author&gt;WG&lt;/author&gt;&lt;/authors&gt;&lt;/contributors&gt;&lt;added-date format="utc"&gt;1736774068&lt;/added-date&gt;&lt;ref-type name="Government Document"&gt;46&lt;/ref-type&gt;&lt;dates&gt;&lt;year&gt;2021&lt;/year&gt;&lt;/dates&gt;&lt;rec-number&gt;183&lt;/rec-number&gt;&lt;publisher&gt;Welsh Government&lt;/publisher&gt;&lt;last-updated-date format="utc"&gt;1736774068&lt;/last-updated-date&gt;&lt;/record&gt;&lt;/Cite&gt;&lt;/EndNote&gt;</w:instrText>
      </w:r>
      <w:r w:rsidRPr="00764A01">
        <w:rPr>
          <w:rStyle w:val="SubtleEmphasis"/>
          <w:rFonts w:ascii="Arial" w:hAnsi="Arial" w:cs="Arial"/>
          <w:sz w:val="24"/>
          <w:szCs w:val="24"/>
        </w:rPr>
        <w:fldChar w:fldCharType="separate"/>
      </w:r>
      <w:r w:rsidR="007647E6" w:rsidRPr="00764A01">
        <w:rPr>
          <w:rStyle w:val="SubtleEmphasis"/>
          <w:rFonts w:ascii="Arial" w:hAnsi="Arial" w:cs="Arial"/>
          <w:noProof/>
          <w:sz w:val="24"/>
          <w:szCs w:val="24"/>
          <w:vertAlign w:val="superscript"/>
        </w:rPr>
        <w:t>14</w:t>
      </w:r>
      <w:r w:rsidRPr="00764A01">
        <w:rPr>
          <w:rStyle w:val="SubtleEmphasis"/>
          <w:rFonts w:ascii="Arial" w:hAnsi="Arial" w:cs="Arial"/>
          <w:sz w:val="24"/>
          <w:szCs w:val="24"/>
        </w:rPr>
        <w:fldChar w:fldCharType="end"/>
      </w:r>
    </w:p>
    <w:p w14:paraId="0EE1C356" w14:textId="77777777" w:rsidR="00AA0358" w:rsidRPr="00764A01" w:rsidRDefault="00A06F06" w:rsidP="005428E7">
      <w:pPr>
        <w:ind w:left="360"/>
        <w:jc w:val="both"/>
        <w:rPr>
          <w:rFonts w:ascii="Arial" w:hAnsi="Arial" w:cs="Arial"/>
          <w:sz w:val="24"/>
          <w:szCs w:val="24"/>
        </w:rPr>
      </w:pPr>
      <w:r w:rsidRPr="00764A01">
        <w:rPr>
          <w:rFonts w:ascii="Arial" w:hAnsi="Arial" w:cs="Arial"/>
          <w:sz w:val="24"/>
          <w:szCs w:val="24"/>
          <w:lang w:val="cy-GB"/>
        </w:rPr>
        <w:t>Mae’r papur trawsnewid hwn yn amlinellu disgwyliadau Llywodraeth Cymru ar gyfer darparu gwasanaethau gofal llygaid dros y degawd nesaf. Er mwyn llywio’r dull hwn, mae ystyriaethau wedi’u gwneud yn seiliedig ar brofiadau’r gorffennol a’r presennol, yn ogystal â dadansoddiad o fynediad, galw, triniaethau, technolegau a chanlyniadau presennol y boblogaeth.</w:t>
      </w:r>
    </w:p>
    <w:p w14:paraId="0EE1C357" w14:textId="77777777" w:rsidR="00DF4759" w:rsidRPr="00764A01" w:rsidRDefault="00A06F06" w:rsidP="00AC539E">
      <w:pPr>
        <w:pStyle w:val="Heading2"/>
        <w:rPr>
          <w:rFonts w:ascii="Arial" w:hAnsi="Arial" w:cs="Arial"/>
        </w:rPr>
      </w:pPr>
      <w:bookmarkStart w:id="6" w:name="_Toc188960400"/>
      <w:r w:rsidRPr="00764A01">
        <w:rPr>
          <w:rFonts w:ascii="Arial" w:hAnsi="Arial" w:cs="Arial"/>
          <w:lang w:val="cy-GB"/>
        </w:rPr>
        <w:lastRenderedPageBreak/>
        <w:t>1.3</w:t>
      </w:r>
      <w:r w:rsidRPr="00764A01">
        <w:rPr>
          <w:rFonts w:ascii="Arial" w:hAnsi="Arial" w:cs="Arial"/>
          <w:lang w:val="cy-GB"/>
        </w:rPr>
        <w:tab/>
        <w:t>Gwasanaethau Offthalmig Cyffredinol Cymru</w:t>
      </w:r>
      <w:bookmarkEnd w:id="6"/>
    </w:p>
    <w:p w14:paraId="0EE1C358" w14:textId="77777777" w:rsidR="00B41490" w:rsidRPr="00764A01" w:rsidRDefault="00A06F06" w:rsidP="005428E7">
      <w:pPr>
        <w:shd w:val="clear" w:color="auto" w:fill="FFFFFF" w:themeFill="background1"/>
        <w:spacing w:after="0"/>
        <w:jc w:val="both"/>
        <w:rPr>
          <w:rFonts w:ascii="Arial" w:eastAsia="Arial" w:hAnsi="Arial" w:cs="Arial"/>
          <w:sz w:val="24"/>
          <w:szCs w:val="24"/>
        </w:rPr>
      </w:pPr>
      <w:bookmarkStart w:id="7" w:name="_Hlk194479849"/>
      <w:r w:rsidRPr="00764A01">
        <w:rPr>
          <w:rFonts w:ascii="Arial" w:eastAsia="Arial" w:hAnsi="Arial" w:cs="Arial"/>
          <w:sz w:val="24"/>
          <w:szCs w:val="24"/>
          <w:lang w:val="cy-GB"/>
        </w:rPr>
        <w:t>Cyflwynwyd Gwasanaethau Offthalmig Cyffredinol Cymru (WGOS) ar 20 Hydref 2023, gan uno pensaernïaeth, llywodraethu a gwerthuso gwasanaethau ledled Cymru i ddarparu gofal yn nes at y cartref a sicrhau bod pobl ond yn mynychu gwasanaethau llygaid ysbytai pan fo angen. Mae WGOS yn wasanaeth Optometreg Gofal Sylfaenol a ddarperir o safleoedd sefydlog yn y gymuned ac yn agosach at/mewn cartrefi trwy bractisau symudol.  Mae WGOS yn Wasanaeth haenog sy’n cynnwys y canlynol:</w:t>
      </w:r>
    </w:p>
    <w:p w14:paraId="0EE1C359" w14:textId="77777777" w:rsidR="00B41490" w:rsidRPr="00764A01" w:rsidRDefault="00A06F06" w:rsidP="005428E7">
      <w:pPr>
        <w:pStyle w:val="ListParagraph"/>
        <w:numPr>
          <w:ilvl w:val="0"/>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lang w:val="cy-GB"/>
        </w:rPr>
        <w:t xml:space="preserve"> WGOS 1: archwiliadau llygaid a chynllun rheoli cleifion. </w:t>
      </w:r>
    </w:p>
    <w:p w14:paraId="0EE1C35A" w14:textId="77777777" w:rsidR="00B41490" w:rsidRPr="00764A01" w:rsidRDefault="00A06F06" w:rsidP="005428E7">
      <w:pPr>
        <w:pStyle w:val="ListParagraph"/>
        <w:numPr>
          <w:ilvl w:val="0"/>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lang w:val="cy-GB"/>
        </w:rPr>
        <w:t xml:space="preserve"> WGOS 2: yn cynnwys tri band: </w:t>
      </w:r>
    </w:p>
    <w:p w14:paraId="0EE1C35B" w14:textId="77777777" w:rsidR="00B41490" w:rsidRPr="00764A01" w:rsidRDefault="00A06F06" w:rsidP="005428E7">
      <w:pPr>
        <w:pStyle w:val="ListParagraph"/>
        <w:numPr>
          <w:ilvl w:val="1"/>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lang w:val="cy-GB"/>
        </w:rPr>
        <w:t xml:space="preserve">Band 1 – Gofal llygaid acíwt ac atgyfeiriadau ar gyfer archwiliad gan weithiwr gofal iechyd proffesiynol arall. </w:t>
      </w:r>
    </w:p>
    <w:p w14:paraId="0EE1C35C" w14:textId="77777777" w:rsidR="00B41490" w:rsidRPr="00764A01" w:rsidRDefault="00A06F06" w:rsidP="005428E7">
      <w:pPr>
        <w:pStyle w:val="ListParagraph"/>
        <w:numPr>
          <w:ilvl w:val="1"/>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lang w:val="cy-GB"/>
        </w:rPr>
        <w:t xml:space="preserve">Band 2 - Archwiliadau pellach yn dilyn WGOS 1 i hysbysu neu atal atgyfeiriad. </w:t>
      </w:r>
    </w:p>
    <w:p w14:paraId="0EE1C35D" w14:textId="77777777" w:rsidR="00B41490" w:rsidRPr="00764A01" w:rsidRDefault="00A06F06" w:rsidP="005428E7">
      <w:pPr>
        <w:pStyle w:val="ListParagraph"/>
        <w:numPr>
          <w:ilvl w:val="1"/>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lang w:val="cy-GB"/>
        </w:rPr>
        <w:t xml:space="preserve">Band 3 - Arholiadau dilynol i Asesiadau Ôl-lawdriniaethol WGOS 2 Band 1 a Cataract. </w:t>
      </w:r>
    </w:p>
    <w:p w14:paraId="0EE1C35E" w14:textId="77777777" w:rsidR="00256285" w:rsidRPr="00764A01" w:rsidRDefault="00A06F06" w:rsidP="005428E7">
      <w:pPr>
        <w:pStyle w:val="ListParagraph"/>
        <w:numPr>
          <w:ilvl w:val="0"/>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lang w:val="cy-GB"/>
        </w:rPr>
        <w:t>WGOS 3:</w:t>
      </w:r>
    </w:p>
    <w:p w14:paraId="0EE1C35F" w14:textId="77777777" w:rsidR="00256285" w:rsidRPr="00764A01" w:rsidRDefault="00A06F06" w:rsidP="005428E7">
      <w:pPr>
        <w:pStyle w:val="ListParagraph"/>
        <w:numPr>
          <w:ilvl w:val="1"/>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lang w:val="cy-GB"/>
        </w:rPr>
        <w:t xml:space="preserve">Asesiadau ar gyfer y rhai â golwg gwan a darparu cymhorthion golwg gwan lle bo'n briodol, yn ogystal â rhoi cymorth cyfannol i'r claf a darparu cymorth adsefydlu. </w:t>
      </w:r>
    </w:p>
    <w:p w14:paraId="0EE1C360" w14:textId="77777777" w:rsidR="00B41490" w:rsidRPr="00764A01" w:rsidRDefault="00A06F06" w:rsidP="005428E7">
      <w:pPr>
        <w:pStyle w:val="ListParagraph"/>
        <w:numPr>
          <w:ilvl w:val="1"/>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lang w:val="cy-GB"/>
        </w:rPr>
        <w:t xml:space="preserve">Ardystio Nam ar y Golwg ar gyfer cleifion y mae eu prif achos o golli golwg yn Ddirywiad Macwlaidd Sych sy'n Gysylltiedig ag Oedran </w:t>
      </w:r>
    </w:p>
    <w:p w14:paraId="0EE1C361" w14:textId="77777777" w:rsidR="00B41490" w:rsidRPr="00764A01" w:rsidRDefault="00A06F06" w:rsidP="005428E7">
      <w:pPr>
        <w:pStyle w:val="ListParagraph"/>
        <w:numPr>
          <w:ilvl w:val="0"/>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lang w:val="cy-GB"/>
        </w:rPr>
        <w:t>WGOS 4: archwiliadau ar gyfer cleifion a fyddai wedi cael eu cyfeirio at/neu eu rheoli yn flaenorol gan y Gwasanaeth Llygaid Ysbyty (HES) yn lle hynny yn parhau mewn gofal sylfaenol ar gyfer asesiad manylach pellach fel rhan o lwybr monitro neu fireinio atgyfeirio y cytunwyd arno ar gyfer cleifion:</w:t>
      </w:r>
    </w:p>
    <w:p w14:paraId="0EE1C362" w14:textId="77777777" w:rsidR="00EE03FC" w:rsidRPr="00764A01" w:rsidRDefault="00A06F06" w:rsidP="005428E7">
      <w:pPr>
        <w:pStyle w:val="ListParagraph"/>
        <w:numPr>
          <w:ilvl w:val="1"/>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lang w:val="cy-GB"/>
        </w:rPr>
        <w:t>gyda chyflyrau retina meddygol sicr neu dybiedig</w:t>
      </w:r>
    </w:p>
    <w:p w14:paraId="0EE1C363" w14:textId="77777777" w:rsidR="00EE03FC" w:rsidRPr="00764A01" w:rsidRDefault="00A06F06" w:rsidP="005428E7">
      <w:pPr>
        <w:pStyle w:val="ListParagraph"/>
        <w:numPr>
          <w:ilvl w:val="1"/>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lang w:val="cy-GB"/>
        </w:rPr>
        <w:t>gyda glawcoma neu orbwysedd llygadol sicr neu dybiedig; a</w:t>
      </w:r>
    </w:p>
    <w:p w14:paraId="0EE1C364" w14:textId="77777777" w:rsidR="00BD012D" w:rsidRPr="00764A01" w:rsidRDefault="00A06F06" w:rsidP="005428E7">
      <w:pPr>
        <w:pStyle w:val="ListParagraph"/>
        <w:numPr>
          <w:ilvl w:val="1"/>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lang w:val="cy-GB"/>
        </w:rPr>
        <w:t>sydd mewn perygl o gael retinopathi oherwydd cymryd hydroxychloroquine neu chloroquine</w:t>
      </w:r>
    </w:p>
    <w:p w14:paraId="0EE1C365" w14:textId="77777777" w:rsidR="00B41490" w:rsidRPr="00764A01" w:rsidRDefault="00A06F06" w:rsidP="005428E7">
      <w:pPr>
        <w:pStyle w:val="ListParagraph"/>
        <w:numPr>
          <w:ilvl w:val="0"/>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lang w:val="cy-GB"/>
        </w:rPr>
        <w:t xml:space="preserve">WGOS 5: archwiliadau mewn gofal sylfaenol ar gyfer cyflyrau llygaid acíwt y mae angen eu rheoli gan optometrydd rhagnodi annibynnol i leihau'r angen am atgyfeiriadau ymlaen i Wasanaethau Llygaid Ysbyty. </w:t>
      </w:r>
    </w:p>
    <w:p w14:paraId="0EE1C366" w14:textId="77777777" w:rsidR="00B41490" w:rsidRPr="00764A01" w:rsidRDefault="00A06F06" w:rsidP="005428E7">
      <w:pPr>
        <w:pStyle w:val="ListParagraph"/>
        <w:numPr>
          <w:ilvl w:val="0"/>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lang w:val="cy-GB"/>
        </w:rPr>
        <w:lastRenderedPageBreak/>
        <w:t>Talebau GIG Optegol: cymorth ariannol ar gyfer darparu sbectol neu lensys cyffwrdd i gleifion mewn categorïau cymwys a bennir gan Lywodraeth Cymru.</w:t>
      </w:r>
    </w:p>
    <w:p w14:paraId="0EE1C367" w14:textId="77777777" w:rsidR="00AC539E" w:rsidRPr="00764A01" w:rsidRDefault="00A06F06" w:rsidP="00AC539E">
      <w:pPr>
        <w:pStyle w:val="Heading2"/>
        <w:rPr>
          <w:rFonts w:ascii="Arial" w:hAnsi="Arial" w:cs="Arial"/>
        </w:rPr>
      </w:pPr>
      <w:bookmarkStart w:id="8" w:name="_Toc188960401"/>
      <w:bookmarkEnd w:id="7"/>
      <w:r w:rsidRPr="00764A01">
        <w:rPr>
          <w:rFonts w:ascii="Arial" w:hAnsi="Arial" w:cs="Arial"/>
          <w:lang w:val="cy-GB"/>
        </w:rPr>
        <w:t>1.4 Mynegai Amddifadedd Lluosog Cymru</w:t>
      </w:r>
      <w:bookmarkEnd w:id="8"/>
    </w:p>
    <w:p w14:paraId="0EE1C368" w14:textId="77777777" w:rsidR="003107BD" w:rsidRPr="00764A01" w:rsidRDefault="00A06F06" w:rsidP="005428E7">
      <w:pPr>
        <w:jc w:val="both"/>
        <w:rPr>
          <w:rFonts w:ascii="Arial" w:hAnsi="Arial" w:cs="Arial"/>
          <w:sz w:val="24"/>
          <w:szCs w:val="24"/>
        </w:rPr>
      </w:pPr>
      <w:r w:rsidRPr="00764A01">
        <w:rPr>
          <w:rFonts w:ascii="Arial" w:hAnsi="Arial" w:cs="Arial"/>
          <w:sz w:val="24"/>
          <w:szCs w:val="24"/>
          <w:lang w:val="cy-GB"/>
        </w:rPr>
        <w:t xml:space="preserve">Mynegai Amddifadedd Lluosog Cymru (MALlC) yw mesur swyddogol Llywodraeth Cymru o amddifadedd cymharol ar gyfer ardaloedd bach yng Nghymru. Mae'n nodi ardaloedd sydd â'r crynodiadau uchaf o sawl math gwahanol o amddifadedd. </w:t>
      </w:r>
      <w:r w:rsidR="00546901" w:rsidRPr="00764A01">
        <w:rPr>
          <w:rFonts w:ascii="Arial" w:eastAsia="Arial" w:hAnsi="Arial" w:cs="Arial"/>
          <w:color w:val="000000" w:themeColor="text1"/>
          <w:sz w:val="24"/>
          <w:szCs w:val="24"/>
          <w:lang w:val="cy-GB"/>
        </w:rPr>
        <w:t>Amddifadedd yw'r diffyg mynediad at gyfleoedd ac adnoddau, y gallem ei ddisgwyl yn ein cymdeithas</w:t>
      </w:r>
      <w:r w:rsidRPr="00764A01">
        <w:rPr>
          <w:rFonts w:ascii="Arial" w:hAnsi="Arial" w:cs="Arial"/>
          <w:sz w:val="24"/>
          <w:szCs w:val="24"/>
          <w:lang w:val="cy-GB"/>
        </w:rPr>
        <w:t xml:space="preserve">. Mae MALlC yn rhestru holl ardaloedd bach Cymru o 1 (mwyaf difreintiedig) i 1,909 (lleiaf difreintiedig). Mae’n Ystadegyn Cenedlaethol a gynhyrchwyd gan ystadegwyr yn Llywodraeth Cymru. Ardaloedd bach yw ardaloedd daearyddol y Cyfrifiad a elwir yn Ardaloedd Cynnyrch Ehangach Haen Is (LSOAs). </w:t>
      </w:r>
      <w:r w:rsidR="001D4E51" w:rsidRPr="00764A01">
        <w:rPr>
          <w:rFonts w:ascii="Arial" w:hAnsi="Arial" w:cs="Arial"/>
          <w:sz w:val="24"/>
          <w:szCs w:val="24"/>
        </w:rPr>
        <w:fldChar w:fldCharType="begin"/>
      </w:r>
      <w:r w:rsidR="007647E6" w:rsidRPr="00764A01">
        <w:rPr>
          <w:rFonts w:ascii="Arial" w:hAnsi="Arial" w:cs="Arial"/>
          <w:sz w:val="24"/>
          <w:szCs w:val="24"/>
        </w:rPr>
        <w:instrText xml:space="preserve"> ADDIN EN.CITE &lt;EndNote&gt;&lt;Cite&gt;&lt;Author&gt;WG&lt;/Author&gt;&lt;Year&gt;2024&lt;/Year&gt;&lt;RecNum&gt;0&lt;/RecNum&gt;&lt;IDText&gt;Welsh Index Multiple Deprivation&lt;/IDText&gt;&lt;DisplayText&gt;&lt;style face="superscript"&gt;15&lt;/style&gt;&lt;/DisplayText&gt;&lt;record&gt;&lt;urls&gt;&lt;related-urls&gt;&lt;url&gt;https://statswales.gov.wales/Catalogue/Community-Safety-and-Social-Inclusion/Welsh-Index-of-Multiple-Deprivation&lt;/url&gt;&lt;/related-urls&gt;&lt;/urls&gt;&lt;titles&gt;&lt;title&gt;Welsh Index Multiple Deprivation&lt;/title&gt;&lt;/titles&gt;&lt;number&gt;25/11/24&lt;/number&gt;&lt;contributors&gt;&lt;authors&gt;&lt;author&gt;WG&lt;/author&gt;&lt;/authors&gt;&lt;/contributors&gt;&lt;added-date format="utc"&gt;1732530444&lt;/added-date&gt;&lt;ref-type name="Web Page"&gt;12&lt;/ref-type&gt;&lt;dates&gt;&lt;year&gt;2024&lt;/year&gt;&lt;/dates&gt;&lt;rec-number&gt;93&lt;/rec-number&gt;&lt;publisher&gt;WG&lt;/publisher&gt;&lt;last-updated-date format="utc"&gt;1732530444&lt;/last-updated-date&gt;&lt;volume&gt;2024&lt;/volume&gt;&lt;/record&gt;&lt;/Cite&gt;&lt;Cite&gt;&lt;Author&gt;WG&lt;/Author&gt;&lt;Year&gt;2024&lt;/Year&gt;&lt;IDText&gt;Welsh Index Multiple Deprivation&lt;/IDText&gt;&lt;record&gt;&lt;urls&gt;&lt;related-urls&gt;&lt;url&gt;https://statswales.gov.wales/Catalogue/Community-Safety-and-Social-Inclusion/Welsh-Index-of-Multiple-Deprivation&lt;/url&gt;&lt;/related-urls&gt;&lt;/urls&gt;&lt;titles&gt;&lt;title&gt;Welsh Index Multiple Deprivation&lt;/title&gt;&lt;/titles&gt;&lt;number&gt;25/11/24&lt;/number&gt;&lt;contributors&gt;&lt;authors&gt;&lt;author&gt;WG&lt;/author&gt;&lt;/authors&gt;&lt;/contributors&gt;&lt;added-date format="utc"&gt;1732530444&lt;/added-date&gt;&lt;ref-type name="Web Page"&gt;12&lt;/ref-type&gt;&lt;dates&gt;&lt;year&gt;2024&lt;/year&gt;&lt;/dates&gt;&lt;rec-number&gt;93&lt;/rec-number&gt;&lt;publisher&gt;WG&lt;/publisher&gt;&lt;last-updated-date format="utc"&gt;1732530444&lt;/last-updated-date&gt;&lt;volume&gt;2024&lt;/volume&gt;&lt;/record&gt;&lt;/Cite&gt;&lt;/EndNote&gt;</w:instrText>
      </w:r>
      <w:r w:rsidR="001D4E51" w:rsidRPr="00764A01">
        <w:rPr>
          <w:rFonts w:ascii="Arial" w:hAnsi="Arial" w:cs="Arial"/>
          <w:sz w:val="24"/>
          <w:szCs w:val="24"/>
        </w:rPr>
        <w:fldChar w:fldCharType="separate"/>
      </w:r>
      <w:r w:rsidR="007647E6" w:rsidRPr="00764A01">
        <w:rPr>
          <w:rFonts w:ascii="Arial" w:hAnsi="Arial" w:cs="Arial"/>
          <w:noProof/>
          <w:sz w:val="24"/>
          <w:szCs w:val="24"/>
          <w:vertAlign w:val="superscript"/>
        </w:rPr>
        <w:t>15</w:t>
      </w:r>
      <w:r w:rsidR="001D4E51" w:rsidRPr="00764A01">
        <w:rPr>
          <w:rFonts w:ascii="Arial" w:hAnsi="Arial" w:cs="Arial"/>
          <w:sz w:val="24"/>
          <w:szCs w:val="24"/>
        </w:rPr>
        <w:fldChar w:fldCharType="end"/>
      </w:r>
    </w:p>
    <w:p w14:paraId="0EE1C369" w14:textId="77777777" w:rsidR="00687A34" w:rsidRPr="00764A01" w:rsidRDefault="00A06F06" w:rsidP="005428E7">
      <w:pPr>
        <w:jc w:val="both"/>
        <w:rPr>
          <w:rFonts w:ascii="Arial" w:hAnsi="Arial" w:cs="Arial"/>
          <w:sz w:val="24"/>
          <w:szCs w:val="24"/>
        </w:rPr>
      </w:pPr>
      <w:r w:rsidRPr="00764A01">
        <w:rPr>
          <w:rFonts w:ascii="Arial" w:hAnsi="Arial" w:cs="Arial"/>
          <w:sz w:val="24"/>
          <w:szCs w:val="24"/>
          <w:lang w:val="cy-GB"/>
        </w:rPr>
        <w:t xml:space="preserve">Mae'r mynegai llawn yn cael ei ddiweddaru bob 4 i 5 mlynedd.  Cyhoeddwyd y mynegai diweddaraf yn 2019. Mae yna nifer o ddangosyddion sy'n bwydo i mewn i MALlC. Caiff rhai o'r rhain eu diweddaru'n flynyddol (pan fo'n bosibl), rhai o bryd i'w gilydd, rhai ar gyfer diweddariad cyffredinol MALlC yn unig a rhai dim ond pan fydd data'r cyfrifiad ar gael. </w:t>
      </w:r>
    </w:p>
    <w:p w14:paraId="0EE1C36A" w14:textId="77777777" w:rsidR="00687A34" w:rsidRPr="00764A01" w:rsidRDefault="00A06F06" w:rsidP="005428E7">
      <w:pPr>
        <w:jc w:val="both"/>
        <w:rPr>
          <w:rFonts w:ascii="Arial" w:eastAsia="Arial" w:hAnsi="Arial" w:cs="Arial"/>
          <w:color w:val="000000" w:themeColor="text1"/>
          <w:sz w:val="24"/>
          <w:szCs w:val="24"/>
        </w:rPr>
      </w:pPr>
      <w:r w:rsidRPr="00764A01">
        <w:rPr>
          <w:rFonts w:ascii="Arial" w:eastAsia="Arial" w:hAnsi="Arial" w:cs="Arial"/>
          <w:color w:val="000000" w:themeColor="text1"/>
          <w:sz w:val="24"/>
          <w:szCs w:val="24"/>
          <w:lang w:val="cy-GB"/>
        </w:rPr>
        <w:t xml:space="preserve">Mae ystadegau Mynegai Amddifadedd Lluosog Cymru yn edrych ar: </w:t>
      </w:r>
    </w:p>
    <w:p w14:paraId="0EE1C36B" w14:textId="77777777" w:rsidR="00687A34" w:rsidRPr="00764A01" w:rsidRDefault="00A06F06" w:rsidP="005428E7">
      <w:pPr>
        <w:pStyle w:val="ListParagraph"/>
        <w:numPr>
          <w:ilvl w:val="0"/>
          <w:numId w:val="3"/>
        </w:numPr>
        <w:shd w:val="clear" w:color="auto" w:fill="FFFFFF" w:themeFill="background1"/>
        <w:spacing w:after="0"/>
        <w:ind w:left="360" w:firstLine="0"/>
        <w:jc w:val="both"/>
        <w:rPr>
          <w:rFonts w:ascii="Arial" w:eastAsia="Arial" w:hAnsi="Arial" w:cs="Arial"/>
          <w:color w:val="000000" w:themeColor="text1"/>
          <w:sz w:val="24"/>
          <w:szCs w:val="24"/>
        </w:rPr>
      </w:pPr>
      <w:r w:rsidRPr="00764A01">
        <w:rPr>
          <w:rStyle w:val="normaltextrun1"/>
          <w:rFonts w:ascii="Arial" w:eastAsia="Arial" w:hAnsi="Arial" w:cs="Arial"/>
          <w:color w:val="000000" w:themeColor="text1"/>
          <w:sz w:val="24"/>
          <w:szCs w:val="24"/>
          <w:lang w:val="cy-GB"/>
        </w:rPr>
        <w:t>Amddifadedd Incwm</w:t>
      </w:r>
    </w:p>
    <w:p w14:paraId="0EE1C36C" w14:textId="77777777" w:rsidR="00687A34" w:rsidRPr="00764A01" w:rsidRDefault="00A06F06" w:rsidP="005428E7">
      <w:pPr>
        <w:pStyle w:val="ListParagraph"/>
        <w:numPr>
          <w:ilvl w:val="0"/>
          <w:numId w:val="3"/>
        </w:numPr>
        <w:shd w:val="clear" w:color="auto" w:fill="FFFFFF" w:themeFill="background1"/>
        <w:spacing w:after="0"/>
        <w:ind w:left="360" w:firstLine="0"/>
        <w:jc w:val="both"/>
        <w:rPr>
          <w:rFonts w:ascii="Arial" w:eastAsia="Arial" w:hAnsi="Arial" w:cs="Arial"/>
          <w:color w:val="000000" w:themeColor="text1"/>
          <w:sz w:val="24"/>
          <w:szCs w:val="24"/>
        </w:rPr>
      </w:pPr>
      <w:r w:rsidRPr="00764A01">
        <w:rPr>
          <w:rStyle w:val="normaltextrun1"/>
          <w:rFonts w:ascii="Arial" w:eastAsia="Arial" w:hAnsi="Arial" w:cs="Arial"/>
          <w:color w:val="000000" w:themeColor="text1"/>
          <w:sz w:val="24"/>
          <w:szCs w:val="24"/>
          <w:lang w:val="cy-GB"/>
        </w:rPr>
        <w:t>Cyflogaeth</w:t>
      </w:r>
    </w:p>
    <w:p w14:paraId="0EE1C36D" w14:textId="77777777" w:rsidR="00687A34" w:rsidRPr="00764A01" w:rsidRDefault="00A06F06" w:rsidP="005428E7">
      <w:pPr>
        <w:pStyle w:val="ListParagraph"/>
        <w:numPr>
          <w:ilvl w:val="0"/>
          <w:numId w:val="3"/>
        </w:numPr>
        <w:shd w:val="clear" w:color="auto" w:fill="FFFFFF" w:themeFill="background1"/>
        <w:spacing w:after="0"/>
        <w:ind w:left="360" w:firstLine="0"/>
        <w:jc w:val="both"/>
        <w:rPr>
          <w:rFonts w:ascii="Arial" w:eastAsia="Arial" w:hAnsi="Arial" w:cs="Arial"/>
          <w:color w:val="000000" w:themeColor="text1"/>
          <w:sz w:val="24"/>
          <w:szCs w:val="24"/>
        </w:rPr>
      </w:pPr>
      <w:r w:rsidRPr="00764A01">
        <w:rPr>
          <w:rStyle w:val="normaltextrun1"/>
          <w:rFonts w:ascii="Arial" w:eastAsia="Arial" w:hAnsi="Arial" w:cs="Arial"/>
          <w:color w:val="000000" w:themeColor="text1"/>
          <w:sz w:val="24"/>
          <w:szCs w:val="24"/>
          <w:lang w:val="cy-GB"/>
        </w:rPr>
        <w:t xml:space="preserve">Iechyd </w:t>
      </w:r>
    </w:p>
    <w:p w14:paraId="0EE1C36E" w14:textId="77777777" w:rsidR="00687A34" w:rsidRPr="00764A01" w:rsidRDefault="00A06F06" w:rsidP="005428E7">
      <w:pPr>
        <w:pStyle w:val="ListParagraph"/>
        <w:numPr>
          <w:ilvl w:val="0"/>
          <w:numId w:val="3"/>
        </w:numPr>
        <w:shd w:val="clear" w:color="auto" w:fill="FFFFFF" w:themeFill="background1"/>
        <w:spacing w:after="0"/>
        <w:ind w:left="360" w:firstLine="0"/>
        <w:jc w:val="both"/>
        <w:rPr>
          <w:rFonts w:ascii="Arial" w:eastAsia="Arial" w:hAnsi="Arial" w:cs="Arial"/>
          <w:color w:val="000000" w:themeColor="text1"/>
          <w:sz w:val="24"/>
          <w:szCs w:val="24"/>
        </w:rPr>
      </w:pPr>
      <w:r w:rsidRPr="00764A01">
        <w:rPr>
          <w:rStyle w:val="normaltextrun1"/>
          <w:rFonts w:ascii="Arial" w:eastAsia="Arial" w:hAnsi="Arial" w:cs="Arial"/>
          <w:color w:val="000000" w:themeColor="text1"/>
          <w:sz w:val="24"/>
          <w:szCs w:val="24"/>
          <w:lang w:val="cy-GB"/>
        </w:rPr>
        <w:t>Addysg</w:t>
      </w:r>
    </w:p>
    <w:p w14:paraId="0EE1C36F" w14:textId="77777777" w:rsidR="00687A34" w:rsidRPr="00764A01" w:rsidRDefault="00A06F06" w:rsidP="005428E7">
      <w:pPr>
        <w:pStyle w:val="ListParagraph"/>
        <w:numPr>
          <w:ilvl w:val="0"/>
          <w:numId w:val="3"/>
        </w:numPr>
        <w:shd w:val="clear" w:color="auto" w:fill="FFFFFF" w:themeFill="background1"/>
        <w:spacing w:after="0"/>
        <w:ind w:left="360" w:firstLine="0"/>
        <w:jc w:val="both"/>
        <w:rPr>
          <w:rFonts w:ascii="Arial" w:eastAsia="Arial" w:hAnsi="Arial" w:cs="Arial"/>
          <w:color w:val="000000" w:themeColor="text1"/>
          <w:sz w:val="24"/>
          <w:szCs w:val="24"/>
        </w:rPr>
      </w:pPr>
      <w:r w:rsidRPr="00764A01">
        <w:rPr>
          <w:rStyle w:val="normaltextrun1"/>
          <w:rFonts w:ascii="Arial" w:eastAsia="Arial" w:hAnsi="Arial" w:cs="Arial"/>
          <w:color w:val="000000" w:themeColor="text1"/>
          <w:sz w:val="24"/>
          <w:szCs w:val="24"/>
          <w:lang w:val="cy-GB"/>
        </w:rPr>
        <w:t>Mynediad i Wasanaethau</w:t>
      </w:r>
    </w:p>
    <w:p w14:paraId="0EE1C370" w14:textId="77777777" w:rsidR="00687A34" w:rsidRPr="00764A01" w:rsidRDefault="00A06F06" w:rsidP="005428E7">
      <w:pPr>
        <w:pStyle w:val="ListParagraph"/>
        <w:numPr>
          <w:ilvl w:val="0"/>
          <w:numId w:val="3"/>
        </w:numPr>
        <w:shd w:val="clear" w:color="auto" w:fill="FFFFFF" w:themeFill="background1"/>
        <w:spacing w:after="0"/>
        <w:ind w:left="360" w:firstLine="0"/>
        <w:jc w:val="both"/>
        <w:rPr>
          <w:rFonts w:ascii="Arial" w:eastAsia="Arial" w:hAnsi="Arial" w:cs="Arial"/>
          <w:color w:val="000000" w:themeColor="text1"/>
          <w:sz w:val="24"/>
          <w:szCs w:val="24"/>
        </w:rPr>
      </w:pPr>
      <w:r w:rsidRPr="00764A01">
        <w:rPr>
          <w:rStyle w:val="normaltextrun1"/>
          <w:rFonts w:ascii="Arial" w:eastAsia="Arial" w:hAnsi="Arial" w:cs="Arial"/>
          <w:color w:val="000000" w:themeColor="text1"/>
          <w:sz w:val="24"/>
          <w:szCs w:val="24"/>
          <w:lang w:val="cy-GB"/>
        </w:rPr>
        <w:t xml:space="preserve">Tai </w:t>
      </w:r>
    </w:p>
    <w:p w14:paraId="0EE1C371" w14:textId="77777777" w:rsidR="00687A34" w:rsidRPr="00764A01" w:rsidRDefault="00A06F06" w:rsidP="005428E7">
      <w:pPr>
        <w:pStyle w:val="ListParagraph"/>
        <w:numPr>
          <w:ilvl w:val="0"/>
          <w:numId w:val="3"/>
        </w:numPr>
        <w:shd w:val="clear" w:color="auto" w:fill="FFFFFF" w:themeFill="background1"/>
        <w:spacing w:after="0"/>
        <w:ind w:left="360" w:firstLine="0"/>
        <w:jc w:val="both"/>
        <w:rPr>
          <w:rFonts w:ascii="Arial" w:eastAsia="Arial" w:hAnsi="Arial" w:cs="Arial"/>
          <w:color w:val="000000" w:themeColor="text1"/>
          <w:sz w:val="24"/>
          <w:szCs w:val="24"/>
        </w:rPr>
      </w:pPr>
      <w:r w:rsidRPr="00764A01">
        <w:rPr>
          <w:rStyle w:val="normaltextrun1"/>
          <w:rFonts w:ascii="Arial" w:eastAsia="Arial" w:hAnsi="Arial" w:cs="Arial"/>
          <w:color w:val="000000" w:themeColor="text1"/>
          <w:sz w:val="24"/>
          <w:szCs w:val="24"/>
          <w:lang w:val="cy-GB"/>
        </w:rPr>
        <w:t>Diogelwch y Gymuned</w:t>
      </w:r>
    </w:p>
    <w:p w14:paraId="0EE1C372" w14:textId="77777777" w:rsidR="00687A34" w:rsidRPr="00764A01" w:rsidRDefault="00A06F06" w:rsidP="005428E7">
      <w:pPr>
        <w:pStyle w:val="ListParagraph"/>
        <w:numPr>
          <w:ilvl w:val="0"/>
          <w:numId w:val="3"/>
        </w:numPr>
        <w:shd w:val="clear" w:color="auto" w:fill="FFFFFF" w:themeFill="background1"/>
        <w:ind w:left="357" w:firstLine="0"/>
        <w:jc w:val="both"/>
        <w:rPr>
          <w:rFonts w:ascii="Arial" w:eastAsia="Arial" w:hAnsi="Arial" w:cs="Arial"/>
          <w:color w:val="000000" w:themeColor="text1"/>
          <w:sz w:val="24"/>
          <w:szCs w:val="24"/>
        </w:rPr>
      </w:pPr>
      <w:r w:rsidRPr="00764A01">
        <w:rPr>
          <w:rStyle w:val="normaltextrun1"/>
          <w:rFonts w:ascii="Arial" w:eastAsia="Arial" w:hAnsi="Arial" w:cs="Arial"/>
          <w:color w:val="000000" w:themeColor="text1"/>
          <w:sz w:val="24"/>
          <w:szCs w:val="24"/>
          <w:lang w:val="cy-GB"/>
        </w:rPr>
        <w:t>Amgylchedd Ffisegol</w:t>
      </w:r>
    </w:p>
    <w:p w14:paraId="0EE1C373" w14:textId="77777777" w:rsidR="00687A34" w:rsidRPr="00764A01" w:rsidRDefault="00A06F06" w:rsidP="006F2DA3">
      <w:pPr>
        <w:shd w:val="clear" w:color="auto" w:fill="FFFFFF" w:themeFill="background1"/>
        <w:jc w:val="both"/>
        <w:rPr>
          <w:rFonts w:ascii="Arial" w:eastAsia="Arial" w:hAnsi="Arial" w:cs="Arial"/>
          <w:color w:val="000000" w:themeColor="text1"/>
          <w:sz w:val="24"/>
          <w:szCs w:val="24"/>
        </w:rPr>
      </w:pPr>
      <w:r w:rsidRPr="00764A01">
        <w:rPr>
          <w:rFonts w:ascii="Arial" w:eastAsia="Arial" w:hAnsi="Arial" w:cs="Arial"/>
          <w:color w:val="000000" w:themeColor="text1"/>
          <w:sz w:val="24"/>
          <w:szCs w:val="24"/>
          <w:lang w:val="cy-GB"/>
        </w:rPr>
        <w:t xml:space="preserve">Mae'r parth iechyd yn mesur diffyg iechyd da.  Y dangosyddion yw: </w:t>
      </w:r>
    </w:p>
    <w:p w14:paraId="0EE1C374" w14:textId="77777777" w:rsidR="00687A34" w:rsidRPr="00764A01" w:rsidRDefault="00A06F06" w:rsidP="00674E24">
      <w:pPr>
        <w:pStyle w:val="ListParagraph"/>
        <w:numPr>
          <w:ilvl w:val="0"/>
          <w:numId w:val="3"/>
        </w:numPr>
        <w:shd w:val="clear" w:color="auto" w:fill="FFFFFF" w:themeFill="background1"/>
        <w:spacing w:after="0"/>
        <w:jc w:val="both"/>
        <w:rPr>
          <w:rFonts w:ascii="Arial" w:eastAsia="Arial" w:hAnsi="Arial" w:cs="Arial"/>
          <w:color w:val="000000" w:themeColor="text1"/>
          <w:sz w:val="24"/>
          <w:szCs w:val="24"/>
        </w:rPr>
      </w:pPr>
      <w:r w:rsidRPr="00764A01">
        <w:rPr>
          <w:rFonts w:ascii="Arial" w:eastAsia="Arial" w:hAnsi="Arial" w:cs="Arial"/>
          <w:color w:val="000000" w:themeColor="text1"/>
          <w:sz w:val="24"/>
          <w:szCs w:val="24"/>
          <w:lang w:val="cy-GB"/>
        </w:rPr>
        <w:t xml:space="preserve">Pobl sydd â diagnosis o gyflwr Cronig wedi’i gofnodi gan feddygon teulu (safonol rhyw-oed yn anuniongyrchol) </w:t>
      </w:r>
    </w:p>
    <w:p w14:paraId="0EE1C375" w14:textId="77777777" w:rsidR="00687A34" w:rsidRPr="00764A01" w:rsidRDefault="00A06F06" w:rsidP="00674E24">
      <w:pPr>
        <w:pStyle w:val="ListParagraph"/>
        <w:numPr>
          <w:ilvl w:val="0"/>
          <w:numId w:val="2"/>
        </w:numPr>
        <w:shd w:val="clear" w:color="auto" w:fill="FFFFFF" w:themeFill="background1"/>
        <w:spacing w:after="0"/>
        <w:jc w:val="both"/>
        <w:rPr>
          <w:rFonts w:ascii="Arial" w:eastAsia="Arial" w:hAnsi="Arial" w:cs="Arial"/>
          <w:color w:val="000000" w:themeColor="text1"/>
          <w:sz w:val="24"/>
          <w:szCs w:val="24"/>
        </w:rPr>
      </w:pPr>
      <w:r w:rsidRPr="00764A01">
        <w:rPr>
          <w:rFonts w:ascii="Arial" w:eastAsia="Arial" w:hAnsi="Arial" w:cs="Arial"/>
          <w:color w:val="000000" w:themeColor="text1"/>
          <w:sz w:val="24"/>
          <w:szCs w:val="24"/>
          <w:lang w:val="cy-GB"/>
        </w:rPr>
        <w:lastRenderedPageBreak/>
        <w:t xml:space="preserve">Pobl sydd â diagnosis o gyflwr iechyd meddwl wedi’i gofnodi gan feddygon teulu (safonol rhyw oed yn anuniongyrchol) </w:t>
      </w:r>
    </w:p>
    <w:p w14:paraId="0EE1C376" w14:textId="77777777" w:rsidR="00687A34" w:rsidRPr="00764A01" w:rsidRDefault="00A06F06" w:rsidP="00674E24">
      <w:pPr>
        <w:pStyle w:val="ListParagraph"/>
        <w:numPr>
          <w:ilvl w:val="0"/>
          <w:numId w:val="2"/>
        </w:numPr>
        <w:shd w:val="clear" w:color="auto" w:fill="FFFFFF" w:themeFill="background1"/>
        <w:spacing w:after="0"/>
        <w:jc w:val="both"/>
        <w:rPr>
          <w:rFonts w:ascii="Arial" w:eastAsia="Arial" w:hAnsi="Arial" w:cs="Arial"/>
          <w:color w:val="000000" w:themeColor="text1"/>
          <w:sz w:val="24"/>
          <w:szCs w:val="24"/>
        </w:rPr>
      </w:pPr>
      <w:r w:rsidRPr="00764A01">
        <w:rPr>
          <w:rFonts w:ascii="Arial" w:eastAsia="Arial" w:hAnsi="Arial" w:cs="Arial"/>
          <w:color w:val="000000" w:themeColor="text1"/>
          <w:sz w:val="24"/>
          <w:szCs w:val="24"/>
          <w:lang w:val="cy-GB"/>
        </w:rPr>
        <w:t xml:space="preserve">Mynychder Canser (safonol rhyw oed yn anuniongyrchol) </w:t>
      </w:r>
    </w:p>
    <w:p w14:paraId="0EE1C377" w14:textId="77777777" w:rsidR="00687A34" w:rsidRPr="00764A01" w:rsidRDefault="00A06F06" w:rsidP="00674E24">
      <w:pPr>
        <w:pStyle w:val="ListParagraph"/>
        <w:numPr>
          <w:ilvl w:val="0"/>
          <w:numId w:val="2"/>
        </w:numPr>
        <w:shd w:val="clear" w:color="auto" w:fill="FFFFFF" w:themeFill="background1"/>
        <w:spacing w:after="0"/>
        <w:jc w:val="both"/>
        <w:rPr>
          <w:rFonts w:ascii="Arial" w:eastAsia="Arial" w:hAnsi="Arial" w:cs="Arial"/>
          <w:color w:val="000000" w:themeColor="text1"/>
          <w:sz w:val="24"/>
          <w:szCs w:val="24"/>
        </w:rPr>
      </w:pPr>
      <w:r w:rsidRPr="00764A01">
        <w:rPr>
          <w:rFonts w:ascii="Arial" w:eastAsia="Arial" w:hAnsi="Arial" w:cs="Arial"/>
          <w:color w:val="000000" w:themeColor="text1"/>
          <w:sz w:val="24"/>
          <w:szCs w:val="24"/>
          <w:lang w:val="cy-GB"/>
        </w:rPr>
        <w:t xml:space="preserve">Salwch Hirdymor Cyfyngol (safonol rhyw oed yn anuniongyrchol) </w:t>
      </w:r>
    </w:p>
    <w:p w14:paraId="0EE1C378" w14:textId="77777777" w:rsidR="00687A34" w:rsidRPr="00764A01" w:rsidRDefault="00A06F06" w:rsidP="00674E24">
      <w:pPr>
        <w:pStyle w:val="ListParagraph"/>
        <w:numPr>
          <w:ilvl w:val="0"/>
          <w:numId w:val="2"/>
        </w:numPr>
        <w:shd w:val="clear" w:color="auto" w:fill="FFFFFF" w:themeFill="background1"/>
        <w:spacing w:after="0"/>
        <w:jc w:val="both"/>
        <w:rPr>
          <w:rFonts w:ascii="Arial" w:eastAsia="Arial" w:hAnsi="Arial" w:cs="Arial"/>
          <w:color w:val="000000" w:themeColor="text1"/>
          <w:sz w:val="24"/>
          <w:szCs w:val="24"/>
        </w:rPr>
      </w:pPr>
      <w:r w:rsidRPr="00764A01">
        <w:rPr>
          <w:rFonts w:ascii="Arial" w:eastAsia="Arial" w:hAnsi="Arial" w:cs="Arial"/>
          <w:color w:val="000000" w:themeColor="text1"/>
          <w:sz w:val="24"/>
          <w:szCs w:val="24"/>
          <w:lang w:val="cy-GB"/>
        </w:rPr>
        <w:t xml:space="preserve">Cyfradd Marwolaeth Gynamserol (marwolaeth y rhai dan 75 oed) </w:t>
      </w:r>
    </w:p>
    <w:p w14:paraId="0EE1C379" w14:textId="77777777" w:rsidR="00687A34" w:rsidRPr="00764A01" w:rsidRDefault="00A06F06" w:rsidP="00674E24">
      <w:pPr>
        <w:pStyle w:val="ListParagraph"/>
        <w:numPr>
          <w:ilvl w:val="0"/>
          <w:numId w:val="2"/>
        </w:numPr>
        <w:shd w:val="clear" w:color="auto" w:fill="FFFFFF" w:themeFill="background1"/>
        <w:spacing w:after="0"/>
        <w:jc w:val="both"/>
        <w:rPr>
          <w:rFonts w:ascii="Arial" w:eastAsia="Arial" w:hAnsi="Arial" w:cs="Arial"/>
          <w:color w:val="000000" w:themeColor="text1"/>
          <w:sz w:val="24"/>
          <w:szCs w:val="24"/>
        </w:rPr>
      </w:pPr>
      <w:r w:rsidRPr="00764A01">
        <w:rPr>
          <w:rFonts w:ascii="Arial" w:eastAsia="Arial" w:hAnsi="Arial" w:cs="Arial"/>
          <w:color w:val="000000" w:themeColor="text1"/>
          <w:sz w:val="24"/>
          <w:szCs w:val="24"/>
          <w:lang w:val="cy-GB"/>
        </w:rPr>
        <w:t xml:space="preserve">Plant 4-5 oed sy'n ordew </w:t>
      </w:r>
    </w:p>
    <w:p w14:paraId="0EE1C37A" w14:textId="77777777" w:rsidR="00687A34" w:rsidRPr="00E601E6" w:rsidRDefault="00A06F06" w:rsidP="00674E24">
      <w:pPr>
        <w:pStyle w:val="ListParagraph"/>
        <w:numPr>
          <w:ilvl w:val="0"/>
          <w:numId w:val="1"/>
        </w:numPr>
        <w:shd w:val="clear" w:color="auto" w:fill="FFFFFF" w:themeFill="background1"/>
        <w:spacing w:after="0"/>
        <w:jc w:val="both"/>
        <w:rPr>
          <w:rFonts w:ascii="Arial" w:eastAsia="Arial" w:hAnsi="Arial" w:cs="Arial"/>
          <w:color w:val="000000" w:themeColor="text1"/>
          <w:sz w:val="24"/>
          <w:szCs w:val="24"/>
        </w:rPr>
      </w:pPr>
      <w:r w:rsidRPr="00764A01">
        <w:rPr>
          <w:rFonts w:ascii="Arial" w:eastAsia="Arial" w:hAnsi="Arial" w:cs="Arial"/>
          <w:color w:val="000000" w:themeColor="text1"/>
          <w:sz w:val="24"/>
          <w:szCs w:val="24"/>
          <w:lang w:val="cy-GB"/>
        </w:rPr>
        <w:t>Pwysau Geni Isel, genedigaethau sengl (genedigaethau byw llai na 2.5kg)</w:t>
      </w:r>
    </w:p>
    <w:p w14:paraId="6DC8632B" w14:textId="77777777" w:rsidR="00E601E6" w:rsidRDefault="00E601E6" w:rsidP="00E601E6">
      <w:pPr>
        <w:pStyle w:val="ListParagraph"/>
        <w:shd w:val="clear" w:color="auto" w:fill="FFFFFF" w:themeFill="background1"/>
        <w:spacing w:after="0"/>
        <w:jc w:val="both"/>
        <w:rPr>
          <w:rFonts w:ascii="Arial" w:eastAsia="Arial" w:hAnsi="Arial" w:cs="Arial"/>
          <w:color w:val="000000" w:themeColor="text1"/>
          <w:sz w:val="24"/>
          <w:szCs w:val="24"/>
          <w:lang w:val="cy-GB"/>
        </w:rPr>
      </w:pPr>
    </w:p>
    <w:p w14:paraId="077F43CD" w14:textId="2304E416" w:rsidR="00E601E6" w:rsidRPr="00764A01" w:rsidRDefault="00E601E6" w:rsidP="00E601E6">
      <w:pPr>
        <w:pStyle w:val="ListParagraph"/>
        <w:shd w:val="clear" w:color="auto" w:fill="FFFFFF" w:themeFill="background1"/>
        <w:spacing w:after="0"/>
        <w:jc w:val="both"/>
        <w:rPr>
          <w:rFonts w:ascii="Arial" w:eastAsia="Arial" w:hAnsi="Arial" w:cs="Arial"/>
          <w:color w:val="000000" w:themeColor="text1"/>
          <w:sz w:val="24"/>
          <w:szCs w:val="24"/>
        </w:rPr>
      </w:pPr>
      <w:r w:rsidRPr="00E601E6">
        <w:rPr>
          <w:rFonts w:ascii="Arial" w:eastAsia="Arial" w:hAnsi="Arial" w:cs="Arial"/>
          <w:noProof/>
          <w:color w:val="000000" w:themeColor="text1"/>
          <w:sz w:val="24"/>
          <w:szCs w:val="24"/>
        </w:rPr>
        <w:drawing>
          <wp:inline distT="0" distB="0" distL="0" distR="0" wp14:anchorId="0DAEE0F5" wp14:editId="373BF9F7">
            <wp:extent cx="4539948" cy="5902034"/>
            <wp:effectExtent l="0" t="0" r="0" b="3810"/>
            <wp:docPr id="1904956319" name="Picture 1" descr="A map of the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956319" name="Picture 1" descr="A map of the country"/>
                    <pic:cNvPicPr/>
                  </pic:nvPicPr>
                  <pic:blipFill>
                    <a:blip r:embed="rId12"/>
                    <a:stretch>
                      <a:fillRect/>
                    </a:stretch>
                  </pic:blipFill>
                  <pic:spPr>
                    <a:xfrm>
                      <a:off x="0" y="0"/>
                      <a:ext cx="4559421" cy="5927350"/>
                    </a:xfrm>
                    <a:prstGeom prst="rect">
                      <a:avLst/>
                    </a:prstGeom>
                  </pic:spPr>
                </pic:pic>
              </a:graphicData>
            </a:graphic>
          </wp:inline>
        </w:drawing>
      </w:r>
    </w:p>
    <w:p w14:paraId="0EE1C37B" w14:textId="4E06B2E2" w:rsidR="00687A34" w:rsidRPr="00764A01" w:rsidRDefault="00A06F06" w:rsidP="00687A34">
      <w:pPr>
        <w:shd w:val="clear" w:color="auto" w:fill="FFFFFF" w:themeFill="background1"/>
        <w:spacing w:after="0" w:line="240" w:lineRule="auto"/>
        <w:jc w:val="center"/>
        <w:rPr>
          <w:rFonts w:ascii="Arial" w:hAnsi="Arial" w:cs="Arial"/>
          <w:sz w:val="24"/>
          <w:szCs w:val="24"/>
        </w:rPr>
      </w:pPr>
      <w:r w:rsidRPr="00764A01">
        <w:rPr>
          <w:rFonts w:ascii="Arial" w:hAnsi="Arial" w:cs="Arial"/>
          <w:lang w:val="cy-GB"/>
        </w:rPr>
        <w:br/>
      </w:r>
    </w:p>
    <w:p w14:paraId="437E1AB5" w14:textId="77777777" w:rsidR="00FB4563" w:rsidRDefault="00FB4563" w:rsidP="00923D76">
      <w:pPr>
        <w:shd w:val="clear" w:color="auto" w:fill="FFFFFF" w:themeFill="background1"/>
        <w:spacing w:afterLines="160" w:after="384"/>
        <w:jc w:val="both"/>
        <w:rPr>
          <w:rFonts w:ascii="Arial" w:eastAsia="Arial" w:hAnsi="Arial" w:cs="Arial"/>
          <w:color w:val="000000" w:themeColor="text1"/>
          <w:sz w:val="24"/>
          <w:szCs w:val="24"/>
          <w:lang w:val="cy-GB"/>
        </w:rPr>
      </w:pPr>
    </w:p>
    <w:p w14:paraId="0EE1C37C" w14:textId="6B1C9B48" w:rsidR="00687A34" w:rsidRPr="00764A01" w:rsidRDefault="00A06F06" w:rsidP="00923D76">
      <w:pPr>
        <w:shd w:val="clear" w:color="auto" w:fill="FFFFFF" w:themeFill="background1"/>
        <w:spacing w:afterLines="160" w:after="384"/>
        <w:jc w:val="both"/>
        <w:rPr>
          <w:rFonts w:ascii="Arial" w:eastAsia="Arial" w:hAnsi="Arial" w:cs="Arial"/>
          <w:color w:val="000000" w:themeColor="text1"/>
          <w:sz w:val="24"/>
          <w:szCs w:val="24"/>
        </w:rPr>
      </w:pPr>
      <w:r w:rsidRPr="00764A01">
        <w:rPr>
          <w:rFonts w:ascii="Arial" w:eastAsia="Arial" w:hAnsi="Arial" w:cs="Arial"/>
          <w:color w:val="000000" w:themeColor="text1"/>
          <w:sz w:val="24"/>
          <w:szCs w:val="24"/>
          <w:lang w:val="cy-GB"/>
        </w:rPr>
        <w:lastRenderedPageBreak/>
        <w:t>Mae'r dangosyddion uchod wedi'u safoni ar sail oedran-rhyw i addasu ar gyfer nifer yr achosion disgwyliedig o glefydau o fewn y boblogaeth waelodol. Mae hyn yn caniatáu i'r mynegai nodi ardaloedd lle mae amddifadedd iechyd yn bodoli y tu hwnt i effaith oedran a rhyw.</w:t>
      </w:r>
    </w:p>
    <w:p w14:paraId="0EE1C37D" w14:textId="77777777" w:rsidR="00031B40" w:rsidRPr="00764A01" w:rsidRDefault="00A06F06" w:rsidP="005428E7">
      <w:pPr>
        <w:spacing w:afterLines="160" w:after="384"/>
        <w:jc w:val="both"/>
        <w:rPr>
          <w:rFonts w:ascii="Arial" w:eastAsia="Arial" w:hAnsi="Arial" w:cs="Arial"/>
          <w:color w:val="000000" w:themeColor="text1"/>
          <w:sz w:val="24"/>
          <w:szCs w:val="24"/>
        </w:rPr>
      </w:pPr>
      <w:r w:rsidRPr="00764A01">
        <w:rPr>
          <w:rFonts w:ascii="Arial" w:eastAsia="Arial" w:hAnsi="Arial" w:cs="Arial"/>
          <w:color w:val="000000" w:themeColor="text1"/>
          <w:sz w:val="24"/>
          <w:szCs w:val="24"/>
          <w:lang w:val="cy-GB"/>
        </w:rPr>
        <w:t>Mae’r cysylltiad rhwng amddifadedd ac iechyd yn amlwg ledled Cymru yn enwedig yng nghymunedau’r cymoedd ôl-ddiwydiannol yn Ne Cymru.  Yma mae canlyniadau iechyd gwaeth yn sylweddol waeth na Chymru gyfan.</w:t>
      </w:r>
    </w:p>
    <w:p w14:paraId="0EE1C37E" w14:textId="77777777" w:rsidR="00804EC8" w:rsidRPr="00764A01" w:rsidRDefault="00A06F06" w:rsidP="00804EC8">
      <w:pPr>
        <w:pStyle w:val="Heading2"/>
        <w:rPr>
          <w:rFonts w:ascii="Arial" w:hAnsi="Arial" w:cs="Arial"/>
          <w:sz w:val="40"/>
          <w:szCs w:val="40"/>
        </w:rPr>
      </w:pPr>
      <w:bookmarkStart w:id="9" w:name="_Toc188960417"/>
      <w:r w:rsidRPr="00764A01">
        <w:rPr>
          <w:rFonts w:ascii="Arial" w:hAnsi="Arial" w:cs="Arial"/>
          <w:color w:val="0F4761"/>
          <w:sz w:val="40"/>
          <w:szCs w:val="40"/>
          <w:lang w:val="cy-GB"/>
        </w:rPr>
        <w:t>2.0 Bwrdd Iechyd Prifysgol Bae Abertawe</w:t>
      </w:r>
      <w:bookmarkEnd w:id="9"/>
    </w:p>
    <w:p w14:paraId="0EE1C37F" w14:textId="77777777" w:rsidR="000B59BD" w:rsidRPr="00764A01" w:rsidRDefault="00A06F06" w:rsidP="000B59BD">
      <w:pPr>
        <w:rPr>
          <w:rFonts w:ascii="Arial" w:hAnsi="Arial" w:cs="Arial"/>
          <w:color w:val="0F4761"/>
          <w:sz w:val="28"/>
          <w:szCs w:val="28"/>
        </w:rPr>
      </w:pPr>
      <w:r w:rsidRPr="00764A01">
        <w:rPr>
          <w:rFonts w:ascii="Arial" w:hAnsi="Arial" w:cs="Arial"/>
          <w:color w:val="0F4761"/>
          <w:sz w:val="28"/>
          <w:szCs w:val="28"/>
          <w:lang w:val="cy-GB"/>
        </w:rPr>
        <w:t xml:space="preserve">2.1 Ein Poblogaeth </w:t>
      </w:r>
    </w:p>
    <w:p w14:paraId="0EE1C380" w14:textId="77777777" w:rsidR="00027EEC" w:rsidRPr="00764A01" w:rsidRDefault="00A06F06" w:rsidP="00021E6E">
      <w:pPr>
        <w:jc w:val="both"/>
        <w:rPr>
          <w:rFonts w:ascii="Arial" w:hAnsi="Arial" w:cs="Arial"/>
          <w:sz w:val="24"/>
          <w:szCs w:val="24"/>
          <w:shd w:val="clear" w:color="auto" w:fill="FFFFFF"/>
        </w:rPr>
      </w:pPr>
      <w:r w:rsidRPr="00764A01">
        <w:rPr>
          <w:rFonts w:ascii="Arial" w:hAnsi="Arial" w:cs="Arial"/>
          <w:sz w:val="24"/>
          <w:szCs w:val="24"/>
          <w:shd w:val="clear" w:color="auto" w:fill="FFFFFF"/>
          <w:lang w:val="cy-GB"/>
        </w:rPr>
        <w:t xml:space="preserve">Mae Bwrdd Iechyd Prifysgol Bae Abertawe (BIPBA) yn gwasanaethu poblogaeth o 390,949 ar draws Castell-nedd Port Talbot ac Abertawe. Ar gyfer Abertawe, cyfanswm y boblogaeth yw 248,051 ac ar gyfer Castell-nedd Port Talbot mae'n 142,898.  </w:t>
      </w:r>
    </w:p>
    <w:p w14:paraId="0EE1C381" w14:textId="77777777" w:rsidR="00027EEC" w:rsidRPr="00764A01" w:rsidRDefault="00A06F06" w:rsidP="00021E6E">
      <w:pPr>
        <w:jc w:val="both"/>
        <w:rPr>
          <w:rFonts w:ascii="Arial" w:hAnsi="Arial" w:cs="Arial"/>
          <w:sz w:val="24"/>
          <w:szCs w:val="24"/>
        </w:rPr>
      </w:pPr>
      <w:r w:rsidRPr="00764A01">
        <w:rPr>
          <w:rFonts w:ascii="Arial" w:hAnsi="Arial" w:cs="Arial"/>
          <w:sz w:val="24"/>
          <w:szCs w:val="24"/>
          <w:lang w:val="cy-GB"/>
        </w:rPr>
        <w:t>O’r amcangyfrifon poblogaeth a ragwelir, mae’r duedd yn dangos cynnydd cyson rhwng 2018 a 2028. Dros y cyfnod hwn, mae amcangyfrifon amrywiolion o'r boblogaeth mor isel â 396, 200 a'r rhagolygon poblogaeth amrywiol iawn yw 414,700 ar gyfer holl ardal Bae Abertawe.</w:t>
      </w:r>
    </w:p>
    <w:p w14:paraId="0EE1C382" w14:textId="77777777" w:rsidR="00027EEC" w:rsidRPr="00764A01" w:rsidRDefault="00A06F06" w:rsidP="00021E6E">
      <w:pPr>
        <w:jc w:val="both"/>
        <w:rPr>
          <w:rFonts w:ascii="Arial" w:hAnsi="Arial" w:cs="Arial"/>
          <w:sz w:val="24"/>
          <w:szCs w:val="24"/>
        </w:rPr>
      </w:pPr>
      <w:r w:rsidRPr="00764A01">
        <w:rPr>
          <w:rFonts w:ascii="Arial" w:hAnsi="Arial" w:cs="Arial"/>
          <w:sz w:val="24"/>
          <w:szCs w:val="24"/>
          <w:lang w:val="cy-GB"/>
        </w:rPr>
        <w:t>Amlinellir isod y prif dueddiadau a ragwelir yn Abertawe, gan ganolbwyntio ar y deng mlynedd gyntaf:</w:t>
      </w:r>
    </w:p>
    <w:p w14:paraId="0EE1C383" w14:textId="77777777" w:rsidR="00027EEC" w:rsidRPr="00764A01" w:rsidRDefault="00A06F06" w:rsidP="005428E7">
      <w:pPr>
        <w:pStyle w:val="ListParagraph"/>
        <w:numPr>
          <w:ilvl w:val="0"/>
          <w:numId w:val="16"/>
        </w:numPr>
        <w:jc w:val="both"/>
        <w:rPr>
          <w:rFonts w:ascii="Arial" w:hAnsi="Arial" w:cs="Arial"/>
          <w:color w:val="212529"/>
          <w:sz w:val="24"/>
          <w:szCs w:val="24"/>
          <w:shd w:val="clear" w:color="auto" w:fill="FFFFFF"/>
        </w:rPr>
      </w:pPr>
      <w:r w:rsidRPr="00764A01">
        <w:rPr>
          <w:rFonts w:ascii="Arial" w:hAnsi="Arial" w:cs="Arial"/>
          <w:sz w:val="24"/>
          <w:szCs w:val="24"/>
          <w:lang w:val="cy-GB"/>
        </w:rPr>
        <w:t>Mae’r rhagamcanion yn awgrymu twf uwch yn nifer y gwrywod (+4,800 neu 3.9%) o gymharu â benywod (+3,100 neu 2.5%) dros ddeng mlynedd. Mae'r rhagamcanion hefyd yn awgrymu y bydd mwy o wrywod na benywod yn Abertawe o 2020 ymlaen, gan gyrraedd 50.3% erbyn 2028.</w:t>
      </w:r>
    </w:p>
    <w:p w14:paraId="0EE1C384" w14:textId="77777777" w:rsidR="00027EEC" w:rsidRPr="00764A01" w:rsidRDefault="00A06F06" w:rsidP="005428E7">
      <w:pPr>
        <w:pStyle w:val="ListParagraph"/>
        <w:numPr>
          <w:ilvl w:val="0"/>
          <w:numId w:val="16"/>
        </w:numPr>
        <w:jc w:val="both"/>
        <w:rPr>
          <w:rFonts w:ascii="Arial" w:hAnsi="Arial" w:cs="Arial"/>
          <w:color w:val="212529"/>
          <w:sz w:val="24"/>
          <w:szCs w:val="24"/>
          <w:shd w:val="clear" w:color="auto" w:fill="FFFFFF"/>
        </w:rPr>
      </w:pPr>
      <w:r w:rsidRPr="00764A01">
        <w:rPr>
          <w:rFonts w:ascii="Arial" w:hAnsi="Arial" w:cs="Arial"/>
          <w:sz w:val="24"/>
          <w:szCs w:val="24"/>
          <w:lang w:val="cy-GB"/>
        </w:rPr>
        <w:t>Rhagwelir y bydd nifer y bobl o oedran gweithio (16-64 oed) yn cynyddu 3,000 (+1.9%) erbyn 2028; ond yn gymesur is na thwf y boblogaeth gyfan (+3.2%)</w:t>
      </w:r>
    </w:p>
    <w:p w14:paraId="0EE1C385" w14:textId="77777777" w:rsidR="00027EEC" w:rsidRPr="00764A01" w:rsidRDefault="00A06F06" w:rsidP="005428E7">
      <w:pPr>
        <w:pStyle w:val="ListParagraph"/>
        <w:numPr>
          <w:ilvl w:val="0"/>
          <w:numId w:val="16"/>
        </w:numPr>
        <w:jc w:val="both"/>
        <w:rPr>
          <w:rFonts w:ascii="Arial" w:hAnsi="Arial" w:cs="Arial"/>
          <w:color w:val="212529"/>
          <w:sz w:val="24"/>
          <w:szCs w:val="24"/>
          <w:shd w:val="clear" w:color="auto" w:fill="FFFFFF"/>
        </w:rPr>
      </w:pPr>
      <w:r w:rsidRPr="00764A01">
        <w:rPr>
          <w:rFonts w:ascii="Arial" w:hAnsi="Arial" w:cs="Arial"/>
          <w:sz w:val="24"/>
          <w:szCs w:val="24"/>
          <w:lang w:val="cy-GB"/>
        </w:rPr>
        <w:t>Erbyn 2028, rhagwelir y bydd nifer y bobl 65 oed a hŷn yn cynyddu tua 5,100 (+10.5%) i 53,100. Mae hyn yn bennaf oherwydd gwelliannau parhaus mewn cyfraddau marwolaethau (a adlewyrchir mewn pobl sy’n byw’n hirach) a’r ffaith bod rhai carfannau o’r boblogaeth yn heneiddio, gan gynnwys y rhai a anwyd yn y twf babanod ar ôl y rhyfel.</w:t>
      </w:r>
    </w:p>
    <w:p w14:paraId="0EE1C386" w14:textId="77777777" w:rsidR="00027EEC" w:rsidRPr="00764A01" w:rsidRDefault="00A06F06" w:rsidP="000103E8">
      <w:pPr>
        <w:jc w:val="both"/>
        <w:rPr>
          <w:rFonts w:ascii="Arial" w:hAnsi="Arial" w:cs="Arial"/>
          <w:sz w:val="24"/>
          <w:szCs w:val="24"/>
        </w:rPr>
      </w:pPr>
      <w:r w:rsidRPr="00764A01">
        <w:rPr>
          <w:rFonts w:ascii="Arial" w:hAnsi="Arial" w:cs="Arial"/>
          <w:sz w:val="24"/>
          <w:szCs w:val="24"/>
          <w:lang w:val="cy-GB"/>
        </w:rPr>
        <w:lastRenderedPageBreak/>
        <w:t xml:space="preserve">Rhagwelir y bydd cyfanswm poblogaeth Castell-nedd Port Talbot yn cynyddu o amcangyfrif o </w:t>
      </w:r>
      <w:r w:rsidR="00674E24" w:rsidRPr="00764A01">
        <w:rPr>
          <w:rFonts w:ascii="Arial" w:hAnsi="Arial" w:cs="Arial"/>
          <w:color w:val="212529"/>
          <w:sz w:val="24"/>
          <w:szCs w:val="24"/>
          <w:shd w:val="clear" w:color="auto" w:fill="FFFFFF"/>
          <w:lang w:val="cy-GB"/>
        </w:rPr>
        <w:t>142,898 i</w:t>
      </w:r>
      <w:r w:rsidRPr="00764A01">
        <w:rPr>
          <w:rFonts w:ascii="Arial" w:hAnsi="Arial" w:cs="Arial"/>
          <w:sz w:val="24"/>
          <w:szCs w:val="24"/>
          <w:lang w:val="cy-GB"/>
        </w:rPr>
        <w:t xml:space="preserve"> 146,800, sef cynnydd o 3894 (+2.7%) dros y cyfnod o ddeng mlynedd. </w:t>
      </w:r>
    </w:p>
    <w:p w14:paraId="0EE1C387" w14:textId="77777777" w:rsidR="00027EEC" w:rsidRPr="00764A01" w:rsidRDefault="00A06F06" w:rsidP="000103E8">
      <w:pPr>
        <w:jc w:val="both"/>
        <w:rPr>
          <w:rFonts w:ascii="Arial" w:hAnsi="Arial" w:cs="Arial"/>
          <w:sz w:val="24"/>
          <w:szCs w:val="24"/>
        </w:rPr>
      </w:pPr>
      <w:r w:rsidRPr="00764A01">
        <w:rPr>
          <w:rFonts w:ascii="Arial" w:hAnsi="Arial" w:cs="Arial"/>
          <w:sz w:val="24"/>
          <w:szCs w:val="24"/>
          <w:lang w:val="cy-GB"/>
        </w:rPr>
        <w:t xml:space="preserve">Amlinellir isod y prif dueddiadau a ragwelir yng Nghastell-nedd Port Talbot, gan ganolbwyntio ar y deng mlynedd gyntaf: </w:t>
      </w:r>
    </w:p>
    <w:p w14:paraId="0EE1C388" w14:textId="77777777" w:rsidR="00027EEC" w:rsidRPr="00764A01" w:rsidRDefault="00A06F06" w:rsidP="000103E8">
      <w:pPr>
        <w:pStyle w:val="ListParagraph"/>
        <w:numPr>
          <w:ilvl w:val="0"/>
          <w:numId w:val="18"/>
        </w:numPr>
        <w:jc w:val="both"/>
        <w:rPr>
          <w:rFonts w:ascii="Arial" w:hAnsi="Arial" w:cs="Arial"/>
          <w:sz w:val="24"/>
          <w:szCs w:val="24"/>
        </w:rPr>
      </w:pPr>
      <w:r w:rsidRPr="00764A01">
        <w:rPr>
          <w:rFonts w:ascii="Arial" w:hAnsi="Arial" w:cs="Arial"/>
          <w:sz w:val="24"/>
          <w:szCs w:val="24"/>
          <w:lang w:val="cy-GB"/>
        </w:rPr>
        <w:t xml:space="preserve">Rhagwelir y bydd y boblogaeth yn cynyddu 2.8% </w:t>
      </w:r>
    </w:p>
    <w:p w14:paraId="0EE1C389" w14:textId="77777777" w:rsidR="00027EEC" w:rsidRPr="00764A01" w:rsidRDefault="00A06F06" w:rsidP="000103E8">
      <w:pPr>
        <w:pStyle w:val="ListParagraph"/>
        <w:numPr>
          <w:ilvl w:val="0"/>
          <w:numId w:val="18"/>
        </w:numPr>
        <w:jc w:val="both"/>
        <w:rPr>
          <w:rFonts w:ascii="Arial" w:hAnsi="Arial" w:cs="Arial"/>
          <w:sz w:val="24"/>
          <w:szCs w:val="24"/>
        </w:rPr>
      </w:pPr>
      <w:r w:rsidRPr="00764A01">
        <w:rPr>
          <w:rFonts w:ascii="Arial" w:hAnsi="Arial" w:cs="Arial"/>
          <w:sz w:val="24"/>
          <w:szCs w:val="24"/>
          <w:lang w:val="cy-GB"/>
        </w:rPr>
        <w:t xml:space="preserve">Nid yw nifer y plant a phobl ifanc (0-15) i fod i ostwng </w:t>
      </w:r>
    </w:p>
    <w:p w14:paraId="0EE1C38A" w14:textId="77777777" w:rsidR="00027EEC" w:rsidRPr="00764A01" w:rsidRDefault="00A06F06" w:rsidP="000103E8">
      <w:pPr>
        <w:pStyle w:val="ListParagraph"/>
        <w:numPr>
          <w:ilvl w:val="0"/>
          <w:numId w:val="18"/>
        </w:numPr>
        <w:jc w:val="both"/>
        <w:rPr>
          <w:rFonts w:ascii="Arial" w:hAnsi="Arial" w:cs="Arial"/>
          <w:sz w:val="24"/>
          <w:szCs w:val="24"/>
        </w:rPr>
      </w:pPr>
      <w:r w:rsidRPr="00764A01">
        <w:rPr>
          <w:rFonts w:ascii="Arial" w:hAnsi="Arial" w:cs="Arial"/>
          <w:sz w:val="24"/>
          <w:szCs w:val="24"/>
          <w:lang w:val="cy-GB"/>
        </w:rPr>
        <w:t xml:space="preserve">Bydd cynnydd yn nifer y bobl 65 oed </w:t>
      </w:r>
    </w:p>
    <w:p w14:paraId="0EE1C38B" w14:textId="77777777" w:rsidR="00674E24" w:rsidRPr="00764A01" w:rsidRDefault="00A06F06" w:rsidP="000103E8">
      <w:pPr>
        <w:pStyle w:val="ListParagraph"/>
        <w:numPr>
          <w:ilvl w:val="0"/>
          <w:numId w:val="18"/>
        </w:numPr>
        <w:jc w:val="both"/>
        <w:rPr>
          <w:rFonts w:ascii="Arial" w:hAnsi="Arial" w:cs="Arial"/>
          <w:sz w:val="24"/>
          <w:szCs w:val="24"/>
        </w:rPr>
      </w:pPr>
      <w:r w:rsidRPr="00764A01">
        <w:rPr>
          <w:rFonts w:ascii="Arial" w:hAnsi="Arial" w:cs="Arial"/>
          <w:sz w:val="24"/>
          <w:szCs w:val="24"/>
          <w:lang w:val="cy-GB"/>
        </w:rPr>
        <w:t xml:space="preserve">Rhagwelir y bydd nifer cyffredinol y bobl 75+ oed yn cynyddu o 13,500 yn 2018 i 20,100 yn 2033, sef 6,700 o bobl hŷn ychwanegol, sef twf o bron i 50%. </w:t>
      </w:r>
    </w:p>
    <w:p w14:paraId="0EE1C38C" w14:textId="77777777" w:rsidR="00027EEC" w:rsidRPr="00764A01" w:rsidRDefault="00A06F06" w:rsidP="000103E8">
      <w:pPr>
        <w:pStyle w:val="ListParagraph"/>
        <w:numPr>
          <w:ilvl w:val="0"/>
          <w:numId w:val="18"/>
        </w:numPr>
        <w:jc w:val="both"/>
        <w:rPr>
          <w:rFonts w:ascii="Arial" w:hAnsi="Arial" w:cs="Arial"/>
          <w:sz w:val="24"/>
          <w:szCs w:val="24"/>
        </w:rPr>
      </w:pPr>
      <w:r w:rsidRPr="00764A01">
        <w:rPr>
          <w:rFonts w:ascii="Arial" w:hAnsi="Arial" w:cs="Arial"/>
          <w:sz w:val="24"/>
          <w:szCs w:val="24"/>
          <w:lang w:val="cy-GB"/>
        </w:rPr>
        <w:t>Disgwylir i fudo net fod yn fwy na newidiadau naturiol (nifer y genedigaethau a marwolaethau)</w:t>
      </w:r>
    </w:p>
    <w:p w14:paraId="09D7B4EF" w14:textId="700F66C0" w:rsidR="0080568B" w:rsidRDefault="00A06F06" w:rsidP="00674E24">
      <w:pPr>
        <w:pStyle w:val="NormalWeb"/>
        <w:shd w:val="clear" w:color="auto" w:fill="FFFFFF"/>
        <w:spacing w:before="0" w:beforeAutospacing="0" w:after="120" w:afterAutospacing="0"/>
        <w:jc w:val="both"/>
      </w:pPr>
      <w:r w:rsidRPr="006B7F9E">
        <w:rPr>
          <w:rFonts w:ascii="Arial" w:hAnsi="Arial" w:cs="Arial"/>
          <w:b/>
          <w:bCs/>
          <w:sz w:val="22"/>
          <w:szCs w:val="22"/>
          <w:lang w:val="cy-GB"/>
        </w:rPr>
        <w:t>Ffynonellau</w:t>
      </w:r>
      <w:r w:rsidRPr="00764A01">
        <w:rPr>
          <w:rFonts w:ascii="Arial" w:hAnsi="Arial" w:cs="Arial"/>
          <w:sz w:val="22"/>
          <w:szCs w:val="22"/>
          <w:lang w:val="cy-GB"/>
        </w:rPr>
        <w:t xml:space="preserve"> </w:t>
      </w:r>
      <w:hyperlink r:id="rId13" w:history="1">
        <w:r w:rsidR="0080568B" w:rsidRPr="0080568B">
          <w:rPr>
            <w:rFonts w:ascii="Arial" w:eastAsiaTheme="minorHAnsi" w:hAnsi="Arial" w:cs="Arial"/>
            <w:color w:val="0000FF"/>
            <w:kern w:val="2"/>
            <w:u w:val="single"/>
            <w:lang w:eastAsia="en-US"/>
            <w14:ligatures w14:val="standardContextual"/>
          </w:rPr>
          <w:t>Amcangyfrifon o'r boblogaeth yn ôl awdurdod lleol a blwyddyn</w:t>
        </w:r>
      </w:hyperlink>
    </w:p>
    <w:p w14:paraId="77620BDE" w14:textId="122549E5" w:rsidR="00C70C51" w:rsidRPr="00C70C51" w:rsidRDefault="00FF7F99" w:rsidP="00674E24">
      <w:pPr>
        <w:pStyle w:val="NormalWeb"/>
        <w:shd w:val="clear" w:color="auto" w:fill="FFFFFF"/>
        <w:spacing w:before="0" w:beforeAutospacing="0" w:after="120" w:afterAutospacing="0"/>
        <w:jc w:val="both"/>
        <w:rPr>
          <w:rFonts w:ascii="Arial" w:hAnsi="Arial" w:cs="Arial"/>
          <w:lang w:val="cy-GB"/>
        </w:rPr>
      </w:pPr>
      <w:hyperlink r:id="rId14" w:history="1">
        <w:r w:rsidR="00C70C51" w:rsidRPr="00C70C51">
          <w:rPr>
            <w:rFonts w:ascii="Arial" w:eastAsiaTheme="minorHAnsi" w:hAnsi="Arial" w:cs="Arial"/>
            <w:color w:val="0000FF"/>
            <w:kern w:val="2"/>
            <w:u w:val="single"/>
            <w:lang w:eastAsia="en-US"/>
            <w14:ligatures w14:val="standardContextual"/>
          </w:rPr>
          <w:t>Amcanestyniadau poblogaeth awdurdodau lleol sy’n seiliedig ar 2018, Cymru (diwygiedig)</w:t>
        </w:r>
      </w:hyperlink>
    </w:p>
    <w:p w14:paraId="0EE1C38F" w14:textId="5B9981CF" w:rsidR="00674E24" w:rsidRPr="006B2479" w:rsidRDefault="00FF7F99" w:rsidP="00674E24">
      <w:pPr>
        <w:pStyle w:val="NormalWeb"/>
        <w:shd w:val="clear" w:color="auto" w:fill="FFFFFF"/>
        <w:spacing w:before="0" w:beforeAutospacing="0" w:after="120" w:afterAutospacing="0"/>
        <w:jc w:val="both"/>
        <w:rPr>
          <w:rFonts w:ascii="Arial" w:hAnsi="Arial" w:cs="Arial"/>
          <w:color w:val="FF0000"/>
        </w:rPr>
      </w:pPr>
      <w:hyperlink r:id="rId15" w:history="1">
        <w:r w:rsidR="00A06F06" w:rsidRPr="006B2479">
          <w:rPr>
            <w:rStyle w:val="Hyperlink"/>
            <w:rFonts w:ascii="Arial" w:eastAsiaTheme="majorEastAsia" w:hAnsi="Arial" w:cs="Arial"/>
            <w:color w:val="FF0000"/>
            <w:lang w:val="cy-GB"/>
          </w:rPr>
          <w:t>Crynodeb o'r Farchnad Dai Leol ar gyfer Castell-nedd Port Talbot 2019</w:t>
        </w:r>
      </w:hyperlink>
      <w:r w:rsidR="006B2479">
        <w:rPr>
          <w:color w:val="FF0000"/>
        </w:rPr>
        <w:t xml:space="preserve"> (no welsh version although on NPT website written by ORS</w:t>
      </w:r>
      <w:r w:rsidR="008639A2">
        <w:rPr>
          <w:color w:val="FF0000"/>
        </w:rPr>
        <w:t>)</w:t>
      </w:r>
    </w:p>
    <w:p w14:paraId="0EE1C390" w14:textId="77777777" w:rsidR="00674E24" w:rsidRPr="00764A01" w:rsidRDefault="00674E24" w:rsidP="00674E24">
      <w:pPr>
        <w:pStyle w:val="NormalWeb"/>
        <w:shd w:val="clear" w:color="auto" w:fill="FFFFFF"/>
        <w:spacing w:before="0" w:beforeAutospacing="0" w:after="120" w:afterAutospacing="0"/>
        <w:jc w:val="both"/>
        <w:rPr>
          <w:rFonts w:ascii="Arial" w:hAnsi="Arial" w:cs="Arial"/>
          <w:sz w:val="22"/>
          <w:szCs w:val="22"/>
        </w:rPr>
      </w:pPr>
    </w:p>
    <w:p w14:paraId="0EE1C391" w14:textId="77777777" w:rsidR="008143F1" w:rsidRPr="00764A01" w:rsidRDefault="00A06F06" w:rsidP="008143F1">
      <w:pPr>
        <w:jc w:val="both"/>
        <w:rPr>
          <w:rFonts w:ascii="Arial" w:hAnsi="Arial" w:cs="Arial"/>
          <w:sz w:val="24"/>
          <w:szCs w:val="24"/>
        </w:rPr>
      </w:pPr>
      <w:r w:rsidRPr="00764A01">
        <w:rPr>
          <w:rFonts w:ascii="Arial" w:hAnsi="Arial" w:cs="Arial"/>
          <w:sz w:val="24"/>
          <w:szCs w:val="24"/>
          <w:lang w:val="cy-GB"/>
        </w:rPr>
        <w:t xml:space="preserve">Mae Cynllun Datblygu Lleol (CDLl) yn gynllun arloesol ac uchelgeisiol sy’n crynhoi cynigion datblygu dinasoedd a bwrdeistrefi dros gyfnod o amser, wrth reoli ceisiadau cynllunio. </w:t>
      </w:r>
    </w:p>
    <w:p w14:paraId="0EE1C392" w14:textId="0F36D325" w:rsidR="008143F1" w:rsidRPr="006B2479" w:rsidRDefault="00A06F06" w:rsidP="008143F1">
      <w:pPr>
        <w:jc w:val="both"/>
        <w:rPr>
          <w:rFonts w:ascii="Arial" w:hAnsi="Arial" w:cs="Arial"/>
          <w:sz w:val="24"/>
          <w:szCs w:val="24"/>
        </w:rPr>
      </w:pPr>
      <w:r w:rsidRPr="00764A01">
        <w:rPr>
          <w:rFonts w:ascii="Arial" w:hAnsi="Arial" w:cs="Arial"/>
          <w:sz w:val="24"/>
          <w:szCs w:val="24"/>
          <w:lang w:val="cy-GB"/>
        </w:rPr>
        <w:t>Mabwysiadwyd Cynllun Datblygu Lleol Cyngor Bwrdeistref Sirol Castell-nedd Port Talbot 2011 – 2026 ym mis Ionawr 2016, gan ddarparu fframwaith ar gyfer datblygu 8,760 o unedau preswyl ychwanegol.  (Ffynhonnell: CDLl Mabwysiedig Cyngor Castell-nedd Port Talbot (2011-2026), URL</w:t>
      </w:r>
      <w:r w:rsidR="006B2479">
        <w:rPr>
          <w:rFonts w:ascii="Arial" w:hAnsi="Arial" w:cs="Arial"/>
          <w:sz w:val="24"/>
          <w:szCs w:val="24"/>
          <w:lang w:val="cy-GB"/>
        </w:rPr>
        <w:t xml:space="preserve">: </w:t>
      </w:r>
      <w:hyperlink r:id="rId16" w:history="1">
        <w:r w:rsidR="006B2479" w:rsidRPr="006B2479">
          <w:rPr>
            <w:rFonts w:ascii="Arial" w:hAnsi="Arial" w:cs="Arial"/>
            <w:color w:val="0000FF"/>
            <w:sz w:val="24"/>
            <w:szCs w:val="24"/>
            <w:u w:val="single"/>
          </w:rPr>
          <w:t>CDLl a Fabwysiadwyd (2011-2026) - Cyngor Castell-nedd Port Talbot</w:t>
        </w:r>
      </w:hyperlink>
    </w:p>
    <w:p w14:paraId="7C1EDC75" w14:textId="1B4261A0" w:rsidR="00363E06" w:rsidRPr="006B2479" w:rsidRDefault="00A06F06" w:rsidP="008143F1">
      <w:pPr>
        <w:jc w:val="both"/>
        <w:rPr>
          <w:rFonts w:ascii="Arial" w:hAnsi="Arial" w:cs="Arial"/>
          <w:sz w:val="24"/>
          <w:szCs w:val="24"/>
        </w:rPr>
      </w:pPr>
      <w:r w:rsidRPr="00764A01">
        <w:rPr>
          <w:rFonts w:ascii="Arial" w:hAnsi="Arial" w:cs="Arial"/>
          <w:sz w:val="24"/>
          <w:szCs w:val="24"/>
          <w:lang w:val="cy-GB"/>
        </w:rPr>
        <w:t xml:space="preserve">Yn Abertawe, mabwysiadwyd y Cynllun Datblygu Lleol (CDLl) 2010 – 2025 ar 28 Chwefror 2019.  Mae'r cynllun yn cynnwys ardaloedd datblygu strategol ar gyfer datblygiadau tai sylweddol, wedi'u mapio mewn deuddeg lleoliad safle i ddarparu cymysgedd o gartrefi newydd a chyfleoedd creu swyddi, gan gynnwys buddsoddiad masnachol.   Gan gymryd i ystyriaeth y cynigion safle ar gyfer pob lleoliad, amcangyfrifwyd cyfanswm o 7,109 o unedau yn ystod cyfnod y cynllun, gydag </w:t>
      </w:r>
      <w:r w:rsidRPr="00764A01">
        <w:rPr>
          <w:rFonts w:ascii="Arial" w:hAnsi="Arial" w:cs="Arial"/>
          <w:sz w:val="24"/>
          <w:szCs w:val="24"/>
          <w:lang w:val="cy-GB"/>
        </w:rPr>
        <w:lastRenderedPageBreak/>
        <w:t xml:space="preserve">amcangyfrif o gapasiti gweddilliol pellach ar ôl diwedd cyfnod y cynllun o tua 2,500 o unedau. Yn ogystal, mae safleoedd tai anstrategol llai yr un mor fanwl yn y cynllun gan nodi tua 2,600 o anheddau. (Ffynhonnell: Gwefan Cyngor Abertawe Cynllun Datblygu Lleol Abertawe (2010 – 25), URL: </w:t>
      </w:r>
      <w:hyperlink r:id="rId17" w:history="1">
        <w:r w:rsidR="006B2479" w:rsidRPr="006B2479">
          <w:rPr>
            <w:rFonts w:ascii="Arial" w:hAnsi="Arial" w:cs="Arial"/>
            <w:color w:val="0000FF"/>
            <w:sz w:val="24"/>
            <w:szCs w:val="24"/>
            <w:u w:val="single"/>
          </w:rPr>
          <w:t>Cynllun Datblygu Lleol (CDLl) Mabwysiedig 2010-2025 - Abertawe</w:t>
        </w:r>
      </w:hyperlink>
    </w:p>
    <w:p w14:paraId="0EE1C393" w14:textId="21A8E753" w:rsidR="008143F1" w:rsidRPr="00764A01" w:rsidRDefault="008143F1" w:rsidP="008143F1">
      <w:pPr>
        <w:jc w:val="both"/>
        <w:rPr>
          <w:rFonts w:ascii="Arial" w:hAnsi="Arial" w:cs="Arial"/>
          <w:sz w:val="24"/>
          <w:szCs w:val="24"/>
        </w:rPr>
      </w:pPr>
    </w:p>
    <w:p w14:paraId="0EE1C394" w14:textId="77777777" w:rsidR="008143F1" w:rsidRDefault="00A06F06" w:rsidP="008143F1">
      <w:pPr>
        <w:jc w:val="both"/>
        <w:rPr>
          <w:rFonts w:ascii="Arial" w:hAnsi="Arial" w:cs="Arial"/>
          <w:sz w:val="24"/>
          <w:szCs w:val="24"/>
        </w:rPr>
      </w:pPr>
      <w:r w:rsidRPr="00764A01">
        <w:rPr>
          <w:rFonts w:ascii="Arial" w:hAnsi="Arial" w:cs="Arial"/>
          <w:sz w:val="24"/>
          <w:szCs w:val="24"/>
          <w:lang w:val="cy-GB"/>
        </w:rPr>
        <w:t xml:space="preserve">Mae gwaith yn mynd rhagddo ar hyn o bryd i baratoi cynllun datblygu newydd ar gyfer Abertawe; Cynllun Datblygu Lleol 2 (CDLl2) 2023 – 2038.   Unwaith y caiff ei fabwysiadu, bydd CDLl2 yn disodli'r cynllun presennol a bydd yn cyflwyno cynlluniau newydd ar gyfer datblygiad y dyfodol ar draws Abertawe hyd at 2028. </w:t>
      </w:r>
    </w:p>
    <w:p w14:paraId="0EE1C395" w14:textId="77777777" w:rsidR="007735D0" w:rsidRDefault="007735D0" w:rsidP="008143F1">
      <w:pPr>
        <w:rPr>
          <w:rFonts w:ascii="Arial" w:hAnsi="Arial" w:cs="Arial"/>
          <w:sz w:val="24"/>
          <w:szCs w:val="24"/>
        </w:rPr>
      </w:pPr>
    </w:p>
    <w:p w14:paraId="0EE1C396" w14:textId="77777777" w:rsidR="008143F1" w:rsidRPr="00764A01" w:rsidRDefault="00A06F06" w:rsidP="008143F1">
      <w:pPr>
        <w:rPr>
          <w:rFonts w:ascii="Arial" w:hAnsi="Arial" w:cs="Arial"/>
          <w:b/>
          <w:sz w:val="24"/>
          <w:szCs w:val="24"/>
        </w:rPr>
      </w:pPr>
      <w:r w:rsidRPr="00764A01">
        <w:rPr>
          <w:rFonts w:ascii="Arial" w:hAnsi="Arial" w:cs="Arial"/>
          <w:b/>
          <w:bCs/>
          <w:sz w:val="24"/>
          <w:szCs w:val="24"/>
          <w:lang w:val="cy-GB"/>
        </w:rPr>
        <w:t>Poblogaeth carchardai</w:t>
      </w:r>
    </w:p>
    <w:p w14:paraId="0EE1C397" w14:textId="77777777" w:rsidR="00334712" w:rsidRPr="00764A01" w:rsidRDefault="00A06F06" w:rsidP="00C556DD">
      <w:pPr>
        <w:jc w:val="both"/>
        <w:rPr>
          <w:rFonts w:ascii="Arial" w:hAnsi="Arial" w:cs="Arial"/>
          <w:bCs/>
          <w:sz w:val="24"/>
          <w:szCs w:val="24"/>
        </w:rPr>
      </w:pPr>
      <w:r w:rsidRPr="00764A01">
        <w:rPr>
          <w:rFonts w:ascii="Arial" w:hAnsi="Arial" w:cs="Arial"/>
          <w:bCs/>
          <w:sz w:val="24"/>
          <w:szCs w:val="24"/>
          <w:lang w:val="cy-GB"/>
        </w:rPr>
        <w:t>Mae CEM Abertawe yn garchar Categori B yng nghanol Abertawe, tua 0.5 milltir o Ganol y Ddinas.  Mae ganddo gapasiti gweithredu o 500 ac mae'n darparu amgylchedd diogel i droseddwyr gwrywaidd nad oes angen y diogelwch mwyaf arnynt ond sy'n dal i beri risg sylweddol i'r cyhoedd. Yr arhosiad cyfartalog yw tua wyth wythnos, gyda thua 98% o'r carcharorion yn treulio llai na blwyddyn yn y carchar. Mae'r carchar yn profi trwygyrch uchel o garcharorion, gan brosesu tua 1,800 o dderbyniadau newydd bob blwyddyn.</w:t>
      </w:r>
    </w:p>
    <w:p w14:paraId="0EE1C398" w14:textId="77777777" w:rsidR="00F7112D" w:rsidRDefault="00F7112D" w:rsidP="000B59BD">
      <w:pPr>
        <w:rPr>
          <w:rFonts w:ascii="Arial" w:hAnsi="Arial" w:cs="Arial"/>
          <w:b/>
          <w:sz w:val="24"/>
          <w:szCs w:val="24"/>
        </w:rPr>
      </w:pPr>
    </w:p>
    <w:p w14:paraId="6C64A183" w14:textId="77777777" w:rsidR="006B7F9E" w:rsidRDefault="006B7F9E" w:rsidP="000B59BD">
      <w:pPr>
        <w:rPr>
          <w:rFonts w:ascii="Arial" w:hAnsi="Arial" w:cs="Arial"/>
          <w:b/>
          <w:sz w:val="24"/>
          <w:szCs w:val="24"/>
        </w:rPr>
      </w:pPr>
    </w:p>
    <w:p w14:paraId="4F3BEC90" w14:textId="77777777" w:rsidR="006B7F9E" w:rsidRDefault="006B7F9E" w:rsidP="000B59BD">
      <w:pPr>
        <w:rPr>
          <w:rFonts w:ascii="Arial" w:hAnsi="Arial" w:cs="Arial"/>
          <w:b/>
          <w:sz w:val="24"/>
          <w:szCs w:val="24"/>
        </w:rPr>
      </w:pPr>
    </w:p>
    <w:p w14:paraId="1C86D0F1" w14:textId="77777777" w:rsidR="006B7F9E" w:rsidRDefault="006B7F9E" w:rsidP="000B59BD">
      <w:pPr>
        <w:rPr>
          <w:rFonts w:ascii="Arial" w:hAnsi="Arial" w:cs="Arial"/>
          <w:b/>
          <w:sz w:val="24"/>
          <w:szCs w:val="24"/>
        </w:rPr>
      </w:pPr>
    </w:p>
    <w:p w14:paraId="5BEDB089" w14:textId="77777777" w:rsidR="006B7F9E" w:rsidRDefault="006B7F9E" w:rsidP="000B59BD">
      <w:pPr>
        <w:rPr>
          <w:rFonts w:ascii="Arial" w:hAnsi="Arial" w:cs="Arial"/>
          <w:b/>
          <w:sz w:val="24"/>
          <w:szCs w:val="24"/>
        </w:rPr>
      </w:pPr>
    </w:p>
    <w:p w14:paraId="6652FBA6" w14:textId="77777777" w:rsidR="006B7F9E" w:rsidRDefault="006B7F9E" w:rsidP="000B59BD">
      <w:pPr>
        <w:rPr>
          <w:rFonts w:ascii="Arial" w:hAnsi="Arial" w:cs="Arial"/>
          <w:b/>
          <w:sz w:val="24"/>
          <w:szCs w:val="24"/>
        </w:rPr>
      </w:pPr>
    </w:p>
    <w:p w14:paraId="72CD2B9C" w14:textId="77777777" w:rsidR="006B7F9E" w:rsidRDefault="006B7F9E" w:rsidP="000B59BD">
      <w:pPr>
        <w:rPr>
          <w:rFonts w:ascii="Arial" w:hAnsi="Arial" w:cs="Arial"/>
          <w:b/>
          <w:sz w:val="24"/>
          <w:szCs w:val="24"/>
        </w:rPr>
      </w:pPr>
    </w:p>
    <w:p w14:paraId="0A7034AF" w14:textId="77777777" w:rsidR="006B7F9E" w:rsidRDefault="006B7F9E" w:rsidP="000B59BD">
      <w:pPr>
        <w:rPr>
          <w:rFonts w:ascii="Arial" w:hAnsi="Arial" w:cs="Arial"/>
          <w:b/>
          <w:sz w:val="24"/>
          <w:szCs w:val="24"/>
        </w:rPr>
      </w:pPr>
    </w:p>
    <w:p w14:paraId="12F4DBDF" w14:textId="77777777" w:rsidR="006B7F9E" w:rsidRDefault="006B7F9E" w:rsidP="000B59BD">
      <w:pPr>
        <w:rPr>
          <w:rFonts w:ascii="Arial" w:hAnsi="Arial" w:cs="Arial"/>
          <w:b/>
          <w:sz w:val="24"/>
          <w:szCs w:val="24"/>
        </w:rPr>
      </w:pPr>
    </w:p>
    <w:p w14:paraId="0EE1C399" w14:textId="77777777" w:rsidR="00A9332C" w:rsidRPr="00764A01" w:rsidRDefault="00A06F06" w:rsidP="000B59BD">
      <w:pPr>
        <w:rPr>
          <w:rFonts w:ascii="Arial" w:hAnsi="Arial" w:cs="Arial"/>
          <w:b/>
          <w:sz w:val="24"/>
          <w:szCs w:val="24"/>
        </w:rPr>
      </w:pPr>
      <w:r w:rsidRPr="00764A01">
        <w:rPr>
          <w:rFonts w:ascii="Arial" w:hAnsi="Arial" w:cs="Arial"/>
          <w:b/>
          <w:bCs/>
          <w:sz w:val="24"/>
          <w:szCs w:val="24"/>
          <w:lang w:val="cy-GB"/>
        </w:rPr>
        <w:lastRenderedPageBreak/>
        <w:t>Trosolwg poblogaeth yn ôl ardal</w:t>
      </w:r>
    </w:p>
    <w:p w14:paraId="587A1E05" w14:textId="56A3C7F0" w:rsidR="00DD2736" w:rsidRPr="006B7F9E" w:rsidRDefault="00A06F06" w:rsidP="00DD2736">
      <w:pPr>
        <w:jc w:val="both"/>
        <w:rPr>
          <w:i/>
          <w:iCs/>
          <w:color w:val="ED0000"/>
        </w:rPr>
      </w:pPr>
      <w:r w:rsidRPr="00764A01">
        <w:rPr>
          <w:rFonts w:ascii="Arial" w:hAnsi="Arial" w:cs="Arial"/>
          <w:lang w:val="cy-GB" w:eastAsia="en-GB"/>
        </w:rPr>
        <w:t>Ffynhonnell</w:t>
      </w:r>
      <w:r w:rsidRPr="006B2479">
        <w:rPr>
          <w:rFonts w:ascii="Arial" w:hAnsi="Arial" w:cs="Arial"/>
          <w:color w:val="FF0000"/>
          <w:lang w:val="cy-GB" w:eastAsia="en-GB"/>
        </w:rPr>
        <w:t xml:space="preserve"> </w:t>
      </w:r>
      <w:hyperlink r:id="rId18" w:history="1">
        <w:r w:rsidRPr="006B2479">
          <w:rPr>
            <w:rStyle w:val="Hyperlink"/>
            <w:rFonts w:ascii="Arial" w:hAnsi="Arial" w:cs="Arial"/>
            <w:i/>
            <w:iCs/>
            <w:color w:val="ED0000"/>
            <w:lang w:val="cy-GB"/>
          </w:rPr>
          <w:t xml:space="preserve">Asesiad Anghenion Iechyd ARCH </w:t>
        </w:r>
      </w:hyperlink>
      <w:r w:rsidR="006B2479">
        <w:rPr>
          <w:color w:val="ED0000"/>
        </w:rPr>
        <w:t>(not available in welsh)</w:t>
      </w:r>
    </w:p>
    <w:p w14:paraId="770A93BC" w14:textId="77777777" w:rsidR="00DD2736" w:rsidRDefault="00DD2736" w:rsidP="00DD2736">
      <w:pPr>
        <w:jc w:val="both"/>
        <w:rPr>
          <w:rFonts w:ascii="Arial" w:hAnsi="Arial" w:cs="Arial"/>
          <w:b/>
          <w:bCs/>
          <w:sz w:val="20"/>
          <w:szCs w:val="20"/>
        </w:rPr>
      </w:pPr>
    </w:p>
    <w:p w14:paraId="14DB2A46" w14:textId="13410036" w:rsidR="00DD2736" w:rsidRPr="00DD2736" w:rsidRDefault="00E95122" w:rsidP="00A9332C">
      <w:pPr>
        <w:jc w:val="both"/>
        <w:rPr>
          <w:rFonts w:ascii="Arial" w:hAnsi="Arial" w:cs="Arial"/>
          <w:b/>
          <w:bCs/>
          <w:sz w:val="20"/>
          <w:szCs w:val="20"/>
        </w:rPr>
      </w:pPr>
      <w:r w:rsidRPr="00F02C55">
        <w:rPr>
          <w:rFonts w:ascii="Arial" w:hAnsi="Arial" w:cs="Arial"/>
          <w:noProof/>
          <w:color w:val="ED0000"/>
          <w:sz w:val="10"/>
          <w:szCs w:val="10"/>
        </w:rPr>
        <mc:AlternateContent>
          <mc:Choice Requires="wps">
            <w:drawing>
              <wp:anchor distT="45720" distB="45720" distL="114300" distR="114300" simplePos="0" relativeHeight="251737088" behindDoc="0" locked="0" layoutInCell="1" allowOverlap="1" wp14:anchorId="48778C10" wp14:editId="5B72587E">
                <wp:simplePos x="0" y="0"/>
                <wp:positionH relativeFrom="column">
                  <wp:posOffset>2409825</wp:posOffset>
                </wp:positionH>
                <wp:positionV relativeFrom="paragraph">
                  <wp:posOffset>9525</wp:posOffset>
                </wp:positionV>
                <wp:extent cx="2095500" cy="400050"/>
                <wp:effectExtent l="0" t="0" r="0" b="0"/>
                <wp:wrapNone/>
                <wp:docPr id="9655994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400050"/>
                        </a:xfrm>
                        <a:prstGeom prst="rect">
                          <a:avLst/>
                        </a:prstGeom>
                        <a:solidFill>
                          <a:srgbClr val="FFFFFF"/>
                        </a:solidFill>
                        <a:ln w="9525">
                          <a:noFill/>
                          <a:miter lim="800000"/>
                          <a:headEnd/>
                          <a:tailEnd/>
                        </a:ln>
                      </wps:spPr>
                      <wps:txbx>
                        <w:txbxContent>
                          <w:p w14:paraId="27C70BCB" w14:textId="0E56C141" w:rsidR="00E95122" w:rsidRPr="00054E0E" w:rsidRDefault="00882EA9" w:rsidP="00E95122">
                            <w:pPr>
                              <w:rPr>
                                <w:b/>
                                <w:bCs/>
                                <w:color w:val="FF0000"/>
                                <w:sz w:val="12"/>
                                <w:szCs w:val="12"/>
                              </w:rPr>
                            </w:pPr>
                            <w:r w:rsidRPr="00054E0E">
                              <w:rPr>
                                <w:b/>
                                <w:bCs/>
                                <w:color w:val="FF0000"/>
                                <w:sz w:val="12"/>
                                <w:szCs w:val="12"/>
                              </w:rPr>
                              <w:t xml:space="preserve">Data mewn coch – Ardal ARCH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778C10" id="_x0000_t202" coordsize="21600,21600" o:spt="202" path="m,l,21600r21600,l21600,xe">
                <v:stroke joinstyle="miter"/>
                <v:path gradientshapeok="t" o:connecttype="rect"/>
              </v:shapetype>
              <v:shape id="Text Box 2" o:spid="_x0000_s1026" type="#_x0000_t202" style="position:absolute;left:0;text-align:left;margin-left:189.75pt;margin-top:.75pt;width:165pt;height:31.5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" stroked="f">
                <v:textbox>
                  <w:txbxContent>
                    <w:p w14:paraId="27C70BCB" w14:textId="0E56C141" w:rsidR="00E95122" w:rsidRPr="00054E0E" w:rsidRDefault="00882EA9" w:rsidP="00E95122">
                      <w:pPr>
                        <w:rPr>
                          <w:b/>
                          <w:bCs/>
                          <w:color w:val="FF0000"/>
                          <w:sz w:val="12"/>
                          <w:szCs w:val="12"/>
                        </w:rPr>
                      </w:pPr>
                      <w:r w:rsidRPr="00054E0E">
                        <w:rPr>
                          <w:b/>
                          <w:bCs/>
                          <w:color w:val="FF0000"/>
                          <w:sz w:val="12"/>
                          <w:szCs w:val="12"/>
                        </w:rPr>
                        <w:t xml:space="preserve">Data mewn coch – Ardal ARCH </w:t>
                      </w:r>
                    </w:p>
                  </w:txbxContent>
                </v:textbox>
              </v:shape>
            </w:pict>
          </mc:Fallback>
        </mc:AlternateContent>
      </w:r>
      <w:r w:rsidR="00DD2736" w:rsidRPr="00764A01">
        <w:rPr>
          <w:rFonts w:ascii="Arial" w:hAnsi="Arial" w:cs="Arial"/>
          <w:noProof/>
          <w:lang w:val="cy-GB" w:eastAsia="cy-GB"/>
        </w:rPr>
        <w:drawing>
          <wp:anchor distT="0" distB="0" distL="114300" distR="114300" simplePos="0" relativeHeight="251718656" behindDoc="0" locked="0" layoutInCell="1" allowOverlap="1" wp14:anchorId="1016BF22" wp14:editId="31F5EAC5">
            <wp:simplePos x="0" y="0"/>
            <wp:positionH relativeFrom="margin">
              <wp:posOffset>117695</wp:posOffset>
            </wp:positionH>
            <wp:positionV relativeFrom="paragraph">
              <wp:posOffset>321398</wp:posOffset>
            </wp:positionV>
            <wp:extent cx="2123038" cy="1742440"/>
            <wp:effectExtent l="0" t="0" r="0" b="0"/>
            <wp:wrapNone/>
            <wp:docPr id="359242545" name="Picture 359242545" descr="A screenshot of a medical inform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medical information&#10;&#10;AI-generated content may be incorrect."/>
                    <pic:cNvPicPr/>
                  </pic:nvPicPr>
                  <pic:blipFill rotWithShape="1">
                    <a:blip r:embed="rId19">
                      <a:extLst>
                        <a:ext uri="{28A0092B-C50C-407E-A947-70E740481C1C}">
                          <a14:useLocalDpi xmlns:a14="http://schemas.microsoft.com/office/drawing/2010/main" val="0"/>
                        </a:ext>
                      </a:extLst>
                    </a:blip>
                    <a:srcRect l="12277" t="7268" r="54833" b="49272"/>
                    <a:stretch/>
                  </pic:blipFill>
                  <pic:spPr bwMode="auto">
                    <a:xfrm>
                      <a:off x="0" y="0"/>
                      <a:ext cx="2124664" cy="1743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2736">
        <w:rPr>
          <w:rFonts w:ascii="Arial" w:hAnsi="Arial" w:cs="Arial"/>
          <w:b/>
          <w:bCs/>
          <w:sz w:val="20"/>
          <w:szCs w:val="20"/>
        </w:rPr>
        <w:t xml:space="preserve">      </w:t>
      </w:r>
      <w:r w:rsidR="00DD2736" w:rsidRPr="00FC4B64">
        <w:rPr>
          <w:rFonts w:ascii="Arial" w:hAnsi="Arial" w:cs="Arial"/>
          <w:b/>
          <w:bCs/>
          <w:sz w:val="20"/>
          <w:szCs w:val="20"/>
        </w:rPr>
        <w:t xml:space="preserve">Abertawe </w:t>
      </w:r>
    </w:p>
    <w:p w14:paraId="0EE1C39B" w14:textId="33A780AD" w:rsidR="00A9332C" w:rsidRDefault="00CC1C98" w:rsidP="00A9332C">
      <w:pPr>
        <w:jc w:val="both"/>
        <w:rPr>
          <w:rFonts w:ascii="Arial" w:hAnsi="Arial" w:cs="Arial"/>
        </w:rPr>
      </w:pPr>
      <w:r>
        <w:rPr>
          <w:noProof/>
        </w:rPr>
        <mc:AlternateContent>
          <mc:Choice Requires="wps">
            <w:drawing>
              <wp:anchor distT="45720" distB="45720" distL="114300" distR="114300" simplePos="0" relativeHeight="251755520" behindDoc="0" locked="0" layoutInCell="1" allowOverlap="1" wp14:anchorId="36D0F80A" wp14:editId="70A51D58">
                <wp:simplePos x="0" y="0"/>
                <wp:positionH relativeFrom="column">
                  <wp:posOffset>3976688</wp:posOffset>
                </wp:positionH>
                <wp:positionV relativeFrom="paragraph">
                  <wp:posOffset>2789238</wp:posOffset>
                </wp:positionV>
                <wp:extent cx="645795" cy="593725"/>
                <wp:effectExtent l="0" t="0" r="1905" b="0"/>
                <wp:wrapNone/>
                <wp:docPr id="10573529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 cy="593725"/>
                        </a:xfrm>
                        <a:prstGeom prst="rect">
                          <a:avLst/>
                        </a:prstGeom>
                        <a:solidFill>
                          <a:srgbClr val="FFFFFF"/>
                        </a:solidFill>
                        <a:ln w="9525">
                          <a:noFill/>
                          <a:miter lim="800000"/>
                          <a:headEnd/>
                          <a:tailEnd/>
                        </a:ln>
                      </wps:spPr>
                      <wps:txbx>
                        <w:txbxContent>
                          <w:p w14:paraId="48794F21" w14:textId="6A2EE07C" w:rsidR="00D5413A" w:rsidRPr="003D6D6C" w:rsidRDefault="00D5413A" w:rsidP="00D5413A">
                            <w:pPr>
                              <w:spacing w:after="0" w:line="240" w:lineRule="auto"/>
                              <w:rPr>
                                <w:rFonts w:ascii="Arial" w:hAnsi="Arial" w:cs="Arial"/>
                                <w:b/>
                                <w:bCs/>
                                <w:color w:val="ED0000"/>
                                <w:sz w:val="10"/>
                                <w:szCs w:val="10"/>
                              </w:rPr>
                            </w:pPr>
                            <w:r w:rsidRPr="00D5413A">
                              <w:rPr>
                                <w:rFonts w:ascii="Arial" w:hAnsi="Arial" w:cs="Arial"/>
                                <w:b/>
                                <w:bCs/>
                                <w:sz w:val="10"/>
                                <w:szCs w:val="10"/>
                              </w:rPr>
                              <w:t>% y bobl tair oed a throsodd sy’n</w:t>
                            </w:r>
                            <w:r w:rsidRPr="00D5413A">
                              <w:rPr>
                                <w:b/>
                                <w:bCs/>
                              </w:rPr>
                              <w:t xml:space="preserve"> </w:t>
                            </w:r>
                            <w:r w:rsidRPr="00D5413A">
                              <w:rPr>
                                <w:rFonts w:ascii="Arial" w:hAnsi="Arial" w:cs="Arial"/>
                                <w:b/>
                                <w:bCs/>
                                <w:sz w:val="10"/>
                                <w:szCs w:val="10"/>
                              </w:rPr>
                              <w:t xml:space="preserve">gallu siarad </w:t>
                            </w:r>
                            <w:r w:rsidRPr="00CA1BB6">
                              <w:rPr>
                                <w:rFonts w:ascii="Arial" w:hAnsi="Arial" w:cs="Arial"/>
                                <w:b/>
                                <w:bCs/>
                                <w:sz w:val="8"/>
                                <w:szCs w:val="8"/>
                              </w:rPr>
                              <w:t>Cymraeg</w:t>
                            </w:r>
                            <w:r w:rsidRPr="00CA1BB6">
                              <w:rPr>
                                <w:rFonts w:ascii="Arial" w:hAnsi="Arial" w:cs="Arial"/>
                                <w:sz w:val="8"/>
                                <w:szCs w:val="8"/>
                              </w:rPr>
                              <w:t xml:space="preserve"> </w:t>
                            </w:r>
                            <w:r w:rsidRPr="00CC1C98">
                              <w:rPr>
                                <w:rFonts w:ascii="Arial" w:hAnsi="Arial" w:cs="Arial"/>
                                <w:b/>
                                <w:bCs/>
                                <w:sz w:val="10"/>
                                <w:szCs w:val="10"/>
                              </w:rPr>
                              <w:t>11.2%</w:t>
                            </w:r>
                            <w:r w:rsidRPr="00CA1BB6">
                              <w:rPr>
                                <w:rFonts w:ascii="Arial" w:hAnsi="Arial" w:cs="Arial"/>
                                <w:sz w:val="8"/>
                                <w:szCs w:val="8"/>
                              </w:rPr>
                              <w:br/>
                            </w:r>
                            <w:r w:rsidRPr="00CC1C98">
                              <w:rPr>
                                <w:rFonts w:ascii="Arial" w:hAnsi="Arial" w:cs="Arial"/>
                                <w:b/>
                                <w:bCs/>
                                <w:color w:val="ED0000"/>
                                <w:sz w:val="9"/>
                                <w:szCs w:val="9"/>
                              </w:rPr>
                              <w:t xml:space="preserve">Ardal ARCH </w:t>
                            </w:r>
                            <w:r w:rsidR="00DB1706" w:rsidRPr="00CC1C98">
                              <w:rPr>
                                <w:rFonts w:ascii="Arial" w:hAnsi="Arial" w:cs="Arial"/>
                                <w:b/>
                                <w:bCs/>
                                <w:color w:val="ED0000"/>
                                <w:sz w:val="9"/>
                                <w:szCs w:val="9"/>
                              </w:rPr>
                              <w:t xml:space="preserve"> 22.8%</w:t>
                            </w:r>
                            <w:r w:rsidRPr="00CA1BB6">
                              <w:rPr>
                                <w:rFonts w:ascii="Arial" w:hAnsi="Arial" w:cs="Arial"/>
                                <w:b/>
                                <w:bCs/>
                                <w:color w:val="ED0000"/>
                                <w:sz w:val="96"/>
                                <w:szCs w:val="96"/>
                              </w:rPr>
                              <w:t>22.8%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D0F80A" id="_x0000_s1027" type="#_x0000_t202" style="position:absolute;left:0;text-align:left;margin-left:313.15pt;margin-top:219.65pt;width:50.85pt;height:46.7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" stroked="f">
                <v:textbox>
                  <w:txbxContent>
                    <w:p w14:paraId="48794F21" w14:textId="6A2EE07C" w:rsidR="00D5413A" w:rsidRPr="003D6D6C" w:rsidRDefault="00D5413A" w:rsidP="00D5413A">
                      <w:pPr>
                        <w:spacing w:after="0" w:line="240" w:lineRule="auto"/>
                        <w:rPr>
                          <w:rFonts w:ascii="Arial" w:hAnsi="Arial" w:cs="Arial"/>
                          <w:b/>
                          <w:bCs/>
                          <w:color w:val="ED0000"/>
                          <w:sz w:val="10"/>
                          <w:szCs w:val="10"/>
                        </w:rPr>
                      </w:pPr>
                      <w:r w:rsidRPr="00D5413A">
                        <w:rPr>
                          <w:rFonts w:ascii="Arial" w:hAnsi="Arial" w:cs="Arial"/>
                          <w:b/>
                          <w:bCs/>
                          <w:sz w:val="10"/>
                          <w:szCs w:val="10"/>
                        </w:rPr>
                        <w:t>% y bobl tair oed a throsodd sy’n</w:t>
                      </w:r>
                      <w:r w:rsidRPr="00D5413A">
                        <w:rPr>
                          <w:b/>
                          <w:bCs/>
                        </w:rPr>
                        <w:t xml:space="preserve"> </w:t>
                      </w:r>
                      <w:r w:rsidRPr="00D5413A">
                        <w:rPr>
                          <w:rFonts w:ascii="Arial" w:hAnsi="Arial" w:cs="Arial"/>
                          <w:b/>
                          <w:bCs/>
                          <w:sz w:val="10"/>
                          <w:szCs w:val="10"/>
                        </w:rPr>
                        <w:t xml:space="preserve">gallu siarad </w:t>
                      </w:r>
                      <w:r w:rsidRPr="00CA1BB6">
                        <w:rPr>
                          <w:rFonts w:ascii="Arial" w:hAnsi="Arial" w:cs="Arial"/>
                          <w:b/>
                          <w:bCs/>
                          <w:sz w:val="8"/>
                          <w:szCs w:val="8"/>
                        </w:rPr>
                        <w:t>Cymraeg</w:t>
                      </w:r>
                      <w:r w:rsidRPr="00CA1BB6">
                        <w:rPr>
                          <w:rFonts w:ascii="Arial" w:hAnsi="Arial" w:cs="Arial"/>
                          <w:sz w:val="8"/>
                          <w:szCs w:val="8"/>
                        </w:rPr>
                        <w:t xml:space="preserve"> </w:t>
                      </w:r>
                      <w:r w:rsidRPr="00CC1C98">
                        <w:rPr>
                          <w:rFonts w:ascii="Arial" w:hAnsi="Arial" w:cs="Arial"/>
                          <w:b/>
                          <w:bCs/>
                          <w:sz w:val="10"/>
                          <w:szCs w:val="10"/>
                        </w:rPr>
                        <w:t>11.2%</w:t>
                      </w:r>
                      <w:r w:rsidRPr="00CA1BB6">
                        <w:rPr>
                          <w:rFonts w:ascii="Arial" w:hAnsi="Arial" w:cs="Arial"/>
                          <w:sz w:val="8"/>
                          <w:szCs w:val="8"/>
                        </w:rPr>
                        <w:br/>
                      </w:r>
                      <w:r w:rsidRPr="00CC1C98">
                        <w:rPr>
                          <w:rFonts w:ascii="Arial" w:hAnsi="Arial" w:cs="Arial"/>
                          <w:b/>
                          <w:bCs/>
                          <w:color w:val="ED0000"/>
                          <w:sz w:val="9"/>
                          <w:szCs w:val="9"/>
                        </w:rPr>
                        <w:t xml:space="preserve">Ardal ARCH </w:t>
                      </w:r>
                      <w:r w:rsidR="00DB1706" w:rsidRPr="00CC1C98">
                        <w:rPr>
                          <w:rFonts w:ascii="Arial" w:hAnsi="Arial" w:cs="Arial"/>
                          <w:b/>
                          <w:bCs/>
                          <w:color w:val="ED0000"/>
                          <w:sz w:val="9"/>
                          <w:szCs w:val="9"/>
                        </w:rPr>
                        <w:t xml:space="preserve"> 22.8%</w:t>
                      </w:r>
                      <w:r w:rsidRPr="00CA1BB6">
                        <w:rPr>
                          <w:rFonts w:ascii="Arial" w:hAnsi="Arial" w:cs="Arial"/>
                          <w:b/>
                          <w:bCs/>
                          <w:color w:val="ED0000"/>
                          <w:sz w:val="96"/>
                          <w:szCs w:val="96"/>
                        </w:rPr>
                        <w:t>22.8%</w:t>
                      </w:r>
                    </w:p>
                  </w:txbxContent>
                </v:textbox>
              </v:shape>
            </w:pict>
          </mc:Fallback>
        </mc:AlternateContent>
      </w:r>
      <w:r>
        <w:rPr>
          <w:noProof/>
        </w:rPr>
        <mc:AlternateContent>
          <mc:Choice Requires="wps">
            <w:drawing>
              <wp:anchor distT="45720" distB="45720" distL="114300" distR="114300" simplePos="0" relativeHeight="251763712" behindDoc="0" locked="0" layoutInCell="1" allowOverlap="1" wp14:anchorId="5A5BF5C2" wp14:editId="3F95F8A0">
                <wp:simplePos x="0" y="0"/>
                <wp:positionH relativeFrom="margin">
                  <wp:align>right</wp:align>
                </wp:positionH>
                <wp:positionV relativeFrom="paragraph">
                  <wp:posOffset>2146300</wp:posOffset>
                </wp:positionV>
                <wp:extent cx="614045" cy="552450"/>
                <wp:effectExtent l="0" t="0" r="0" b="0"/>
                <wp:wrapNone/>
                <wp:docPr id="897733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045" cy="552450"/>
                        </a:xfrm>
                        <a:prstGeom prst="rect">
                          <a:avLst/>
                        </a:prstGeom>
                        <a:solidFill>
                          <a:srgbClr val="FFFFFF"/>
                        </a:solidFill>
                        <a:ln w="9525">
                          <a:noFill/>
                          <a:miter lim="800000"/>
                          <a:headEnd/>
                          <a:tailEnd/>
                        </a:ln>
                      </wps:spPr>
                      <wps:txbx>
                        <w:txbxContent>
                          <w:p w14:paraId="15AE1216" w14:textId="4F9EAB72" w:rsidR="003E744C" w:rsidRPr="003E744C" w:rsidRDefault="003E744C" w:rsidP="003E744C">
                            <w:pPr>
                              <w:spacing w:after="0" w:line="240" w:lineRule="auto"/>
                              <w:rPr>
                                <w:rFonts w:ascii="Arial" w:hAnsi="Arial" w:cs="Arial"/>
                                <w:b/>
                                <w:bCs/>
                                <w:color w:val="ED0000"/>
                                <w:sz w:val="10"/>
                                <w:szCs w:val="10"/>
                              </w:rPr>
                            </w:pPr>
                            <w:r w:rsidRPr="003E744C">
                              <w:rPr>
                                <w:rFonts w:ascii="Arial" w:hAnsi="Arial" w:cs="Arial"/>
                                <w:b/>
                                <w:bCs/>
                                <w:sz w:val="10"/>
                                <w:szCs w:val="10"/>
                              </w:rPr>
                              <w:t>%  o bobl 16+ oed heb unrhyw</w:t>
                            </w:r>
                            <w:r w:rsidRPr="003E744C">
                              <w:rPr>
                                <w:b/>
                                <w:bCs/>
                                <w:sz w:val="10"/>
                                <w:szCs w:val="10"/>
                              </w:rPr>
                              <w:t xml:space="preserve"> </w:t>
                            </w:r>
                            <w:r w:rsidRPr="003E744C">
                              <w:rPr>
                                <w:rFonts w:ascii="Arial" w:hAnsi="Arial" w:cs="Arial"/>
                                <w:b/>
                                <w:bCs/>
                                <w:sz w:val="10"/>
                                <w:szCs w:val="10"/>
                              </w:rPr>
                              <w:t xml:space="preserve">gymwysterau </w:t>
                            </w:r>
                            <w:r w:rsidRPr="00CC1C98">
                              <w:rPr>
                                <w:rFonts w:ascii="Arial" w:hAnsi="Arial" w:cs="Arial"/>
                                <w:b/>
                                <w:bCs/>
                                <w:sz w:val="12"/>
                                <w:szCs w:val="12"/>
                              </w:rPr>
                              <w:t>18.9%</w:t>
                            </w:r>
                            <w:r w:rsidRPr="00CC1C98">
                              <w:rPr>
                                <w:rFonts w:ascii="Arial" w:hAnsi="Arial" w:cs="Arial"/>
                                <w:b/>
                                <w:bCs/>
                                <w:sz w:val="10"/>
                                <w:szCs w:val="10"/>
                              </w:rPr>
                              <w:t xml:space="preserve"> </w:t>
                            </w:r>
                            <w:r w:rsidRPr="003E744C">
                              <w:rPr>
                                <w:rFonts w:ascii="Arial" w:hAnsi="Arial" w:cs="Arial"/>
                                <w:b/>
                                <w:bCs/>
                                <w:color w:val="FF0000"/>
                                <w:sz w:val="8"/>
                                <w:szCs w:val="8"/>
                              </w:rPr>
                              <w:t>(19.6%)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5BF5C2" id="_x0000_s1028" type="#_x0000_t202" style="position:absolute;left:0;text-align:left;margin-left:-2.85pt;margin-top:169pt;width:48.35pt;height:43.5pt;z-index:2517637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" stroked="f">
                <v:textbox>
                  <w:txbxContent>
                    <w:p w14:paraId="15AE1216" w14:textId="4F9EAB72" w:rsidR="003E744C" w:rsidRPr="003E744C" w:rsidRDefault="003E744C" w:rsidP="003E744C">
                      <w:pPr>
                        <w:spacing w:after="0" w:line="240" w:lineRule="auto"/>
                        <w:rPr>
                          <w:rFonts w:ascii="Arial" w:hAnsi="Arial" w:cs="Arial"/>
                          <w:b/>
                          <w:bCs/>
                          <w:color w:val="ED0000"/>
                          <w:sz w:val="10"/>
                          <w:szCs w:val="10"/>
                        </w:rPr>
                      </w:pPr>
                      <w:r w:rsidRPr="003E744C">
                        <w:rPr>
                          <w:rFonts w:ascii="Arial" w:hAnsi="Arial" w:cs="Arial"/>
                          <w:b/>
                          <w:bCs/>
                          <w:sz w:val="10"/>
                          <w:szCs w:val="10"/>
                        </w:rPr>
                        <w:t>%  o bobl 16+ oed heb unrhyw</w:t>
                      </w:r>
                      <w:r w:rsidRPr="003E744C">
                        <w:rPr>
                          <w:b/>
                          <w:bCs/>
                          <w:sz w:val="10"/>
                          <w:szCs w:val="10"/>
                        </w:rPr>
                        <w:t xml:space="preserve"> </w:t>
                      </w:r>
                      <w:r w:rsidRPr="003E744C">
                        <w:rPr>
                          <w:rFonts w:ascii="Arial" w:hAnsi="Arial" w:cs="Arial"/>
                          <w:b/>
                          <w:bCs/>
                          <w:sz w:val="10"/>
                          <w:szCs w:val="10"/>
                        </w:rPr>
                        <w:t xml:space="preserve">gymwysterau </w:t>
                      </w:r>
                      <w:r w:rsidRPr="00CC1C98">
                        <w:rPr>
                          <w:rFonts w:ascii="Arial" w:hAnsi="Arial" w:cs="Arial"/>
                          <w:b/>
                          <w:bCs/>
                          <w:sz w:val="12"/>
                          <w:szCs w:val="12"/>
                        </w:rPr>
                        <w:t>18.9%</w:t>
                      </w:r>
                      <w:r w:rsidRPr="00CC1C98">
                        <w:rPr>
                          <w:rFonts w:ascii="Arial" w:hAnsi="Arial" w:cs="Arial"/>
                          <w:b/>
                          <w:bCs/>
                          <w:sz w:val="10"/>
                          <w:szCs w:val="10"/>
                        </w:rPr>
                        <w:t xml:space="preserve"> </w:t>
                      </w:r>
                      <w:r w:rsidRPr="003E744C">
                        <w:rPr>
                          <w:rFonts w:ascii="Arial" w:hAnsi="Arial" w:cs="Arial"/>
                          <w:b/>
                          <w:bCs/>
                          <w:color w:val="FF0000"/>
                          <w:sz w:val="8"/>
                          <w:szCs w:val="8"/>
                        </w:rPr>
                        <w:t>(19.6%)</w:t>
                      </w:r>
                    </w:p>
                  </w:txbxContent>
                </v:textbox>
                <w10:wrap anchorx="margin"/>
              </v:shape>
            </w:pict>
          </mc:Fallback>
        </mc:AlternateContent>
      </w:r>
      <w:r w:rsidR="00054E0E">
        <w:rPr>
          <w:noProof/>
        </w:rPr>
        <mc:AlternateContent>
          <mc:Choice Requires="wps">
            <w:drawing>
              <wp:anchor distT="45720" distB="45720" distL="114300" distR="114300" simplePos="0" relativeHeight="251757568" behindDoc="0" locked="0" layoutInCell="1" allowOverlap="1" wp14:anchorId="42969839" wp14:editId="2888A2E3">
                <wp:simplePos x="0" y="0"/>
                <wp:positionH relativeFrom="margin">
                  <wp:align>right</wp:align>
                </wp:positionH>
                <wp:positionV relativeFrom="paragraph">
                  <wp:posOffset>136525</wp:posOffset>
                </wp:positionV>
                <wp:extent cx="970280" cy="276225"/>
                <wp:effectExtent l="0" t="0" r="1270" b="9525"/>
                <wp:wrapNone/>
                <wp:docPr id="139514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280" cy="276225"/>
                        </a:xfrm>
                        <a:prstGeom prst="rect">
                          <a:avLst/>
                        </a:prstGeom>
                        <a:solidFill>
                          <a:srgbClr val="FFFFFF"/>
                        </a:solidFill>
                        <a:ln w="9525">
                          <a:noFill/>
                          <a:miter lim="800000"/>
                          <a:headEnd/>
                          <a:tailEnd/>
                        </a:ln>
                      </wps:spPr>
                      <wps:txbx>
                        <w:txbxContent>
                          <w:p w14:paraId="7874DAA4" w14:textId="6DACEB9E" w:rsidR="007E6E68" w:rsidRPr="00054E0E" w:rsidRDefault="007E6E68" w:rsidP="007E6E68">
                            <w:pPr>
                              <w:spacing w:after="0" w:line="240" w:lineRule="auto"/>
                              <w:rPr>
                                <w:rFonts w:ascii="Arial" w:hAnsi="Arial" w:cs="Arial"/>
                                <w:b/>
                                <w:bCs/>
                                <w:sz w:val="9"/>
                                <w:szCs w:val="9"/>
                              </w:rPr>
                            </w:pPr>
                            <w:r w:rsidRPr="00054E0E">
                              <w:rPr>
                                <w:rFonts w:ascii="Arial" w:hAnsi="Arial" w:cs="Arial"/>
                                <w:b/>
                                <w:bCs/>
                                <w:sz w:val="9"/>
                                <w:szCs w:val="9"/>
                              </w:rPr>
                              <w:t>Plant mewn teuluoedd incwm isel</w:t>
                            </w:r>
                            <w:r w:rsidRPr="00054E0E">
                              <w:rPr>
                                <w:b/>
                                <w:bCs/>
                                <w:sz w:val="9"/>
                                <w:szCs w:val="9"/>
                              </w:rPr>
                              <w:t xml:space="preserve"> </w:t>
                            </w:r>
                            <w:r w:rsidRPr="00054E0E">
                              <w:rPr>
                                <w:rFonts w:ascii="Arial" w:hAnsi="Arial" w:cs="Arial"/>
                                <w:b/>
                                <w:bCs/>
                                <w:sz w:val="9"/>
                                <w:szCs w:val="9"/>
                              </w:rPr>
                              <w:t xml:space="preserve">cymharol </w:t>
                            </w:r>
                            <w:r w:rsidR="00054E0E" w:rsidRPr="00054E0E">
                              <w:rPr>
                                <w:rFonts w:ascii="Arial" w:hAnsi="Arial" w:cs="Arial"/>
                                <w:b/>
                                <w:bCs/>
                                <w:sz w:val="9"/>
                                <w:szCs w:val="9"/>
                              </w:rPr>
                              <w:t>(2021)</w:t>
                            </w:r>
                          </w:p>
                          <w:p w14:paraId="35F4B632" w14:textId="77777777" w:rsidR="007E6E68" w:rsidRPr="003D6D6C" w:rsidRDefault="007E6E68" w:rsidP="007E6E68">
                            <w:pPr>
                              <w:rPr>
                                <w:rFonts w:ascii="Arial" w:hAnsi="Arial" w:cs="Arial"/>
                                <w:b/>
                                <w:bCs/>
                                <w:color w:val="ED0000"/>
                                <w:sz w:val="10"/>
                                <w:szCs w:val="1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969839" id="_x0000_s1029" type="#_x0000_t202" style="position:absolute;left:0;text-align:left;margin-left:25.2pt;margin-top:10.75pt;width:76.4pt;height:21.75pt;z-index:2517575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" stroked="f">
                <v:textbox>
                  <w:txbxContent>
                    <w:p w14:paraId="7874DAA4" w14:textId="6DACEB9E" w:rsidR="007E6E68" w:rsidRPr="00054E0E" w:rsidRDefault="007E6E68" w:rsidP="007E6E68">
                      <w:pPr>
                        <w:spacing w:after="0" w:line="240" w:lineRule="auto"/>
                        <w:rPr>
                          <w:rFonts w:ascii="Arial" w:hAnsi="Arial" w:cs="Arial"/>
                          <w:b/>
                          <w:bCs/>
                          <w:sz w:val="9"/>
                          <w:szCs w:val="9"/>
                        </w:rPr>
                      </w:pPr>
                      <w:r w:rsidRPr="00054E0E">
                        <w:rPr>
                          <w:rFonts w:ascii="Arial" w:hAnsi="Arial" w:cs="Arial"/>
                          <w:b/>
                          <w:bCs/>
                          <w:sz w:val="9"/>
                          <w:szCs w:val="9"/>
                        </w:rPr>
                        <w:t>Plant mewn teuluoedd incwm isel</w:t>
                      </w:r>
                      <w:r w:rsidRPr="00054E0E">
                        <w:rPr>
                          <w:b/>
                          <w:bCs/>
                          <w:sz w:val="9"/>
                          <w:szCs w:val="9"/>
                        </w:rPr>
                        <w:t xml:space="preserve"> </w:t>
                      </w:r>
                      <w:r w:rsidRPr="00054E0E">
                        <w:rPr>
                          <w:rFonts w:ascii="Arial" w:hAnsi="Arial" w:cs="Arial"/>
                          <w:b/>
                          <w:bCs/>
                          <w:sz w:val="9"/>
                          <w:szCs w:val="9"/>
                        </w:rPr>
                        <w:t xml:space="preserve">cymharol </w:t>
                      </w:r>
                      <w:r w:rsidR="00054E0E" w:rsidRPr="00054E0E">
                        <w:rPr>
                          <w:rFonts w:ascii="Arial" w:hAnsi="Arial" w:cs="Arial"/>
                          <w:b/>
                          <w:bCs/>
                          <w:sz w:val="9"/>
                          <w:szCs w:val="9"/>
                        </w:rPr>
                        <w:t>(2021)</w:t>
                      </w:r>
                    </w:p>
                    <w:p w14:paraId="35F4B632" w14:textId="77777777" w:rsidR="007E6E68" w:rsidRPr="003D6D6C" w:rsidRDefault="007E6E68" w:rsidP="007E6E68">
                      <w:pPr>
                        <w:rPr>
                          <w:rFonts w:ascii="Arial" w:hAnsi="Arial" w:cs="Arial"/>
                          <w:b/>
                          <w:bCs/>
                          <w:color w:val="ED0000"/>
                          <w:sz w:val="10"/>
                          <w:szCs w:val="10"/>
                        </w:rPr>
                      </w:pPr>
                    </w:p>
                  </w:txbxContent>
                </v:textbox>
                <w10:wrap anchorx="margin"/>
              </v:shape>
            </w:pict>
          </mc:Fallback>
        </mc:AlternateContent>
      </w:r>
      <w:r w:rsidR="00054E0E" w:rsidRPr="00F02C55">
        <w:rPr>
          <w:rFonts w:ascii="Arial" w:hAnsi="Arial" w:cs="Arial"/>
          <w:noProof/>
          <w:color w:val="ED0000"/>
          <w:sz w:val="10"/>
          <w:szCs w:val="10"/>
        </w:rPr>
        <mc:AlternateContent>
          <mc:Choice Requires="wps">
            <w:drawing>
              <wp:anchor distT="45720" distB="45720" distL="114300" distR="114300" simplePos="0" relativeHeight="251739136" behindDoc="0" locked="0" layoutInCell="1" allowOverlap="1" wp14:anchorId="2645E200" wp14:editId="615EB437">
                <wp:simplePos x="0" y="0"/>
                <wp:positionH relativeFrom="column">
                  <wp:posOffset>2819400</wp:posOffset>
                </wp:positionH>
                <wp:positionV relativeFrom="paragraph">
                  <wp:posOffset>793750</wp:posOffset>
                </wp:positionV>
                <wp:extent cx="679450" cy="600075"/>
                <wp:effectExtent l="0" t="0" r="6350" b="9525"/>
                <wp:wrapNone/>
                <wp:docPr id="3546785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 cy="600075"/>
                        </a:xfrm>
                        <a:prstGeom prst="rect">
                          <a:avLst/>
                        </a:prstGeom>
                        <a:solidFill>
                          <a:srgbClr val="FFFFFF"/>
                        </a:solidFill>
                        <a:ln w="9525">
                          <a:noFill/>
                          <a:miter lim="800000"/>
                          <a:headEnd/>
                          <a:tailEnd/>
                        </a:ln>
                      </wps:spPr>
                      <wps:txbx>
                        <w:txbxContent>
                          <w:p w14:paraId="68984BFA" w14:textId="77777777" w:rsidR="00E95122" w:rsidRPr="00882EA9" w:rsidRDefault="00E95122" w:rsidP="00E95122">
                            <w:pPr>
                              <w:spacing w:after="40" w:line="240" w:lineRule="auto"/>
                              <w:rPr>
                                <w:rFonts w:ascii="Arial" w:hAnsi="Arial" w:cs="Arial"/>
                                <w:b/>
                                <w:bCs/>
                                <w:sz w:val="8"/>
                                <w:szCs w:val="8"/>
                              </w:rPr>
                            </w:pPr>
                            <w:r w:rsidRPr="00882EA9">
                              <w:rPr>
                                <w:rFonts w:ascii="Arial" w:hAnsi="Arial" w:cs="Arial"/>
                                <w:b/>
                                <w:bCs/>
                                <w:sz w:val="8"/>
                                <w:szCs w:val="8"/>
                              </w:rPr>
                              <w:t xml:space="preserve">20.5% </w:t>
                            </w:r>
                            <w:r w:rsidRPr="00882EA9">
                              <w:rPr>
                                <w:rFonts w:ascii="Arial" w:hAnsi="Arial" w:cs="Arial"/>
                                <w:b/>
                                <w:bCs/>
                                <w:color w:val="ED0000"/>
                                <w:sz w:val="8"/>
                                <w:szCs w:val="8"/>
                              </w:rPr>
                              <w:t xml:space="preserve">(23.0%) </w:t>
                            </w:r>
                            <w:r w:rsidRPr="00882EA9">
                              <w:rPr>
                                <w:rFonts w:ascii="Arial" w:hAnsi="Arial" w:cs="Arial"/>
                                <w:b/>
                                <w:bCs/>
                                <w:sz w:val="8"/>
                                <w:szCs w:val="8"/>
                              </w:rPr>
                              <w:t>oedran 65+</w:t>
                            </w:r>
                          </w:p>
                          <w:p w14:paraId="35A7A7F0" w14:textId="2A074412" w:rsidR="00E95122" w:rsidRPr="00882EA9" w:rsidRDefault="00E95122" w:rsidP="00E95122">
                            <w:pPr>
                              <w:spacing w:after="40" w:line="240" w:lineRule="auto"/>
                              <w:rPr>
                                <w:rFonts w:ascii="Arial" w:hAnsi="Arial" w:cs="Arial"/>
                                <w:b/>
                                <w:bCs/>
                                <w:sz w:val="8"/>
                                <w:szCs w:val="8"/>
                              </w:rPr>
                            </w:pPr>
                            <w:r w:rsidRPr="00882EA9">
                              <w:rPr>
                                <w:rFonts w:ascii="Arial" w:hAnsi="Arial" w:cs="Arial"/>
                                <w:b/>
                                <w:bCs/>
                                <w:sz w:val="8"/>
                                <w:szCs w:val="8"/>
                              </w:rPr>
                              <w:t>2.</w:t>
                            </w:r>
                            <w:r w:rsidR="00882EA9">
                              <w:rPr>
                                <w:rFonts w:ascii="Arial" w:hAnsi="Arial" w:cs="Arial"/>
                                <w:b/>
                                <w:bCs/>
                                <w:sz w:val="8"/>
                                <w:szCs w:val="8"/>
                              </w:rPr>
                              <w:t>8</w:t>
                            </w:r>
                            <w:r w:rsidRPr="00882EA9">
                              <w:rPr>
                                <w:rFonts w:ascii="Arial" w:hAnsi="Arial" w:cs="Arial"/>
                                <w:b/>
                                <w:bCs/>
                                <w:sz w:val="8"/>
                                <w:szCs w:val="8"/>
                              </w:rPr>
                              <w:t xml:space="preserve">% </w:t>
                            </w:r>
                            <w:r w:rsidRPr="00882EA9">
                              <w:rPr>
                                <w:rFonts w:ascii="Arial" w:hAnsi="Arial" w:cs="Arial"/>
                                <w:b/>
                                <w:bCs/>
                                <w:color w:val="ED0000"/>
                                <w:sz w:val="8"/>
                                <w:szCs w:val="8"/>
                              </w:rPr>
                              <w:t xml:space="preserve">(2.9%) </w:t>
                            </w:r>
                            <w:r w:rsidRPr="00882EA9">
                              <w:rPr>
                                <w:rFonts w:ascii="Arial" w:hAnsi="Arial" w:cs="Arial"/>
                                <w:b/>
                                <w:bCs/>
                                <w:sz w:val="8"/>
                                <w:szCs w:val="8"/>
                              </w:rPr>
                              <w:t>oedran 85+</w:t>
                            </w:r>
                          </w:p>
                          <w:p w14:paraId="7BE26E29" w14:textId="0EC2C173" w:rsidR="00E95122" w:rsidRPr="00054E0E" w:rsidRDefault="00E95122" w:rsidP="00E95122">
                            <w:pPr>
                              <w:spacing w:after="40" w:line="240" w:lineRule="auto"/>
                              <w:rPr>
                                <w:rFonts w:ascii="Arial" w:hAnsi="Arial" w:cs="Arial"/>
                                <w:b/>
                                <w:bCs/>
                                <w:sz w:val="8"/>
                                <w:szCs w:val="8"/>
                              </w:rPr>
                            </w:pPr>
                            <w:r w:rsidRPr="00054E0E">
                              <w:rPr>
                                <w:rFonts w:ascii="Arial" w:hAnsi="Arial" w:cs="Arial"/>
                                <w:b/>
                                <w:bCs/>
                                <w:sz w:val="8"/>
                                <w:szCs w:val="8"/>
                              </w:rPr>
                              <w:t xml:space="preserve">30.1% </w:t>
                            </w:r>
                            <w:r w:rsidRPr="00054E0E">
                              <w:rPr>
                                <w:rFonts w:ascii="Arial" w:hAnsi="Arial" w:cs="Arial"/>
                                <w:b/>
                                <w:bCs/>
                                <w:color w:val="ED0000"/>
                                <w:sz w:val="8"/>
                                <w:szCs w:val="8"/>
                              </w:rPr>
                              <w:t xml:space="preserve">(27.8%) </w:t>
                            </w:r>
                            <w:r w:rsidRPr="00054E0E">
                              <w:rPr>
                                <w:rFonts w:ascii="Arial" w:hAnsi="Arial" w:cs="Arial"/>
                                <w:b/>
                                <w:bCs/>
                                <w:sz w:val="8"/>
                                <w:szCs w:val="8"/>
                              </w:rPr>
                              <w:t>&lt;24</w:t>
                            </w:r>
                            <w:r w:rsidR="00054E0E">
                              <w:rPr>
                                <w:rFonts w:ascii="Arial" w:hAnsi="Arial" w:cs="Arial"/>
                                <w:b/>
                                <w:bCs/>
                                <w:sz w:val="8"/>
                                <w:szCs w:val="8"/>
                              </w:rPr>
                              <w:t>bl</w:t>
                            </w:r>
                          </w:p>
                          <w:p w14:paraId="38A92224" w14:textId="0934911A" w:rsidR="00E95122" w:rsidRDefault="00E95122" w:rsidP="00E95122">
                            <w:pPr>
                              <w:spacing w:after="40" w:line="240" w:lineRule="auto"/>
                              <w:rPr>
                                <w:rFonts w:ascii="Arial" w:hAnsi="Arial" w:cs="Arial"/>
                                <w:sz w:val="12"/>
                                <w:szCs w:val="12"/>
                              </w:rPr>
                            </w:pPr>
                            <w:r w:rsidRPr="00054E0E">
                              <w:rPr>
                                <w:rFonts w:ascii="Arial" w:hAnsi="Arial" w:cs="Arial"/>
                                <w:b/>
                                <w:bCs/>
                                <w:sz w:val="8"/>
                                <w:szCs w:val="8"/>
                              </w:rPr>
                              <w:t xml:space="preserve">16.0% </w:t>
                            </w:r>
                            <w:r w:rsidRPr="00054E0E">
                              <w:rPr>
                                <w:rFonts w:ascii="Arial" w:hAnsi="Arial" w:cs="Arial"/>
                                <w:b/>
                                <w:bCs/>
                                <w:color w:val="ED0000"/>
                                <w:sz w:val="8"/>
                                <w:szCs w:val="8"/>
                              </w:rPr>
                              <w:t xml:space="preserve">(15.8%) </w:t>
                            </w:r>
                            <w:r w:rsidRPr="00054E0E">
                              <w:rPr>
                                <w:rFonts w:ascii="Arial" w:hAnsi="Arial" w:cs="Arial"/>
                                <w:b/>
                                <w:bCs/>
                                <w:sz w:val="8"/>
                                <w:szCs w:val="8"/>
                              </w:rPr>
                              <w:t>&lt;15</w:t>
                            </w:r>
                            <w:r w:rsidR="00054E0E">
                              <w:rPr>
                                <w:rFonts w:ascii="Arial" w:hAnsi="Arial" w:cs="Arial"/>
                                <w:sz w:val="8"/>
                                <w:szCs w:val="8"/>
                              </w:rPr>
                              <w:t>bl</w:t>
                            </w:r>
                          </w:p>
                          <w:p w14:paraId="4B8F93AC" w14:textId="77777777" w:rsidR="00E95122" w:rsidRPr="00F02C55" w:rsidRDefault="00E95122" w:rsidP="00E95122">
                            <w:pPr>
                              <w:rPr>
                                <w:rFonts w:ascii="Arial" w:hAnsi="Arial" w:cs="Arial"/>
                                <w:sz w:val="12"/>
                                <w:szCs w:val="1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45E200" id="_x0000_s1030" type="#_x0000_t202" style="position:absolute;left:0;text-align:left;margin-left:222pt;margin-top:62.5pt;width:53.5pt;height:47.2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" stroked="f">
                <v:textbox>
                  <w:txbxContent>
                    <w:p w14:paraId="68984BFA" w14:textId="77777777" w:rsidR="00E95122" w:rsidRPr="00882EA9" w:rsidRDefault="00E95122" w:rsidP="00E95122">
                      <w:pPr>
                        <w:spacing w:after="40" w:line="240" w:lineRule="auto"/>
                        <w:rPr>
                          <w:rFonts w:ascii="Arial" w:hAnsi="Arial" w:cs="Arial"/>
                          <w:b/>
                          <w:bCs/>
                          <w:sz w:val="8"/>
                          <w:szCs w:val="8"/>
                        </w:rPr>
                      </w:pPr>
                      <w:r w:rsidRPr="00882EA9">
                        <w:rPr>
                          <w:rFonts w:ascii="Arial" w:hAnsi="Arial" w:cs="Arial"/>
                          <w:b/>
                          <w:bCs/>
                          <w:sz w:val="8"/>
                          <w:szCs w:val="8"/>
                        </w:rPr>
                        <w:t xml:space="preserve">20.5% </w:t>
                      </w:r>
                      <w:r w:rsidRPr="00882EA9">
                        <w:rPr>
                          <w:rFonts w:ascii="Arial" w:hAnsi="Arial" w:cs="Arial"/>
                          <w:b/>
                          <w:bCs/>
                          <w:color w:val="ED0000"/>
                          <w:sz w:val="8"/>
                          <w:szCs w:val="8"/>
                        </w:rPr>
                        <w:t xml:space="preserve">(23.0%) </w:t>
                      </w:r>
                      <w:r w:rsidRPr="00882EA9">
                        <w:rPr>
                          <w:rFonts w:ascii="Arial" w:hAnsi="Arial" w:cs="Arial"/>
                          <w:b/>
                          <w:bCs/>
                          <w:sz w:val="8"/>
                          <w:szCs w:val="8"/>
                        </w:rPr>
                        <w:t>oedran 65+</w:t>
                      </w:r>
                    </w:p>
                    <w:p w14:paraId="35A7A7F0" w14:textId="2A074412" w:rsidR="00E95122" w:rsidRPr="00882EA9" w:rsidRDefault="00E95122" w:rsidP="00E95122">
                      <w:pPr>
                        <w:spacing w:after="40" w:line="240" w:lineRule="auto"/>
                        <w:rPr>
                          <w:rFonts w:ascii="Arial" w:hAnsi="Arial" w:cs="Arial"/>
                          <w:b/>
                          <w:bCs/>
                          <w:sz w:val="8"/>
                          <w:szCs w:val="8"/>
                        </w:rPr>
                      </w:pPr>
                      <w:r w:rsidRPr="00882EA9">
                        <w:rPr>
                          <w:rFonts w:ascii="Arial" w:hAnsi="Arial" w:cs="Arial"/>
                          <w:b/>
                          <w:bCs/>
                          <w:sz w:val="8"/>
                          <w:szCs w:val="8"/>
                        </w:rPr>
                        <w:t>2.</w:t>
                      </w:r>
                      <w:r w:rsidR="00882EA9">
                        <w:rPr>
                          <w:rFonts w:ascii="Arial" w:hAnsi="Arial" w:cs="Arial"/>
                          <w:b/>
                          <w:bCs/>
                          <w:sz w:val="8"/>
                          <w:szCs w:val="8"/>
                        </w:rPr>
                        <w:t>8</w:t>
                      </w:r>
                      <w:r w:rsidRPr="00882EA9">
                        <w:rPr>
                          <w:rFonts w:ascii="Arial" w:hAnsi="Arial" w:cs="Arial"/>
                          <w:b/>
                          <w:bCs/>
                          <w:sz w:val="8"/>
                          <w:szCs w:val="8"/>
                        </w:rPr>
                        <w:t xml:space="preserve">% </w:t>
                      </w:r>
                      <w:r w:rsidRPr="00882EA9">
                        <w:rPr>
                          <w:rFonts w:ascii="Arial" w:hAnsi="Arial" w:cs="Arial"/>
                          <w:b/>
                          <w:bCs/>
                          <w:color w:val="ED0000"/>
                          <w:sz w:val="8"/>
                          <w:szCs w:val="8"/>
                        </w:rPr>
                        <w:t xml:space="preserve">(2.9%) </w:t>
                      </w:r>
                      <w:r w:rsidRPr="00882EA9">
                        <w:rPr>
                          <w:rFonts w:ascii="Arial" w:hAnsi="Arial" w:cs="Arial"/>
                          <w:b/>
                          <w:bCs/>
                          <w:sz w:val="8"/>
                          <w:szCs w:val="8"/>
                        </w:rPr>
                        <w:t>oedran 85+</w:t>
                      </w:r>
                    </w:p>
                    <w:p w14:paraId="7BE26E29" w14:textId="0EC2C173" w:rsidR="00E95122" w:rsidRPr="00054E0E" w:rsidRDefault="00E95122" w:rsidP="00E95122">
                      <w:pPr>
                        <w:spacing w:after="40" w:line="240" w:lineRule="auto"/>
                        <w:rPr>
                          <w:rFonts w:ascii="Arial" w:hAnsi="Arial" w:cs="Arial"/>
                          <w:b/>
                          <w:bCs/>
                          <w:sz w:val="8"/>
                          <w:szCs w:val="8"/>
                        </w:rPr>
                      </w:pPr>
                      <w:r w:rsidRPr="00054E0E">
                        <w:rPr>
                          <w:rFonts w:ascii="Arial" w:hAnsi="Arial" w:cs="Arial"/>
                          <w:b/>
                          <w:bCs/>
                          <w:sz w:val="8"/>
                          <w:szCs w:val="8"/>
                        </w:rPr>
                        <w:t xml:space="preserve">30.1% </w:t>
                      </w:r>
                      <w:r w:rsidRPr="00054E0E">
                        <w:rPr>
                          <w:rFonts w:ascii="Arial" w:hAnsi="Arial" w:cs="Arial"/>
                          <w:b/>
                          <w:bCs/>
                          <w:color w:val="ED0000"/>
                          <w:sz w:val="8"/>
                          <w:szCs w:val="8"/>
                        </w:rPr>
                        <w:t xml:space="preserve">(27.8%) </w:t>
                      </w:r>
                      <w:r w:rsidRPr="00054E0E">
                        <w:rPr>
                          <w:rFonts w:ascii="Arial" w:hAnsi="Arial" w:cs="Arial"/>
                          <w:b/>
                          <w:bCs/>
                          <w:sz w:val="8"/>
                          <w:szCs w:val="8"/>
                        </w:rPr>
                        <w:t>&lt;24</w:t>
                      </w:r>
                      <w:r w:rsidR="00054E0E">
                        <w:rPr>
                          <w:rFonts w:ascii="Arial" w:hAnsi="Arial" w:cs="Arial"/>
                          <w:b/>
                          <w:bCs/>
                          <w:sz w:val="8"/>
                          <w:szCs w:val="8"/>
                        </w:rPr>
                        <w:t>bl</w:t>
                      </w:r>
                    </w:p>
                    <w:p w14:paraId="38A92224" w14:textId="0934911A" w:rsidR="00E95122" w:rsidRDefault="00E95122" w:rsidP="00E95122">
                      <w:pPr>
                        <w:spacing w:after="40" w:line="240" w:lineRule="auto"/>
                        <w:rPr>
                          <w:rFonts w:ascii="Arial" w:hAnsi="Arial" w:cs="Arial"/>
                          <w:sz w:val="12"/>
                          <w:szCs w:val="12"/>
                        </w:rPr>
                      </w:pPr>
                      <w:r w:rsidRPr="00054E0E">
                        <w:rPr>
                          <w:rFonts w:ascii="Arial" w:hAnsi="Arial" w:cs="Arial"/>
                          <w:b/>
                          <w:bCs/>
                          <w:sz w:val="8"/>
                          <w:szCs w:val="8"/>
                        </w:rPr>
                        <w:t xml:space="preserve">16.0% </w:t>
                      </w:r>
                      <w:r w:rsidRPr="00054E0E">
                        <w:rPr>
                          <w:rFonts w:ascii="Arial" w:hAnsi="Arial" w:cs="Arial"/>
                          <w:b/>
                          <w:bCs/>
                          <w:color w:val="ED0000"/>
                          <w:sz w:val="8"/>
                          <w:szCs w:val="8"/>
                        </w:rPr>
                        <w:t xml:space="preserve">(15.8%) </w:t>
                      </w:r>
                      <w:r w:rsidRPr="00054E0E">
                        <w:rPr>
                          <w:rFonts w:ascii="Arial" w:hAnsi="Arial" w:cs="Arial"/>
                          <w:b/>
                          <w:bCs/>
                          <w:sz w:val="8"/>
                          <w:szCs w:val="8"/>
                        </w:rPr>
                        <w:t>&lt;15</w:t>
                      </w:r>
                      <w:r w:rsidR="00054E0E">
                        <w:rPr>
                          <w:rFonts w:ascii="Arial" w:hAnsi="Arial" w:cs="Arial"/>
                          <w:sz w:val="8"/>
                          <w:szCs w:val="8"/>
                        </w:rPr>
                        <w:t>bl</w:t>
                      </w:r>
                    </w:p>
                    <w:p w14:paraId="4B8F93AC" w14:textId="77777777" w:rsidR="00E95122" w:rsidRPr="00F02C55" w:rsidRDefault="00E95122" w:rsidP="00E95122">
                      <w:pPr>
                        <w:rPr>
                          <w:rFonts w:ascii="Arial" w:hAnsi="Arial" w:cs="Arial"/>
                          <w:sz w:val="12"/>
                          <w:szCs w:val="12"/>
                        </w:rPr>
                      </w:pPr>
                    </w:p>
                  </w:txbxContent>
                </v:textbox>
              </v:shape>
            </w:pict>
          </mc:Fallback>
        </mc:AlternateContent>
      </w:r>
      <w:r w:rsidR="00054E0E" w:rsidRPr="00054E0E">
        <w:rPr>
          <w:rFonts w:ascii="Arial" w:hAnsi="Arial" w:cs="Arial"/>
          <w:b/>
          <w:bCs/>
          <w:noProof/>
          <w:sz w:val="20"/>
          <w:szCs w:val="20"/>
        </w:rPr>
        <mc:AlternateContent>
          <mc:Choice Requires="wps">
            <w:drawing>
              <wp:anchor distT="45720" distB="45720" distL="114300" distR="114300" simplePos="0" relativeHeight="251918336" behindDoc="0" locked="0" layoutInCell="1" allowOverlap="1" wp14:anchorId="1B68BE2A" wp14:editId="2556B734">
                <wp:simplePos x="0" y="0"/>
                <wp:positionH relativeFrom="column">
                  <wp:posOffset>1366837</wp:posOffset>
                </wp:positionH>
                <wp:positionV relativeFrom="paragraph">
                  <wp:posOffset>936625</wp:posOffset>
                </wp:positionV>
                <wp:extent cx="561975" cy="171450"/>
                <wp:effectExtent l="0" t="0" r="9525" b="0"/>
                <wp:wrapNone/>
                <wp:docPr id="2088876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61975" cy="171450"/>
                        </a:xfrm>
                        <a:prstGeom prst="rect">
                          <a:avLst/>
                        </a:prstGeom>
                        <a:solidFill>
                          <a:srgbClr val="FFFFFF"/>
                        </a:solidFill>
                        <a:ln w="9525">
                          <a:noFill/>
                          <a:miter lim="800000"/>
                          <a:headEnd/>
                          <a:tailEnd/>
                        </a:ln>
                      </wps:spPr>
                      <wps:txbx>
                        <w:txbxContent>
                          <w:p w14:paraId="3A4CB31B" w14:textId="7AC94361" w:rsidR="00054E0E" w:rsidRPr="00054E0E" w:rsidRDefault="00054E0E">
                            <w:pPr>
                              <w:rPr>
                                <w:b/>
                                <w:bCs/>
                                <w:sz w:val="10"/>
                                <w:szCs w:val="10"/>
                              </w:rPr>
                            </w:pPr>
                            <w:r w:rsidRPr="00054E0E">
                              <w:rPr>
                                <w:b/>
                                <w:bCs/>
                                <w:sz w:val="10"/>
                                <w:szCs w:val="10"/>
                              </w:rPr>
                              <w:t xml:space="preserve">Abertawe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68BE2A" id="_x0000_s1031" type="#_x0000_t202" style="position:absolute;left:0;text-align:left;margin-left:107.6pt;margin-top:73.75pt;width:44.25pt;height:13.5pt;flip:x;z-index:251918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" stroked="f">
                <v:textbox>
                  <w:txbxContent>
                    <w:p w14:paraId="3A4CB31B" w14:textId="7AC94361" w:rsidR="00054E0E" w:rsidRPr="00054E0E" w:rsidRDefault="00054E0E">
                      <w:pPr>
                        <w:rPr>
                          <w:b/>
                          <w:bCs/>
                          <w:sz w:val="10"/>
                          <w:szCs w:val="10"/>
                        </w:rPr>
                      </w:pPr>
                      <w:r w:rsidRPr="00054E0E">
                        <w:rPr>
                          <w:b/>
                          <w:bCs/>
                          <w:sz w:val="10"/>
                          <w:szCs w:val="10"/>
                        </w:rPr>
                        <w:t xml:space="preserve">Abertawe </w:t>
                      </w:r>
                    </w:p>
                  </w:txbxContent>
                </v:textbox>
              </v:shape>
            </w:pict>
          </mc:Fallback>
        </mc:AlternateContent>
      </w:r>
      <w:r w:rsidR="00054E0E" w:rsidRPr="00054E0E">
        <w:rPr>
          <w:rFonts w:ascii="Arial" w:hAnsi="Arial" w:cs="Arial"/>
          <w:b/>
          <w:bCs/>
          <w:noProof/>
          <w:sz w:val="20"/>
          <w:szCs w:val="20"/>
        </w:rPr>
        <mc:AlternateContent>
          <mc:Choice Requires="wps">
            <w:drawing>
              <wp:anchor distT="45720" distB="45720" distL="114300" distR="114300" simplePos="0" relativeHeight="251916288" behindDoc="0" locked="0" layoutInCell="1" allowOverlap="1" wp14:anchorId="4C44BED2" wp14:editId="4ADDCEA0">
                <wp:simplePos x="0" y="0"/>
                <wp:positionH relativeFrom="column">
                  <wp:posOffset>280988</wp:posOffset>
                </wp:positionH>
                <wp:positionV relativeFrom="paragraph">
                  <wp:posOffset>422274</wp:posOffset>
                </wp:positionV>
                <wp:extent cx="460692" cy="267653"/>
                <wp:effectExtent l="0" t="0" r="0" b="0"/>
                <wp:wrapNone/>
                <wp:docPr id="1683544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692" cy="267653"/>
                        </a:xfrm>
                        <a:prstGeom prst="rect">
                          <a:avLst/>
                        </a:prstGeom>
                        <a:solidFill>
                          <a:srgbClr val="FFFFFF"/>
                        </a:solidFill>
                        <a:ln w="9525">
                          <a:noFill/>
                          <a:miter lim="800000"/>
                          <a:headEnd/>
                          <a:tailEnd/>
                        </a:ln>
                      </wps:spPr>
                      <wps:txbx>
                        <w:txbxContent>
                          <w:p w14:paraId="2D522EEF" w14:textId="6A81178A" w:rsidR="00054E0E" w:rsidRPr="00054E0E" w:rsidRDefault="00054E0E" w:rsidP="00054E0E">
                            <w:pPr>
                              <w:spacing w:after="0" w:line="240" w:lineRule="auto"/>
                              <w:rPr>
                                <w:b/>
                                <w:bCs/>
                                <w:sz w:val="10"/>
                                <w:szCs w:val="10"/>
                              </w:rPr>
                            </w:pPr>
                            <w:r w:rsidRPr="00054E0E">
                              <w:rPr>
                                <w:b/>
                                <w:bCs/>
                                <w:sz w:val="10"/>
                                <w:szCs w:val="10"/>
                              </w:rPr>
                              <w:t>Porth Tywyn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44BED2" id="_x0000_s1032" type="#_x0000_t202" style="position:absolute;left:0;text-align:left;margin-left:22.15pt;margin-top:33.25pt;width:36.25pt;height:21.1pt;z-index:251916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" stroked="f">
                <v:textbox>
                  <w:txbxContent>
                    <w:p w14:paraId="2D522EEF" w14:textId="6A81178A" w:rsidR="00054E0E" w:rsidRPr="00054E0E" w:rsidRDefault="00054E0E" w:rsidP="00054E0E">
                      <w:pPr>
                        <w:spacing w:after="0" w:line="240" w:lineRule="auto"/>
                        <w:rPr>
                          <w:b/>
                          <w:bCs/>
                          <w:sz w:val="10"/>
                          <w:szCs w:val="10"/>
                        </w:rPr>
                      </w:pPr>
                      <w:r w:rsidRPr="00054E0E">
                        <w:rPr>
                          <w:b/>
                          <w:bCs/>
                          <w:sz w:val="10"/>
                          <w:szCs w:val="10"/>
                        </w:rPr>
                        <w:t>Porth Tywyn</w:t>
                      </w:r>
                    </w:p>
                  </w:txbxContent>
                </v:textbox>
              </v:shape>
            </w:pict>
          </mc:Fallback>
        </mc:AlternateContent>
      </w:r>
      <w:r w:rsidR="008C07ED" w:rsidRPr="008C07ED">
        <w:rPr>
          <w:rFonts w:ascii="Arial" w:hAnsi="Arial" w:cs="Arial"/>
          <w:b/>
          <w:bCs/>
          <w:noProof/>
          <w:sz w:val="20"/>
          <w:szCs w:val="20"/>
        </w:rPr>
        <mc:AlternateContent>
          <mc:Choice Requires="wps">
            <w:drawing>
              <wp:anchor distT="45720" distB="45720" distL="114300" distR="114300" simplePos="0" relativeHeight="251914240" behindDoc="0" locked="0" layoutInCell="1" allowOverlap="1" wp14:anchorId="233B3438" wp14:editId="40EE1137">
                <wp:simplePos x="0" y="0"/>
                <wp:positionH relativeFrom="column">
                  <wp:posOffset>209232</wp:posOffset>
                </wp:positionH>
                <wp:positionV relativeFrom="paragraph">
                  <wp:posOffset>41275</wp:posOffset>
                </wp:positionV>
                <wp:extent cx="447675" cy="180975"/>
                <wp:effectExtent l="0" t="0" r="9525" b="9525"/>
                <wp:wrapNone/>
                <wp:docPr id="6873064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180975"/>
                        </a:xfrm>
                        <a:prstGeom prst="rect">
                          <a:avLst/>
                        </a:prstGeom>
                        <a:solidFill>
                          <a:srgbClr val="FFFFFF"/>
                        </a:solidFill>
                        <a:ln w="9525">
                          <a:noFill/>
                          <a:miter lim="800000"/>
                          <a:headEnd/>
                          <a:tailEnd/>
                        </a:ln>
                      </wps:spPr>
                      <wps:txbx>
                        <w:txbxContent>
                          <w:p w14:paraId="3C5A3FA7" w14:textId="2DED9A74" w:rsidR="008C07ED" w:rsidRPr="008C07ED" w:rsidRDefault="008C07ED">
                            <w:pPr>
                              <w:rPr>
                                <w:b/>
                                <w:bCs/>
                                <w:sz w:val="10"/>
                                <w:szCs w:val="10"/>
                              </w:rPr>
                            </w:pPr>
                            <w:r w:rsidRPr="008C07ED">
                              <w:rPr>
                                <w:b/>
                                <w:bCs/>
                                <w:sz w:val="10"/>
                                <w:szCs w:val="10"/>
                              </w:rPr>
                              <w:t>Cydweli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3B3438" id="_x0000_s1033" type="#_x0000_t202" style="position:absolute;left:0;text-align:left;margin-left:16.45pt;margin-top:3.25pt;width:35.25pt;height:14.25pt;z-index:251914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" stroked="f">
                <v:textbox>
                  <w:txbxContent>
                    <w:p w14:paraId="3C5A3FA7" w14:textId="2DED9A74" w:rsidR="008C07ED" w:rsidRPr="008C07ED" w:rsidRDefault="008C07ED">
                      <w:pPr>
                        <w:rPr>
                          <w:b/>
                          <w:bCs/>
                          <w:sz w:val="10"/>
                          <w:szCs w:val="10"/>
                        </w:rPr>
                      </w:pPr>
                      <w:r w:rsidRPr="008C07ED">
                        <w:rPr>
                          <w:b/>
                          <w:bCs/>
                          <w:sz w:val="10"/>
                          <w:szCs w:val="10"/>
                        </w:rPr>
                        <w:t>Cydweli</w:t>
                      </w:r>
                    </w:p>
                  </w:txbxContent>
                </v:textbox>
              </v:shape>
            </w:pict>
          </mc:Fallback>
        </mc:AlternateContent>
      </w:r>
      <w:r w:rsidR="00DB1706" w:rsidRPr="00C35EE0">
        <w:rPr>
          <w:rFonts w:ascii="Arial" w:hAnsi="Arial" w:cs="Arial"/>
          <w:noProof/>
        </w:rPr>
        <mc:AlternateContent>
          <mc:Choice Requires="wps">
            <w:drawing>
              <wp:anchor distT="45720" distB="45720" distL="114300" distR="114300" simplePos="0" relativeHeight="251902976" behindDoc="0" locked="0" layoutInCell="1" allowOverlap="1" wp14:anchorId="4219C688" wp14:editId="23434BD7">
                <wp:simplePos x="0" y="0"/>
                <wp:positionH relativeFrom="column">
                  <wp:posOffset>157163</wp:posOffset>
                </wp:positionH>
                <wp:positionV relativeFrom="paragraph">
                  <wp:posOffset>3336925</wp:posOffset>
                </wp:positionV>
                <wp:extent cx="2052320" cy="452438"/>
                <wp:effectExtent l="0" t="0" r="5080" b="5080"/>
                <wp:wrapNone/>
                <wp:docPr id="509892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2320" cy="452438"/>
                        </a:xfrm>
                        <a:prstGeom prst="rect">
                          <a:avLst/>
                        </a:prstGeom>
                        <a:solidFill>
                          <a:srgbClr val="FFFFFF"/>
                        </a:solidFill>
                        <a:ln w="9525">
                          <a:noFill/>
                          <a:miter lim="800000"/>
                          <a:headEnd/>
                          <a:tailEnd/>
                        </a:ln>
                      </wps:spPr>
                      <wps:txbx>
                        <w:txbxContent>
                          <w:p w14:paraId="2D4E014E" w14:textId="3ADE0ED5" w:rsidR="00DB1706" w:rsidRPr="00054E0E" w:rsidRDefault="00C35EE0" w:rsidP="00DB1706">
                            <w:pPr>
                              <w:spacing w:after="0" w:line="240" w:lineRule="auto"/>
                              <w:rPr>
                                <w:b/>
                                <w:bCs/>
                                <w:sz w:val="12"/>
                                <w:szCs w:val="12"/>
                              </w:rPr>
                            </w:pPr>
                            <w:r w:rsidRPr="00DB1706">
                              <w:rPr>
                                <w:b/>
                                <w:bCs/>
                                <w:sz w:val="12"/>
                                <w:szCs w:val="12"/>
                              </w:rPr>
                              <w:t xml:space="preserve">0 Blwydd oed </w:t>
                            </w:r>
                            <w:r w:rsidR="00DB1706">
                              <w:rPr>
                                <w:b/>
                                <w:bCs/>
                                <w:sz w:val="12"/>
                                <w:szCs w:val="12"/>
                              </w:rPr>
                              <w:t xml:space="preserve">                            </w:t>
                            </w:r>
                            <w:r w:rsidRPr="00DB1706">
                              <w:rPr>
                                <w:b/>
                                <w:bCs/>
                                <w:sz w:val="12"/>
                                <w:szCs w:val="12"/>
                              </w:rPr>
                              <w:t xml:space="preserve">                                    </w:t>
                            </w:r>
                            <w:r w:rsidR="00DB1706">
                              <w:rPr>
                                <w:b/>
                                <w:bCs/>
                                <w:sz w:val="12"/>
                                <w:szCs w:val="12"/>
                              </w:rPr>
                              <w:t xml:space="preserve">               85+</w:t>
                            </w:r>
                            <w:r w:rsidRPr="00DB1706">
                              <w:rPr>
                                <w:b/>
                                <w:bCs/>
                                <w:sz w:val="12"/>
                                <w:szCs w:val="12"/>
                              </w:rPr>
                              <w:tab/>
                              <w:t xml:space="preserve">    </w:t>
                            </w:r>
                            <w:r w:rsidR="00DB1706" w:rsidRPr="00054E0E">
                              <w:rPr>
                                <w:b/>
                                <w:bCs/>
                                <w:sz w:val="12"/>
                                <w:szCs w:val="12"/>
                              </w:rPr>
                              <w:t>% yr holl bobl, bandiau oedran 5 mlynedd</w:t>
                            </w:r>
                          </w:p>
                          <w:p w14:paraId="196A23DA" w14:textId="2494DA37" w:rsidR="00C35EE0" w:rsidRPr="00054E0E" w:rsidRDefault="00C35EE0" w:rsidP="00C35EE0">
                            <w:pPr>
                              <w:spacing w:after="0" w:line="240" w:lineRule="auto"/>
                              <w:rPr>
                                <w:b/>
                                <w:bCs/>
                                <w:sz w:val="10"/>
                                <w:szCs w:val="1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19C688" id="_x0000_s1034" type="#_x0000_t202" style="position:absolute;left:0;text-align:left;margin-left:12.4pt;margin-top:262.75pt;width:161.6pt;height:35.65pt;z-index:25190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" stroked="f">
                <v:textbox>
                  <w:txbxContent>
                    <w:p w14:paraId="2D4E014E" w14:textId="3ADE0ED5" w:rsidR="00DB1706" w:rsidRPr="00054E0E" w:rsidRDefault="00C35EE0" w:rsidP="00DB1706">
                      <w:pPr>
                        <w:spacing w:after="0" w:line="240" w:lineRule="auto"/>
                        <w:rPr>
                          <w:b/>
                          <w:bCs/>
                          <w:sz w:val="12"/>
                          <w:szCs w:val="12"/>
                        </w:rPr>
                      </w:pPr>
                      <w:r w:rsidRPr="00DB1706">
                        <w:rPr>
                          <w:b/>
                          <w:bCs/>
                          <w:sz w:val="12"/>
                          <w:szCs w:val="12"/>
                        </w:rPr>
                        <w:t xml:space="preserve">0 Blwydd oed </w:t>
                      </w:r>
                      <w:r w:rsidR="00DB1706">
                        <w:rPr>
                          <w:b/>
                          <w:bCs/>
                          <w:sz w:val="12"/>
                          <w:szCs w:val="12"/>
                        </w:rPr>
                        <w:t xml:space="preserve">                            </w:t>
                      </w:r>
                      <w:r w:rsidRPr="00DB1706">
                        <w:rPr>
                          <w:b/>
                          <w:bCs/>
                          <w:sz w:val="12"/>
                          <w:szCs w:val="12"/>
                        </w:rPr>
                        <w:t xml:space="preserve">                                    </w:t>
                      </w:r>
                      <w:r w:rsidR="00DB1706">
                        <w:rPr>
                          <w:b/>
                          <w:bCs/>
                          <w:sz w:val="12"/>
                          <w:szCs w:val="12"/>
                        </w:rPr>
                        <w:t xml:space="preserve">               85+</w:t>
                      </w:r>
                      <w:r w:rsidRPr="00DB1706">
                        <w:rPr>
                          <w:b/>
                          <w:bCs/>
                          <w:sz w:val="12"/>
                          <w:szCs w:val="12"/>
                        </w:rPr>
                        <w:tab/>
                        <w:t xml:space="preserve">    </w:t>
                      </w:r>
                      <w:r w:rsidR="00DB1706" w:rsidRPr="00054E0E">
                        <w:rPr>
                          <w:b/>
                          <w:bCs/>
                          <w:sz w:val="12"/>
                          <w:szCs w:val="12"/>
                        </w:rPr>
                        <w:t>% yr holl bobl, bandiau oedran 5 mlynedd</w:t>
                      </w:r>
                    </w:p>
                    <w:p w14:paraId="196A23DA" w14:textId="2494DA37" w:rsidR="00C35EE0" w:rsidRPr="00054E0E" w:rsidRDefault="00C35EE0" w:rsidP="00C35EE0">
                      <w:pPr>
                        <w:spacing w:after="0" w:line="240" w:lineRule="auto"/>
                        <w:rPr>
                          <w:b/>
                          <w:bCs/>
                          <w:sz w:val="10"/>
                          <w:szCs w:val="10"/>
                        </w:rPr>
                      </w:pPr>
                    </w:p>
                  </w:txbxContent>
                </v:textbox>
              </v:shape>
            </w:pict>
          </mc:Fallback>
        </mc:AlternateContent>
      </w:r>
      <w:r w:rsidR="00DB1706">
        <w:rPr>
          <w:noProof/>
        </w:rPr>
        <mc:AlternateContent>
          <mc:Choice Requires="wps">
            <w:drawing>
              <wp:anchor distT="45720" distB="45720" distL="114300" distR="114300" simplePos="0" relativeHeight="251761664" behindDoc="0" locked="0" layoutInCell="1" allowOverlap="1" wp14:anchorId="2D4465E9" wp14:editId="6D9BD4B3">
                <wp:simplePos x="0" y="0"/>
                <wp:positionH relativeFrom="margin">
                  <wp:align>right</wp:align>
                </wp:positionH>
                <wp:positionV relativeFrom="paragraph">
                  <wp:posOffset>1460500</wp:posOffset>
                </wp:positionV>
                <wp:extent cx="603568" cy="582295"/>
                <wp:effectExtent l="0" t="0" r="6350" b="8255"/>
                <wp:wrapNone/>
                <wp:docPr id="3668541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568" cy="582295"/>
                        </a:xfrm>
                        <a:prstGeom prst="rect">
                          <a:avLst/>
                        </a:prstGeom>
                        <a:solidFill>
                          <a:srgbClr val="FFFFFF"/>
                        </a:solidFill>
                        <a:ln w="9525">
                          <a:noFill/>
                          <a:miter lim="800000"/>
                          <a:headEnd/>
                          <a:tailEnd/>
                        </a:ln>
                      </wps:spPr>
                      <wps:txbx>
                        <w:txbxContent>
                          <w:p w14:paraId="5C29241C" w14:textId="35D1BDF4" w:rsidR="003E744C" w:rsidRPr="00DB1706" w:rsidRDefault="003E744C" w:rsidP="003E744C">
                            <w:pPr>
                              <w:spacing w:after="0" w:line="240" w:lineRule="auto"/>
                              <w:rPr>
                                <w:rFonts w:ascii="Arial" w:hAnsi="Arial" w:cs="Arial"/>
                                <w:b/>
                                <w:bCs/>
                                <w:color w:val="ED0000"/>
                                <w:sz w:val="9"/>
                                <w:szCs w:val="9"/>
                              </w:rPr>
                            </w:pPr>
                            <w:r w:rsidRPr="00DB1706">
                              <w:rPr>
                                <w:rFonts w:ascii="Arial" w:hAnsi="Arial" w:cs="Arial"/>
                                <w:b/>
                                <w:bCs/>
                                <w:sz w:val="9"/>
                                <w:szCs w:val="9"/>
                              </w:rPr>
                              <w:t>45.</w:t>
                            </w:r>
                            <w:r w:rsidR="00CC1C98">
                              <w:rPr>
                                <w:rFonts w:ascii="Arial" w:hAnsi="Arial" w:cs="Arial"/>
                                <w:b/>
                                <w:bCs/>
                                <w:sz w:val="9"/>
                                <w:szCs w:val="9"/>
                              </w:rPr>
                              <w:t>5</w:t>
                            </w:r>
                            <w:r w:rsidRPr="00DB1706">
                              <w:rPr>
                                <w:rFonts w:ascii="Arial" w:hAnsi="Arial" w:cs="Arial"/>
                                <w:b/>
                                <w:bCs/>
                                <w:sz w:val="9"/>
                                <w:szCs w:val="9"/>
                              </w:rPr>
                              <w:t xml:space="preserve">% </w:t>
                            </w:r>
                            <w:r w:rsidRPr="00DB1706">
                              <w:rPr>
                                <w:rFonts w:ascii="Arial" w:hAnsi="Arial" w:cs="Arial"/>
                                <w:b/>
                                <w:bCs/>
                                <w:color w:val="ED0000"/>
                                <w:sz w:val="9"/>
                                <w:szCs w:val="9"/>
                              </w:rPr>
                              <w:t>(44.9%)</w:t>
                            </w:r>
                          </w:p>
                          <w:p w14:paraId="315B26C1" w14:textId="77777777" w:rsidR="003E744C" w:rsidRPr="00DB1706" w:rsidRDefault="003E744C" w:rsidP="003E744C">
                            <w:pPr>
                              <w:spacing w:after="0" w:line="240" w:lineRule="auto"/>
                              <w:rPr>
                                <w:rFonts w:ascii="Arial" w:hAnsi="Arial" w:cs="Arial"/>
                                <w:b/>
                                <w:bCs/>
                                <w:color w:val="ED0000"/>
                                <w:sz w:val="9"/>
                                <w:szCs w:val="9"/>
                              </w:rPr>
                            </w:pPr>
                            <w:r w:rsidRPr="00DB1706">
                              <w:rPr>
                                <w:rFonts w:ascii="Arial" w:hAnsi="Arial" w:cs="Arial"/>
                                <w:b/>
                                <w:bCs/>
                                <w:sz w:val="9"/>
                                <w:szCs w:val="9"/>
                              </w:rPr>
                              <w:t>Aelwydydd NAD ydynt yn</w:t>
                            </w:r>
                            <w:r w:rsidRPr="00DB1706">
                              <w:rPr>
                                <w:b/>
                                <w:bCs/>
                                <w:sz w:val="9"/>
                                <w:szCs w:val="9"/>
                              </w:rPr>
                              <w:t xml:space="preserve"> </w:t>
                            </w:r>
                            <w:r w:rsidRPr="00DB1706">
                              <w:rPr>
                                <w:rFonts w:ascii="Arial" w:hAnsi="Arial" w:cs="Arial"/>
                                <w:b/>
                                <w:bCs/>
                                <w:sz w:val="9"/>
                                <w:szCs w:val="9"/>
                              </w:rPr>
                              <w:t>ddifreintiedig</w:t>
                            </w:r>
                            <w:r w:rsidRPr="00DB1706">
                              <w:rPr>
                                <w:b/>
                                <w:bCs/>
                                <w:sz w:val="9"/>
                                <w:szCs w:val="9"/>
                              </w:rPr>
                              <w:t xml:space="preserve"> </w:t>
                            </w:r>
                            <w:r w:rsidRPr="00DB1706">
                              <w:rPr>
                                <w:rFonts w:ascii="Arial" w:hAnsi="Arial" w:cs="Arial"/>
                                <w:b/>
                                <w:bCs/>
                                <w:sz w:val="9"/>
                                <w:szCs w:val="9"/>
                              </w:rPr>
                              <w:t>mewn unrhyw</w:t>
                            </w:r>
                            <w:r w:rsidRPr="00DB1706">
                              <w:rPr>
                                <w:b/>
                                <w:bCs/>
                                <w:sz w:val="9"/>
                                <w:szCs w:val="9"/>
                              </w:rPr>
                              <w:t xml:space="preserve"> </w:t>
                            </w:r>
                            <w:r w:rsidRPr="00DB1706">
                              <w:rPr>
                                <w:rFonts w:ascii="Arial" w:hAnsi="Arial" w:cs="Arial"/>
                                <w:b/>
                                <w:bCs/>
                                <w:sz w:val="9"/>
                                <w:szCs w:val="9"/>
                              </w:rPr>
                              <w:t>ddimensiwn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4465E9" id="_x0000_s1035" type="#_x0000_t202" style="position:absolute;left:0;text-align:left;margin-left:-3.65pt;margin-top:115pt;width:47.55pt;height:45.85pt;z-index:2517616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" stroked="f">
                <v:textbox>
                  <w:txbxContent>
                    <w:p w14:paraId="5C29241C" w14:textId="35D1BDF4" w:rsidR="003E744C" w:rsidRPr="00DB1706" w:rsidRDefault="003E744C" w:rsidP="003E744C">
                      <w:pPr>
                        <w:spacing w:after="0" w:line="240" w:lineRule="auto"/>
                        <w:rPr>
                          <w:rFonts w:ascii="Arial" w:hAnsi="Arial" w:cs="Arial"/>
                          <w:b/>
                          <w:bCs/>
                          <w:color w:val="ED0000"/>
                          <w:sz w:val="9"/>
                          <w:szCs w:val="9"/>
                        </w:rPr>
                      </w:pPr>
                      <w:r w:rsidRPr="00DB1706">
                        <w:rPr>
                          <w:rFonts w:ascii="Arial" w:hAnsi="Arial" w:cs="Arial"/>
                          <w:b/>
                          <w:bCs/>
                          <w:sz w:val="9"/>
                          <w:szCs w:val="9"/>
                        </w:rPr>
                        <w:t>45.</w:t>
                      </w:r>
                      <w:r w:rsidR="00CC1C98">
                        <w:rPr>
                          <w:rFonts w:ascii="Arial" w:hAnsi="Arial" w:cs="Arial"/>
                          <w:b/>
                          <w:bCs/>
                          <w:sz w:val="9"/>
                          <w:szCs w:val="9"/>
                        </w:rPr>
                        <w:t>5</w:t>
                      </w:r>
                      <w:r w:rsidRPr="00DB1706">
                        <w:rPr>
                          <w:rFonts w:ascii="Arial" w:hAnsi="Arial" w:cs="Arial"/>
                          <w:b/>
                          <w:bCs/>
                          <w:sz w:val="9"/>
                          <w:szCs w:val="9"/>
                        </w:rPr>
                        <w:t xml:space="preserve">% </w:t>
                      </w:r>
                      <w:r w:rsidRPr="00DB1706">
                        <w:rPr>
                          <w:rFonts w:ascii="Arial" w:hAnsi="Arial" w:cs="Arial"/>
                          <w:b/>
                          <w:bCs/>
                          <w:color w:val="ED0000"/>
                          <w:sz w:val="9"/>
                          <w:szCs w:val="9"/>
                        </w:rPr>
                        <w:t>(44.9%)</w:t>
                      </w:r>
                    </w:p>
                    <w:p w14:paraId="315B26C1" w14:textId="77777777" w:rsidR="003E744C" w:rsidRPr="00DB1706" w:rsidRDefault="003E744C" w:rsidP="003E744C">
                      <w:pPr>
                        <w:spacing w:after="0" w:line="240" w:lineRule="auto"/>
                        <w:rPr>
                          <w:rFonts w:ascii="Arial" w:hAnsi="Arial" w:cs="Arial"/>
                          <w:b/>
                          <w:bCs/>
                          <w:color w:val="ED0000"/>
                          <w:sz w:val="9"/>
                          <w:szCs w:val="9"/>
                        </w:rPr>
                      </w:pPr>
                      <w:r w:rsidRPr="00DB1706">
                        <w:rPr>
                          <w:rFonts w:ascii="Arial" w:hAnsi="Arial" w:cs="Arial"/>
                          <w:b/>
                          <w:bCs/>
                          <w:sz w:val="9"/>
                          <w:szCs w:val="9"/>
                        </w:rPr>
                        <w:t>Aelwydydd NAD ydynt yn</w:t>
                      </w:r>
                      <w:r w:rsidRPr="00DB1706">
                        <w:rPr>
                          <w:b/>
                          <w:bCs/>
                          <w:sz w:val="9"/>
                          <w:szCs w:val="9"/>
                        </w:rPr>
                        <w:t xml:space="preserve"> </w:t>
                      </w:r>
                      <w:r w:rsidRPr="00DB1706">
                        <w:rPr>
                          <w:rFonts w:ascii="Arial" w:hAnsi="Arial" w:cs="Arial"/>
                          <w:b/>
                          <w:bCs/>
                          <w:sz w:val="9"/>
                          <w:szCs w:val="9"/>
                        </w:rPr>
                        <w:t>ddifreintiedig</w:t>
                      </w:r>
                      <w:r w:rsidRPr="00DB1706">
                        <w:rPr>
                          <w:b/>
                          <w:bCs/>
                          <w:sz w:val="9"/>
                          <w:szCs w:val="9"/>
                        </w:rPr>
                        <w:t xml:space="preserve"> </w:t>
                      </w:r>
                      <w:r w:rsidRPr="00DB1706">
                        <w:rPr>
                          <w:rFonts w:ascii="Arial" w:hAnsi="Arial" w:cs="Arial"/>
                          <w:b/>
                          <w:bCs/>
                          <w:sz w:val="9"/>
                          <w:szCs w:val="9"/>
                        </w:rPr>
                        <w:t>mewn unrhyw</w:t>
                      </w:r>
                      <w:r w:rsidRPr="00DB1706">
                        <w:rPr>
                          <w:b/>
                          <w:bCs/>
                          <w:sz w:val="9"/>
                          <w:szCs w:val="9"/>
                        </w:rPr>
                        <w:t xml:space="preserve"> </w:t>
                      </w:r>
                      <w:r w:rsidRPr="00DB1706">
                        <w:rPr>
                          <w:rFonts w:ascii="Arial" w:hAnsi="Arial" w:cs="Arial"/>
                          <w:b/>
                          <w:bCs/>
                          <w:sz w:val="9"/>
                          <w:szCs w:val="9"/>
                        </w:rPr>
                        <w:t>ddimensiwn</w:t>
                      </w:r>
                    </w:p>
                  </w:txbxContent>
                </v:textbox>
                <w10:wrap anchorx="margin"/>
              </v:shape>
            </w:pict>
          </mc:Fallback>
        </mc:AlternateContent>
      </w:r>
      <w:r w:rsidR="00C35EE0" w:rsidRPr="00764A01">
        <w:rPr>
          <w:rFonts w:ascii="Arial" w:hAnsi="Arial" w:cs="Arial"/>
          <w:noProof/>
          <w:lang w:val="cy-GB" w:eastAsia="cy-GB"/>
        </w:rPr>
        <w:drawing>
          <wp:anchor distT="0" distB="0" distL="114300" distR="114300" simplePos="0" relativeHeight="251719680" behindDoc="0" locked="0" layoutInCell="1" allowOverlap="1" wp14:anchorId="26697A7E" wp14:editId="5466B704">
            <wp:simplePos x="0" y="0"/>
            <wp:positionH relativeFrom="column">
              <wp:posOffset>61913</wp:posOffset>
            </wp:positionH>
            <wp:positionV relativeFrom="paragraph">
              <wp:posOffset>2551113</wp:posOffset>
            </wp:positionV>
            <wp:extent cx="2237681" cy="795337"/>
            <wp:effectExtent l="0" t="0" r="0" b="5080"/>
            <wp:wrapNone/>
            <wp:docPr id="43504391" name="Picture 43504391" descr="A screenshot of a medical inform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04391" name="Picture 43504391" descr="A screenshot of a medical information&#10;&#10;AI-generated content may be incorrect."/>
                    <pic:cNvPicPr/>
                  </pic:nvPicPr>
                  <pic:blipFill rotWithShape="1">
                    <a:blip r:embed="rId19">
                      <a:extLst>
                        <a:ext uri="{28A0092B-C50C-407E-A947-70E740481C1C}">
                          <a14:useLocalDpi xmlns:a14="http://schemas.microsoft.com/office/drawing/2010/main" val="0"/>
                        </a:ext>
                      </a:extLst>
                    </a:blip>
                    <a:srcRect l="11726" t="72379" r="54260" b="10740"/>
                    <a:stretch/>
                  </pic:blipFill>
                  <pic:spPr bwMode="auto">
                    <a:xfrm>
                      <a:off x="0" y="0"/>
                      <a:ext cx="2243932" cy="797559"/>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4792E" w:rsidRPr="00F02C55">
        <w:rPr>
          <w:rFonts w:ascii="Arial" w:hAnsi="Arial" w:cs="Arial"/>
          <w:noProof/>
          <w:color w:val="ED0000"/>
          <w:sz w:val="10"/>
          <w:szCs w:val="10"/>
        </w:rPr>
        <mc:AlternateContent>
          <mc:Choice Requires="wps">
            <w:drawing>
              <wp:anchor distT="45720" distB="45720" distL="114300" distR="114300" simplePos="0" relativeHeight="251741184" behindDoc="0" locked="0" layoutInCell="1" allowOverlap="1" wp14:anchorId="7CD07310" wp14:editId="5295AA1B">
                <wp:simplePos x="0" y="0"/>
                <wp:positionH relativeFrom="column">
                  <wp:posOffset>2709863</wp:posOffset>
                </wp:positionH>
                <wp:positionV relativeFrom="paragraph">
                  <wp:posOffset>1465263</wp:posOffset>
                </wp:positionV>
                <wp:extent cx="788352" cy="538480"/>
                <wp:effectExtent l="0" t="0" r="0" b="0"/>
                <wp:wrapNone/>
                <wp:docPr id="12768966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8352" cy="538480"/>
                        </a:xfrm>
                        <a:prstGeom prst="rect">
                          <a:avLst/>
                        </a:prstGeom>
                        <a:solidFill>
                          <a:srgbClr val="FFFFFF"/>
                        </a:solidFill>
                        <a:ln w="9525">
                          <a:noFill/>
                          <a:miter lim="800000"/>
                          <a:headEnd/>
                          <a:tailEnd/>
                        </a:ln>
                      </wps:spPr>
                      <wps:txbx>
                        <w:txbxContent>
                          <w:p w14:paraId="2E9D41D7" w14:textId="77777777" w:rsidR="00510131" w:rsidRPr="00E4792E" w:rsidRDefault="00510131" w:rsidP="00510131">
                            <w:pPr>
                              <w:spacing w:after="0" w:line="240" w:lineRule="auto"/>
                              <w:rPr>
                                <w:rFonts w:ascii="Arial" w:hAnsi="Arial" w:cs="Arial"/>
                                <w:b/>
                                <w:bCs/>
                                <w:sz w:val="8"/>
                                <w:szCs w:val="8"/>
                              </w:rPr>
                            </w:pPr>
                            <w:r w:rsidRPr="00510131">
                              <w:rPr>
                                <w:rFonts w:ascii="Arial" w:hAnsi="Arial" w:cs="Arial"/>
                                <w:b/>
                                <w:bCs/>
                                <w:sz w:val="10"/>
                                <w:szCs w:val="10"/>
                              </w:rPr>
                              <w:t xml:space="preserve">Disgwyliad Oes </w:t>
                            </w:r>
                            <w:r w:rsidRPr="00510131">
                              <w:rPr>
                                <w:rFonts w:ascii="Arial" w:hAnsi="Arial" w:cs="Arial"/>
                                <w:b/>
                                <w:bCs/>
                                <w:color w:val="007BB8"/>
                                <w:sz w:val="10"/>
                                <w:szCs w:val="10"/>
                              </w:rPr>
                              <w:t xml:space="preserve">81.8 </w:t>
                            </w:r>
                            <w:r w:rsidRPr="00510131">
                              <w:rPr>
                                <w:rFonts w:ascii="Arial" w:hAnsi="Arial" w:cs="Arial"/>
                                <w:b/>
                                <w:bCs/>
                                <w:sz w:val="10"/>
                                <w:szCs w:val="10"/>
                              </w:rPr>
                              <w:t xml:space="preserve">mlynedd </w:t>
                            </w:r>
                            <w:r w:rsidRPr="00510131">
                              <w:rPr>
                                <w:rFonts w:ascii="Arial" w:hAnsi="Arial" w:cs="Arial"/>
                                <w:b/>
                                <w:bCs/>
                                <w:i/>
                                <w:iCs/>
                                <w:sz w:val="10"/>
                                <w:szCs w:val="10"/>
                              </w:rPr>
                              <w:t>(</w:t>
                            </w:r>
                            <w:r w:rsidRPr="00E4792E">
                              <w:rPr>
                                <w:rFonts w:ascii="Arial" w:hAnsi="Arial" w:cs="Arial"/>
                                <w:b/>
                                <w:bCs/>
                                <w:i/>
                                <w:iCs/>
                                <w:sz w:val="8"/>
                                <w:szCs w:val="8"/>
                              </w:rPr>
                              <w:t>82.1 mlynedd)</w:t>
                            </w:r>
                          </w:p>
                          <w:p w14:paraId="61F39B9C" w14:textId="6ADC69A2" w:rsidR="00510131" w:rsidRPr="00510131" w:rsidRDefault="00510131" w:rsidP="00510131">
                            <w:pPr>
                              <w:spacing w:after="0" w:line="240" w:lineRule="auto"/>
                              <w:rPr>
                                <w:b/>
                                <w:bCs/>
                                <w:sz w:val="10"/>
                                <w:szCs w:val="10"/>
                              </w:rPr>
                            </w:pPr>
                            <w:r w:rsidRPr="00510131">
                              <w:rPr>
                                <w:rFonts w:ascii="Arial" w:hAnsi="Arial" w:cs="Arial"/>
                                <w:b/>
                                <w:bCs/>
                                <w:sz w:val="10"/>
                                <w:szCs w:val="10"/>
                              </w:rPr>
                              <w:t xml:space="preserve">Disgwyliad Oes Iach </w:t>
                            </w:r>
                            <w:r w:rsidRPr="00510131">
                              <w:rPr>
                                <w:rFonts w:ascii="Arial" w:hAnsi="Arial" w:cs="Arial"/>
                                <w:b/>
                                <w:bCs/>
                                <w:color w:val="007BB8"/>
                                <w:sz w:val="10"/>
                                <w:szCs w:val="10"/>
                              </w:rPr>
                              <w:t>60.5</w:t>
                            </w:r>
                            <w:r w:rsidRPr="00510131">
                              <w:rPr>
                                <w:b/>
                                <w:bCs/>
                                <w:color w:val="007BB8"/>
                                <w:sz w:val="10"/>
                                <w:szCs w:val="10"/>
                              </w:rPr>
                              <w:t xml:space="preserve"> </w:t>
                            </w:r>
                            <w:r w:rsidRPr="00510131">
                              <w:rPr>
                                <w:rFonts w:ascii="Arial" w:hAnsi="Arial" w:cs="Arial"/>
                                <w:b/>
                                <w:bCs/>
                                <w:sz w:val="10"/>
                                <w:szCs w:val="10"/>
                              </w:rPr>
                              <w:t>mlynedd</w:t>
                            </w:r>
                            <w:r w:rsidRPr="00510131">
                              <w:rPr>
                                <w:rFonts w:ascii="Arial" w:hAnsi="Arial" w:cs="Arial"/>
                                <w:b/>
                                <w:bCs/>
                                <w:sz w:val="12"/>
                                <w:szCs w:val="12"/>
                              </w:rPr>
                              <w:t xml:space="preserve"> </w:t>
                            </w:r>
                            <w:r w:rsidRPr="00E4792E">
                              <w:rPr>
                                <w:rFonts w:ascii="Arial" w:hAnsi="Arial" w:cs="Arial"/>
                                <w:b/>
                                <w:bCs/>
                                <w:i/>
                                <w:iCs/>
                                <w:sz w:val="8"/>
                                <w:szCs w:val="8"/>
                              </w:rPr>
                              <w:t>(62.4 mlynedd)</w:t>
                            </w:r>
                            <w:r w:rsidRPr="00510131">
                              <w:rPr>
                                <w:b/>
                                <w:bCs/>
                                <w:sz w:val="10"/>
                                <w:szCs w:val="10"/>
                              </w:rPr>
                              <w:t xml:space="preserve"> </w:t>
                            </w:r>
                          </w:p>
                          <w:p w14:paraId="59A5ACF3" w14:textId="77777777" w:rsidR="00510131" w:rsidRPr="00C07135" w:rsidRDefault="00510131" w:rsidP="00510131">
                            <w:pPr>
                              <w:rPr>
                                <w:rFonts w:ascii="Arial" w:hAnsi="Arial" w:cs="Arial"/>
                                <w:sz w:val="12"/>
                                <w:szCs w:val="1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D07310" id="_x0000_s1036" type="#_x0000_t202" style="position:absolute;left:0;text-align:left;margin-left:213.4pt;margin-top:115.4pt;width:62.05pt;height:42.4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" stroked="f">
                <v:textbox>
                  <w:txbxContent>
                    <w:p w14:paraId="2E9D41D7" w14:textId="77777777" w:rsidR="00510131" w:rsidRPr="00E4792E" w:rsidRDefault="00510131" w:rsidP="00510131">
                      <w:pPr>
                        <w:spacing w:after="0" w:line="240" w:lineRule="auto"/>
                        <w:rPr>
                          <w:rFonts w:ascii="Arial" w:hAnsi="Arial" w:cs="Arial"/>
                          <w:b/>
                          <w:bCs/>
                          <w:sz w:val="8"/>
                          <w:szCs w:val="8"/>
                        </w:rPr>
                      </w:pPr>
                      <w:r w:rsidRPr="00510131">
                        <w:rPr>
                          <w:rFonts w:ascii="Arial" w:hAnsi="Arial" w:cs="Arial"/>
                          <w:b/>
                          <w:bCs/>
                          <w:sz w:val="10"/>
                          <w:szCs w:val="10"/>
                        </w:rPr>
                        <w:t xml:space="preserve">Disgwyliad Oes </w:t>
                      </w:r>
                      <w:r w:rsidRPr="00510131">
                        <w:rPr>
                          <w:rFonts w:ascii="Arial" w:hAnsi="Arial" w:cs="Arial"/>
                          <w:b/>
                          <w:bCs/>
                          <w:color w:val="007BB8"/>
                          <w:sz w:val="10"/>
                          <w:szCs w:val="10"/>
                        </w:rPr>
                        <w:t xml:space="preserve">81.8 </w:t>
                      </w:r>
                      <w:r w:rsidRPr="00510131">
                        <w:rPr>
                          <w:rFonts w:ascii="Arial" w:hAnsi="Arial" w:cs="Arial"/>
                          <w:b/>
                          <w:bCs/>
                          <w:sz w:val="10"/>
                          <w:szCs w:val="10"/>
                        </w:rPr>
                        <w:t xml:space="preserve">mlynedd </w:t>
                      </w:r>
                      <w:r w:rsidRPr="00510131">
                        <w:rPr>
                          <w:rFonts w:ascii="Arial" w:hAnsi="Arial" w:cs="Arial"/>
                          <w:b/>
                          <w:bCs/>
                          <w:i/>
                          <w:iCs/>
                          <w:sz w:val="10"/>
                          <w:szCs w:val="10"/>
                        </w:rPr>
                        <w:t>(</w:t>
                      </w:r>
                      <w:r w:rsidRPr="00E4792E">
                        <w:rPr>
                          <w:rFonts w:ascii="Arial" w:hAnsi="Arial" w:cs="Arial"/>
                          <w:b/>
                          <w:bCs/>
                          <w:i/>
                          <w:iCs/>
                          <w:sz w:val="8"/>
                          <w:szCs w:val="8"/>
                        </w:rPr>
                        <w:t>82.1 mlynedd)</w:t>
                      </w:r>
                    </w:p>
                    <w:p w14:paraId="61F39B9C" w14:textId="6ADC69A2" w:rsidR="00510131" w:rsidRPr="00510131" w:rsidRDefault="00510131" w:rsidP="00510131">
                      <w:pPr>
                        <w:spacing w:after="0" w:line="240" w:lineRule="auto"/>
                        <w:rPr>
                          <w:b/>
                          <w:bCs/>
                          <w:sz w:val="10"/>
                          <w:szCs w:val="10"/>
                        </w:rPr>
                      </w:pPr>
                      <w:r w:rsidRPr="00510131">
                        <w:rPr>
                          <w:rFonts w:ascii="Arial" w:hAnsi="Arial" w:cs="Arial"/>
                          <w:b/>
                          <w:bCs/>
                          <w:sz w:val="10"/>
                          <w:szCs w:val="10"/>
                        </w:rPr>
                        <w:t xml:space="preserve">Disgwyliad Oes Iach </w:t>
                      </w:r>
                      <w:r w:rsidRPr="00510131">
                        <w:rPr>
                          <w:rFonts w:ascii="Arial" w:hAnsi="Arial" w:cs="Arial"/>
                          <w:b/>
                          <w:bCs/>
                          <w:color w:val="007BB8"/>
                          <w:sz w:val="10"/>
                          <w:szCs w:val="10"/>
                        </w:rPr>
                        <w:t>60.5</w:t>
                      </w:r>
                      <w:r w:rsidRPr="00510131">
                        <w:rPr>
                          <w:b/>
                          <w:bCs/>
                          <w:color w:val="007BB8"/>
                          <w:sz w:val="10"/>
                          <w:szCs w:val="10"/>
                        </w:rPr>
                        <w:t xml:space="preserve"> </w:t>
                      </w:r>
                      <w:r w:rsidRPr="00510131">
                        <w:rPr>
                          <w:rFonts w:ascii="Arial" w:hAnsi="Arial" w:cs="Arial"/>
                          <w:b/>
                          <w:bCs/>
                          <w:sz w:val="10"/>
                          <w:szCs w:val="10"/>
                        </w:rPr>
                        <w:t>mlynedd</w:t>
                      </w:r>
                      <w:r w:rsidRPr="00510131">
                        <w:rPr>
                          <w:rFonts w:ascii="Arial" w:hAnsi="Arial" w:cs="Arial"/>
                          <w:b/>
                          <w:bCs/>
                          <w:sz w:val="12"/>
                          <w:szCs w:val="12"/>
                        </w:rPr>
                        <w:t xml:space="preserve"> </w:t>
                      </w:r>
                      <w:r w:rsidRPr="00E4792E">
                        <w:rPr>
                          <w:rFonts w:ascii="Arial" w:hAnsi="Arial" w:cs="Arial"/>
                          <w:b/>
                          <w:bCs/>
                          <w:i/>
                          <w:iCs/>
                          <w:sz w:val="8"/>
                          <w:szCs w:val="8"/>
                        </w:rPr>
                        <w:t>(62.4 mlynedd)</w:t>
                      </w:r>
                      <w:r w:rsidRPr="00510131">
                        <w:rPr>
                          <w:b/>
                          <w:bCs/>
                          <w:sz w:val="10"/>
                          <w:szCs w:val="10"/>
                        </w:rPr>
                        <w:t xml:space="preserve"> </w:t>
                      </w:r>
                    </w:p>
                    <w:p w14:paraId="59A5ACF3" w14:textId="77777777" w:rsidR="00510131" w:rsidRPr="00C07135" w:rsidRDefault="00510131" w:rsidP="00510131">
                      <w:pPr>
                        <w:rPr>
                          <w:rFonts w:ascii="Arial" w:hAnsi="Arial" w:cs="Arial"/>
                          <w:sz w:val="12"/>
                          <w:szCs w:val="12"/>
                        </w:rPr>
                      </w:pPr>
                    </w:p>
                  </w:txbxContent>
                </v:textbox>
              </v:shape>
            </w:pict>
          </mc:Fallback>
        </mc:AlternateContent>
      </w:r>
      <w:r w:rsidR="00882EA9">
        <w:rPr>
          <w:noProof/>
        </w:rPr>
        <mc:AlternateContent>
          <mc:Choice Requires="wps">
            <w:drawing>
              <wp:anchor distT="45720" distB="45720" distL="114300" distR="114300" simplePos="0" relativeHeight="251759616" behindDoc="0" locked="0" layoutInCell="1" allowOverlap="1" wp14:anchorId="4CB5AA59" wp14:editId="4AD3A956">
                <wp:simplePos x="0" y="0"/>
                <wp:positionH relativeFrom="margin">
                  <wp:align>right</wp:align>
                </wp:positionH>
                <wp:positionV relativeFrom="paragraph">
                  <wp:posOffset>812800</wp:posOffset>
                </wp:positionV>
                <wp:extent cx="627380" cy="567690"/>
                <wp:effectExtent l="0" t="0" r="1270" b="3810"/>
                <wp:wrapNone/>
                <wp:docPr id="9708769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 cy="567690"/>
                        </a:xfrm>
                        <a:prstGeom prst="rect">
                          <a:avLst/>
                        </a:prstGeom>
                        <a:solidFill>
                          <a:srgbClr val="FFFFFF"/>
                        </a:solidFill>
                        <a:ln w="9525">
                          <a:noFill/>
                          <a:miter lim="800000"/>
                          <a:headEnd/>
                          <a:tailEnd/>
                        </a:ln>
                      </wps:spPr>
                      <wps:txbx>
                        <w:txbxContent>
                          <w:p w14:paraId="560E3625" w14:textId="1700484E" w:rsidR="007E6E68" w:rsidRPr="00CC1C98" w:rsidRDefault="007E6E68" w:rsidP="007E6E68">
                            <w:pPr>
                              <w:spacing w:after="0" w:line="240" w:lineRule="auto"/>
                              <w:rPr>
                                <w:rFonts w:ascii="Arial" w:hAnsi="Arial" w:cs="Arial"/>
                                <w:b/>
                                <w:bCs/>
                                <w:color w:val="ED0000"/>
                                <w:sz w:val="10"/>
                                <w:szCs w:val="10"/>
                              </w:rPr>
                            </w:pPr>
                            <w:r w:rsidRPr="00CC1C98">
                              <w:rPr>
                                <w:rFonts w:ascii="Arial" w:hAnsi="Arial" w:cs="Arial"/>
                                <w:b/>
                                <w:bCs/>
                                <w:sz w:val="12"/>
                                <w:szCs w:val="12"/>
                              </w:rPr>
                              <w:t>37.4</w:t>
                            </w:r>
                            <w:r w:rsidRPr="00CC1C98">
                              <w:rPr>
                                <w:rFonts w:ascii="Arial" w:hAnsi="Arial" w:cs="Arial"/>
                                <w:b/>
                                <w:bCs/>
                                <w:sz w:val="10"/>
                                <w:szCs w:val="10"/>
                              </w:rPr>
                              <w:t xml:space="preserve">% </w:t>
                            </w:r>
                            <w:r w:rsidRPr="00CC1C98">
                              <w:rPr>
                                <w:rFonts w:ascii="Arial" w:hAnsi="Arial" w:cs="Arial"/>
                                <w:b/>
                                <w:bCs/>
                                <w:color w:val="ED0000"/>
                                <w:sz w:val="10"/>
                                <w:szCs w:val="10"/>
                              </w:rPr>
                              <w:t>(33.3</w:t>
                            </w:r>
                            <w:r w:rsidR="00CC1C98" w:rsidRPr="00CC1C98">
                              <w:rPr>
                                <w:rFonts w:ascii="Arial" w:hAnsi="Arial" w:cs="Arial"/>
                                <w:b/>
                                <w:bCs/>
                                <w:color w:val="ED0000"/>
                                <w:sz w:val="10"/>
                                <w:szCs w:val="10"/>
                              </w:rPr>
                              <w:t>%</w:t>
                            </w:r>
                            <w:r w:rsidRPr="00CC1C98">
                              <w:rPr>
                                <w:rFonts w:ascii="Arial" w:hAnsi="Arial" w:cs="Arial"/>
                                <w:b/>
                                <w:bCs/>
                                <w:color w:val="ED0000"/>
                                <w:sz w:val="10"/>
                                <w:szCs w:val="10"/>
                              </w:rPr>
                              <w:t>)</w:t>
                            </w:r>
                          </w:p>
                          <w:p w14:paraId="7A402046" w14:textId="14A1AC93" w:rsidR="007E6E68" w:rsidRPr="00CC1C98" w:rsidRDefault="003E744C" w:rsidP="007E6E68">
                            <w:pPr>
                              <w:spacing w:after="0" w:line="240" w:lineRule="auto"/>
                              <w:rPr>
                                <w:rFonts w:ascii="Arial" w:hAnsi="Arial" w:cs="Arial"/>
                                <w:b/>
                                <w:bCs/>
                                <w:color w:val="ED0000"/>
                                <w:sz w:val="9"/>
                                <w:szCs w:val="9"/>
                              </w:rPr>
                            </w:pPr>
                            <w:r w:rsidRPr="00CC1C98">
                              <w:rPr>
                                <w:rFonts w:ascii="Arial" w:hAnsi="Arial" w:cs="Arial"/>
                                <w:b/>
                                <w:bCs/>
                                <w:sz w:val="9"/>
                                <w:szCs w:val="9"/>
                              </w:rPr>
                              <w:t>A</w:t>
                            </w:r>
                            <w:r w:rsidR="007E6E68" w:rsidRPr="00CC1C98">
                              <w:rPr>
                                <w:rFonts w:ascii="Arial" w:hAnsi="Arial" w:cs="Arial"/>
                                <w:b/>
                                <w:bCs/>
                                <w:sz w:val="9"/>
                                <w:szCs w:val="9"/>
                              </w:rPr>
                              <w:t>elwydydd yn y sector</w:t>
                            </w:r>
                            <w:r w:rsidR="007E6E68" w:rsidRPr="00CC1C98">
                              <w:rPr>
                                <w:b/>
                                <w:bCs/>
                                <w:sz w:val="9"/>
                                <w:szCs w:val="9"/>
                              </w:rPr>
                              <w:t xml:space="preserve"> </w:t>
                            </w:r>
                            <w:r w:rsidR="007E6E68" w:rsidRPr="00CC1C98">
                              <w:rPr>
                                <w:rFonts w:ascii="Arial" w:hAnsi="Arial" w:cs="Arial"/>
                                <w:b/>
                                <w:bCs/>
                                <w:sz w:val="9"/>
                                <w:szCs w:val="9"/>
                              </w:rPr>
                              <w:t>rhentu preifat a</w:t>
                            </w:r>
                            <w:r w:rsidR="007E6E68" w:rsidRPr="00CC1C98">
                              <w:rPr>
                                <w:b/>
                                <w:bCs/>
                                <w:sz w:val="9"/>
                                <w:szCs w:val="9"/>
                              </w:rPr>
                              <w:t xml:space="preserve"> </w:t>
                            </w:r>
                            <w:r w:rsidR="007E6E68" w:rsidRPr="00CC1C98">
                              <w:rPr>
                                <w:rFonts w:ascii="Arial" w:hAnsi="Arial" w:cs="Arial"/>
                                <w:b/>
                                <w:bCs/>
                                <w:sz w:val="9"/>
                                <w:szCs w:val="9"/>
                              </w:rPr>
                              <w:t>chymdeithasol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B5AA59" id="_x0000_s1037" type="#_x0000_t202" style="position:absolute;left:0;text-align:left;margin-left:-1.8pt;margin-top:64pt;width:49.4pt;height:44.7pt;z-index:2517596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" stroked="f">
                <v:textbox>
                  <w:txbxContent>
                    <w:p w14:paraId="560E3625" w14:textId="1700484E" w:rsidR="007E6E68" w:rsidRPr="00CC1C98" w:rsidRDefault="007E6E68" w:rsidP="007E6E68">
                      <w:pPr>
                        <w:spacing w:after="0" w:line="240" w:lineRule="auto"/>
                        <w:rPr>
                          <w:rFonts w:ascii="Arial" w:hAnsi="Arial" w:cs="Arial"/>
                          <w:b/>
                          <w:bCs/>
                          <w:color w:val="ED0000"/>
                          <w:sz w:val="10"/>
                          <w:szCs w:val="10"/>
                        </w:rPr>
                      </w:pPr>
                      <w:r w:rsidRPr="00CC1C98">
                        <w:rPr>
                          <w:rFonts w:ascii="Arial" w:hAnsi="Arial" w:cs="Arial"/>
                          <w:b/>
                          <w:bCs/>
                          <w:sz w:val="12"/>
                          <w:szCs w:val="12"/>
                        </w:rPr>
                        <w:t>37.4</w:t>
                      </w:r>
                      <w:r w:rsidRPr="00CC1C98">
                        <w:rPr>
                          <w:rFonts w:ascii="Arial" w:hAnsi="Arial" w:cs="Arial"/>
                          <w:b/>
                          <w:bCs/>
                          <w:sz w:val="10"/>
                          <w:szCs w:val="10"/>
                        </w:rPr>
                        <w:t xml:space="preserve">% </w:t>
                      </w:r>
                      <w:r w:rsidRPr="00CC1C98">
                        <w:rPr>
                          <w:rFonts w:ascii="Arial" w:hAnsi="Arial" w:cs="Arial"/>
                          <w:b/>
                          <w:bCs/>
                          <w:color w:val="ED0000"/>
                          <w:sz w:val="10"/>
                          <w:szCs w:val="10"/>
                        </w:rPr>
                        <w:t>(33.3</w:t>
                      </w:r>
                      <w:r w:rsidR="00CC1C98" w:rsidRPr="00CC1C98">
                        <w:rPr>
                          <w:rFonts w:ascii="Arial" w:hAnsi="Arial" w:cs="Arial"/>
                          <w:b/>
                          <w:bCs/>
                          <w:color w:val="ED0000"/>
                          <w:sz w:val="10"/>
                          <w:szCs w:val="10"/>
                        </w:rPr>
                        <w:t>%</w:t>
                      </w:r>
                      <w:r w:rsidRPr="00CC1C98">
                        <w:rPr>
                          <w:rFonts w:ascii="Arial" w:hAnsi="Arial" w:cs="Arial"/>
                          <w:b/>
                          <w:bCs/>
                          <w:color w:val="ED0000"/>
                          <w:sz w:val="10"/>
                          <w:szCs w:val="10"/>
                        </w:rPr>
                        <w:t>)</w:t>
                      </w:r>
                    </w:p>
                    <w:p w14:paraId="7A402046" w14:textId="14A1AC93" w:rsidR="007E6E68" w:rsidRPr="00CC1C98" w:rsidRDefault="003E744C" w:rsidP="007E6E68">
                      <w:pPr>
                        <w:spacing w:after="0" w:line="240" w:lineRule="auto"/>
                        <w:rPr>
                          <w:rFonts w:ascii="Arial" w:hAnsi="Arial" w:cs="Arial"/>
                          <w:b/>
                          <w:bCs/>
                          <w:color w:val="ED0000"/>
                          <w:sz w:val="9"/>
                          <w:szCs w:val="9"/>
                        </w:rPr>
                      </w:pPr>
                      <w:r w:rsidRPr="00CC1C98">
                        <w:rPr>
                          <w:rFonts w:ascii="Arial" w:hAnsi="Arial" w:cs="Arial"/>
                          <w:b/>
                          <w:bCs/>
                          <w:sz w:val="9"/>
                          <w:szCs w:val="9"/>
                        </w:rPr>
                        <w:t>A</w:t>
                      </w:r>
                      <w:r w:rsidR="007E6E68" w:rsidRPr="00CC1C98">
                        <w:rPr>
                          <w:rFonts w:ascii="Arial" w:hAnsi="Arial" w:cs="Arial"/>
                          <w:b/>
                          <w:bCs/>
                          <w:sz w:val="9"/>
                          <w:szCs w:val="9"/>
                        </w:rPr>
                        <w:t>elwydydd yn y sector</w:t>
                      </w:r>
                      <w:r w:rsidR="007E6E68" w:rsidRPr="00CC1C98">
                        <w:rPr>
                          <w:b/>
                          <w:bCs/>
                          <w:sz w:val="9"/>
                          <w:szCs w:val="9"/>
                        </w:rPr>
                        <w:t xml:space="preserve"> </w:t>
                      </w:r>
                      <w:r w:rsidR="007E6E68" w:rsidRPr="00CC1C98">
                        <w:rPr>
                          <w:rFonts w:ascii="Arial" w:hAnsi="Arial" w:cs="Arial"/>
                          <w:b/>
                          <w:bCs/>
                          <w:sz w:val="9"/>
                          <w:szCs w:val="9"/>
                        </w:rPr>
                        <w:t>rhentu preifat a</w:t>
                      </w:r>
                      <w:r w:rsidR="007E6E68" w:rsidRPr="00CC1C98">
                        <w:rPr>
                          <w:b/>
                          <w:bCs/>
                          <w:sz w:val="9"/>
                          <w:szCs w:val="9"/>
                        </w:rPr>
                        <w:t xml:space="preserve"> </w:t>
                      </w:r>
                      <w:r w:rsidR="007E6E68" w:rsidRPr="00CC1C98">
                        <w:rPr>
                          <w:rFonts w:ascii="Arial" w:hAnsi="Arial" w:cs="Arial"/>
                          <w:b/>
                          <w:bCs/>
                          <w:sz w:val="9"/>
                          <w:szCs w:val="9"/>
                        </w:rPr>
                        <w:t>chymdeithasol</w:t>
                      </w:r>
                    </w:p>
                  </w:txbxContent>
                </v:textbox>
                <w10:wrap anchorx="margin"/>
              </v:shape>
            </w:pict>
          </mc:Fallback>
        </mc:AlternateContent>
      </w:r>
      <w:r w:rsidR="006E5D15">
        <w:rPr>
          <w:noProof/>
        </w:rPr>
        <mc:AlternateContent>
          <mc:Choice Requires="wps">
            <w:drawing>
              <wp:anchor distT="45720" distB="45720" distL="114300" distR="114300" simplePos="0" relativeHeight="251765760" behindDoc="0" locked="0" layoutInCell="1" allowOverlap="1" wp14:anchorId="4471192C" wp14:editId="52C98C54">
                <wp:simplePos x="0" y="0"/>
                <wp:positionH relativeFrom="column">
                  <wp:posOffset>4752870</wp:posOffset>
                </wp:positionH>
                <wp:positionV relativeFrom="paragraph">
                  <wp:posOffset>2804362</wp:posOffset>
                </wp:positionV>
                <wp:extent cx="999358" cy="396875"/>
                <wp:effectExtent l="0" t="0" r="0" b="3175"/>
                <wp:wrapNone/>
                <wp:docPr id="18914094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9358" cy="396875"/>
                        </a:xfrm>
                        <a:prstGeom prst="rect">
                          <a:avLst/>
                        </a:prstGeom>
                        <a:solidFill>
                          <a:srgbClr val="FFFFFF"/>
                        </a:solidFill>
                        <a:ln w="9525">
                          <a:noFill/>
                          <a:miter lim="800000"/>
                          <a:headEnd/>
                          <a:tailEnd/>
                        </a:ln>
                      </wps:spPr>
                      <wps:txbx>
                        <w:txbxContent>
                          <w:p w14:paraId="64BBA614" w14:textId="77777777" w:rsidR="006E5D15" w:rsidRPr="00EC1363" w:rsidRDefault="006E5D15" w:rsidP="006E5D15">
                            <w:pPr>
                              <w:spacing w:after="0" w:line="240" w:lineRule="auto"/>
                              <w:rPr>
                                <w:rFonts w:ascii="Arial" w:hAnsi="Arial" w:cs="Arial"/>
                                <w:b/>
                                <w:bCs/>
                                <w:sz w:val="10"/>
                                <w:szCs w:val="10"/>
                              </w:rPr>
                            </w:pPr>
                            <w:r w:rsidRPr="00EC1363">
                              <w:rPr>
                                <w:rFonts w:ascii="Arial" w:hAnsi="Arial" w:cs="Arial"/>
                                <w:b/>
                                <w:bCs/>
                                <w:sz w:val="10"/>
                                <w:szCs w:val="10"/>
                              </w:rPr>
                              <w:t xml:space="preserve">Cyflogedig </w:t>
                            </w:r>
                            <w:r w:rsidRPr="00EC1363">
                              <w:rPr>
                                <w:rFonts w:ascii="Arial" w:hAnsi="Arial" w:cs="Arial"/>
                                <w:b/>
                                <w:bCs/>
                                <w:color w:val="007BB8"/>
                                <w:sz w:val="10"/>
                                <w:szCs w:val="10"/>
                              </w:rPr>
                              <w:t xml:space="preserve">50.9% </w:t>
                            </w:r>
                            <w:r w:rsidRPr="00EC1363">
                              <w:rPr>
                                <w:rFonts w:ascii="Arial" w:hAnsi="Arial" w:cs="Arial"/>
                                <w:b/>
                                <w:bCs/>
                                <w:color w:val="FF0000"/>
                                <w:sz w:val="8"/>
                                <w:szCs w:val="8"/>
                              </w:rPr>
                              <w:t>(51.2%)</w:t>
                            </w:r>
                          </w:p>
                          <w:p w14:paraId="0DDF2E87" w14:textId="77777777" w:rsidR="006E5D15" w:rsidRDefault="006E5D15" w:rsidP="006E5D15">
                            <w:pPr>
                              <w:spacing w:after="0" w:line="240" w:lineRule="auto"/>
                              <w:rPr>
                                <w:rFonts w:ascii="Arial" w:hAnsi="Arial" w:cs="Arial"/>
                                <w:b/>
                                <w:bCs/>
                                <w:sz w:val="10"/>
                                <w:szCs w:val="10"/>
                              </w:rPr>
                            </w:pPr>
                            <w:r w:rsidRPr="00EC1363">
                              <w:rPr>
                                <w:rFonts w:ascii="Arial" w:hAnsi="Arial" w:cs="Arial"/>
                                <w:b/>
                                <w:bCs/>
                                <w:sz w:val="10"/>
                                <w:szCs w:val="10"/>
                              </w:rPr>
                              <w:t>Di-waith</w:t>
                            </w:r>
                            <w:r>
                              <w:rPr>
                                <w:rFonts w:ascii="Arial" w:hAnsi="Arial" w:cs="Arial"/>
                                <w:b/>
                                <w:bCs/>
                                <w:sz w:val="10"/>
                                <w:szCs w:val="10"/>
                              </w:rPr>
                              <w:t xml:space="preserve"> </w:t>
                            </w:r>
                            <w:r w:rsidRPr="00EC1363">
                              <w:rPr>
                                <w:rFonts w:ascii="Arial" w:hAnsi="Arial" w:cs="Arial"/>
                                <w:b/>
                                <w:bCs/>
                                <w:color w:val="007BB8"/>
                                <w:sz w:val="10"/>
                                <w:szCs w:val="10"/>
                              </w:rPr>
                              <w:t xml:space="preserve">2.8% </w:t>
                            </w:r>
                            <w:r w:rsidRPr="00EC1363">
                              <w:rPr>
                                <w:rFonts w:ascii="Arial" w:hAnsi="Arial" w:cs="Arial"/>
                                <w:b/>
                                <w:bCs/>
                                <w:color w:val="FF0000"/>
                                <w:sz w:val="8"/>
                                <w:szCs w:val="8"/>
                              </w:rPr>
                              <w:t>(2.9%)</w:t>
                            </w:r>
                          </w:p>
                          <w:p w14:paraId="46089BAD" w14:textId="77777777" w:rsidR="006E5D15" w:rsidRPr="00EC1363" w:rsidRDefault="006E5D15" w:rsidP="006E5D15">
                            <w:pPr>
                              <w:spacing w:after="0" w:line="240" w:lineRule="auto"/>
                              <w:rPr>
                                <w:rFonts w:ascii="Arial" w:hAnsi="Arial" w:cs="Arial"/>
                                <w:b/>
                                <w:bCs/>
                                <w:sz w:val="10"/>
                                <w:szCs w:val="10"/>
                              </w:rPr>
                            </w:pPr>
                            <w:r w:rsidRPr="00EC1363">
                              <w:rPr>
                                <w:rFonts w:ascii="Arial" w:hAnsi="Arial" w:cs="Arial"/>
                                <w:b/>
                                <w:bCs/>
                                <w:sz w:val="10"/>
                                <w:szCs w:val="10"/>
                              </w:rPr>
                              <w:t xml:space="preserve">Economaidd anweithgar </w:t>
                            </w:r>
                            <w:r w:rsidRPr="00EC1363">
                              <w:rPr>
                                <w:rFonts w:ascii="Arial" w:hAnsi="Arial" w:cs="Arial"/>
                                <w:b/>
                                <w:bCs/>
                                <w:color w:val="007BB8"/>
                                <w:sz w:val="10"/>
                                <w:szCs w:val="10"/>
                              </w:rPr>
                              <w:t xml:space="preserve">45.7% </w:t>
                            </w:r>
                            <w:r w:rsidRPr="00EC1363">
                              <w:rPr>
                                <w:rFonts w:ascii="Arial" w:hAnsi="Arial" w:cs="Arial"/>
                                <w:b/>
                                <w:bCs/>
                                <w:color w:val="ED0000"/>
                                <w:sz w:val="8"/>
                                <w:szCs w:val="8"/>
                              </w:rPr>
                              <w:t>(45</w:t>
                            </w:r>
                            <w:r w:rsidRPr="00EC1363">
                              <w:rPr>
                                <w:rFonts w:ascii="Arial" w:hAnsi="Arial" w:cs="Arial"/>
                                <w:b/>
                                <w:bCs/>
                                <w:color w:val="ED0000"/>
                                <w:sz w:val="10"/>
                                <w:szCs w:val="10"/>
                              </w:rPr>
                              <w:t>.</w:t>
                            </w:r>
                            <w:r w:rsidRPr="00EC1363">
                              <w:rPr>
                                <w:rFonts w:ascii="Arial" w:hAnsi="Arial" w:cs="Arial"/>
                                <w:b/>
                                <w:bCs/>
                                <w:color w:val="ED0000"/>
                                <w:sz w:val="8"/>
                                <w:szCs w:val="8"/>
                              </w:rPr>
                              <w:t>9%</w:t>
                            </w:r>
                            <w:r w:rsidRPr="00EC1363">
                              <w:rPr>
                                <w:rFonts w:ascii="Arial" w:hAnsi="Arial" w:cs="Arial"/>
                                <w:b/>
                                <w:bCs/>
                                <w:color w:val="ED0000"/>
                                <w:sz w:val="10"/>
                                <w:szCs w:val="10"/>
                              </w:rPr>
                              <w:t>)</w:t>
                            </w:r>
                          </w:p>
                          <w:p w14:paraId="5349233F" w14:textId="77777777" w:rsidR="006E5D15" w:rsidRPr="007E594B" w:rsidRDefault="006E5D15" w:rsidP="006E5D15">
                            <w:pPr>
                              <w:rPr>
                                <w:rFonts w:ascii="Arial" w:hAnsi="Arial" w:cs="Arial"/>
                                <w:sz w:val="10"/>
                                <w:szCs w:val="10"/>
                              </w:rPr>
                            </w:pPr>
                          </w:p>
                          <w:p w14:paraId="37DA1B34" w14:textId="77777777" w:rsidR="006E5D15" w:rsidRPr="007E594B" w:rsidRDefault="006E5D15" w:rsidP="006E5D15">
                            <w:pPr>
                              <w:spacing w:after="0" w:line="240" w:lineRule="auto"/>
                              <w:rPr>
                                <w:rFonts w:ascii="Arial" w:hAnsi="Arial" w:cs="Arial"/>
                                <w:b/>
                                <w:bCs/>
                                <w:color w:val="ED0000"/>
                                <w:sz w:val="10"/>
                                <w:szCs w:val="1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71192C" id="_x0000_s1038" type="#_x0000_t202" style="position:absolute;left:0;text-align:left;margin-left:374.25pt;margin-top:220.8pt;width:78.7pt;height:31.25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" stroked="f">
                <v:textbox>
                  <w:txbxContent>
                    <w:p w14:paraId="64BBA614" w14:textId="77777777" w:rsidR="006E5D15" w:rsidRPr="00EC1363" w:rsidRDefault="006E5D15" w:rsidP="006E5D15">
                      <w:pPr>
                        <w:spacing w:after="0" w:line="240" w:lineRule="auto"/>
                        <w:rPr>
                          <w:rFonts w:ascii="Arial" w:hAnsi="Arial" w:cs="Arial"/>
                          <w:b/>
                          <w:bCs/>
                          <w:sz w:val="10"/>
                          <w:szCs w:val="10"/>
                        </w:rPr>
                      </w:pPr>
                      <w:r w:rsidRPr="00EC1363">
                        <w:rPr>
                          <w:rFonts w:ascii="Arial" w:hAnsi="Arial" w:cs="Arial"/>
                          <w:b/>
                          <w:bCs/>
                          <w:sz w:val="10"/>
                          <w:szCs w:val="10"/>
                        </w:rPr>
                        <w:t xml:space="preserve">Cyflogedig </w:t>
                      </w:r>
                      <w:r w:rsidRPr="00EC1363">
                        <w:rPr>
                          <w:rFonts w:ascii="Arial" w:hAnsi="Arial" w:cs="Arial"/>
                          <w:b/>
                          <w:bCs/>
                          <w:color w:val="007BB8"/>
                          <w:sz w:val="10"/>
                          <w:szCs w:val="10"/>
                        </w:rPr>
                        <w:t xml:space="preserve">50.9% </w:t>
                      </w:r>
                      <w:r w:rsidRPr="00EC1363">
                        <w:rPr>
                          <w:rFonts w:ascii="Arial" w:hAnsi="Arial" w:cs="Arial"/>
                          <w:b/>
                          <w:bCs/>
                          <w:color w:val="FF0000"/>
                          <w:sz w:val="8"/>
                          <w:szCs w:val="8"/>
                        </w:rPr>
                        <w:t>(51.2%)</w:t>
                      </w:r>
                    </w:p>
                    <w:p w14:paraId="0DDF2E87" w14:textId="77777777" w:rsidR="006E5D15" w:rsidRDefault="006E5D15" w:rsidP="006E5D15">
                      <w:pPr>
                        <w:spacing w:after="0" w:line="240" w:lineRule="auto"/>
                        <w:rPr>
                          <w:rFonts w:ascii="Arial" w:hAnsi="Arial" w:cs="Arial"/>
                          <w:b/>
                          <w:bCs/>
                          <w:sz w:val="10"/>
                          <w:szCs w:val="10"/>
                        </w:rPr>
                      </w:pPr>
                      <w:r w:rsidRPr="00EC1363">
                        <w:rPr>
                          <w:rFonts w:ascii="Arial" w:hAnsi="Arial" w:cs="Arial"/>
                          <w:b/>
                          <w:bCs/>
                          <w:sz w:val="10"/>
                          <w:szCs w:val="10"/>
                        </w:rPr>
                        <w:t>Di-waith</w:t>
                      </w:r>
                      <w:r>
                        <w:rPr>
                          <w:rFonts w:ascii="Arial" w:hAnsi="Arial" w:cs="Arial"/>
                          <w:b/>
                          <w:bCs/>
                          <w:sz w:val="10"/>
                          <w:szCs w:val="10"/>
                        </w:rPr>
                        <w:t xml:space="preserve"> </w:t>
                      </w:r>
                      <w:r w:rsidRPr="00EC1363">
                        <w:rPr>
                          <w:rFonts w:ascii="Arial" w:hAnsi="Arial" w:cs="Arial"/>
                          <w:b/>
                          <w:bCs/>
                          <w:color w:val="007BB8"/>
                          <w:sz w:val="10"/>
                          <w:szCs w:val="10"/>
                        </w:rPr>
                        <w:t xml:space="preserve">2.8% </w:t>
                      </w:r>
                      <w:r w:rsidRPr="00EC1363">
                        <w:rPr>
                          <w:rFonts w:ascii="Arial" w:hAnsi="Arial" w:cs="Arial"/>
                          <w:b/>
                          <w:bCs/>
                          <w:color w:val="FF0000"/>
                          <w:sz w:val="8"/>
                          <w:szCs w:val="8"/>
                        </w:rPr>
                        <w:t>(2.9%)</w:t>
                      </w:r>
                    </w:p>
                    <w:p w14:paraId="46089BAD" w14:textId="77777777" w:rsidR="006E5D15" w:rsidRPr="00EC1363" w:rsidRDefault="006E5D15" w:rsidP="006E5D15">
                      <w:pPr>
                        <w:spacing w:after="0" w:line="240" w:lineRule="auto"/>
                        <w:rPr>
                          <w:rFonts w:ascii="Arial" w:hAnsi="Arial" w:cs="Arial"/>
                          <w:b/>
                          <w:bCs/>
                          <w:sz w:val="10"/>
                          <w:szCs w:val="10"/>
                        </w:rPr>
                      </w:pPr>
                      <w:r w:rsidRPr="00EC1363">
                        <w:rPr>
                          <w:rFonts w:ascii="Arial" w:hAnsi="Arial" w:cs="Arial"/>
                          <w:b/>
                          <w:bCs/>
                          <w:sz w:val="10"/>
                          <w:szCs w:val="10"/>
                        </w:rPr>
                        <w:t xml:space="preserve">Economaidd anweithgar </w:t>
                      </w:r>
                      <w:r w:rsidRPr="00EC1363">
                        <w:rPr>
                          <w:rFonts w:ascii="Arial" w:hAnsi="Arial" w:cs="Arial"/>
                          <w:b/>
                          <w:bCs/>
                          <w:color w:val="007BB8"/>
                          <w:sz w:val="10"/>
                          <w:szCs w:val="10"/>
                        </w:rPr>
                        <w:t xml:space="preserve">45.7% </w:t>
                      </w:r>
                      <w:r w:rsidRPr="00EC1363">
                        <w:rPr>
                          <w:rFonts w:ascii="Arial" w:hAnsi="Arial" w:cs="Arial"/>
                          <w:b/>
                          <w:bCs/>
                          <w:color w:val="ED0000"/>
                          <w:sz w:val="8"/>
                          <w:szCs w:val="8"/>
                        </w:rPr>
                        <w:t>(45</w:t>
                      </w:r>
                      <w:r w:rsidRPr="00EC1363">
                        <w:rPr>
                          <w:rFonts w:ascii="Arial" w:hAnsi="Arial" w:cs="Arial"/>
                          <w:b/>
                          <w:bCs/>
                          <w:color w:val="ED0000"/>
                          <w:sz w:val="10"/>
                          <w:szCs w:val="10"/>
                        </w:rPr>
                        <w:t>.</w:t>
                      </w:r>
                      <w:r w:rsidRPr="00EC1363">
                        <w:rPr>
                          <w:rFonts w:ascii="Arial" w:hAnsi="Arial" w:cs="Arial"/>
                          <w:b/>
                          <w:bCs/>
                          <w:color w:val="ED0000"/>
                          <w:sz w:val="8"/>
                          <w:szCs w:val="8"/>
                        </w:rPr>
                        <w:t>9%</w:t>
                      </w:r>
                      <w:r w:rsidRPr="00EC1363">
                        <w:rPr>
                          <w:rFonts w:ascii="Arial" w:hAnsi="Arial" w:cs="Arial"/>
                          <w:b/>
                          <w:bCs/>
                          <w:color w:val="ED0000"/>
                          <w:sz w:val="10"/>
                          <w:szCs w:val="10"/>
                        </w:rPr>
                        <w:t>)</w:t>
                      </w:r>
                    </w:p>
                    <w:p w14:paraId="5349233F" w14:textId="77777777" w:rsidR="006E5D15" w:rsidRPr="007E594B" w:rsidRDefault="006E5D15" w:rsidP="006E5D15">
                      <w:pPr>
                        <w:rPr>
                          <w:rFonts w:ascii="Arial" w:hAnsi="Arial" w:cs="Arial"/>
                          <w:sz w:val="10"/>
                          <w:szCs w:val="10"/>
                        </w:rPr>
                      </w:pPr>
                    </w:p>
                    <w:p w14:paraId="37DA1B34" w14:textId="77777777" w:rsidR="006E5D15" w:rsidRPr="007E594B" w:rsidRDefault="006E5D15" w:rsidP="006E5D15">
                      <w:pPr>
                        <w:spacing w:after="0" w:line="240" w:lineRule="auto"/>
                        <w:rPr>
                          <w:rFonts w:ascii="Arial" w:hAnsi="Arial" w:cs="Arial"/>
                          <w:b/>
                          <w:bCs/>
                          <w:color w:val="ED0000"/>
                          <w:sz w:val="10"/>
                          <w:szCs w:val="10"/>
                        </w:rPr>
                      </w:pPr>
                    </w:p>
                  </w:txbxContent>
                </v:textbox>
              </v:shape>
            </w:pict>
          </mc:Fallback>
        </mc:AlternateContent>
      </w:r>
      <w:r w:rsidR="00BD0995">
        <w:rPr>
          <w:noProof/>
        </w:rPr>
        <mc:AlternateContent>
          <mc:Choice Requires="wps">
            <w:drawing>
              <wp:anchor distT="45720" distB="45720" distL="114300" distR="114300" simplePos="0" relativeHeight="251749376" behindDoc="0" locked="0" layoutInCell="1" allowOverlap="1" wp14:anchorId="403AEB78" wp14:editId="4FBB4074">
                <wp:simplePos x="0" y="0"/>
                <wp:positionH relativeFrom="column">
                  <wp:posOffset>4001632</wp:posOffset>
                </wp:positionH>
                <wp:positionV relativeFrom="paragraph">
                  <wp:posOffset>815535</wp:posOffset>
                </wp:positionV>
                <wp:extent cx="622627" cy="533400"/>
                <wp:effectExtent l="0" t="0" r="6350" b="0"/>
                <wp:wrapNone/>
                <wp:docPr id="19236023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27" cy="533400"/>
                        </a:xfrm>
                        <a:prstGeom prst="rect">
                          <a:avLst/>
                        </a:prstGeom>
                        <a:solidFill>
                          <a:srgbClr val="FFFFFF"/>
                        </a:solidFill>
                        <a:ln w="9525">
                          <a:noFill/>
                          <a:miter lim="800000"/>
                          <a:headEnd/>
                          <a:tailEnd/>
                        </a:ln>
                      </wps:spPr>
                      <wps:txbx>
                        <w:txbxContent>
                          <w:p w14:paraId="66491857" w14:textId="77777777" w:rsidR="00BD0995" w:rsidRPr="00BD0995" w:rsidRDefault="00BD0995" w:rsidP="00BD0995">
                            <w:pPr>
                              <w:spacing w:after="0" w:line="240" w:lineRule="auto"/>
                              <w:rPr>
                                <w:rFonts w:ascii="Arial" w:hAnsi="Arial" w:cs="Arial"/>
                                <w:color w:val="ED0000"/>
                                <w:sz w:val="10"/>
                                <w:szCs w:val="10"/>
                              </w:rPr>
                            </w:pPr>
                            <w:r w:rsidRPr="00BD0995">
                              <w:rPr>
                                <w:rFonts w:ascii="Arial" w:hAnsi="Arial" w:cs="Arial"/>
                                <w:b/>
                                <w:bCs/>
                                <w:sz w:val="10"/>
                                <w:szCs w:val="12"/>
                              </w:rPr>
                              <w:t>22.4%</w:t>
                            </w:r>
                            <w:r w:rsidRPr="00BD0995">
                              <w:rPr>
                                <w:rFonts w:ascii="Arial" w:hAnsi="Arial" w:cs="Arial"/>
                                <w:sz w:val="10"/>
                                <w:szCs w:val="10"/>
                              </w:rPr>
                              <w:t xml:space="preserve"> </w:t>
                            </w:r>
                            <w:r w:rsidRPr="00BD0995">
                              <w:rPr>
                                <w:rFonts w:ascii="Arial" w:hAnsi="Arial" w:cs="Arial"/>
                                <w:color w:val="ED0000"/>
                                <w:sz w:val="8"/>
                                <w:szCs w:val="10"/>
                              </w:rPr>
                              <w:t>(22.9%)</w:t>
                            </w:r>
                          </w:p>
                          <w:p w14:paraId="733C388D" w14:textId="77777777" w:rsidR="00BD0995" w:rsidRDefault="00BD0995" w:rsidP="00BD0995">
                            <w:pPr>
                              <w:spacing w:after="0" w:line="240" w:lineRule="auto"/>
                              <w:jc w:val="both"/>
                              <w:rPr>
                                <w:rFonts w:ascii="Arial" w:hAnsi="Arial" w:cs="Arial"/>
                                <w:b/>
                                <w:bCs/>
                                <w:sz w:val="10"/>
                                <w:szCs w:val="12"/>
                              </w:rPr>
                            </w:pPr>
                          </w:p>
                          <w:p w14:paraId="7E553C67" w14:textId="06E3FBB6" w:rsidR="00BD0995" w:rsidRPr="00BD0995" w:rsidRDefault="00BD0995" w:rsidP="00BD0995">
                            <w:pPr>
                              <w:spacing w:after="0" w:line="240" w:lineRule="auto"/>
                              <w:jc w:val="both"/>
                              <w:rPr>
                                <w:rFonts w:ascii="Arial" w:hAnsi="Arial" w:cs="Arial"/>
                                <w:b/>
                                <w:bCs/>
                                <w:sz w:val="10"/>
                                <w:szCs w:val="10"/>
                              </w:rPr>
                            </w:pPr>
                            <w:r w:rsidRPr="00BD0995">
                              <w:rPr>
                                <w:rFonts w:ascii="Arial" w:hAnsi="Arial" w:cs="Arial"/>
                                <w:b/>
                                <w:bCs/>
                                <w:sz w:val="10"/>
                                <w:szCs w:val="10"/>
                              </w:rPr>
                              <w:t>Anabl o dan y Ddeddf Cydraddoldeb</w:t>
                            </w:r>
                          </w:p>
                          <w:p w14:paraId="26FB3E9F" w14:textId="77777777" w:rsidR="00BD0995" w:rsidRPr="00BD0995" w:rsidRDefault="00BD0995" w:rsidP="00BD0995">
                            <w:pPr>
                              <w:jc w:val="both"/>
                              <w:rPr>
                                <w:rFonts w:ascii="Arial" w:hAnsi="Arial" w:cs="Arial"/>
                                <w:color w:val="ED0000"/>
                                <w:sz w:val="10"/>
                                <w:szCs w:val="10"/>
                              </w:rPr>
                            </w:pPr>
                          </w:p>
                          <w:p w14:paraId="0F9E0F57" w14:textId="77777777" w:rsidR="00BD0995" w:rsidRPr="00765F81" w:rsidRDefault="00BD0995" w:rsidP="00BD0995">
                            <w:pPr>
                              <w:rPr>
                                <w:rFonts w:ascii="Arial" w:hAnsi="Arial" w:cs="Arial"/>
                                <w:sz w:val="12"/>
                                <w:szCs w:val="1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3AEB78" id="_x0000_s1039" type="#_x0000_t202" style="position:absolute;left:0;text-align:left;margin-left:315.1pt;margin-top:64.2pt;width:49.05pt;height:42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" stroked="f">
                <v:textbox>
                  <w:txbxContent>
                    <w:p w14:paraId="66491857" w14:textId="77777777" w:rsidR="00BD0995" w:rsidRPr="00BD0995" w:rsidRDefault="00BD0995" w:rsidP="00BD0995">
                      <w:pPr>
                        <w:spacing w:after="0" w:line="240" w:lineRule="auto"/>
                        <w:rPr>
                          <w:rFonts w:ascii="Arial" w:hAnsi="Arial" w:cs="Arial"/>
                          <w:color w:val="ED0000"/>
                          <w:sz w:val="10"/>
                          <w:szCs w:val="10"/>
                        </w:rPr>
                      </w:pPr>
                      <w:r w:rsidRPr="00BD0995">
                        <w:rPr>
                          <w:rFonts w:ascii="Arial" w:hAnsi="Arial" w:cs="Arial"/>
                          <w:b/>
                          <w:bCs/>
                          <w:sz w:val="10"/>
                          <w:szCs w:val="12"/>
                        </w:rPr>
                        <w:t>22.4%</w:t>
                      </w:r>
                      <w:r w:rsidRPr="00BD0995">
                        <w:rPr>
                          <w:rFonts w:ascii="Arial" w:hAnsi="Arial" w:cs="Arial"/>
                          <w:sz w:val="10"/>
                          <w:szCs w:val="10"/>
                        </w:rPr>
                        <w:t xml:space="preserve"> </w:t>
                      </w:r>
                      <w:r w:rsidRPr="00BD0995">
                        <w:rPr>
                          <w:rFonts w:ascii="Arial" w:hAnsi="Arial" w:cs="Arial"/>
                          <w:color w:val="ED0000"/>
                          <w:sz w:val="8"/>
                          <w:szCs w:val="10"/>
                        </w:rPr>
                        <w:t>(22.9%)</w:t>
                      </w:r>
                    </w:p>
                    <w:p w14:paraId="733C388D" w14:textId="77777777" w:rsidR="00BD0995" w:rsidRDefault="00BD0995" w:rsidP="00BD0995">
                      <w:pPr>
                        <w:spacing w:after="0" w:line="240" w:lineRule="auto"/>
                        <w:jc w:val="both"/>
                        <w:rPr>
                          <w:rFonts w:ascii="Arial" w:hAnsi="Arial" w:cs="Arial"/>
                          <w:b/>
                          <w:bCs/>
                          <w:sz w:val="10"/>
                          <w:szCs w:val="12"/>
                        </w:rPr>
                      </w:pPr>
                    </w:p>
                    <w:p w14:paraId="7E553C67" w14:textId="06E3FBB6" w:rsidR="00BD0995" w:rsidRPr="00BD0995" w:rsidRDefault="00BD0995" w:rsidP="00BD0995">
                      <w:pPr>
                        <w:spacing w:after="0" w:line="240" w:lineRule="auto"/>
                        <w:jc w:val="both"/>
                        <w:rPr>
                          <w:rFonts w:ascii="Arial" w:hAnsi="Arial" w:cs="Arial"/>
                          <w:b/>
                          <w:bCs/>
                          <w:sz w:val="10"/>
                          <w:szCs w:val="10"/>
                        </w:rPr>
                      </w:pPr>
                      <w:r w:rsidRPr="00BD0995">
                        <w:rPr>
                          <w:rFonts w:ascii="Arial" w:hAnsi="Arial" w:cs="Arial"/>
                          <w:b/>
                          <w:bCs/>
                          <w:sz w:val="10"/>
                          <w:szCs w:val="10"/>
                        </w:rPr>
                        <w:t>Anabl o dan y Ddeddf Cydraddoldeb</w:t>
                      </w:r>
                    </w:p>
                    <w:p w14:paraId="26FB3E9F" w14:textId="77777777" w:rsidR="00BD0995" w:rsidRPr="00BD0995" w:rsidRDefault="00BD0995" w:rsidP="00BD0995">
                      <w:pPr>
                        <w:jc w:val="both"/>
                        <w:rPr>
                          <w:rFonts w:ascii="Arial" w:hAnsi="Arial" w:cs="Arial"/>
                          <w:color w:val="ED0000"/>
                          <w:sz w:val="10"/>
                          <w:szCs w:val="10"/>
                        </w:rPr>
                      </w:pPr>
                    </w:p>
                    <w:p w14:paraId="0F9E0F57" w14:textId="77777777" w:rsidR="00BD0995" w:rsidRPr="00765F81" w:rsidRDefault="00BD0995" w:rsidP="00BD0995">
                      <w:pPr>
                        <w:rPr>
                          <w:rFonts w:ascii="Arial" w:hAnsi="Arial" w:cs="Arial"/>
                          <w:sz w:val="12"/>
                          <w:szCs w:val="12"/>
                        </w:rPr>
                      </w:pPr>
                    </w:p>
                  </w:txbxContent>
                </v:textbox>
              </v:shape>
            </w:pict>
          </mc:Fallback>
        </mc:AlternateContent>
      </w:r>
      <w:r w:rsidR="00BD0995">
        <w:rPr>
          <w:noProof/>
        </w:rPr>
        <mc:AlternateContent>
          <mc:Choice Requires="wps">
            <w:drawing>
              <wp:anchor distT="45720" distB="45720" distL="114300" distR="114300" simplePos="0" relativeHeight="251753472" behindDoc="0" locked="0" layoutInCell="1" allowOverlap="1" wp14:anchorId="4C46923A" wp14:editId="749F5A5D">
                <wp:simplePos x="0" y="0"/>
                <wp:positionH relativeFrom="column">
                  <wp:posOffset>4037846</wp:posOffset>
                </wp:positionH>
                <wp:positionV relativeFrom="paragraph">
                  <wp:posOffset>2150921</wp:posOffset>
                </wp:positionV>
                <wp:extent cx="592825" cy="565842"/>
                <wp:effectExtent l="0" t="0" r="0" b="5715"/>
                <wp:wrapNone/>
                <wp:docPr id="1936822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25" cy="565842"/>
                        </a:xfrm>
                        <a:prstGeom prst="rect">
                          <a:avLst/>
                        </a:prstGeom>
                        <a:solidFill>
                          <a:srgbClr val="FFFFFF"/>
                        </a:solidFill>
                        <a:ln w="9525">
                          <a:noFill/>
                          <a:miter lim="800000"/>
                          <a:headEnd/>
                          <a:tailEnd/>
                        </a:ln>
                      </wps:spPr>
                      <wps:txbx>
                        <w:txbxContent>
                          <w:p w14:paraId="0F84E948" w14:textId="77777777" w:rsidR="00BD0995" w:rsidRPr="00811808" w:rsidRDefault="00BD0995" w:rsidP="00BD0995">
                            <w:pPr>
                              <w:spacing w:after="0" w:line="240" w:lineRule="auto"/>
                              <w:rPr>
                                <w:rFonts w:ascii="Arial" w:hAnsi="Arial" w:cs="Arial"/>
                                <w:b/>
                                <w:bCs/>
                                <w:sz w:val="10"/>
                                <w:szCs w:val="10"/>
                              </w:rPr>
                            </w:pPr>
                            <w:r w:rsidRPr="00811808">
                              <w:rPr>
                                <w:rFonts w:ascii="Arial" w:hAnsi="Arial" w:cs="Arial"/>
                                <w:b/>
                                <w:bCs/>
                                <w:sz w:val="12"/>
                                <w:szCs w:val="12"/>
                              </w:rPr>
                              <w:t>Pobl sy'n darparu gofal di-dâl  11.0%</w:t>
                            </w:r>
                            <w:r>
                              <w:rPr>
                                <w:rFonts w:ascii="Arial" w:hAnsi="Arial" w:cs="Arial"/>
                                <w:b/>
                                <w:bCs/>
                                <w:sz w:val="10"/>
                                <w:szCs w:val="10"/>
                              </w:rPr>
                              <w:t xml:space="preserve">  </w:t>
                            </w:r>
                            <w:r w:rsidRPr="00811808">
                              <w:rPr>
                                <w:rFonts w:ascii="Arial" w:hAnsi="Arial" w:cs="Arial"/>
                                <w:b/>
                                <w:bCs/>
                                <w:color w:val="ED0000"/>
                                <w:sz w:val="8"/>
                                <w:szCs w:val="8"/>
                              </w:rPr>
                              <w:t>(11.3%)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46923A" id="_x0000_s1040" type="#_x0000_t202" style="position:absolute;left:0;text-align:left;margin-left:317.95pt;margin-top:169.35pt;width:46.7pt;height:44.55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" stroked="f">
                <v:textbox>
                  <w:txbxContent>
                    <w:p w14:paraId="0F84E948" w14:textId="77777777" w:rsidR="00BD0995" w:rsidRPr="00811808" w:rsidRDefault="00BD0995" w:rsidP="00BD0995">
                      <w:pPr>
                        <w:spacing w:after="0" w:line="240" w:lineRule="auto"/>
                        <w:rPr>
                          <w:rFonts w:ascii="Arial" w:hAnsi="Arial" w:cs="Arial"/>
                          <w:b/>
                          <w:bCs/>
                          <w:sz w:val="10"/>
                          <w:szCs w:val="10"/>
                        </w:rPr>
                      </w:pPr>
                      <w:r w:rsidRPr="00811808">
                        <w:rPr>
                          <w:rFonts w:ascii="Arial" w:hAnsi="Arial" w:cs="Arial"/>
                          <w:b/>
                          <w:bCs/>
                          <w:sz w:val="12"/>
                          <w:szCs w:val="12"/>
                        </w:rPr>
                        <w:t>Pobl sy'n darparu gofal di-dâl  11.0%</w:t>
                      </w:r>
                      <w:r>
                        <w:rPr>
                          <w:rFonts w:ascii="Arial" w:hAnsi="Arial" w:cs="Arial"/>
                          <w:b/>
                          <w:bCs/>
                          <w:sz w:val="10"/>
                          <w:szCs w:val="10"/>
                        </w:rPr>
                        <w:t xml:space="preserve">  </w:t>
                      </w:r>
                      <w:r w:rsidRPr="00811808">
                        <w:rPr>
                          <w:rFonts w:ascii="Arial" w:hAnsi="Arial" w:cs="Arial"/>
                          <w:b/>
                          <w:bCs/>
                          <w:color w:val="ED0000"/>
                          <w:sz w:val="8"/>
                          <w:szCs w:val="8"/>
                        </w:rPr>
                        <w:t>(11.3%)</w:t>
                      </w:r>
                    </w:p>
                  </w:txbxContent>
                </v:textbox>
              </v:shape>
            </w:pict>
          </mc:Fallback>
        </mc:AlternateContent>
      </w:r>
      <w:r w:rsidR="00BD0995">
        <w:rPr>
          <w:noProof/>
        </w:rPr>
        <mc:AlternateContent>
          <mc:Choice Requires="wps">
            <w:drawing>
              <wp:anchor distT="45720" distB="45720" distL="114300" distR="114300" simplePos="0" relativeHeight="251751424" behindDoc="0" locked="0" layoutInCell="1" allowOverlap="1" wp14:anchorId="0F8A0E66" wp14:editId="38657A24">
                <wp:simplePos x="0" y="0"/>
                <wp:positionH relativeFrom="column">
                  <wp:posOffset>3988051</wp:posOffset>
                </wp:positionH>
                <wp:positionV relativeFrom="paragraph">
                  <wp:posOffset>1453804</wp:posOffset>
                </wp:positionV>
                <wp:extent cx="642797" cy="592853"/>
                <wp:effectExtent l="0" t="0" r="5080" b="0"/>
                <wp:wrapNone/>
                <wp:docPr id="2689836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797" cy="592853"/>
                        </a:xfrm>
                        <a:prstGeom prst="rect">
                          <a:avLst/>
                        </a:prstGeom>
                        <a:solidFill>
                          <a:srgbClr val="FFFFFF"/>
                        </a:solidFill>
                        <a:ln w="9525">
                          <a:noFill/>
                          <a:miter lim="800000"/>
                          <a:headEnd/>
                          <a:tailEnd/>
                        </a:ln>
                      </wps:spPr>
                      <wps:txbx>
                        <w:txbxContent>
                          <w:p w14:paraId="51BE5398" w14:textId="77777777" w:rsidR="00BD0995" w:rsidRPr="00BD0995" w:rsidRDefault="00BD0995" w:rsidP="00BD0995">
                            <w:pPr>
                              <w:spacing w:after="0" w:line="240" w:lineRule="auto"/>
                              <w:rPr>
                                <w:rFonts w:ascii="Arial" w:hAnsi="Arial" w:cs="Arial"/>
                                <w:b/>
                                <w:bCs/>
                                <w:sz w:val="10"/>
                                <w:szCs w:val="10"/>
                              </w:rPr>
                            </w:pPr>
                            <w:r w:rsidRPr="00BD0995">
                              <w:rPr>
                                <w:rFonts w:ascii="Arial" w:hAnsi="Arial" w:cs="Arial"/>
                                <w:b/>
                                <w:bCs/>
                                <w:sz w:val="10"/>
                                <w:szCs w:val="10"/>
                              </w:rPr>
                              <w:t>Pobl mewn iechyd cyffredinol gwael neu wael iawn</w:t>
                            </w:r>
                          </w:p>
                          <w:p w14:paraId="0D99D613" w14:textId="77777777" w:rsidR="00BD0995" w:rsidRPr="00BD0995" w:rsidRDefault="00BD0995" w:rsidP="00BD0995">
                            <w:pPr>
                              <w:rPr>
                                <w:rFonts w:ascii="Arial" w:hAnsi="Arial" w:cs="Arial"/>
                                <w:b/>
                                <w:bCs/>
                                <w:sz w:val="10"/>
                                <w:szCs w:val="10"/>
                              </w:rPr>
                            </w:pPr>
                            <w:r w:rsidRPr="00BD0995">
                              <w:rPr>
                                <w:rFonts w:ascii="Arial" w:hAnsi="Arial" w:cs="Arial"/>
                                <w:b/>
                                <w:bCs/>
                                <w:sz w:val="10"/>
                                <w:szCs w:val="10"/>
                              </w:rPr>
                              <w:t xml:space="preserve">7.4% </w:t>
                            </w:r>
                            <w:r w:rsidRPr="00BD0995">
                              <w:rPr>
                                <w:rFonts w:ascii="Arial" w:hAnsi="Arial" w:cs="Arial"/>
                                <w:b/>
                                <w:bCs/>
                                <w:color w:val="ED0000"/>
                                <w:sz w:val="8"/>
                                <w:szCs w:val="8"/>
                              </w:rPr>
                              <w:t>(7.4%)</w:t>
                            </w:r>
                          </w:p>
                          <w:p w14:paraId="61B640EF" w14:textId="77777777" w:rsidR="00BD0995" w:rsidRPr="00765F81" w:rsidRDefault="00BD0995" w:rsidP="00BD0995">
                            <w:pPr>
                              <w:rPr>
                                <w:rFonts w:ascii="Arial" w:hAnsi="Arial" w:cs="Arial"/>
                                <w:color w:val="ED0000"/>
                                <w:sz w:val="10"/>
                                <w:szCs w:val="10"/>
                              </w:rPr>
                            </w:pPr>
                          </w:p>
                          <w:p w14:paraId="27E60D35" w14:textId="77777777" w:rsidR="00BD0995" w:rsidRPr="00765F81" w:rsidRDefault="00BD0995" w:rsidP="00BD0995">
                            <w:pPr>
                              <w:rPr>
                                <w:rFonts w:ascii="Arial" w:hAnsi="Arial" w:cs="Arial"/>
                                <w:sz w:val="12"/>
                                <w:szCs w:val="1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8A0E66" id="_x0000_s1041" type="#_x0000_t202" style="position:absolute;left:0;text-align:left;margin-left:314pt;margin-top:114.45pt;width:50.6pt;height:46.7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" stroked="f">
                <v:textbox>
                  <w:txbxContent>
                    <w:p w14:paraId="51BE5398" w14:textId="77777777" w:rsidR="00BD0995" w:rsidRPr="00BD0995" w:rsidRDefault="00BD0995" w:rsidP="00BD0995">
                      <w:pPr>
                        <w:spacing w:after="0" w:line="240" w:lineRule="auto"/>
                        <w:rPr>
                          <w:rFonts w:ascii="Arial" w:hAnsi="Arial" w:cs="Arial"/>
                          <w:b/>
                          <w:bCs/>
                          <w:sz w:val="10"/>
                          <w:szCs w:val="10"/>
                        </w:rPr>
                      </w:pPr>
                      <w:r w:rsidRPr="00BD0995">
                        <w:rPr>
                          <w:rFonts w:ascii="Arial" w:hAnsi="Arial" w:cs="Arial"/>
                          <w:b/>
                          <w:bCs/>
                          <w:sz w:val="10"/>
                          <w:szCs w:val="10"/>
                        </w:rPr>
                        <w:t>Pobl mewn iechyd cyffredinol gwael neu wael iawn</w:t>
                      </w:r>
                    </w:p>
                    <w:p w14:paraId="0D99D613" w14:textId="77777777" w:rsidR="00BD0995" w:rsidRPr="00BD0995" w:rsidRDefault="00BD0995" w:rsidP="00BD0995">
                      <w:pPr>
                        <w:rPr>
                          <w:rFonts w:ascii="Arial" w:hAnsi="Arial" w:cs="Arial"/>
                          <w:b/>
                          <w:bCs/>
                          <w:sz w:val="10"/>
                          <w:szCs w:val="10"/>
                        </w:rPr>
                      </w:pPr>
                      <w:r w:rsidRPr="00BD0995">
                        <w:rPr>
                          <w:rFonts w:ascii="Arial" w:hAnsi="Arial" w:cs="Arial"/>
                          <w:b/>
                          <w:bCs/>
                          <w:sz w:val="10"/>
                          <w:szCs w:val="10"/>
                        </w:rPr>
                        <w:t xml:space="preserve">7.4% </w:t>
                      </w:r>
                      <w:r w:rsidRPr="00BD0995">
                        <w:rPr>
                          <w:rFonts w:ascii="Arial" w:hAnsi="Arial" w:cs="Arial"/>
                          <w:b/>
                          <w:bCs/>
                          <w:color w:val="ED0000"/>
                          <w:sz w:val="8"/>
                          <w:szCs w:val="8"/>
                        </w:rPr>
                        <w:t>(7.4%)</w:t>
                      </w:r>
                    </w:p>
                    <w:p w14:paraId="61B640EF" w14:textId="77777777" w:rsidR="00BD0995" w:rsidRPr="00765F81" w:rsidRDefault="00BD0995" w:rsidP="00BD0995">
                      <w:pPr>
                        <w:rPr>
                          <w:rFonts w:ascii="Arial" w:hAnsi="Arial" w:cs="Arial"/>
                          <w:color w:val="ED0000"/>
                          <w:sz w:val="10"/>
                          <w:szCs w:val="10"/>
                        </w:rPr>
                      </w:pPr>
                    </w:p>
                    <w:p w14:paraId="27E60D35" w14:textId="77777777" w:rsidR="00BD0995" w:rsidRPr="00765F81" w:rsidRDefault="00BD0995" w:rsidP="00BD0995">
                      <w:pPr>
                        <w:rPr>
                          <w:rFonts w:ascii="Arial" w:hAnsi="Arial" w:cs="Arial"/>
                          <w:sz w:val="12"/>
                          <w:szCs w:val="12"/>
                        </w:rPr>
                      </w:pPr>
                    </w:p>
                  </w:txbxContent>
                </v:textbox>
              </v:shape>
            </w:pict>
          </mc:Fallback>
        </mc:AlternateContent>
      </w:r>
      <w:r w:rsidR="000C55D2">
        <w:rPr>
          <w:noProof/>
        </w:rPr>
        <mc:AlternateContent>
          <mc:Choice Requires="wps">
            <w:drawing>
              <wp:anchor distT="45720" distB="45720" distL="114300" distR="114300" simplePos="0" relativeHeight="251747328" behindDoc="0" locked="0" layoutInCell="1" allowOverlap="1" wp14:anchorId="64C4ABEA" wp14:editId="3350A55C">
                <wp:simplePos x="0" y="0"/>
                <wp:positionH relativeFrom="margin">
                  <wp:posOffset>3616859</wp:posOffset>
                </wp:positionH>
                <wp:positionV relativeFrom="paragraph">
                  <wp:posOffset>113891</wp:posOffset>
                </wp:positionV>
                <wp:extent cx="1023042" cy="593002"/>
                <wp:effectExtent l="0" t="0" r="5715" b="0"/>
                <wp:wrapNone/>
                <wp:docPr id="1338505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042" cy="593002"/>
                        </a:xfrm>
                        <a:prstGeom prst="rect">
                          <a:avLst/>
                        </a:prstGeom>
                        <a:solidFill>
                          <a:srgbClr val="FFFFFF"/>
                        </a:solidFill>
                        <a:ln w="9525">
                          <a:noFill/>
                          <a:miter lim="800000"/>
                          <a:headEnd/>
                          <a:tailEnd/>
                        </a:ln>
                      </wps:spPr>
                      <wps:txbx>
                        <w:txbxContent>
                          <w:p w14:paraId="1C1EF58B" w14:textId="77777777" w:rsidR="000C55D2" w:rsidRDefault="000C55D2" w:rsidP="000C55D2">
                            <w:pPr>
                              <w:spacing w:after="0" w:line="240" w:lineRule="auto"/>
                              <w:rPr>
                                <w:rFonts w:ascii="Arial" w:hAnsi="Arial" w:cs="Arial"/>
                                <w:b/>
                                <w:bCs/>
                                <w:color w:val="ED0000"/>
                                <w:sz w:val="8"/>
                                <w:szCs w:val="8"/>
                              </w:rPr>
                            </w:pPr>
                            <w:r w:rsidRPr="00765F81">
                              <w:rPr>
                                <w:rFonts w:ascii="Arial" w:hAnsi="Arial" w:cs="Arial"/>
                                <w:b/>
                                <w:bCs/>
                                <w:sz w:val="10"/>
                                <w:szCs w:val="10"/>
                              </w:rPr>
                              <w:t>Du, Asiaidd ac Ethnig Leiafrifol</w:t>
                            </w:r>
                            <w:r>
                              <w:rPr>
                                <w:rFonts w:ascii="Arial" w:hAnsi="Arial" w:cs="Arial"/>
                                <w:b/>
                                <w:bCs/>
                                <w:sz w:val="10"/>
                                <w:szCs w:val="10"/>
                              </w:rPr>
                              <w:t xml:space="preserve"> 7.2% </w:t>
                            </w:r>
                            <w:r w:rsidRPr="00765F81">
                              <w:rPr>
                                <w:rFonts w:ascii="Arial" w:hAnsi="Arial" w:cs="Arial"/>
                                <w:b/>
                                <w:bCs/>
                                <w:color w:val="ED0000"/>
                                <w:sz w:val="8"/>
                                <w:szCs w:val="8"/>
                              </w:rPr>
                              <w:t>(4.1%)</w:t>
                            </w:r>
                          </w:p>
                          <w:p w14:paraId="6ABEA332" w14:textId="77777777" w:rsidR="000C55D2" w:rsidRDefault="000C55D2" w:rsidP="000C55D2">
                            <w:pPr>
                              <w:spacing w:after="0" w:line="240" w:lineRule="auto"/>
                              <w:rPr>
                                <w:rFonts w:ascii="Arial" w:hAnsi="Arial" w:cs="Arial"/>
                                <w:b/>
                                <w:bCs/>
                                <w:color w:val="ED0000"/>
                                <w:sz w:val="8"/>
                                <w:szCs w:val="8"/>
                              </w:rPr>
                            </w:pPr>
                            <w:r w:rsidRPr="00765F81">
                              <w:rPr>
                                <w:rFonts w:ascii="Arial" w:hAnsi="Arial" w:cs="Arial"/>
                                <w:b/>
                                <w:bCs/>
                                <w:sz w:val="10"/>
                                <w:szCs w:val="10"/>
                              </w:rPr>
                              <w:t xml:space="preserve">Gwyn 91.4% </w:t>
                            </w:r>
                            <w:r w:rsidRPr="00765F81">
                              <w:rPr>
                                <w:rFonts w:ascii="Arial" w:hAnsi="Arial" w:cs="Arial"/>
                                <w:b/>
                                <w:bCs/>
                                <w:color w:val="ED0000"/>
                                <w:sz w:val="8"/>
                                <w:szCs w:val="8"/>
                              </w:rPr>
                              <w:t>(95.3%)</w:t>
                            </w:r>
                          </w:p>
                          <w:p w14:paraId="2E879CDE" w14:textId="77777777" w:rsidR="000C55D2" w:rsidRDefault="000C55D2" w:rsidP="000C55D2">
                            <w:pPr>
                              <w:spacing w:after="0" w:line="240" w:lineRule="auto"/>
                              <w:rPr>
                                <w:rFonts w:ascii="Arial" w:hAnsi="Arial" w:cs="Arial"/>
                                <w:sz w:val="10"/>
                                <w:szCs w:val="10"/>
                              </w:rPr>
                            </w:pPr>
                            <w:r w:rsidRPr="00765F81">
                              <w:rPr>
                                <w:rFonts w:ascii="Arial" w:hAnsi="Arial" w:cs="Arial"/>
                                <w:b/>
                                <w:bCs/>
                                <w:sz w:val="10"/>
                                <w:szCs w:val="10"/>
                              </w:rPr>
                              <w:t>Grŵp Ethnig Arall 1.4%</w:t>
                            </w:r>
                            <w:r>
                              <w:rPr>
                                <w:rFonts w:ascii="Arial" w:hAnsi="Arial" w:cs="Arial"/>
                                <w:sz w:val="10"/>
                                <w:szCs w:val="10"/>
                              </w:rPr>
                              <w:t xml:space="preserve"> </w:t>
                            </w:r>
                            <w:r w:rsidRPr="00765F81">
                              <w:rPr>
                                <w:rFonts w:ascii="Arial" w:hAnsi="Arial" w:cs="Arial"/>
                                <w:b/>
                                <w:bCs/>
                                <w:color w:val="ED0000"/>
                                <w:sz w:val="8"/>
                                <w:szCs w:val="8"/>
                              </w:rPr>
                              <w:t>(0.7%)</w:t>
                            </w:r>
                          </w:p>
                          <w:p w14:paraId="2399B31D" w14:textId="77777777" w:rsidR="000C55D2" w:rsidRPr="00765F81" w:rsidRDefault="000C55D2" w:rsidP="000C55D2">
                            <w:pPr>
                              <w:spacing w:after="0" w:line="240" w:lineRule="auto"/>
                              <w:rPr>
                                <w:rFonts w:ascii="Arial" w:hAnsi="Arial" w:cs="Arial"/>
                                <w:b/>
                                <w:bCs/>
                                <w:sz w:val="10"/>
                                <w:szCs w:val="10"/>
                              </w:rPr>
                            </w:pPr>
                            <w:r w:rsidRPr="00765F81">
                              <w:rPr>
                                <w:rFonts w:ascii="Arial" w:hAnsi="Arial" w:cs="Arial"/>
                                <w:b/>
                                <w:bCs/>
                                <w:sz w:val="10"/>
                                <w:szCs w:val="10"/>
                              </w:rPr>
                              <w:t>Ganwyd y tu fas i'r DU</w:t>
                            </w:r>
                            <w:r>
                              <w:rPr>
                                <w:rFonts w:ascii="Arial" w:hAnsi="Arial" w:cs="Arial"/>
                                <w:b/>
                                <w:bCs/>
                                <w:sz w:val="10"/>
                                <w:szCs w:val="10"/>
                              </w:rPr>
                              <w:t xml:space="preserve"> 9.4% </w:t>
                            </w:r>
                            <w:r w:rsidRPr="00765F81">
                              <w:rPr>
                                <w:rFonts w:ascii="Arial" w:hAnsi="Arial" w:cs="Arial"/>
                                <w:b/>
                                <w:bCs/>
                                <w:color w:val="ED0000"/>
                                <w:sz w:val="8"/>
                                <w:szCs w:val="8"/>
                              </w:rPr>
                              <w:t>(6.3%)</w:t>
                            </w:r>
                          </w:p>
                          <w:p w14:paraId="5A79176E" w14:textId="77777777" w:rsidR="000C55D2" w:rsidRPr="00765F81" w:rsidRDefault="000C55D2" w:rsidP="000C55D2">
                            <w:pPr>
                              <w:rPr>
                                <w:rFonts w:ascii="Arial" w:hAnsi="Arial" w:cs="Arial"/>
                                <w:b/>
                                <w:bCs/>
                                <w:sz w:val="10"/>
                                <w:szCs w:val="10"/>
                              </w:rPr>
                            </w:pPr>
                          </w:p>
                          <w:p w14:paraId="7284C421" w14:textId="77777777" w:rsidR="000C55D2" w:rsidRDefault="000C55D2" w:rsidP="000C55D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C4ABEA" id="_x0000_s1042" type="#_x0000_t202" style="position:absolute;left:0;text-align:left;margin-left:284.8pt;margin-top:8.95pt;width:80.55pt;height:46.7pt;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" stroked="f">
                <v:textbox>
                  <w:txbxContent>
                    <w:p w14:paraId="1C1EF58B" w14:textId="77777777" w:rsidR="000C55D2" w:rsidRDefault="000C55D2" w:rsidP="000C55D2">
                      <w:pPr>
                        <w:spacing w:after="0" w:line="240" w:lineRule="auto"/>
                        <w:rPr>
                          <w:rFonts w:ascii="Arial" w:hAnsi="Arial" w:cs="Arial"/>
                          <w:b/>
                          <w:bCs/>
                          <w:color w:val="ED0000"/>
                          <w:sz w:val="8"/>
                          <w:szCs w:val="8"/>
                        </w:rPr>
                      </w:pPr>
                      <w:r w:rsidRPr="00765F81">
                        <w:rPr>
                          <w:rFonts w:ascii="Arial" w:hAnsi="Arial" w:cs="Arial"/>
                          <w:b/>
                          <w:bCs/>
                          <w:sz w:val="10"/>
                          <w:szCs w:val="10"/>
                        </w:rPr>
                        <w:t>Du, Asiaidd ac Ethnig Leiafrifol</w:t>
                      </w:r>
                      <w:r>
                        <w:rPr>
                          <w:rFonts w:ascii="Arial" w:hAnsi="Arial" w:cs="Arial"/>
                          <w:b/>
                          <w:bCs/>
                          <w:sz w:val="10"/>
                          <w:szCs w:val="10"/>
                        </w:rPr>
                        <w:t xml:space="preserve"> 7.2% </w:t>
                      </w:r>
                      <w:r w:rsidRPr="00765F81">
                        <w:rPr>
                          <w:rFonts w:ascii="Arial" w:hAnsi="Arial" w:cs="Arial"/>
                          <w:b/>
                          <w:bCs/>
                          <w:color w:val="ED0000"/>
                          <w:sz w:val="8"/>
                          <w:szCs w:val="8"/>
                        </w:rPr>
                        <w:t>(4.1%)</w:t>
                      </w:r>
                    </w:p>
                    <w:p w14:paraId="6ABEA332" w14:textId="77777777" w:rsidR="000C55D2" w:rsidRDefault="000C55D2" w:rsidP="000C55D2">
                      <w:pPr>
                        <w:spacing w:after="0" w:line="240" w:lineRule="auto"/>
                        <w:rPr>
                          <w:rFonts w:ascii="Arial" w:hAnsi="Arial" w:cs="Arial"/>
                          <w:b/>
                          <w:bCs/>
                          <w:color w:val="ED0000"/>
                          <w:sz w:val="8"/>
                          <w:szCs w:val="8"/>
                        </w:rPr>
                      </w:pPr>
                      <w:r w:rsidRPr="00765F81">
                        <w:rPr>
                          <w:rFonts w:ascii="Arial" w:hAnsi="Arial" w:cs="Arial"/>
                          <w:b/>
                          <w:bCs/>
                          <w:sz w:val="10"/>
                          <w:szCs w:val="10"/>
                        </w:rPr>
                        <w:t xml:space="preserve">Gwyn 91.4% </w:t>
                      </w:r>
                      <w:r w:rsidRPr="00765F81">
                        <w:rPr>
                          <w:rFonts w:ascii="Arial" w:hAnsi="Arial" w:cs="Arial"/>
                          <w:b/>
                          <w:bCs/>
                          <w:color w:val="ED0000"/>
                          <w:sz w:val="8"/>
                          <w:szCs w:val="8"/>
                        </w:rPr>
                        <w:t>(95.3%)</w:t>
                      </w:r>
                    </w:p>
                    <w:p w14:paraId="2E879CDE" w14:textId="77777777" w:rsidR="000C55D2" w:rsidRDefault="000C55D2" w:rsidP="000C55D2">
                      <w:pPr>
                        <w:spacing w:after="0" w:line="240" w:lineRule="auto"/>
                        <w:rPr>
                          <w:rFonts w:ascii="Arial" w:hAnsi="Arial" w:cs="Arial"/>
                          <w:sz w:val="10"/>
                          <w:szCs w:val="10"/>
                        </w:rPr>
                      </w:pPr>
                      <w:r w:rsidRPr="00765F81">
                        <w:rPr>
                          <w:rFonts w:ascii="Arial" w:hAnsi="Arial" w:cs="Arial"/>
                          <w:b/>
                          <w:bCs/>
                          <w:sz w:val="10"/>
                          <w:szCs w:val="10"/>
                        </w:rPr>
                        <w:t>Grŵp Ethnig Arall 1.4%</w:t>
                      </w:r>
                      <w:r>
                        <w:rPr>
                          <w:rFonts w:ascii="Arial" w:hAnsi="Arial" w:cs="Arial"/>
                          <w:sz w:val="10"/>
                          <w:szCs w:val="10"/>
                        </w:rPr>
                        <w:t xml:space="preserve"> </w:t>
                      </w:r>
                      <w:r w:rsidRPr="00765F81">
                        <w:rPr>
                          <w:rFonts w:ascii="Arial" w:hAnsi="Arial" w:cs="Arial"/>
                          <w:b/>
                          <w:bCs/>
                          <w:color w:val="ED0000"/>
                          <w:sz w:val="8"/>
                          <w:szCs w:val="8"/>
                        </w:rPr>
                        <w:t>(0.7%)</w:t>
                      </w:r>
                    </w:p>
                    <w:p w14:paraId="2399B31D" w14:textId="77777777" w:rsidR="000C55D2" w:rsidRPr="00765F81" w:rsidRDefault="000C55D2" w:rsidP="000C55D2">
                      <w:pPr>
                        <w:spacing w:after="0" w:line="240" w:lineRule="auto"/>
                        <w:rPr>
                          <w:rFonts w:ascii="Arial" w:hAnsi="Arial" w:cs="Arial"/>
                          <w:b/>
                          <w:bCs/>
                          <w:sz w:val="10"/>
                          <w:szCs w:val="10"/>
                        </w:rPr>
                      </w:pPr>
                      <w:r w:rsidRPr="00765F81">
                        <w:rPr>
                          <w:rFonts w:ascii="Arial" w:hAnsi="Arial" w:cs="Arial"/>
                          <w:b/>
                          <w:bCs/>
                          <w:sz w:val="10"/>
                          <w:szCs w:val="10"/>
                        </w:rPr>
                        <w:t>Ganwyd y tu fas i'r DU</w:t>
                      </w:r>
                      <w:r>
                        <w:rPr>
                          <w:rFonts w:ascii="Arial" w:hAnsi="Arial" w:cs="Arial"/>
                          <w:b/>
                          <w:bCs/>
                          <w:sz w:val="10"/>
                          <w:szCs w:val="10"/>
                        </w:rPr>
                        <w:t xml:space="preserve"> 9.4% </w:t>
                      </w:r>
                      <w:r w:rsidRPr="00765F81">
                        <w:rPr>
                          <w:rFonts w:ascii="Arial" w:hAnsi="Arial" w:cs="Arial"/>
                          <w:b/>
                          <w:bCs/>
                          <w:color w:val="ED0000"/>
                          <w:sz w:val="8"/>
                          <w:szCs w:val="8"/>
                        </w:rPr>
                        <w:t>(6.3%)</w:t>
                      </w:r>
                    </w:p>
                    <w:p w14:paraId="5A79176E" w14:textId="77777777" w:rsidR="000C55D2" w:rsidRPr="00765F81" w:rsidRDefault="000C55D2" w:rsidP="000C55D2">
                      <w:pPr>
                        <w:rPr>
                          <w:rFonts w:ascii="Arial" w:hAnsi="Arial" w:cs="Arial"/>
                          <w:b/>
                          <w:bCs/>
                          <w:sz w:val="10"/>
                          <w:szCs w:val="10"/>
                        </w:rPr>
                      </w:pPr>
                    </w:p>
                    <w:p w14:paraId="7284C421" w14:textId="77777777" w:rsidR="000C55D2" w:rsidRDefault="000C55D2" w:rsidP="000C55D2"/>
                  </w:txbxContent>
                </v:textbox>
                <w10:wrap anchorx="margin"/>
              </v:shape>
            </w:pict>
          </mc:Fallback>
        </mc:AlternateContent>
      </w:r>
      <w:r w:rsidR="00384463">
        <w:rPr>
          <w:noProof/>
        </w:rPr>
        <mc:AlternateContent>
          <mc:Choice Requires="wps">
            <w:drawing>
              <wp:anchor distT="45720" distB="45720" distL="114300" distR="114300" simplePos="0" relativeHeight="251745280" behindDoc="0" locked="0" layoutInCell="1" allowOverlap="1" wp14:anchorId="7A06E2A6" wp14:editId="0A8544D8">
                <wp:simplePos x="0" y="0"/>
                <wp:positionH relativeFrom="column">
                  <wp:posOffset>2467069</wp:posOffset>
                </wp:positionH>
                <wp:positionV relativeFrom="paragraph">
                  <wp:posOffset>2807297</wp:posOffset>
                </wp:positionV>
                <wp:extent cx="1008361" cy="574895"/>
                <wp:effectExtent l="0" t="0" r="1905" b="0"/>
                <wp:wrapNone/>
                <wp:docPr id="21362206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8361" cy="574895"/>
                        </a:xfrm>
                        <a:prstGeom prst="rect">
                          <a:avLst/>
                        </a:prstGeom>
                        <a:solidFill>
                          <a:srgbClr val="FFFFFF"/>
                        </a:solidFill>
                        <a:ln w="9525">
                          <a:noFill/>
                          <a:miter lim="800000"/>
                          <a:headEnd/>
                          <a:tailEnd/>
                        </a:ln>
                      </wps:spPr>
                      <wps:txbx>
                        <w:txbxContent>
                          <w:p w14:paraId="52AD140C" w14:textId="77777777" w:rsidR="00384463" w:rsidRDefault="00384463" w:rsidP="00384463">
                            <w:pPr>
                              <w:spacing w:after="0" w:line="240" w:lineRule="auto"/>
                              <w:rPr>
                                <w:rFonts w:ascii="Arial" w:hAnsi="Arial" w:cs="Arial"/>
                                <w:b/>
                                <w:bCs/>
                                <w:sz w:val="12"/>
                                <w:szCs w:val="12"/>
                              </w:rPr>
                            </w:pPr>
                            <w:r w:rsidRPr="00384463">
                              <w:rPr>
                                <w:rFonts w:ascii="Arial" w:hAnsi="Arial" w:cs="Arial"/>
                                <w:b/>
                                <w:bCs/>
                                <w:color w:val="007BB8"/>
                                <w:sz w:val="10"/>
                                <w:szCs w:val="10"/>
                              </w:rPr>
                              <w:t>-0.21%</w:t>
                            </w:r>
                            <w:r w:rsidRPr="00BD1080">
                              <w:rPr>
                                <w:rFonts w:ascii="Arial" w:hAnsi="Arial" w:cs="Arial"/>
                                <w:b/>
                                <w:bCs/>
                                <w:color w:val="007BB8"/>
                                <w:sz w:val="12"/>
                                <w:szCs w:val="12"/>
                              </w:rPr>
                              <w:t xml:space="preserve"> </w:t>
                            </w:r>
                            <w:r w:rsidRPr="00384463">
                              <w:rPr>
                                <w:rFonts w:ascii="Arial" w:hAnsi="Arial" w:cs="Arial"/>
                                <w:b/>
                                <w:bCs/>
                                <w:sz w:val="8"/>
                                <w:szCs w:val="8"/>
                              </w:rPr>
                              <w:t>(n=523)</w:t>
                            </w:r>
                          </w:p>
                          <w:p w14:paraId="54E6FF54" w14:textId="77777777" w:rsidR="00384463" w:rsidRPr="00384463" w:rsidRDefault="00384463" w:rsidP="00384463">
                            <w:pPr>
                              <w:spacing w:after="0" w:line="240" w:lineRule="auto"/>
                              <w:rPr>
                                <w:rFonts w:ascii="Arial" w:hAnsi="Arial" w:cs="Arial"/>
                                <w:b/>
                                <w:bCs/>
                                <w:sz w:val="8"/>
                                <w:szCs w:val="8"/>
                              </w:rPr>
                            </w:pPr>
                            <w:r w:rsidRPr="00384463">
                              <w:rPr>
                                <w:rFonts w:ascii="Arial" w:hAnsi="Arial" w:cs="Arial"/>
                                <w:b/>
                                <w:bCs/>
                                <w:sz w:val="10"/>
                                <w:szCs w:val="10"/>
                              </w:rPr>
                              <w:t>Twf poblogaeth</w:t>
                            </w:r>
                            <w:r w:rsidRPr="00BD1080">
                              <w:rPr>
                                <w:rFonts w:ascii="Arial" w:hAnsi="Arial" w:cs="Arial"/>
                                <w:b/>
                                <w:bCs/>
                                <w:sz w:val="12"/>
                                <w:szCs w:val="12"/>
                              </w:rPr>
                              <w:t xml:space="preserve"> </w:t>
                            </w:r>
                            <w:r w:rsidRPr="00384463">
                              <w:rPr>
                                <w:rFonts w:ascii="Arial" w:hAnsi="Arial" w:cs="Arial"/>
                                <w:b/>
                                <w:bCs/>
                                <w:sz w:val="8"/>
                                <w:szCs w:val="8"/>
                              </w:rPr>
                              <w:t>(2011-2021)</w:t>
                            </w:r>
                          </w:p>
                          <w:p w14:paraId="3CDE13BB" w14:textId="77777777" w:rsidR="00384463" w:rsidRPr="00BD1080" w:rsidRDefault="00384463" w:rsidP="00384463">
                            <w:pPr>
                              <w:spacing w:after="0" w:line="240" w:lineRule="auto"/>
                              <w:rPr>
                                <w:rFonts w:ascii="Arial" w:hAnsi="Arial" w:cs="Arial"/>
                                <w:b/>
                                <w:bCs/>
                                <w:sz w:val="12"/>
                                <w:szCs w:val="12"/>
                              </w:rPr>
                            </w:pPr>
                          </w:p>
                          <w:p w14:paraId="2EA7BB16" w14:textId="77777777" w:rsidR="00384463" w:rsidRPr="00BD1080" w:rsidRDefault="00384463" w:rsidP="00384463">
                            <w:pPr>
                              <w:spacing w:after="0" w:line="240" w:lineRule="auto"/>
                              <w:rPr>
                                <w:rFonts w:ascii="Arial" w:hAnsi="Arial" w:cs="Arial"/>
                                <w:b/>
                                <w:bCs/>
                                <w:sz w:val="12"/>
                              </w:rPr>
                            </w:pPr>
                            <w:r w:rsidRPr="00384463">
                              <w:rPr>
                                <w:rFonts w:ascii="Arial" w:hAnsi="Arial" w:cs="Arial"/>
                                <w:b/>
                                <w:bCs/>
                                <w:color w:val="007BB8"/>
                                <w:sz w:val="10"/>
                                <w:szCs w:val="10"/>
                              </w:rPr>
                              <w:t>+9.98%</w:t>
                            </w:r>
                            <w:r w:rsidRPr="00BD1080">
                              <w:rPr>
                                <w:rFonts w:ascii="Arial" w:hAnsi="Arial" w:cs="Arial"/>
                                <w:b/>
                                <w:bCs/>
                                <w:sz w:val="12"/>
                              </w:rPr>
                              <w:t xml:space="preserve"> </w:t>
                            </w:r>
                            <w:r w:rsidRPr="00BD1080">
                              <w:rPr>
                                <w:rFonts w:ascii="Arial" w:hAnsi="Arial" w:cs="Arial"/>
                                <w:b/>
                                <w:bCs/>
                                <w:sz w:val="10"/>
                                <w:szCs w:val="10"/>
                              </w:rPr>
                              <w:t>(</w:t>
                            </w:r>
                            <w:r w:rsidRPr="00384463">
                              <w:rPr>
                                <w:rFonts w:ascii="Arial" w:hAnsi="Arial" w:cs="Arial"/>
                                <w:b/>
                                <w:bCs/>
                                <w:sz w:val="8"/>
                                <w:szCs w:val="10"/>
                              </w:rPr>
                              <w:t>n=263,601</w:t>
                            </w:r>
                            <w:r w:rsidRPr="00384463">
                              <w:rPr>
                                <w:rFonts w:ascii="Arial" w:hAnsi="Arial" w:cs="Arial"/>
                                <w:b/>
                                <w:bCs/>
                                <w:sz w:val="8"/>
                              </w:rPr>
                              <w:t>)</w:t>
                            </w:r>
                          </w:p>
                          <w:p w14:paraId="73C0FFC6" w14:textId="77777777" w:rsidR="00384463" w:rsidRPr="00BD1080" w:rsidRDefault="00384463" w:rsidP="00384463">
                            <w:pPr>
                              <w:spacing w:after="0" w:line="240" w:lineRule="auto"/>
                              <w:rPr>
                                <w:rFonts w:ascii="Arial" w:hAnsi="Arial" w:cs="Arial"/>
                                <w:b/>
                                <w:bCs/>
                                <w:sz w:val="10"/>
                                <w:szCs w:val="10"/>
                              </w:rPr>
                            </w:pPr>
                            <w:r w:rsidRPr="00384463">
                              <w:rPr>
                                <w:rFonts w:ascii="Arial" w:hAnsi="Arial"/>
                                <w:b/>
                                <w:bCs/>
                                <w:sz w:val="10"/>
                                <w:szCs w:val="10"/>
                              </w:rPr>
                              <w:t>Amcanestyniad poblogaeth</w:t>
                            </w:r>
                            <w:r>
                              <w:rPr>
                                <w:rFonts w:ascii="Arial" w:hAnsi="Arial"/>
                                <w:b/>
                                <w:bCs/>
                                <w:sz w:val="12"/>
                              </w:rPr>
                              <w:t xml:space="preserve"> </w:t>
                            </w:r>
                            <w:r w:rsidRPr="00384463">
                              <w:rPr>
                                <w:rFonts w:ascii="Arial" w:hAnsi="Arial"/>
                                <w:b/>
                                <w:bCs/>
                                <w:sz w:val="8"/>
                                <w:szCs w:val="8"/>
                              </w:rPr>
                              <w:t>(2021-2041)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06E2A6" id="_x0000_s1043" type="#_x0000_t202" style="position:absolute;left:0;text-align:left;margin-left:194.25pt;margin-top:221.05pt;width:79.4pt;height:45.25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" stroked="f">
                <v:textbox>
                  <w:txbxContent>
                    <w:p w14:paraId="52AD140C" w14:textId="77777777" w:rsidR="00384463" w:rsidRDefault="00384463" w:rsidP="00384463">
                      <w:pPr>
                        <w:spacing w:after="0" w:line="240" w:lineRule="auto"/>
                        <w:rPr>
                          <w:rFonts w:ascii="Arial" w:hAnsi="Arial" w:cs="Arial"/>
                          <w:b/>
                          <w:bCs/>
                          <w:sz w:val="12"/>
                          <w:szCs w:val="12"/>
                        </w:rPr>
                      </w:pPr>
                      <w:r w:rsidRPr="00384463">
                        <w:rPr>
                          <w:rFonts w:ascii="Arial" w:hAnsi="Arial" w:cs="Arial"/>
                          <w:b/>
                          <w:bCs/>
                          <w:color w:val="007BB8"/>
                          <w:sz w:val="10"/>
                          <w:szCs w:val="10"/>
                        </w:rPr>
                        <w:t>-0.21%</w:t>
                      </w:r>
                      <w:r w:rsidRPr="00BD1080">
                        <w:rPr>
                          <w:rFonts w:ascii="Arial" w:hAnsi="Arial" w:cs="Arial"/>
                          <w:b/>
                          <w:bCs/>
                          <w:color w:val="007BB8"/>
                          <w:sz w:val="12"/>
                          <w:szCs w:val="12"/>
                        </w:rPr>
                        <w:t xml:space="preserve"> </w:t>
                      </w:r>
                      <w:r w:rsidRPr="00384463">
                        <w:rPr>
                          <w:rFonts w:ascii="Arial" w:hAnsi="Arial" w:cs="Arial"/>
                          <w:b/>
                          <w:bCs/>
                          <w:sz w:val="8"/>
                          <w:szCs w:val="8"/>
                        </w:rPr>
                        <w:t>(n=523)</w:t>
                      </w:r>
                    </w:p>
                    <w:p w14:paraId="54E6FF54" w14:textId="77777777" w:rsidR="00384463" w:rsidRPr="00384463" w:rsidRDefault="00384463" w:rsidP="00384463">
                      <w:pPr>
                        <w:spacing w:after="0" w:line="240" w:lineRule="auto"/>
                        <w:rPr>
                          <w:rFonts w:ascii="Arial" w:hAnsi="Arial" w:cs="Arial"/>
                          <w:b/>
                          <w:bCs/>
                          <w:sz w:val="8"/>
                          <w:szCs w:val="8"/>
                        </w:rPr>
                      </w:pPr>
                      <w:r w:rsidRPr="00384463">
                        <w:rPr>
                          <w:rFonts w:ascii="Arial" w:hAnsi="Arial" w:cs="Arial"/>
                          <w:b/>
                          <w:bCs/>
                          <w:sz w:val="10"/>
                          <w:szCs w:val="10"/>
                        </w:rPr>
                        <w:t>Twf poblogaeth</w:t>
                      </w:r>
                      <w:r w:rsidRPr="00BD1080">
                        <w:rPr>
                          <w:rFonts w:ascii="Arial" w:hAnsi="Arial" w:cs="Arial"/>
                          <w:b/>
                          <w:bCs/>
                          <w:sz w:val="12"/>
                          <w:szCs w:val="12"/>
                        </w:rPr>
                        <w:t xml:space="preserve"> </w:t>
                      </w:r>
                      <w:r w:rsidRPr="00384463">
                        <w:rPr>
                          <w:rFonts w:ascii="Arial" w:hAnsi="Arial" w:cs="Arial"/>
                          <w:b/>
                          <w:bCs/>
                          <w:sz w:val="8"/>
                          <w:szCs w:val="8"/>
                        </w:rPr>
                        <w:t>(2011-2021)</w:t>
                      </w:r>
                    </w:p>
                    <w:p w14:paraId="3CDE13BB" w14:textId="77777777" w:rsidR="00384463" w:rsidRPr="00BD1080" w:rsidRDefault="00384463" w:rsidP="00384463">
                      <w:pPr>
                        <w:spacing w:after="0" w:line="240" w:lineRule="auto"/>
                        <w:rPr>
                          <w:rFonts w:ascii="Arial" w:hAnsi="Arial" w:cs="Arial"/>
                          <w:b/>
                          <w:bCs/>
                          <w:sz w:val="12"/>
                          <w:szCs w:val="12"/>
                        </w:rPr>
                      </w:pPr>
                    </w:p>
                    <w:p w14:paraId="2EA7BB16" w14:textId="77777777" w:rsidR="00384463" w:rsidRPr="00BD1080" w:rsidRDefault="00384463" w:rsidP="00384463">
                      <w:pPr>
                        <w:spacing w:after="0" w:line="240" w:lineRule="auto"/>
                        <w:rPr>
                          <w:rFonts w:ascii="Arial" w:hAnsi="Arial" w:cs="Arial"/>
                          <w:b/>
                          <w:bCs/>
                          <w:sz w:val="12"/>
                        </w:rPr>
                      </w:pPr>
                      <w:r w:rsidRPr="00384463">
                        <w:rPr>
                          <w:rFonts w:ascii="Arial" w:hAnsi="Arial" w:cs="Arial"/>
                          <w:b/>
                          <w:bCs/>
                          <w:color w:val="007BB8"/>
                          <w:sz w:val="10"/>
                          <w:szCs w:val="10"/>
                        </w:rPr>
                        <w:t>+9.98%</w:t>
                      </w:r>
                      <w:r w:rsidRPr="00BD1080">
                        <w:rPr>
                          <w:rFonts w:ascii="Arial" w:hAnsi="Arial" w:cs="Arial"/>
                          <w:b/>
                          <w:bCs/>
                          <w:sz w:val="12"/>
                        </w:rPr>
                        <w:t xml:space="preserve"> </w:t>
                      </w:r>
                      <w:r w:rsidRPr="00BD1080">
                        <w:rPr>
                          <w:rFonts w:ascii="Arial" w:hAnsi="Arial" w:cs="Arial"/>
                          <w:b/>
                          <w:bCs/>
                          <w:sz w:val="10"/>
                          <w:szCs w:val="10"/>
                        </w:rPr>
                        <w:t>(</w:t>
                      </w:r>
                      <w:r w:rsidRPr="00384463">
                        <w:rPr>
                          <w:rFonts w:ascii="Arial" w:hAnsi="Arial" w:cs="Arial"/>
                          <w:b/>
                          <w:bCs/>
                          <w:sz w:val="8"/>
                          <w:szCs w:val="10"/>
                        </w:rPr>
                        <w:t>n=263,601</w:t>
                      </w:r>
                      <w:r w:rsidRPr="00384463">
                        <w:rPr>
                          <w:rFonts w:ascii="Arial" w:hAnsi="Arial" w:cs="Arial"/>
                          <w:b/>
                          <w:bCs/>
                          <w:sz w:val="8"/>
                        </w:rPr>
                        <w:t>)</w:t>
                      </w:r>
                    </w:p>
                    <w:p w14:paraId="73C0FFC6" w14:textId="77777777" w:rsidR="00384463" w:rsidRPr="00BD1080" w:rsidRDefault="00384463" w:rsidP="00384463">
                      <w:pPr>
                        <w:spacing w:after="0" w:line="240" w:lineRule="auto"/>
                        <w:rPr>
                          <w:rFonts w:ascii="Arial" w:hAnsi="Arial" w:cs="Arial"/>
                          <w:b/>
                          <w:bCs/>
                          <w:sz w:val="10"/>
                          <w:szCs w:val="10"/>
                        </w:rPr>
                      </w:pPr>
                      <w:r w:rsidRPr="00384463">
                        <w:rPr>
                          <w:rFonts w:ascii="Arial" w:hAnsi="Arial"/>
                          <w:b/>
                          <w:bCs/>
                          <w:sz w:val="10"/>
                          <w:szCs w:val="10"/>
                        </w:rPr>
                        <w:t>Amcanestyniad poblogaeth</w:t>
                      </w:r>
                      <w:r>
                        <w:rPr>
                          <w:rFonts w:ascii="Arial" w:hAnsi="Arial"/>
                          <w:b/>
                          <w:bCs/>
                          <w:sz w:val="12"/>
                        </w:rPr>
                        <w:t xml:space="preserve"> </w:t>
                      </w:r>
                      <w:r w:rsidRPr="00384463">
                        <w:rPr>
                          <w:rFonts w:ascii="Arial" w:hAnsi="Arial"/>
                          <w:b/>
                          <w:bCs/>
                          <w:sz w:val="8"/>
                          <w:szCs w:val="8"/>
                        </w:rPr>
                        <w:t>(2021-2041)</w:t>
                      </w:r>
                    </w:p>
                  </w:txbxContent>
                </v:textbox>
              </v:shape>
            </w:pict>
          </mc:Fallback>
        </mc:AlternateContent>
      </w:r>
      <w:r w:rsidR="00510131">
        <w:rPr>
          <w:noProof/>
        </w:rPr>
        <mc:AlternateContent>
          <mc:Choice Requires="wps">
            <w:drawing>
              <wp:anchor distT="45720" distB="45720" distL="114300" distR="114300" simplePos="0" relativeHeight="251743232" behindDoc="0" locked="0" layoutInCell="1" allowOverlap="1" wp14:anchorId="009BA0C3" wp14:editId="0B3E0BD8">
                <wp:simplePos x="0" y="0"/>
                <wp:positionH relativeFrom="margin">
                  <wp:posOffset>2752253</wp:posOffset>
                </wp:positionH>
                <wp:positionV relativeFrom="paragraph">
                  <wp:posOffset>2119234</wp:posOffset>
                </wp:positionV>
                <wp:extent cx="746572" cy="588475"/>
                <wp:effectExtent l="0" t="0" r="0" b="2540"/>
                <wp:wrapNone/>
                <wp:docPr id="885814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6572" cy="588475"/>
                        </a:xfrm>
                        <a:prstGeom prst="rect">
                          <a:avLst/>
                        </a:prstGeom>
                        <a:solidFill>
                          <a:srgbClr val="FFFFFF"/>
                        </a:solidFill>
                        <a:ln w="9525">
                          <a:noFill/>
                          <a:miter lim="800000"/>
                          <a:headEnd/>
                          <a:tailEnd/>
                        </a:ln>
                      </wps:spPr>
                      <wps:txbx>
                        <w:txbxContent>
                          <w:p w14:paraId="43E26080" w14:textId="77777777" w:rsidR="00510131" w:rsidRPr="00510131" w:rsidRDefault="00510131" w:rsidP="00510131">
                            <w:pPr>
                              <w:spacing w:after="0" w:line="240" w:lineRule="auto"/>
                              <w:rPr>
                                <w:rFonts w:ascii="Arial" w:hAnsi="Arial"/>
                                <w:b/>
                                <w:bCs/>
                                <w:i/>
                                <w:iCs/>
                                <w:sz w:val="10"/>
                                <w:szCs w:val="10"/>
                              </w:rPr>
                            </w:pPr>
                            <w:r w:rsidRPr="00510131">
                              <w:rPr>
                                <w:rFonts w:ascii="Arial" w:hAnsi="Arial"/>
                                <w:b/>
                                <w:bCs/>
                                <w:sz w:val="10"/>
                                <w:szCs w:val="10"/>
                              </w:rPr>
                              <w:t xml:space="preserve">Disgwyliad Oes </w:t>
                            </w:r>
                            <w:r w:rsidRPr="00510131">
                              <w:rPr>
                                <w:rFonts w:ascii="Arial" w:hAnsi="Arial"/>
                                <w:b/>
                                <w:bCs/>
                                <w:color w:val="007BB8"/>
                                <w:sz w:val="10"/>
                                <w:szCs w:val="10"/>
                              </w:rPr>
                              <w:t xml:space="preserve">77.5 </w:t>
                            </w:r>
                            <w:r w:rsidRPr="00510131">
                              <w:rPr>
                                <w:rFonts w:ascii="Arial" w:hAnsi="Arial"/>
                                <w:b/>
                                <w:bCs/>
                                <w:sz w:val="10"/>
                                <w:szCs w:val="10"/>
                              </w:rPr>
                              <w:t>mlynedd</w:t>
                            </w:r>
                            <w:r w:rsidRPr="00510131">
                              <w:rPr>
                                <w:rFonts w:ascii="Arial" w:hAnsi="Arial"/>
                                <w:b/>
                                <w:bCs/>
                                <w:sz w:val="12"/>
                                <w:szCs w:val="12"/>
                              </w:rPr>
                              <w:t xml:space="preserve"> </w:t>
                            </w:r>
                            <w:r w:rsidRPr="00510131">
                              <w:rPr>
                                <w:rFonts w:ascii="Arial" w:hAnsi="Arial"/>
                                <w:b/>
                                <w:bCs/>
                                <w:i/>
                                <w:iCs/>
                                <w:sz w:val="10"/>
                                <w:szCs w:val="10"/>
                              </w:rPr>
                              <w:t>(78.3 mlynedd)</w:t>
                            </w:r>
                          </w:p>
                          <w:p w14:paraId="43147417" w14:textId="77777777" w:rsidR="00510131" w:rsidRPr="00384463" w:rsidRDefault="00510131" w:rsidP="00510131">
                            <w:pPr>
                              <w:spacing w:after="0" w:line="240" w:lineRule="auto"/>
                              <w:rPr>
                                <w:rFonts w:ascii="Arial" w:hAnsi="Arial"/>
                                <w:b/>
                                <w:bCs/>
                                <w:i/>
                                <w:iCs/>
                                <w:sz w:val="10"/>
                                <w:szCs w:val="10"/>
                              </w:rPr>
                            </w:pPr>
                            <w:r w:rsidRPr="00510131">
                              <w:rPr>
                                <w:rFonts w:ascii="Arial" w:hAnsi="Arial"/>
                                <w:b/>
                                <w:bCs/>
                                <w:sz w:val="10"/>
                                <w:szCs w:val="10"/>
                              </w:rPr>
                              <w:t xml:space="preserve">Disgwyliad Oes Iach </w:t>
                            </w:r>
                            <w:r w:rsidRPr="00510131">
                              <w:rPr>
                                <w:rFonts w:ascii="Arial" w:hAnsi="Arial"/>
                                <w:b/>
                                <w:bCs/>
                                <w:color w:val="007BB8"/>
                                <w:sz w:val="10"/>
                                <w:szCs w:val="10"/>
                              </w:rPr>
                              <w:t>61.9</w:t>
                            </w:r>
                            <w:r w:rsidRPr="00510131">
                              <w:rPr>
                                <w:rFonts w:ascii="Arial" w:hAnsi="Arial"/>
                                <w:b/>
                                <w:bCs/>
                                <w:color w:val="007BB8"/>
                                <w:sz w:val="12"/>
                                <w:szCs w:val="12"/>
                              </w:rPr>
                              <w:t xml:space="preserve"> </w:t>
                            </w:r>
                            <w:r w:rsidRPr="00510131">
                              <w:rPr>
                                <w:rFonts w:ascii="Arial" w:hAnsi="Arial"/>
                                <w:b/>
                                <w:bCs/>
                                <w:sz w:val="10"/>
                                <w:szCs w:val="10"/>
                              </w:rPr>
                              <w:t>mlynedd</w:t>
                            </w:r>
                            <w:r w:rsidRPr="00510131">
                              <w:rPr>
                                <w:rFonts w:ascii="Arial" w:hAnsi="Arial"/>
                                <w:b/>
                                <w:bCs/>
                                <w:sz w:val="12"/>
                                <w:szCs w:val="12"/>
                              </w:rPr>
                              <w:t xml:space="preserve"> </w:t>
                            </w:r>
                            <w:r w:rsidRPr="00384463">
                              <w:rPr>
                                <w:rFonts w:ascii="Arial" w:hAnsi="Arial"/>
                                <w:b/>
                                <w:bCs/>
                                <w:sz w:val="10"/>
                                <w:szCs w:val="10"/>
                              </w:rPr>
                              <w:t>(</w:t>
                            </w:r>
                            <w:r w:rsidRPr="00384463">
                              <w:rPr>
                                <w:rFonts w:ascii="Arial" w:hAnsi="Arial"/>
                                <w:b/>
                                <w:bCs/>
                                <w:i/>
                                <w:iCs/>
                                <w:sz w:val="10"/>
                                <w:szCs w:val="10"/>
                              </w:rPr>
                              <w:t>61.5 mlynedd)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9BA0C3" id="_x0000_s1044" type="#_x0000_t202" style="position:absolute;left:0;text-align:left;margin-left:216.7pt;margin-top:166.85pt;width:58.8pt;height:46.35pt;z-index:25174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" stroked="f">
                <v:textbox>
                  <w:txbxContent>
                    <w:p w14:paraId="43E26080" w14:textId="77777777" w:rsidR="00510131" w:rsidRPr="00510131" w:rsidRDefault="00510131" w:rsidP="00510131">
                      <w:pPr>
                        <w:spacing w:after="0" w:line="240" w:lineRule="auto"/>
                        <w:rPr>
                          <w:rFonts w:ascii="Arial" w:hAnsi="Arial"/>
                          <w:b/>
                          <w:bCs/>
                          <w:i/>
                          <w:iCs/>
                          <w:sz w:val="10"/>
                          <w:szCs w:val="10"/>
                        </w:rPr>
                      </w:pPr>
                      <w:r w:rsidRPr="00510131">
                        <w:rPr>
                          <w:rFonts w:ascii="Arial" w:hAnsi="Arial"/>
                          <w:b/>
                          <w:bCs/>
                          <w:sz w:val="10"/>
                          <w:szCs w:val="10"/>
                        </w:rPr>
                        <w:t xml:space="preserve">Disgwyliad Oes </w:t>
                      </w:r>
                      <w:r w:rsidRPr="00510131">
                        <w:rPr>
                          <w:rFonts w:ascii="Arial" w:hAnsi="Arial"/>
                          <w:b/>
                          <w:bCs/>
                          <w:color w:val="007BB8"/>
                          <w:sz w:val="10"/>
                          <w:szCs w:val="10"/>
                        </w:rPr>
                        <w:t xml:space="preserve">77.5 </w:t>
                      </w:r>
                      <w:r w:rsidRPr="00510131">
                        <w:rPr>
                          <w:rFonts w:ascii="Arial" w:hAnsi="Arial"/>
                          <w:b/>
                          <w:bCs/>
                          <w:sz w:val="10"/>
                          <w:szCs w:val="10"/>
                        </w:rPr>
                        <w:t>mlynedd</w:t>
                      </w:r>
                      <w:r w:rsidRPr="00510131">
                        <w:rPr>
                          <w:rFonts w:ascii="Arial" w:hAnsi="Arial"/>
                          <w:b/>
                          <w:bCs/>
                          <w:sz w:val="12"/>
                          <w:szCs w:val="12"/>
                        </w:rPr>
                        <w:t xml:space="preserve"> </w:t>
                      </w:r>
                      <w:r w:rsidRPr="00510131">
                        <w:rPr>
                          <w:rFonts w:ascii="Arial" w:hAnsi="Arial"/>
                          <w:b/>
                          <w:bCs/>
                          <w:i/>
                          <w:iCs/>
                          <w:sz w:val="10"/>
                          <w:szCs w:val="10"/>
                        </w:rPr>
                        <w:t>(78.3 mlynedd)</w:t>
                      </w:r>
                    </w:p>
                    <w:p w14:paraId="43147417" w14:textId="77777777" w:rsidR="00510131" w:rsidRPr="00384463" w:rsidRDefault="00510131" w:rsidP="00510131">
                      <w:pPr>
                        <w:spacing w:after="0" w:line="240" w:lineRule="auto"/>
                        <w:rPr>
                          <w:rFonts w:ascii="Arial" w:hAnsi="Arial"/>
                          <w:b/>
                          <w:bCs/>
                          <w:i/>
                          <w:iCs/>
                          <w:sz w:val="10"/>
                          <w:szCs w:val="10"/>
                        </w:rPr>
                      </w:pPr>
                      <w:r w:rsidRPr="00510131">
                        <w:rPr>
                          <w:rFonts w:ascii="Arial" w:hAnsi="Arial"/>
                          <w:b/>
                          <w:bCs/>
                          <w:sz w:val="10"/>
                          <w:szCs w:val="10"/>
                        </w:rPr>
                        <w:t xml:space="preserve">Disgwyliad Oes Iach </w:t>
                      </w:r>
                      <w:r w:rsidRPr="00510131">
                        <w:rPr>
                          <w:rFonts w:ascii="Arial" w:hAnsi="Arial"/>
                          <w:b/>
                          <w:bCs/>
                          <w:color w:val="007BB8"/>
                          <w:sz w:val="10"/>
                          <w:szCs w:val="10"/>
                        </w:rPr>
                        <w:t>61.9</w:t>
                      </w:r>
                      <w:r w:rsidRPr="00510131">
                        <w:rPr>
                          <w:rFonts w:ascii="Arial" w:hAnsi="Arial"/>
                          <w:b/>
                          <w:bCs/>
                          <w:color w:val="007BB8"/>
                          <w:sz w:val="12"/>
                          <w:szCs w:val="12"/>
                        </w:rPr>
                        <w:t xml:space="preserve"> </w:t>
                      </w:r>
                      <w:r w:rsidRPr="00510131">
                        <w:rPr>
                          <w:rFonts w:ascii="Arial" w:hAnsi="Arial"/>
                          <w:b/>
                          <w:bCs/>
                          <w:sz w:val="10"/>
                          <w:szCs w:val="10"/>
                        </w:rPr>
                        <w:t>mlynedd</w:t>
                      </w:r>
                      <w:r w:rsidRPr="00510131">
                        <w:rPr>
                          <w:rFonts w:ascii="Arial" w:hAnsi="Arial"/>
                          <w:b/>
                          <w:bCs/>
                          <w:sz w:val="12"/>
                          <w:szCs w:val="12"/>
                        </w:rPr>
                        <w:t xml:space="preserve"> </w:t>
                      </w:r>
                      <w:r w:rsidRPr="00384463">
                        <w:rPr>
                          <w:rFonts w:ascii="Arial" w:hAnsi="Arial"/>
                          <w:b/>
                          <w:bCs/>
                          <w:sz w:val="10"/>
                          <w:szCs w:val="10"/>
                        </w:rPr>
                        <w:t>(</w:t>
                      </w:r>
                      <w:r w:rsidRPr="00384463">
                        <w:rPr>
                          <w:rFonts w:ascii="Arial" w:hAnsi="Arial"/>
                          <w:b/>
                          <w:bCs/>
                          <w:i/>
                          <w:iCs/>
                          <w:sz w:val="10"/>
                          <w:szCs w:val="10"/>
                        </w:rPr>
                        <w:t>61.5 mlynedd)</w:t>
                      </w:r>
                    </w:p>
                  </w:txbxContent>
                </v:textbox>
                <w10:wrap anchorx="margin"/>
              </v:shape>
            </w:pict>
          </mc:Fallback>
        </mc:AlternateContent>
      </w:r>
      <w:r w:rsidR="00373BB4">
        <w:rPr>
          <w:noProof/>
        </w:rPr>
        <mc:AlternateContent>
          <mc:Choice Requires="wps">
            <w:drawing>
              <wp:anchor distT="0" distB="0" distL="114300" distR="114300" simplePos="0" relativeHeight="251735040" behindDoc="0" locked="0" layoutInCell="1" allowOverlap="1" wp14:anchorId="737A59FB" wp14:editId="3A67A1F9">
                <wp:simplePos x="0" y="0"/>
                <wp:positionH relativeFrom="column">
                  <wp:posOffset>638269</wp:posOffset>
                </wp:positionH>
                <wp:positionV relativeFrom="paragraph">
                  <wp:posOffset>2408945</wp:posOffset>
                </wp:positionV>
                <wp:extent cx="104115" cy="0"/>
                <wp:effectExtent l="0" t="0" r="0" b="0"/>
                <wp:wrapNone/>
                <wp:docPr id="1815534051" name="Straight Connector 4"/>
                <wp:cNvGraphicFramePr/>
                <a:graphic xmlns:a="http://schemas.openxmlformats.org/drawingml/2006/main">
                  <a:graphicData uri="http://schemas.microsoft.com/office/word/2010/wordprocessingShape">
                    <wps:wsp>
                      <wps:cNvCnPr/>
                      <wps:spPr>
                        <a:xfrm>
                          <a:off x="0" y="0"/>
                          <a:ext cx="104115" cy="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45B70D05" id="Straight Connector 4"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50.25pt,189.7pt" to="58.45pt,18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" strokecolor="black [3213]" strokeweight="1.5pt">
                <v:stroke joinstyle="miter"/>
              </v:line>
            </w:pict>
          </mc:Fallback>
        </mc:AlternateContent>
      </w:r>
      <w:r w:rsidR="00373BB4">
        <w:rPr>
          <w:noProof/>
        </w:rPr>
        <mc:AlternateContent>
          <mc:Choice Requires="wps">
            <w:drawing>
              <wp:anchor distT="45720" distB="45720" distL="114300" distR="114300" simplePos="0" relativeHeight="251734016" behindDoc="0" locked="0" layoutInCell="1" allowOverlap="1" wp14:anchorId="74AD27B5" wp14:editId="01A48386">
                <wp:simplePos x="0" y="0"/>
                <wp:positionH relativeFrom="column">
                  <wp:posOffset>113168</wp:posOffset>
                </wp:positionH>
                <wp:positionV relativeFrom="paragraph">
                  <wp:posOffset>2132814</wp:posOffset>
                </wp:positionV>
                <wp:extent cx="1058545" cy="362139"/>
                <wp:effectExtent l="0" t="0" r="8255" b="0"/>
                <wp:wrapNone/>
                <wp:docPr id="680271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8545" cy="362139"/>
                        </a:xfrm>
                        <a:prstGeom prst="rect">
                          <a:avLst/>
                        </a:prstGeom>
                        <a:solidFill>
                          <a:srgbClr val="FFFFFF"/>
                        </a:solidFill>
                        <a:ln w="9525">
                          <a:noFill/>
                          <a:miter lim="800000"/>
                          <a:headEnd/>
                          <a:tailEnd/>
                        </a:ln>
                      </wps:spPr>
                      <wps:txbx>
                        <w:txbxContent>
                          <w:p w14:paraId="7A888501" w14:textId="77777777" w:rsidR="00373BB4" w:rsidRPr="00373BB4" w:rsidRDefault="00373BB4" w:rsidP="00373BB4">
                            <w:pPr>
                              <w:spacing w:after="0" w:line="240" w:lineRule="auto"/>
                              <w:rPr>
                                <w:rFonts w:ascii="Arial" w:hAnsi="Arial" w:cs="Arial"/>
                                <w:b/>
                                <w:bCs/>
                                <w:sz w:val="12"/>
                                <w:szCs w:val="16"/>
                              </w:rPr>
                            </w:pPr>
                            <w:r w:rsidRPr="00373BB4">
                              <w:rPr>
                                <w:rFonts w:ascii="Arial" w:hAnsi="Arial" w:cs="Arial"/>
                                <w:b/>
                                <w:bCs/>
                                <w:sz w:val="12"/>
                                <w:szCs w:val="16"/>
                              </w:rPr>
                              <w:t>Oedran proffil</w:t>
                            </w:r>
                          </w:p>
                          <w:p w14:paraId="6D204FBB" w14:textId="77777777" w:rsidR="00373BB4" w:rsidRDefault="00373BB4" w:rsidP="00373BB4">
                            <w:pPr>
                              <w:spacing w:after="0" w:line="240" w:lineRule="auto"/>
                              <w:rPr>
                                <w:rFonts w:ascii="Arial" w:hAnsi="Arial" w:cs="Arial"/>
                                <w:sz w:val="12"/>
                                <w:szCs w:val="12"/>
                              </w:rPr>
                            </w:pPr>
                            <w:r>
                              <w:rPr>
                                <w:rFonts w:ascii="Arial" w:hAnsi="Arial" w:cs="Arial"/>
                                <w:sz w:val="12"/>
                                <w:szCs w:val="12"/>
                              </w:rPr>
                              <w:t xml:space="preserve">        </w:t>
                            </w:r>
                          </w:p>
                          <w:p w14:paraId="19A1AD72" w14:textId="5257B471" w:rsidR="00373BB4" w:rsidRPr="00373BB4" w:rsidRDefault="00373BB4" w:rsidP="00373BB4">
                            <w:pPr>
                              <w:spacing w:after="0" w:line="240" w:lineRule="auto"/>
                              <w:rPr>
                                <w:rFonts w:ascii="Arial" w:hAnsi="Arial" w:cs="Arial"/>
                                <w:sz w:val="10"/>
                                <w:szCs w:val="12"/>
                              </w:rPr>
                            </w:pPr>
                            <w:r w:rsidRPr="00373BB4">
                              <w:rPr>
                                <w:rFonts w:ascii="Arial" w:hAnsi="Arial" w:cs="Arial"/>
                                <w:noProof/>
                                <w:sz w:val="10"/>
                                <w:szCs w:val="10"/>
                              </w:rPr>
                              <w:drawing>
                                <wp:inline distT="0" distB="0" distL="0" distR="0" wp14:anchorId="053DDA28" wp14:editId="5F080940">
                                  <wp:extent cx="59055" cy="67945"/>
                                  <wp:effectExtent l="0" t="0" r="0" b="8255"/>
                                  <wp:docPr id="11687608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055" cy="67945"/>
                                          </a:xfrm>
                                          <a:prstGeom prst="rect">
                                            <a:avLst/>
                                          </a:prstGeom>
                                          <a:noFill/>
                                          <a:ln>
                                            <a:noFill/>
                                          </a:ln>
                                        </pic:spPr>
                                      </pic:pic>
                                    </a:graphicData>
                                  </a:graphic>
                                </wp:inline>
                              </w:drawing>
                            </w:r>
                            <w:r w:rsidRPr="00373BB4">
                              <w:rPr>
                                <w:rFonts w:ascii="Arial" w:hAnsi="Arial" w:cs="Arial"/>
                                <w:sz w:val="10"/>
                                <w:szCs w:val="10"/>
                              </w:rPr>
                              <w:t xml:space="preserve">Abertawe             </w:t>
                            </w:r>
                            <w:r w:rsidRPr="00373BB4">
                              <w:rPr>
                                <w:rFonts w:ascii="Arial" w:hAnsi="Arial" w:cs="Arial"/>
                                <w:sz w:val="10"/>
                                <w:szCs w:val="12"/>
                              </w:rPr>
                              <w:t>(Cymru)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AD27B5" id="_x0000_s1045" type="#_x0000_t202" style="position:absolute;left:0;text-align:left;margin-left:8.9pt;margin-top:167.95pt;width:83.35pt;height:28.5pt;z-index:25173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" stroked="f">
                <v:textbox>
                  <w:txbxContent>
                    <w:p w14:paraId="7A888501" w14:textId="77777777" w:rsidR="00373BB4" w:rsidRPr="00373BB4" w:rsidRDefault="00373BB4" w:rsidP="00373BB4">
                      <w:pPr>
                        <w:spacing w:after="0" w:line="240" w:lineRule="auto"/>
                        <w:rPr>
                          <w:rFonts w:ascii="Arial" w:hAnsi="Arial" w:cs="Arial"/>
                          <w:b/>
                          <w:bCs/>
                          <w:sz w:val="12"/>
                          <w:szCs w:val="16"/>
                        </w:rPr>
                      </w:pPr>
                      <w:r w:rsidRPr="00373BB4">
                        <w:rPr>
                          <w:rFonts w:ascii="Arial" w:hAnsi="Arial" w:cs="Arial"/>
                          <w:b/>
                          <w:bCs/>
                          <w:sz w:val="12"/>
                          <w:szCs w:val="16"/>
                        </w:rPr>
                        <w:t>Oedran proffil</w:t>
                      </w:r>
                    </w:p>
                    <w:p w14:paraId="6D204FBB" w14:textId="77777777" w:rsidR="00373BB4" w:rsidRDefault="00373BB4" w:rsidP="00373BB4">
                      <w:pPr>
                        <w:spacing w:after="0" w:line="240" w:lineRule="auto"/>
                        <w:rPr>
                          <w:rFonts w:ascii="Arial" w:hAnsi="Arial" w:cs="Arial"/>
                          <w:sz w:val="12"/>
                          <w:szCs w:val="12"/>
                        </w:rPr>
                      </w:pPr>
                      <w:r>
                        <w:rPr>
                          <w:rFonts w:ascii="Arial" w:hAnsi="Arial" w:cs="Arial"/>
                          <w:sz w:val="12"/>
                          <w:szCs w:val="12"/>
                        </w:rPr>
                        <w:t xml:space="preserve">        </w:t>
                      </w:r>
                    </w:p>
                    <w:p w14:paraId="19A1AD72" w14:textId="5257B471" w:rsidR="00373BB4" w:rsidRPr="00373BB4" w:rsidRDefault="00373BB4" w:rsidP="00373BB4">
                      <w:pPr>
                        <w:spacing w:after="0" w:line="240" w:lineRule="auto"/>
                        <w:rPr>
                          <w:rFonts w:ascii="Arial" w:hAnsi="Arial" w:cs="Arial"/>
                          <w:sz w:val="10"/>
                          <w:szCs w:val="12"/>
                        </w:rPr>
                      </w:pPr>
                      <w:r w:rsidRPr="00373BB4">
                        <w:rPr>
                          <w:rFonts w:ascii="Arial" w:hAnsi="Arial" w:cs="Arial"/>
                          <w:noProof/>
                          <w:sz w:val="10"/>
                          <w:szCs w:val="10"/>
                        </w:rPr>
                        <w:drawing>
                          <wp:inline distT="0" distB="0" distL="0" distR="0" wp14:anchorId="053DDA28" wp14:editId="5F080940">
                            <wp:extent cx="59055" cy="67945"/>
                            <wp:effectExtent l="0" t="0" r="0" b="8255"/>
                            <wp:docPr id="11687608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055" cy="67945"/>
                                    </a:xfrm>
                                    <a:prstGeom prst="rect">
                                      <a:avLst/>
                                    </a:prstGeom>
                                    <a:noFill/>
                                    <a:ln>
                                      <a:noFill/>
                                    </a:ln>
                                  </pic:spPr>
                                </pic:pic>
                              </a:graphicData>
                            </a:graphic>
                          </wp:inline>
                        </w:drawing>
                      </w:r>
                      <w:r w:rsidRPr="00373BB4">
                        <w:rPr>
                          <w:rFonts w:ascii="Arial" w:hAnsi="Arial" w:cs="Arial"/>
                          <w:sz w:val="10"/>
                          <w:szCs w:val="10"/>
                        </w:rPr>
                        <w:t xml:space="preserve">Abertawe             </w:t>
                      </w:r>
                      <w:r w:rsidRPr="00373BB4">
                        <w:rPr>
                          <w:rFonts w:ascii="Arial" w:hAnsi="Arial" w:cs="Arial"/>
                          <w:sz w:val="10"/>
                          <w:szCs w:val="12"/>
                        </w:rPr>
                        <w:t>(Cymru)</w:t>
                      </w:r>
                    </w:p>
                  </w:txbxContent>
                </v:textbox>
              </v:shape>
            </w:pict>
          </mc:Fallback>
        </mc:AlternateContent>
      </w:r>
      <w:r w:rsidR="00D70CD3">
        <w:rPr>
          <w:noProof/>
        </w:rPr>
        <mc:AlternateContent>
          <mc:Choice Requires="wps">
            <w:drawing>
              <wp:anchor distT="0" distB="0" distL="114300" distR="114300" simplePos="0" relativeHeight="251729920" behindDoc="0" locked="0" layoutInCell="1" allowOverlap="1" wp14:anchorId="08D5D6E4" wp14:editId="670907E2">
                <wp:simplePos x="0" y="0"/>
                <wp:positionH relativeFrom="margin">
                  <wp:posOffset>113168</wp:posOffset>
                </wp:positionH>
                <wp:positionV relativeFrom="paragraph">
                  <wp:posOffset>1711829</wp:posOffset>
                </wp:positionV>
                <wp:extent cx="1058545" cy="415862"/>
                <wp:effectExtent l="0" t="0" r="8255" b="3810"/>
                <wp:wrapNone/>
                <wp:docPr id="1494148289" name="Text Box 4"/>
                <wp:cNvGraphicFramePr/>
                <a:graphic xmlns:a="http://schemas.openxmlformats.org/drawingml/2006/main">
                  <a:graphicData uri="http://schemas.microsoft.com/office/word/2010/wordprocessingShape">
                    <wps:wsp>
                      <wps:cNvSpPr txBox="1"/>
                      <wps:spPr>
                        <a:xfrm rot="10800000" flipH="1" flipV="1">
                          <a:off x="0" y="0"/>
                          <a:ext cx="1058545" cy="415862"/>
                        </a:xfrm>
                        <a:prstGeom prst="rect">
                          <a:avLst/>
                        </a:prstGeom>
                        <a:solidFill>
                          <a:sysClr val="window" lastClr="FFFFFF"/>
                        </a:solidFill>
                        <a:ln w="9525">
                          <a:noFill/>
                        </a:ln>
                      </wps:spPr>
                      <wps:txbx>
                        <w:txbxContent>
                          <w:p w14:paraId="5E2D1151" w14:textId="1EB6D0EA" w:rsidR="00DD2736" w:rsidRPr="00D70CD3" w:rsidRDefault="00DD2736" w:rsidP="00DD2736">
                            <w:pPr>
                              <w:spacing w:after="0" w:line="240" w:lineRule="auto"/>
                              <w:rPr>
                                <w:rFonts w:ascii="Arial" w:hAnsi="Arial" w:cs="Arial"/>
                                <w:b/>
                                <w:bCs/>
                                <w:color w:val="0083C4"/>
                                <w:sz w:val="12"/>
                                <w:szCs w:val="12"/>
                              </w:rPr>
                            </w:pPr>
                            <w:r w:rsidRPr="00D70CD3">
                              <w:rPr>
                                <w:rFonts w:ascii="Arial" w:hAnsi="Arial" w:cs="Arial"/>
                                <w:b/>
                                <w:bCs/>
                                <w:sz w:val="12"/>
                                <w:szCs w:val="12"/>
                              </w:rPr>
                              <w:t xml:space="preserve">Poblogaeth </w:t>
                            </w:r>
                            <w:r w:rsidR="00BA7733" w:rsidRPr="00D70CD3">
                              <w:rPr>
                                <w:rFonts w:ascii="Arial" w:hAnsi="Arial" w:cs="Arial"/>
                                <w:b/>
                                <w:bCs/>
                                <w:sz w:val="12"/>
                                <w:szCs w:val="12"/>
                              </w:rPr>
                              <w:t xml:space="preserve"> </w:t>
                            </w:r>
                            <w:r w:rsidR="00BA7733" w:rsidRPr="00D70CD3">
                              <w:rPr>
                                <w:rFonts w:ascii="Arial" w:hAnsi="Arial" w:cs="Arial"/>
                                <w:b/>
                                <w:bCs/>
                                <w:color w:val="0083C4"/>
                                <w:sz w:val="12"/>
                                <w:szCs w:val="12"/>
                              </w:rPr>
                              <w:t xml:space="preserve">238,500 </w:t>
                            </w:r>
                            <w:r w:rsidR="00BA7733" w:rsidRPr="00054E0E">
                              <w:rPr>
                                <w:rFonts w:ascii="Arial" w:hAnsi="Arial" w:cs="Arial"/>
                                <w:b/>
                                <w:bCs/>
                                <w:color w:val="0083C4"/>
                                <w:sz w:val="10"/>
                                <w:szCs w:val="10"/>
                              </w:rPr>
                              <w:t>(31.3%)</w:t>
                            </w:r>
                          </w:p>
                          <w:p w14:paraId="6258E635" w14:textId="6F3AB26A" w:rsidR="00DD2736" w:rsidRPr="00D70CD3" w:rsidRDefault="00DD2736" w:rsidP="00DD2736">
                            <w:pPr>
                              <w:spacing w:after="0" w:line="240" w:lineRule="auto"/>
                              <w:rPr>
                                <w:rFonts w:ascii="Arial" w:hAnsi="Arial" w:cs="Arial"/>
                                <w:b/>
                                <w:bCs/>
                                <w:color w:val="FF0000"/>
                                <w:sz w:val="8"/>
                                <w:szCs w:val="8"/>
                              </w:rPr>
                            </w:pPr>
                            <w:r w:rsidRPr="00D70CD3">
                              <w:rPr>
                                <w:rFonts w:ascii="Arial" w:hAnsi="Arial" w:cs="Arial"/>
                                <w:sz w:val="8"/>
                                <w:szCs w:val="8"/>
                              </w:rPr>
                              <w:t>76</w:t>
                            </w:r>
                            <w:r w:rsidR="00CC1C98">
                              <w:rPr>
                                <w:rFonts w:ascii="Arial" w:hAnsi="Arial" w:cs="Arial"/>
                                <w:sz w:val="8"/>
                                <w:szCs w:val="8"/>
                              </w:rPr>
                              <w:t>2</w:t>
                            </w:r>
                            <w:r w:rsidR="00B15437" w:rsidRPr="00D70CD3">
                              <w:rPr>
                                <w:rFonts w:ascii="Arial" w:hAnsi="Arial" w:cs="Arial"/>
                                <w:sz w:val="8"/>
                                <w:szCs w:val="8"/>
                              </w:rPr>
                              <w:t>,</w:t>
                            </w:r>
                            <w:r w:rsidRPr="00D70CD3">
                              <w:rPr>
                                <w:rFonts w:ascii="Arial" w:hAnsi="Arial" w:cs="Arial"/>
                                <w:sz w:val="8"/>
                                <w:szCs w:val="8"/>
                              </w:rPr>
                              <w:t>400 o bobl yn Rhanbarth ARCH</w:t>
                            </w:r>
                            <w:r w:rsidR="00B15437" w:rsidRPr="00D70CD3">
                              <w:rPr>
                                <w:rFonts w:ascii="Arial" w:hAnsi="Arial" w:cs="Arial"/>
                                <w:sz w:val="8"/>
                                <w:szCs w:val="8"/>
                              </w:rPr>
                              <w:t xml:space="preserve"> w</w:t>
                            </w:r>
                            <w:r w:rsidRPr="00D70CD3">
                              <w:rPr>
                                <w:rFonts w:ascii="Arial" w:hAnsi="Arial" w:cs="Arial"/>
                                <w:sz w:val="8"/>
                                <w:szCs w:val="8"/>
                              </w:rPr>
                              <w:t>edi'i dalgrynnu i'r 100 o bobl agosaf</w:t>
                            </w:r>
                          </w:p>
                          <w:p w14:paraId="07846217" w14:textId="77777777" w:rsidR="00DD2736" w:rsidRPr="00D70CD3" w:rsidRDefault="00DD2736" w:rsidP="00DD2736">
                            <w:pPr>
                              <w:spacing w:line="240" w:lineRule="auto"/>
                              <w:rPr>
                                <w:rFonts w:ascii="Arial" w:hAnsi="Arial" w:cs="Arial"/>
                                <w:sz w:val="8"/>
                                <w:szCs w:val="8"/>
                              </w:rPr>
                            </w:pPr>
                          </w:p>
                          <w:p w14:paraId="7CB3AFDE" w14:textId="77777777" w:rsidR="00DD2736" w:rsidRPr="00E45C3E" w:rsidRDefault="00DD2736" w:rsidP="00DD2736">
                            <w:pPr>
                              <w:spacing w:line="240" w:lineRule="auto"/>
                              <w:rPr>
                                <w:rFonts w:ascii="Arial" w:hAnsi="Arial" w:cs="Arial"/>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5D6E4" id="Text Box 4" o:spid="_x0000_s1046" type="#_x0000_t202" style="position:absolute;left:0;text-align:left;margin-left:8.9pt;margin-top:134.8pt;width:83.35pt;height:32.75pt;rotation:180;flip:x y;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" fillcolor="window" stroked="f">
                <v:textbox>
                  <w:txbxContent>
                    <w:p w14:paraId="5E2D1151" w14:textId="1EB6D0EA" w:rsidR="00DD2736" w:rsidRPr="00D70CD3" w:rsidRDefault="00DD2736" w:rsidP="00DD2736">
                      <w:pPr>
                        <w:spacing w:after="0" w:line="240" w:lineRule="auto"/>
                        <w:rPr>
                          <w:rFonts w:ascii="Arial" w:hAnsi="Arial" w:cs="Arial"/>
                          <w:b/>
                          <w:bCs/>
                          <w:color w:val="0083C4"/>
                          <w:sz w:val="12"/>
                          <w:szCs w:val="12"/>
                        </w:rPr>
                      </w:pPr>
                      <w:r w:rsidRPr="00D70CD3">
                        <w:rPr>
                          <w:rFonts w:ascii="Arial" w:hAnsi="Arial" w:cs="Arial"/>
                          <w:b/>
                          <w:bCs/>
                          <w:sz w:val="12"/>
                          <w:szCs w:val="12"/>
                        </w:rPr>
                        <w:t xml:space="preserve">Poblogaeth </w:t>
                      </w:r>
                      <w:r w:rsidR="00BA7733" w:rsidRPr="00D70CD3">
                        <w:rPr>
                          <w:rFonts w:ascii="Arial" w:hAnsi="Arial" w:cs="Arial"/>
                          <w:b/>
                          <w:bCs/>
                          <w:sz w:val="12"/>
                          <w:szCs w:val="12"/>
                        </w:rPr>
                        <w:t xml:space="preserve"> </w:t>
                      </w:r>
                      <w:r w:rsidR="00BA7733" w:rsidRPr="00D70CD3">
                        <w:rPr>
                          <w:rFonts w:ascii="Arial" w:hAnsi="Arial" w:cs="Arial"/>
                          <w:b/>
                          <w:bCs/>
                          <w:color w:val="0083C4"/>
                          <w:sz w:val="12"/>
                          <w:szCs w:val="12"/>
                        </w:rPr>
                        <w:t xml:space="preserve">238,500 </w:t>
                      </w:r>
                      <w:r w:rsidR="00BA7733" w:rsidRPr="00054E0E">
                        <w:rPr>
                          <w:rFonts w:ascii="Arial" w:hAnsi="Arial" w:cs="Arial"/>
                          <w:b/>
                          <w:bCs/>
                          <w:color w:val="0083C4"/>
                          <w:sz w:val="10"/>
                          <w:szCs w:val="10"/>
                        </w:rPr>
                        <w:t>(31.3%)</w:t>
                      </w:r>
                    </w:p>
                    <w:p w14:paraId="6258E635" w14:textId="6F3AB26A" w:rsidR="00DD2736" w:rsidRPr="00D70CD3" w:rsidRDefault="00DD2736" w:rsidP="00DD2736">
                      <w:pPr>
                        <w:spacing w:after="0" w:line="240" w:lineRule="auto"/>
                        <w:rPr>
                          <w:rFonts w:ascii="Arial" w:hAnsi="Arial" w:cs="Arial"/>
                          <w:b/>
                          <w:bCs/>
                          <w:color w:val="FF0000"/>
                          <w:sz w:val="8"/>
                          <w:szCs w:val="8"/>
                        </w:rPr>
                      </w:pPr>
                      <w:r w:rsidRPr="00D70CD3">
                        <w:rPr>
                          <w:rFonts w:ascii="Arial" w:hAnsi="Arial" w:cs="Arial"/>
                          <w:sz w:val="8"/>
                          <w:szCs w:val="8"/>
                        </w:rPr>
                        <w:t>76</w:t>
                      </w:r>
                      <w:r w:rsidR="00CC1C98">
                        <w:rPr>
                          <w:rFonts w:ascii="Arial" w:hAnsi="Arial" w:cs="Arial"/>
                          <w:sz w:val="8"/>
                          <w:szCs w:val="8"/>
                        </w:rPr>
                        <w:t>2</w:t>
                      </w:r>
                      <w:r w:rsidR="00B15437" w:rsidRPr="00D70CD3">
                        <w:rPr>
                          <w:rFonts w:ascii="Arial" w:hAnsi="Arial" w:cs="Arial"/>
                          <w:sz w:val="8"/>
                          <w:szCs w:val="8"/>
                        </w:rPr>
                        <w:t>,</w:t>
                      </w:r>
                      <w:r w:rsidRPr="00D70CD3">
                        <w:rPr>
                          <w:rFonts w:ascii="Arial" w:hAnsi="Arial" w:cs="Arial"/>
                          <w:sz w:val="8"/>
                          <w:szCs w:val="8"/>
                        </w:rPr>
                        <w:t>400 o bobl yn Rhanbarth ARCH</w:t>
                      </w:r>
                      <w:r w:rsidR="00B15437" w:rsidRPr="00D70CD3">
                        <w:rPr>
                          <w:rFonts w:ascii="Arial" w:hAnsi="Arial" w:cs="Arial"/>
                          <w:sz w:val="8"/>
                          <w:szCs w:val="8"/>
                        </w:rPr>
                        <w:t xml:space="preserve"> w</w:t>
                      </w:r>
                      <w:r w:rsidRPr="00D70CD3">
                        <w:rPr>
                          <w:rFonts w:ascii="Arial" w:hAnsi="Arial" w:cs="Arial"/>
                          <w:sz w:val="8"/>
                          <w:szCs w:val="8"/>
                        </w:rPr>
                        <w:t>edi'i dalgrynnu i'r 100 o bobl agosaf</w:t>
                      </w:r>
                    </w:p>
                    <w:p w14:paraId="07846217" w14:textId="77777777" w:rsidR="00DD2736" w:rsidRPr="00D70CD3" w:rsidRDefault="00DD2736" w:rsidP="00DD2736">
                      <w:pPr>
                        <w:spacing w:line="240" w:lineRule="auto"/>
                        <w:rPr>
                          <w:rFonts w:ascii="Arial" w:hAnsi="Arial" w:cs="Arial"/>
                          <w:sz w:val="8"/>
                          <w:szCs w:val="8"/>
                        </w:rPr>
                      </w:pPr>
                    </w:p>
                    <w:p w14:paraId="7CB3AFDE" w14:textId="77777777" w:rsidR="00DD2736" w:rsidRPr="00E45C3E" w:rsidRDefault="00DD2736" w:rsidP="00DD2736">
                      <w:pPr>
                        <w:spacing w:line="240" w:lineRule="auto"/>
                        <w:rPr>
                          <w:rFonts w:ascii="Arial" w:hAnsi="Arial" w:cs="Arial"/>
                          <w:sz w:val="12"/>
                          <w:szCs w:val="12"/>
                        </w:rPr>
                      </w:pPr>
                    </w:p>
                  </w:txbxContent>
                </v:textbox>
                <w10:wrap anchorx="margin"/>
              </v:shape>
            </w:pict>
          </mc:Fallback>
        </mc:AlternateContent>
      </w:r>
      <w:r w:rsidR="00D70CD3" w:rsidRPr="00DD2736">
        <w:rPr>
          <w:rFonts w:ascii="Arial" w:hAnsi="Arial" w:cs="Arial"/>
          <w:noProof/>
        </w:rPr>
        <mc:AlternateContent>
          <mc:Choice Requires="wps">
            <w:drawing>
              <wp:anchor distT="45720" distB="45720" distL="114300" distR="114300" simplePos="0" relativeHeight="251731968" behindDoc="0" locked="0" layoutInCell="1" allowOverlap="1" wp14:anchorId="13FE1D4B" wp14:editId="3F99C140">
                <wp:simplePos x="0" y="0"/>
                <wp:positionH relativeFrom="column">
                  <wp:posOffset>1189990</wp:posOffset>
                </wp:positionH>
                <wp:positionV relativeFrom="paragraph">
                  <wp:posOffset>1720479</wp:posOffset>
                </wp:positionV>
                <wp:extent cx="1081342" cy="470781"/>
                <wp:effectExtent l="0" t="0" r="5080" b="5715"/>
                <wp:wrapNone/>
                <wp:docPr id="1727833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1342" cy="470781"/>
                        </a:xfrm>
                        <a:prstGeom prst="rect">
                          <a:avLst/>
                        </a:prstGeom>
                        <a:solidFill>
                          <a:srgbClr val="FFFFFF"/>
                        </a:solidFill>
                        <a:ln w="9525">
                          <a:noFill/>
                          <a:prstDash val="solid"/>
                          <a:miter lim="800000"/>
                          <a:headEnd/>
                          <a:tailEnd/>
                        </a:ln>
                      </wps:spPr>
                      <wps:txbx>
                        <w:txbxContent>
                          <w:p w14:paraId="7F6A9872" w14:textId="038278A3" w:rsidR="00BA7733" w:rsidRPr="00D70CD3" w:rsidRDefault="00BA7733" w:rsidP="00D70CD3">
                            <w:pPr>
                              <w:spacing w:after="0" w:line="240" w:lineRule="auto"/>
                              <w:rPr>
                                <w:rFonts w:ascii="Arial" w:hAnsi="Arial" w:cs="Arial"/>
                                <w:b/>
                                <w:bCs/>
                                <w:sz w:val="12"/>
                                <w:szCs w:val="12"/>
                              </w:rPr>
                            </w:pPr>
                            <w:r w:rsidRPr="00D70CD3">
                              <w:rPr>
                                <w:rFonts w:ascii="Arial" w:hAnsi="Arial" w:cs="Arial"/>
                                <w:b/>
                                <w:bCs/>
                                <w:sz w:val="12"/>
                                <w:szCs w:val="12"/>
                              </w:rPr>
                              <w:t>Nifer yr Aelwydydd</w:t>
                            </w:r>
                            <w:r w:rsidR="00D70CD3" w:rsidRPr="00D70CD3">
                              <w:rPr>
                                <w:rFonts w:ascii="Arial" w:hAnsi="Arial" w:cs="Arial"/>
                                <w:b/>
                                <w:bCs/>
                                <w:sz w:val="12"/>
                                <w:szCs w:val="12"/>
                              </w:rPr>
                              <w:t xml:space="preserve">  </w:t>
                            </w:r>
                            <w:r w:rsidR="00D70CD3" w:rsidRPr="00D70CD3">
                              <w:rPr>
                                <w:rFonts w:ascii="Arial" w:hAnsi="Arial" w:cs="Arial"/>
                                <w:b/>
                                <w:bCs/>
                                <w:color w:val="007BB8"/>
                                <w:sz w:val="12"/>
                                <w:szCs w:val="12"/>
                              </w:rPr>
                              <w:t xml:space="preserve">105,00 </w:t>
                            </w:r>
                            <w:r w:rsidR="00D70CD3" w:rsidRPr="00054E0E">
                              <w:rPr>
                                <w:rFonts w:ascii="Arial" w:hAnsi="Arial" w:cs="Arial"/>
                                <w:b/>
                                <w:bCs/>
                                <w:color w:val="007BB8"/>
                                <w:sz w:val="10"/>
                                <w:szCs w:val="10"/>
                              </w:rPr>
                              <w:t>(31.4%)</w:t>
                            </w:r>
                          </w:p>
                          <w:p w14:paraId="757BEB05" w14:textId="5CA7BF70" w:rsidR="00D70CD3" w:rsidRPr="00D70CD3" w:rsidRDefault="00D70CD3" w:rsidP="00D70CD3">
                            <w:pPr>
                              <w:spacing w:after="0" w:line="240" w:lineRule="auto"/>
                              <w:rPr>
                                <w:rFonts w:ascii="Arial" w:hAnsi="Arial" w:cs="Arial"/>
                                <w:b/>
                                <w:bCs/>
                                <w:color w:val="007BB8"/>
                                <w:sz w:val="8"/>
                                <w:szCs w:val="8"/>
                              </w:rPr>
                            </w:pPr>
                            <w:r w:rsidRPr="00D70CD3">
                              <w:rPr>
                                <w:rFonts w:ascii="Arial" w:hAnsi="Arial" w:cs="Arial"/>
                                <w:sz w:val="8"/>
                                <w:szCs w:val="8"/>
                              </w:rPr>
                              <w:t xml:space="preserve">334500 aelwyd yn Rhanbarth ARCH </w:t>
                            </w:r>
                          </w:p>
                          <w:p w14:paraId="17FB51AB" w14:textId="3C7662F3" w:rsidR="00D70CD3" w:rsidRPr="00D70CD3" w:rsidRDefault="00D70CD3" w:rsidP="00D70CD3">
                            <w:pPr>
                              <w:spacing w:after="100" w:afterAutospacing="1" w:line="240" w:lineRule="auto"/>
                              <w:rPr>
                                <w:rFonts w:ascii="Arial" w:hAnsi="Arial" w:cs="Arial"/>
                                <w:b/>
                                <w:bCs/>
                                <w:sz w:val="8"/>
                                <w:szCs w:val="8"/>
                              </w:rPr>
                            </w:pPr>
                            <w:r w:rsidRPr="00D70CD3">
                              <w:rPr>
                                <w:rFonts w:ascii="Arial" w:hAnsi="Arial" w:cs="Arial"/>
                                <w:sz w:val="8"/>
                                <w:szCs w:val="8"/>
                              </w:rPr>
                              <w:t>Wedi'i dalgrynnu i'r</w:t>
                            </w:r>
                            <w:r>
                              <w:t xml:space="preserve"> </w:t>
                            </w:r>
                            <w:r w:rsidRPr="00D70CD3">
                              <w:rPr>
                                <w:rFonts w:ascii="Arial" w:hAnsi="Arial" w:cs="Arial"/>
                                <w:sz w:val="8"/>
                                <w:szCs w:val="8"/>
                              </w:rPr>
                              <w:t>100 cartref agosa</w:t>
                            </w:r>
                            <w:r w:rsidR="00054E0E">
                              <w:rPr>
                                <w:rFonts w:ascii="Arial" w:hAnsi="Arial" w:cs="Arial"/>
                                <w:sz w:val="8"/>
                                <w:szCs w:val="8"/>
                              </w:rPr>
                              <w:t>f</w:t>
                            </w:r>
                            <w:r w:rsidRPr="00D70CD3">
                              <w:rPr>
                                <w:rFonts w:ascii="Arial" w:hAnsi="Arial" w:cs="Arial"/>
                                <w:sz w:val="8"/>
                                <w:szCs w:val="8"/>
                              </w:rPr>
                              <w:t xml:space="preserve"> </w:t>
                            </w:r>
                          </w:p>
                          <w:p w14:paraId="7753763D" w14:textId="77777777" w:rsidR="00DD2736" w:rsidRPr="00D70CD3" w:rsidRDefault="00DD2736" w:rsidP="00DD2736">
                            <w:pPr>
                              <w:rPr>
                                <w:rFonts w:ascii="Arial" w:hAnsi="Arial" w:cs="Arial"/>
                                <w:sz w:val="8"/>
                                <w:szCs w:val="8"/>
                              </w:rPr>
                            </w:pPr>
                          </w:p>
                          <w:p w14:paraId="288905BD" w14:textId="77777777" w:rsidR="00BA7733" w:rsidRPr="00D70CD3" w:rsidRDefault="00BA7733">
                            <w:pPr>
                              <w:rPr>
                                <w:rFonts w:ascii="Arial" w:hAnsi="Arial" w:cs="Arial"/>
                                <w:sz w:val="8"/>
                                <w:szCs w:val="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FE1D4B" id="_x0000_s1047" type="#_x0000_t202" style="position:absolute;left:0;text-align:left;margin-left:93.7pt;margin-top:135.45pt;width:85.15pt;height:37.05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" stroked="f">
                <v:textbox>
                  <w:txbxContent>
                    <w:p w14:paraId="7F6A9872" w14:textId="038278A3" w:rsidR="00BA7733" w:rsidRPr="00D70CD3" w:rsidRDefault="00BA7733" w:rsidP="00D70CD3">
                      <w:pPr>
                        <w:spacing w:after="0" w:line="240" w:lineRule="auto"/>
                        <w:rPr>
                          <w:rFonts w:ascii="Arial" w:hAnsi="Arial" w:cs="Arial"/>
                          <w:b/>
                          <w:bCs/>
                          <w:sz w:val="12"/>
                          <w:szCs w:val="12"/>
                        </w:rPr>
                      </w:pPr>
                      <w:r w:rsidRPr="00D70CD3">
                        <w:rPr>
                          <w:rFonts w:ascii="Arial" w:hAnsi="Arial" w:cs="Arial"/>
                          <w:b/>
                          <w:bCs/>
                          <w:sz w:val="12"/>
                          <w:szCs w:val="12"/>
                        </w:rPr>
                        <w:t>Nifer yr Aelwydydd</w:t>
                      </w:r>
                      <w:r w:rsidR="00D70CD3" w:rsidRPr="00D70CD3">
                        <w:rPr>
                          <w:rFonts w:ascii="Arial" w:hAnsi="Arial" w:cs="Arial"/>
                          <w:b/>
                          <w:bCs/>
                          <w:sz w:val="12"/>
                          <w:szCs w:val="12"/>
                        </w:rPr>
                        <w:t xml:space="preserve">  </w:t>
                      </w:r>
                      <w:r w:rsidR="00D70CD3" w:rsidRPr="00D70CD3">
                        <w:rPr>
                          <w:rFonts w:ascii="Arial" w:hAnsi="Arial" w:cs="Arial"/>
                          <w:b/>
                          <w:bCs/>
                          <w:color w:val="007BB8"/>
                          <w:sz w:val="12"/>
                          <w:szCs w:val="12"/>
                        </w:rPr>
                        <w:t xml:space="preserve">105,00 </w:t>
                      </w:r>
                      <w:r w:rsidR="00D70CD3" w:rsidRPr="00054E0E">
                        <w:rPr>
                          <w:rFonts w:ascii="Arial" w:hAnsi="Arial" w:cs="Arial"/>
                          <w:b/>
                          <w:bCs/>
                          <w:color w:val="007BB8"/>
                          <w:sz w:val="10"/>
                          <w:szCs w:val="10"/>
                        </w:rPr>
                        <w:t>(31.4%)</w:t>
                      </w:r>
                    </w:p>
                    <w:p w14:paraId="757BEB05" w14:textId="5CA7BF70" w:rsidR="00D70CD3" w:rsidRPr="00D70CD3" w:rsidRDefault="00D70CD3" w:rsidP="00D70CD3">
                      <w:pPr>
                        <w:spacing w:after="0" w:line="240" w:lineRule="auto"/>
                        <w:rPr>
                          <w:rFonts w:ascii="Arial" w:hAnsi="Arial" w:cs="Arial"/>
                          <w:b/>
                          <w:bCs/>
                          <w:color w:val="007BB8"/>
                          <w:sz w:val="8"/>
                          <w:szCs w:val="8"/>
                        </w:rPr>
                      </w:pPr>
                      <w:r w:rsidRPr="00D70CD3">
                        <w:rPr>
                          <w:rFonts w:ascii="Arial" w:hAnsi="Arial" w:cs="Arial"/>
                          <w:sz w:val="8"/>
                          <w:szCs w:val="8"/>
                        </w:rPr>
                        <w:t xml:space="preserve">334500 aelwyd yn Rhanbarth ARCH </w:t>
                      </w:r>
                    </w:p>
                    <w:p w14:paraId="17FB51AB" w14:textId="3C7662F3" w:rsidR="00D70CD3" w:rsidRPr="00D70CD3" w:rsidRDefault="00D70CD3" w:rsidP="00D70CD3">
                      <w:pPr>
                        <w:spacing w:after="100" w:afterAutospacing="1" w:line="240" w:lineRule="auto"/>
                        <w:rPr>
                          <w:rFonts w:ascii="Arial" w:hAnsi="Arial" w:cs="Arial"/>
                          <w:b/>
                          <w:bCs/>
                          <w:sz w:val="8"/>
                          <w:szCs w:val="8"/>
                        </w:rPr>
                      </w:pPr>
                      <w:r w:rsidRPr="00D70CD3">
                        <w:rPr>
                          <w:rFonts w:ascii="Arial" w:hAnsi="Arial" w:cs="Arial"/>
                          <w:sz w:val="8"/>
                          <w:szCs w:val="8"/>
                        </w:rPr>
                        <w:t>Wedi'i dalgrynnu i'r</w:t>
                      </w:r>
                      <w:r>
                        <w:t xml:space="preserve"> </w:t>
                      </w:r>
                      <w:r w:rsidRPr="00D70CD3">
                        <w:rPr>
                          <w:rFonts w:ascii="Arial" w:hAnsi="Arial" w:cs="Arial"/>
                          <w:sz w:val="8"/>
                          <w:szCs w:val="8"/>
                        </w:rPr>
                        <w:t>100 cartref agosa</w:t>
                      </w:r>
                      <w:r w:rsidR="00054E0E">
                        <w:rPr>
                          <w:rFonts w:ascii="Arial" w:hAnsi="Arial" w:cs="Arial"/>
                          <w:sz w:val="8"/>
                          <w:szCs w:val="8"/>
                        </w:rPr>
                        <w:t>f</w:t>
                      </w:r>
                      <w:r w:rsidRPr="00D70CD3">
                        <w:rPr>
                          <w:rFonts w:ascii="Arial" w:hAnsi="Arial" w:cs="Arial"/>
                          <w:sz w:val="8"/>
                          <w:szCs w:val="8"/>
                        </w:rPr>
                        <w:t xml:space="preserve"> </w:t>
                      </w:r>
                    </w:p>
                    <w:p w14:paraId="7753763D" w14:textId="77777777" w:rsidR="00DD2736" w:rsidRPr="00D70CD3" w:rsidRDefault="00DD2736" w:rsidP="00DD2736">
                      <w:pPr>
                        <w:rPr>
                          <w:rFonts w:ascii="Arial" w:hAnsi="Arial" w:cs="Arial"/>
                          <w:sz w:val="8"/>
                          <w:szCs w:val="8"/>
                        </w:rPr>
                      </w:pPr>
                    </w:p>
                    <w:p w14:paraId="288905BD" w14:textId="77777777" w:rsidR="00BA7733" w:rsidRPr="00D70CD3" w:rsidRDefault="00BA7733">
                      <w:pPr>
                        <w:rPr>
                          <w:rFonts w:ascii="Arial" w:hAnsi="Arial" w:cs="Arial"/>
                          <w:sz w:val="8"/>
                          <w:szCs w:val="8"/>
                        </w:rPr>
                      </w:pPr>
                    </w:p>
                  </w:txbxContent>
                </v:textbox>
              </v:shape>
            </w:pict>
          </mc:Fallback>
        </mc:AlternateContent>
      </w:r>
      <w:r w:rsidR="00DD2736">
        <w:rPr>
          <w:noProof/>
        </w:rPr>
        <mc:AlternateContent>
          <mc:Choice Requires="wps">
            <w:drawing>
              <wp:anchor distT="0" distB="0" distL="114300" distR="114300" simplePos="0" relativeHeight="251727872" behindDoc="0" locked="0" layoutInCell="1" allowOverlap="1" wp14:anchorId="6AF56EE8" wp14:editId="15A0187D">
                <wp:simplePos x="0" y="0"/>
                <wp:positionH relativeFrom="margin">
                  <wp:posOffset>2888055</wp:posOffset>
                </wp:positionH>
                <wp:positionV relativeFrom="paragraph">
                  <wp:posOffset>172016</wp:posOffset>
                </wp:positionV>
                <wp:extent cx="587375" cy="520574"/>
                <wp:effectExtent l="0" t="0" r="3175" b="0"/>
                <wp:wrapNone/>
                <wp:docPr id="549724920" name="Text Box 4"/>
                <wp:cNvGraphicFramePr/>
                <a:graphic xmlns:a="http://schemas.openxmlformats.org/drawingml/2006/main">
                  <a:graphicData uri="http://schemas.microsoft.com/office/word/2010/wordprocessingShape">
                    <wps:wsp>
                      <wps:cNvSpPr txBox="1"/>
                      <wps:spPr>
                        <a:xfrm>
                          <a:off x="0" y="0"/>
                          <a:ext cx="587375" cy="520574"/>
                        </a:xfrm>
                        <a:prstGeom prst="rect">
                          <a:avLst/>
                        </a:prstGeom>
                        <a:solidFill>
                          <a:schemeClr val="lt1"/>
                        </a:solidFill>
                        <a:ln w="6350">
                          <a:noFill/>
                        </a:ln>
                      </wps:spPr>
                      <wps:txbx>
                        <w:txbxContent>
                          <w:p w14:paraId="7313676D" w14:textId="77777777" w:rsidR="008B06E9" w:rsidRPr="00882EA9" w:rsidRDefault="008B06E9" w:rsidP="00DD2736">
                            <w:pPr>
                              <w:spacing w:after="0" w:line="240" w:lineRule="auto"/>
                              <w:rPr>
                                <w:rFonts w:ascii="Arial" w:hAnsi="Arial" w:cs="Arial"/>
                                <w:b/>
                                <w:bCs/>
                                <w:color w:val="FF0000"/>
                                <w:sz w:val="10"/>
                                <w:szCs w:val="10"/>
                              </w:rPr>
                            </w:pPr>
                            <w:r w:rsidRPr="00882EA9">
                              <w:rPr>
                                <w:rFonts w:ascii="Arial" w:hAnsi="Arial" w:cs="Arial"/>
                                <w:b/>
                                <w:bCs/>
                                <w:sz w:val="10"/>
                                <w:szCs w:val="10"/>
                              </w:rPr>
                              <w:t xml:space="preserve">Dynion 49.3% </w:t>
                            </w:r>
                            <w:r w:rsidRPr="00882EA9">
                              <w:rPr>
                                <w:rFonts w:ascii="Arial" w:hAnsi="Arial" w:cs="Arial"/>
                                <w:b/>
                                <w:bCs/>
                                <w:color w:val="FF0000"/>
                                <w:sz w:val="10"/>
                                <w:szCs w:val="10"/>
                              </w:rPr>
                              <w:t>(49%)</w:t>
                            </w:r>
                          </w:p>
                          <w:p w14:paraId="4A73ADC5" w14:textId="77777777" w:rsidR="008B06E9" w:rsidRPr="00882EA9" w:rsidRDefault="008B06E9" w:rsidP="00DD2736">
                            <w:pPr>
                              <w:spacing w:after="0" w:line="240" w:lineRule="auto"/>
                              <w:rPr>
                                <w:rFonts w:ascii="Arial" w:hAnsi="Arial" w:cs="Arial"/>
                                <w:b/>
                                <w:bCs/>
                                <w:sz w:val="10"/>
                                <w:szCs w:val="10"/>
                              </w:rPr>
                            </w:pPr>
                            <w:r w:rsidRPr="00882EA9">
                              <w:rPr>
                                <w:rFonts w:ascii="Arial" w:hAnsi="Arial" w:cs="Arial"/>
                                <w:b/>
                                <w:bCs/>
                                <w:sz w:val="10"/>
                                <w:szCs w:val="10"/>
                              </w:rPr>
                              <w:t>Menywod 50.7%</w:t>
                            </w:r>
                            <w:r w:rsidRPr="00882EA9">
                              <w:rPr>
                                <w:rFonts w:ascii="Arial" w:hAnsi="Arial" w:cs="Arial"/>
                                <w:b/>
                                <w:bCs/>
                                <w:sz w:val="12"/>
                                <w:szCs w:val="12"/>
                              </w:rPr>
                              <w:t xml:space="preserve"> </w:t>
                            </w:r>
                            <w:r w:rsidRPr="00882EA9">
                              <w:rPr>
                                <w:rFonts w:ascii="Arial" w:hAnsi="Arial" w:cs="Arial"/>
                                <w:b/>
                                <w:bCs/>
                                <w:color w:val="FF0000"/>
                                <w:sz w:val="10"/>
                                <w:szCs w:val="10"/>
                              </w:rPr>
                              <w:t>(51%)</w:t>
                            </w:r>
                          </w:p>
                          <w:p w14:paraId="52DE2B11" w14:textId="77777777" w:rsidR="008B06E9" w:rsidRDefault="008B06E9" w:rsidP="008B06E9">
                            <w:pPr>
                              <w:spacing w:line="240" w:lineRule="auto"/>
                              <w:rPr>
                                <w:rFonts w:ascii="Arial" w:hAnsi="Arial" w:cs="Arial"/>
                                <w:sz w:val="12"/>
                                <w:szCs w:val="12"/>
                              </w:rPr>
                            </w:pPr>
                          </w:p>
                          <w:p w14:paraId="30271679" w14:textId="77777777" w:rsidR="008B06E9" w:rsidRPr="009838BA" w:rsidRDefault="008B06E9" w:rsidP="008B06E9">
                            <w:pPr>
                              <w:spacing w:line="240" w:lineRule="auto"/>
                              <w:rPr>
                                <w:rFonts w:ascii="Arial" w:hAnsi="Arial" w:cs="Arial"/>
                                <w:color w:val="FF0000"/>
                                <w:sz w:val="12"/>
                                <w:szCs w:val="12"/>
                              </w:rPr>
                            </w:pPr>
                          </w:p>
                          <w:p w14:paraId="6695FDFD" w14:textId="77777777" w:rsidR="008B06E9" w:rsidRDefault="008B06E9" w:rsidP="008B06E9">
                            <w:pPr>
                              <w:spacing w:line="240" w:lineRule="auto"/>
                              <w:rPr>
                                <w:rFonts w:ascii="Arial" w:hAnsi="Arial" w:cs="Arial"/>
                                <w:sz w:val="12"/>
                                <w:szCs w:val="12"/>
                              </w:rPr>
                            </w:pPr>
                          </w:p>
                          <w:p w14:paraId="233DD18B" w14:textId="77777777" w:rsidR="008B06E9" w:rsidRPr="00E45C3E" w:rsidRDefault="008B06E9" w:rsidP="008B06E9">
                            <w:pPr>
                              <w:spacing w:line="240" w:lineRule="auto"/>
                              <w:rPr>
                                <w:rFonts w:ascii="Arial" w:hAnsi="Arial" w:cs="Arial"/>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56EE8" id="_x0000_s1048" type="#_x0000_t202" style="position:absolute;left:0;text-align:left;margin-left:227.4pt;margin-top:13.55pt;width:46.25pt;height:41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" fillcolor="white [3201]" stroked="f" strokeweight=".5pt">
                <v:textbox>
                  <w:txbxContent>
                    <w:p w14:paraId="7313676D" w14:textId="77777777" w:rsidR="008B06E9" w:rsidRPr="00882EA9" w:rsidRDefault="008B06E9" w:rsidP="00DD2736">
                      <w:pPr>
                        <w:spacing w:after="0" w:line="240" w:lineRule="auto"/>
                        <w:rPr>
                          <w:rFonts w:ascii="Arial" w:hAnsi="Arial" w:cs="Arial"/>
                          <w:b/>
                          <w:bCs/>
                          <w:color w:val="FF0000"/>
                          <w:sz w:val="10"/>
                          <w:szCs w:val="10"/>
                        </w:rPr>
                      </w:pPr>
                      <w:r w:rsidRPr="00882EA9">
                        <w:rPr>
                          <w:rFonts w:ascii="Arial" w:hAnsi="Arial" w:cs="Arial"/>
                          <w:b/>
                          <w:bCs/>
                          <w:sz w:val="10"/>
                          <w:szCs w:val="10"/>
                        </w:rPr>
                        <w:t xml:space="preserve">Dynion 49.3% </w:t>
                      </w:r>
                      <w:r w:rsidRPr="00882EA9">
                        <w:rPr>
                          <w:rFonts w:ascii="Arial" w:hAnsi="Arial" w:cs="Arial"/>
                          <w:b/>
                          <w:bCs/>
                          <w:color w:val="FF0000"/>
                          <w:sz w:val="10"/>
                          <w:szCs w:val="10"/>
                        </w:rPr>
                        <w:t>(49%)</w:t>
                      </w:r>
                    </w:p>
                    <w:p w14:paraId="4A73ADC5" w14:textId="77777777" w:rsidR="008B06E9" w:rsidRPr="00882EA9" w:rsidRDefault="008B06E9" w:rsidP="00DD2736">
                      <w:pPr>
                        <w:spacing w:after="0" w:line="240" w:lineRule="auto"/>
                        <w:rPr>
                          <w:rFonts w:ascii="Arial" w:hAnsi="Arial" w:cs="Arial"/>
                          <w:b/>
                          <w:bCs/>
                          <w:sz w:val="10"/>
                          <w:szCs w:val="10"/>
                        </w:rPr>
                      </w:pPr>
                      <w:r w:rsidRPr="00882EA9">
                        <w:rPr>
                          <w:rFonts w:ascii="Arial" w:hAnsi="Arial" w:cs="Arial"/>
                          <w:b/>
                          <w:bCs/>
                          <w:sz w:val="10"/>
                          <w:szCs w:val="10"/>
                        </w:rPr>
                        <w:t>Menywod 50.7%</w:t>
                      </w:r>
                      <w:r w:rsidRPr="00882EA9">
                        <w:rPr>
                          <w:rFonts w:ascii="Arial" w:hAnsi="Arial" w:cs="Arial"/>
                          <w:b/>
                          <w:bCs/>
                          <w:sz w:val="12"/>
                          <w:szCs w:val="12"/>
                        </w:rPr>
                        <w:t xml:space="preserve"> </w:t>
                      </w:r>
                      <w:r w:rsidRPr="00882EA9">
                        <w:rPr>
                          <w:rFonts w:ascii="Arial" w:hAnsi="Arial" w:cs="Arial"/>
                          <w:b/>
                          <w:bCs/>
                          <w:color w:val="FF0000"/>
                          <w:sz w:val="10"/>
                          <w:szCs w:val="10"/>
                        </w:rPr>
                        <w:t>(51%)</w:t>
                      </w:r>
                    </w:p>
                    <w:p w14:paraId="52DE2B11" w14:textId="77777777" w:rsidR="008B06E9" w:rsidRDefault="008B06E9" w:rsidP="008B06E9">
                      <w:pPr>
                        <w:spacing w:line="240" w:lineRule="auto"/>
                        <w:rPr>
                          <w:rFonts w:ascii="Arial" w:hAnsi="Arial" w:cs="Arial"/>
                          <w:sz w:val="12"/>
                          <w:szCs w:val="12"/>
                        </w:rPr>
                      </w:pPr>
                    </w:p>
                    <w:p w14:paraId="30271679" w14:textId="77777777" w:rsidR="008B06E9" w:rsidRPr="009838BA" w:rsidRDefault="008B06E9" w:rsidP="008B06E9">
                      <w:pPr>
                        <w:spacing w:line="240" w:lineRule="auto"/>
                        <w:rPr>
                          <w:rFonts w:ascii="Arial" w:hAnsi="Arial" w:cs="Arial"/>
                          <w:color w:val="FF0000"/>
                          <w:sz w:val="12"/>
                          <w:szCs w:val="12"/>
                        </w:rPr>
                      </w:pPr>
                    </w:p>
                    <w:p w14:paraId="6695FDFD" w14:textId="77777777" w:rsidR="008B06E9" w:rsidRDefault="008B06E9" w:rsidP="008B06E9">
                      <w:pPr>
                        <w:spacing w:line="240" w:lineRule="auto"/>
                        <w:rPr>
                          <w:rFonts w:ascii="Arial" w:hAnsi="Arial" w:cs="Arial"/>
                          <w:sz w:val="12"/>
                          <w:szCs w:val="12"/>
                        </w:rPr>
                      </w:pPr>
                    </w:p>
                    <w:p w14:paraId="233DD18B" w14:textId="77777777" w:rsidR="008B06E9" w:rsidRPr="00E45C3E" w:rsidRDefault="008B06E9" w:rsidP="008B06E9">
                      <w:pPr>
                        <w:spacing w:line="240" w:lineRule="auto"/>
                        <w:rPr>
                          <w:rFonts w:ascii="Arial" w:hAnsi="Arial" w:cs="Arial"/>
                          <w:sz w:val="12"/>
                          <w:szCs w:val="12"/>
                        </w:rPr>
                      </w:pPr>
                    </w:p>
                  </w:txbxContent>
                </v:textbox>
                <w10:wrap anchorx="margin"/>
              </v:shape>
            </w:pict>
          </mc:Fallback>
        </mc:AlternateContent>
      </w:r>
      <w:r w:rsidR="00A06F06" w:rsidRPr="00764A01">
        <w:rPr>
          <w:rFonts w:ascii="Arial" w:hAnsi="Arial" w:cs="Arial"/>
          <w:noProof/>
          <w:lang w:val="cy-GB" w:eastAsia="cy-GB"/>
        </w:rPr>
        <w:drawing>
          <wp:inline distT="0" distB="0" distL="0" distR="0" wp14:anchorId="0EE1D0B2" wp14:editId="3C752650">
            <wp:extent cx="5826125" cy="3467100"/>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rcRect l="10858"/>
                    <a:stretch>
                      <a:fillRect/>
                    </a:stretch>
                  </pic:blipFill>
                  <pic:spPr bwMode="auto">
                    <a:xfrm>
                      <a:off x="0" y="0"/>
                      <a:ext cx="5840708" cy="3475778"/>
                    </a:xfrm>
                    <a:prstGeom prst="rect">
                      <a:avLst/>
                    </a:prstGeom>
                    <a:ln>
                      <a:noFill/>
                    </a:ln>
                    <a:extLst>
                      <a:ext uri="{53640926-AAD7-44D8-BBD7-CCE9431645EC}">
                        <a14:shadowObscured xmlns:a14="http://schemas.microsoft.com/office/drawing/2010/main"/>
                      </a:ext>
                    </a:extLst>
                  </pic:spPr>
                </pic:pic>
              </a:graphicData>
            </a:graphic>
          </wp:inline>
        </w:drawing>
      </w:r>
    </w:p>
    <w:p w14:paraId="77FC5C6B" w14:textId="778CF260" w:rsidR="00FC4B64" w:rsidRDefault="00FC4B64" w:rsidP="00A9332C">
      <w:pPr>
        <w:jc w:val="both"/>
        <w:rPr>
          <w:rFonts w:ascii="Arial" w:hAnsi="Arial" w:cs="Arial"/>
        </w:rPr>
      </w:pPr>
    </w:p>
    <w:p w14:paraId="6D164AD1" w14:textId="7B6D725A" w:rsidR="00FC4B64" w:rsidRDefault="00FC4B64" w:rsidP="00A9332C">
      <w:pPr>
        <w:jc w:val="both"/>
        <w:rPr>
          <w:rFonts w:ascii="Arial" w:hAnsi="Arial" w:cs="Arial"/>
        </w:rPr>
      </w:pPr>
    </w:p>
    <w:p w14:paraId="5D2C6252" w14:textId="0D8D0F8D" w:rsidR="00FC4B64" w:rsidRDefault="00FC4B64" w:rsidP="00FC4B64">
      <w:pPr>
        <w:tabs>
          <w:tab w:val="left" w:pos="1530"/>
        </w:tabs>
        <w:jc w:val="both"/>
        <w:rPr>
          <w:rFonts w:ascii="Arial" w:hAnsi="Arial" w:cs="Arial"/>
        </w:rPr>
      </w:pPr>
      <w:r>
        <w:rPr>
          <w:rFonts w:ascii="Arial" w:hAnsi="Arial" w:cs="Arial"/>
        </w:rPr>
        <w:tab/>
      </w:r>
    </w:p>
    <w:p w14:paraId="439BA978" w14:textId="6B47CCD6" w:rsidR="00FC4B64" w:rsidRPr="00FC4B64" w:rsidRDefault="00FC4B64" w:rsidP="00FC4B64">
      <w:pPr>
        <w:rPr>
          <w:rFonts w:ascii="Arial" w:hAnsi="Arial" w:cs="Arial"/>
          <w:b/>
          <w:bCs/>
          <w:u w:val="single"/>
        </w:rPr>
      </w:pPr>
    </w:p>
    <w:p w14:paraId="60B7EEBF" w14:textId="5B386B2E" w:rsidR="00B93A2B" w:rsidRDefault="00B93A2B" w:rsidP="004A305A">
      <w:pPr>
        <w:spacing w:after="0" w:line="240" w:lineRule="auto"/>
        <w:ind w:left="-567"/>
        <w:rPr>
          <w:rFonts w:ascii="Arial" w:hAnsi="Arial" w:cs="Arial"/>
          <w:noProof/>
          <w:sz w:val="8"/>
          <w:szCs w:val="8"/>
          <w:lang w:val="cy-GB" w:eastAsia="cy-GB"/>
        </w:rPr>
      </w:pPr>
    </w:p>
    <w:p w14:paraId="72A0432C" w14:textId="77777777" w:rsidR="00B93A2B" w:rsidRDefault="00B93A2B" w:rsidP="004A305A">
      <w:pPr>
        <w:spacing w:after="0" w:line="240" w:lineRule="auto"/>
        <w:ind w:left="-567"/>
        <w:rPr>
          <w:rFonts w:ascii="Arial" w:hAnsi="Arial" w:cs="Arial"/>
          <w:noProof/>
          <w:sz w:val="8"/>
          <w:szCs w:val="8"/>
          <w:lang w:val="cy-GB" w:eastAsia="cy-GB"/>
        </w:rPr>
      </w:pPr>
    </w:p>
    <w:p w14:paraId="5114EAF3" w14:textId="77777777" w:rsidR="00A5604B" w:rsidRDefault="00A5604B" w:rsidP="00B93A2B">
      <w:pPr>
        <w:rPr>
          <w:rFonts w:ascii="Arial" w:hAnsi="Arial" w:cs="Arial"/>
          <w:b/>
          <w:bCs/>
          <w:sz w:val="16"/>
          <w:szCs w:val="16"/>
        </w:rPr>
      </w:pPr>
    </w:p>
    <w:p w14:paraId="7C81BB77" w14:textId="77777777" w:rsidR="00A5604B" w:rsidRPr="00B93A2B" w:rsidRDefault="00A5604B" w:rsidP="00B93A2B">
      <w:pPr>
        <w:rPr>
          <w:rFonts w:ascii="Arial" w:hAnsi="Arial" w:cs="Arial"/>
          <w:b/>
          <w:bCs/>
          <w:sz w:val="16"/>
          <w:szCs w:val="16"/>
        </w:rPr>
      </w:pPr>
    </w:p>
    <w:p w14:paraId="197E8A0F" w14:textId="0F08CB0C" w:rsidR="00FC4B64" w:rsidRPr="004A305A" w:rsidRDefault="00FC4B64" w:rsidP="00B93A2B">
      <w:pPr>
        <w:spacing w:after="0" w:line="240" w:lineRule="auto"/>
        <w:rPr>
          <w:rFonts w:ascii="Arial" w:hAnsi="Arial" w:cs="Arial"/>
          <w:sz w:val="8"/>
          <w:szCs w:val="8"/>
          <w:u w:val="single"/>
        </w:rPr>
      </w:pPr>
    </w:p>
    <w:p w14:paraId="35854933" w14:textId="77777777" w:rsidR="00B7260A" w:rsidRDefault="00B7260A" w:rsidP="000B59BD">
      <w:pPr>
        <w:rPr>
          <w:rFonts w:ascii="Arial" w:hAnsi="Arial" w:cs="Arial"/>
          <w:b/>
          <w:noProof/>
          <w:lang w:val="cy-GB" w:eastAsia="cy-GB"/>
        </w:rPr>
      </w:pPr>
    </w:p>
    <w:p w14:paraId="0EE1C39C" w14:textId="6DB3F2C4" w:rsidR="00653D0A" w:rsidRPr="00764A01" w:rsidRDefault="00FE51F2" w:rsidP="000B59BD">
      <w:pPr>
        <w:rPr>
          <w:rFonts w:ascii="Arial" w:hAnsi="Arial" w:cs="Arial"/>
          <w:b/>
        </w:rPr>
      </w:pPr>
      <w:r w:rsidRPr="00FE51F2">
        <w:rPr>
          <w:rFonts w:ascii="Arial" w:hAnsi="Arial" w:cs="Arial"/>
          <w:b/>
          <w:noProof/>
          <w:sz w:val="24"/>
          <w:szCs w:val="24"/>
        </w:rPr>
        <w:lastRenderedPageBreak/>
        <mc:AlternateContent>
          <mc:Choice Requires="wps">
            <w:drawing>
              <wp:anchor distT="45720" distB="45720" distL="114300" distR="114300" simplePos="0" relativeHeight="251926528" behindDoc="0" locked="0" layoutInCell="1" allowOverlap="1" wp14:anchorId="2B753075" wp14:editId="38073AA7">
                <wp:simplePos x="0" y="0"/>
                <wp:positionH relativeFrom="column">
                  <wp:posOffset>219075</wp:posOffset>
                </wp:positionH>
                <wp:positionV relativeFrom="paragraph">
                  <wp:posOffset>514350</wp:posOffset>
                </wp:positionV>
                <wp:extent cx="514350" cy="180975"/>
                <wp:effectExtent l="0" t="0" r="0" b="9525"/>
                <wp:wrapNone/>
                <wp:docPr id="17860764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80975"/>
                        </a:xfrm>
                        <a:prstGeom prst="rect">
                          <a:avLst/>
                        </a:prstGeom>
                        <a:solidFill>
                          <a:srgbClr val="FFFFFF"/>
                        </a:solidFill>
                        <a:ln w="9525">
                          <a:noFill/>
                          <a:miter lim="800000"/>
                          <a:headEnd/>
                          <a:tailEnd/>
                        </a:ln>
                      </wps:spPr>
                      <wps:txbx>
                        <w:txbxContent>
                          <w:p w14:paraId="218FE907" w14:textId="70A7C212" w:rsidR="00FE51F2" w:rsidRPr="00FE51F2" w:rsidRDefault="00FE51F2">
                            <w:pPr>
                              <w:rPr>
                                <w:b/>
                                <w:bCs/>
                                <w:sz w:val="10"/>
                                <w:szCs w:val="10"/>
                              </w:rPr>
                            </w:pPr>
                            <w:r w:rsidRPr="00FE51F2">
                              <w:rPr>
                                <w:b/>
                                <w:bCs/>
                                <w:sz w:val="10"/>
                                <w:szCs w:val="10"/>
                              </w:rPr>
                              <w:t>Rhydaman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753075" id="_x0000_s1049" type="#_x0000_t202" style="position:absolute;margin-left:17.25pt;margin-top:40.5pt;width:40.5pt;height:14.25pt;z-index:251926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" stroked="f">
                <v:textbox>
                  <w:txbxContent>
                    <w:p w14:paraId="218FE907" w14:textId="70A7C212" w:rsidR="00FE51F2" w:rsidRPr="00FE51F2" w:rsidRDefault="00FE51F2">
                      <w:pPr>
                        <w:rPr>
                          <w:b/>
                          <w:bCs/>
                          <w:sz w:val="10"/>
                          <w:szCs w:val="10"/>
                        </w:rPr>
                      </w:pPr>
                      <w:r w:rsidRPr="00FE51F2">
                        <w:rPr>
                          <w:b/>
                          <w:bCs/>
                          <w:sz w:val="10"/>
                          <w:szCs w:val="10"/>
                        </w:rPr>
                        <w:t>Rhydaman</w:t>
                      </w:r>
                    </w:p>
                  </w:txbxContent>
                </v:textbox>
              </v:shape>
            </w:pict>
          </mc:Fallback>
        </mc:AlternateContent>
      </w:r>
      <w:r w:rsidRPr="00FE51F2">
        <w:rPr>
          <w:rFonts w:ascii="Arial" w:hAnsi="Arial" w:cs="Arial"/>
          <w:b/>
          <w:noProof/>
          <w:sz w:val="24"/>
          <w:szCs w:val="24"/>
        </w:rPr>
        <mc:AlternateContent>
          <mc:Choice Requires="wps">
            <w:drawing>
              <wp:anchor distT="45720" distB="45720" distL="114300" distR="114300" simplePos="0" relativeHeight="251924480" behindDoc="0" locked="0" layoutInCell="1" allowOverlap="1" wp14:anchorId="71FB6EA7" wp14:editId="2D1D7F61">
                <wp:simplePos x="0" y="0"/>
                <wp:positionH relativeFrom="column">
                  <wp:posOffset>1328420</wp:posOffset>
                </wp:positionH>
                <wp:positionV relativeFrom="paragraph">
                  <wp:posOffset>681673</wp:posOffset>
                </wp:positionV>
                <wp:extent cx="614362" cy="219075"/>
                <wp:effectExtent l="0" t="0" r="0" b="9525"/>
                <wp:wrapNone/>
                <wp:docPr id="16084746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2" cy="219075"/>
                        </a:xfrm>
                        <a:prstGeom prst="rect">
                          <a:avLst/>
                        </a:prstGeom>
                        <a:solidFill>
                          <a:srgbClr val="FFFFFF"/>
                        </a:solidFill>
                        <a:ln w="9525">
                          <a:noFill/>
                          <a:miter lim="800000"/>
                          <a:headEnd/>
                          <a:tailEnd/>
                        </a:ln>
                      </wps:spPr>
                      <wps:txbx>
                        <w:txbxContent>
                          <w:p w14:paraId="13632452" w14:textId="017E1B24" w:rsidR="00FE51F2" w:rsidRPr="00FE51F2" w:rsidRDefault="00FE51F2">
                            <w:pPr>
                              <w:rPr>
                                <w:b/>
                                <w:bCs/>
                                <w:sz w:val="10"/>
                                <w:szCs w:val="10"/>
                              </w:rPr>
                            </w:pPr>
                            <w:r w:rsidRPr="00FE51F2">
                              <w:rPr>
                                <w:b/>
                                <w:bCs/>
                                <w:sz w:val="10"/>
                                <w:szCs w:val="10"/>
                              </w:rPr>
                              <w:t>Glyn-nedd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FB6EA7" id="_x0000_s1050" type="#_x0000_t202" style="position:absolute;margin-left:104.6pt;margin-top:53.7pt;width:48.35pt;height:17.25pt;z-index:251924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" stroked="f">
                <v:textbox>
                  <w:txbxContent>
                    <w:p w14:paraId="13632452" w14:textId="017E1B24" w:rsidR="00FE51F2" w:rsidRPr="00FE51F2" w:rsidRDefault="00FE51F2">
                      <w:pPr>
                        <w:rPr>
                          <w:b/>
                          <w:bCs/>
                          <w:sz w:val="10"/>
                          <w:szCs w:val="10"/>
                        </w:rPr>
                      </w:pPr>
                      <w:r w:rsidRPr="00FE51F2">
                        <w:rPr>
                          <w:b/>
                          <w:bCs/>
                          <w:sz w:val="10"/>
                          <w:szCs w:val="10"/>
                        </w:rPr>
                        <w:t>Glyn-nedd</w:t>
                      </w:r>
                    </w:p>
                  </w:txbxContent>
                </v:textbox>
              </v:shape>
            </w:pict>
          </mc:Fallback>
        </mc:AlternateContent>
      </w:r>
      <w:r w:rsidRPr="00FE51F2">
        <w:rPr>
          <w:rFonts w:ascii="Arial" w:hAnsi="Arial" w:cs="Arial"/>
          <w:b/>
          <w:noProof/>
          <w:sz w:val="24"/>
          <w:szCs w:val="24"/>
        </w:rPr>
        <mc:AlternateContent>
          <mc:Choice Requires="wps">
            <w:drawing>
              <wp:anchor distT="45720" distB="45720" distL="114300" distR="114300" simplePos="0" relativeHeight="251922432" behindDoc="0" locked="0" layoutInCell="1" allowOverlap="1" wp14:anchorId="67392444" wp14:editId="5A35B2EC">
                <wp:simplePos x="0" y="0"/>
                <wp:positionH relativeFrom="column">
                  <wp:posOffset>742950</wp:posOffset>
                </wp:positionH>
                <wp:positionV relativeFrom="paragraph">
                  <wp:posOffset>1128713</wp:posOffset>
                </wp:positionV>
                <wp:extent cx="647700" cy="185420"/>
                <wp:effectExtent l="0" t="0" r="0" b="5080"/>
                <wp:wrapNone/>
                <wp:docPr id="16612900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85420"/>
                        </a:xfrm>
                        <a:prstGeom prst="rect">
                          <a:avLst/>
                        </a:prstGeom>
                        <a:solidFill>
                          <a:srgbClr val="FFFFFF"/>
                        </a:solidFill>
                        <a:ln w="9525">
                          <a:noFill/>
                          <a:miter lim="800000"/>
                          <a:headEnd/>
                          <a:tailEnd/>
                        </a:ln>
                      </wps:spPr>
                      <wps:txbx>
                        <w:txbxContent>
                          <w:p w14:paraId="4169D830" w14:textId="4EDC3136" w:rsidR="00FE51F2" w:rsidRPr="00FE51F2" w:rsidRDefault="00FE51F2">
                            <w:pPr>
                              <w:rPr>
                                <w:b/>
                                <w:bCs/>
                                <w:sz w:val="10"/>
                                <w:szCs w:val="10"/>
                              </w:rPr>
                            </w:pPr>
                            <w:r w:rsidRPr="00FE51F2">
                              <w:rPr>
                                <w:b/>
                                <w:bCs/>
                                <w:sz w:val="10"/>
                                <w:szCs w:val="10"/>
                              </w:rPr>
                              <w:t xml:space="preserve">Castell Nedd </w:t>
                            </w:r>
                          </w:p>
                          <w:p w14:paraId="7058BAA2" w14:textId="77777777" w:rsidR="00FE51F2" w:rsidRDefault="00FE51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392444" id="_x0000_s1051" type="#_x0000_t202" style="position:absolute;margin-left:58.5pt;margin-top:88.9pt;width:51pt;height:14.6pt;z-index:25192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" stroked="f">
                <v:textbox>
                  <w:txbxContent>
                    <w:p w14:paraId="4169D830" w14:textId="4EDC3136" w:rsidR="00FE51F2" w:rsidRPr="00FE51F2" w:rsidRDefault="00FE51F2">
                      <w:pPr>
                        <w:rPr>
                          <w:b/>
                          <w:bCs/>
                          <w:sz w:val="10"/>
                          <w:szCs w:val="10"/>
                        </w:rPr>
                      </w:pPr>
                      <w:r w:rsidRPr="00FE51F2">
                        <w:rPr>
                          <w:b/>
                          <w:bCs/>
                          <w:sz w:val="10"/>
                          <w:szCs w:val="10"/>
                        </w:rPr>
                        <w:t xml:space="preserve">Castell Nedd </w:t>
                      </w:r>
                    </w:p>
                    <w:p w14:paraId="7058BAA2" w14:textId="77777777" w:rsidR="00FE51F2" w:rsidRDefault="00FE51F2"/>
                  </w:txbxContent>
                </v:textbox>
              </v:shape>
            </w:pict>
          </mc:Fallback>
        </mc:AlternateContent>
      </w:r>
      <w:r w:rsidR="00CC1C98" w:rsidRPr="00054E0E">
        <w:rPr>
          <w:rFonts w:ascii="Arial" w:hAnsi="Arial" w:cs="Arial"/>
          <w:b/>
          <w:bCs/>
          <w:noProof/>
          <w:sz w:val="20"/>
          <w:szCs w:val="20"/>
        </w:rPr>
        <mc:AlternateContent>
          <mc:Choice Requires="wps">
            <w:drawing>
              <wp:anchor distT="45720" distB="45720" distL="114300" distR="114300" simplePos="0" relativeHeight="251920384" behindDoc="0" locked="0" layoutInCell="1" allowOverlap="1" wp14:anchorId="79CF8A39" wp14:editId="30DBE229">
                <wp:simplePos x="0" y="0"/>
                <wp:positionH relativeFrom="margin">
                  <wp:posOffset>238125</wp:posOffset>
                </wp:positionH>
                <wp:positionV relativeFrom="paragraph">
                  <wp:posOffset>1404620</wp:posOffset>
                </wp:positionV>
                <wp:extent cx="561975" cy="180975"/>
                <wp:effectExtent l="0" t="0" r="9525" b="9525"/>
                <wp:wrapNone/>
                <wp:docPr id="19432660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61975" cy="180975"/>
                        </a:xfrm>
                        <a:prstGeom prst="rect">
                          <a:avLst/>
                        </a:prstGeom>
                        <a:solidFill>
                          <a:srgbClr val="FFFFFF"/>
                        </a:solidFill>
                        <a:ln w="9525">
                          <a:noFill/>
                          <a:miter lim="800000"/>
                          <a:headEnd/>
                          <a:tailEnd/>
                        </a:ln>
                      </wps:spPr>
                      <wps:txbx>
                        <w:txbxContent>
                          <w:p w14:paraId="4745AD8D" w14:textId="77777777" w:rsidR="00CC1C98" w:rsidRPr="00054E0E" w:rsidRDefault="00CC1C98" w:rsidP="00CC1C98">
                            <w:pPr>
                              <w:rPr>
                                <w:b/>
                                <w:bCs/>
                                <w:sz w:val="10"/>
                                <w:szCs w:val="10"/>
                              </w:rPr>
                            </w:pPr>
                            <w:r w:rsidRPr="00054E0E">
                              <w:rPr>
                                <w:b/>
                                <w:bCs/>
                                <w:sz w:val="10"/>
                                <w:szCs w:val="10"/>
                              </w:rPr>
                              <w:t xml:space="preserve">Abertawe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CF8A39" id="_x0000_s1052" type="#_x0000_t202" style="position:absolute;margin-left:18.75pt;margin-top:110.6pt;width:44.25pt;height:14.25pt;flip:x;z-index:251920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" stroked="f">
                <v:textbox>
                  <w:txbxContent>
                    <w:p w14:paraId="4745AD8D" w14:textId="77777777" w:rsidR="00CC1C98" w:rsidRPr="00054E0E" w:rsidRDefault="00CC1C98" w:rsidP="00CC1C98">
                      <w:pPr>
                        <w:rPr>
                          <w:b/>
                          <w:bCs/>
                          <w:sz w:val="10"/>
                          <w:szCs w:val="10"/>
                        </w:rPr>
                      </w:pPr>
                      <w:r w:rsidRPr="00054E0E">
                        <w:rPr>
                          <w:b/>
                          <w:bCs/>
                          <w:sz w:val="10"/>
                          <w:szCs w:val="10"/>
                        </w:rPr>
                        <w:t xml:space="preserve">Abertawe </w:t>
                      </w:r>
                    </w:p>
                  </w:txbxContent>
                </v:textbox>
                <w10:wrap anchorx="margin"/>
              </v:shape>
            </w:pict>
          </mc:Fallback>
        </mc:AlternateContent>
      </w:r>
      <w:r w:rsidR="00D9789D" w:rsidRPr="002C5DCF">
        <w:rPr>
          <w:rFonts w:ascii="Arial" w:hAnsi="Arial" w:cs="Arial"/>
          <w:b/>
          <w:noProof/>
          <w:sz w:val="24"/>
          <w:szCs w:val="24"/>
        </w:rPr>
        <mc:AlternateContent>
          <mc:Choice Requires="wps">
            <w:drawing>
              <wp:anchor distT="45720" distB="45720" distL="114300" distR="114300" simplePos="0" relativeHeight="251810816" behindDoc="0" locked="0" layoutInCell="1" allowOverlap="1" wp14:anchorId="4990EF10" wp14:editId="7D8B209C">
                <wp:simplePos x="0" y="0"/>
                <wp:positionH relativeFrom="column">
                  <wp:posOffset>5179695</wp:posOffset>
                </wp:positionH>
                <wp:positionV relativeFrom="paragraph">
                  <wp:posOffset>2528570</wp:posOffset>
                </wp:positionV>
                <wp:extent cx="581660" cy="404495"/>
                <wp:effectExtent l="0" t="0" r="8890" b="0"/>
                <wp:wrapNone/>
                <wp:docPr id="11183557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81660" cy="404495"/>
                        </a:xfrm>
                        <a:prstGeom prst="rect">
                          <a:avLst/>
                        </a:prstGeom>
                        <a:solidFill>
                          <a:srgbClr val="FFFFFF"/>
                        </a:solidFill>
                        <a:ln w="9525">
                          <a:noFill/>
                          <a:miter lim="800000"/>
                          <a:headEnd/>
                          <a:tailEnd/>
                        </a:ln>
                      </wps:spPr>
                      <wps:txbx>
                        <w:txbxContent>
                          <w:p w14:paraId="5A38BC81" w14:textId="77777777" w:rsidR="002C5DCF" w:rsidRPr="00526116" w:rsidRDefault="002C5DCF" w:rsidP="002C5DCF">
                            <w:pPr>
                              <w:spacing w:after="0" w:line="240" w:lineRule="auto"/>
                              <w:rPr>
                                <w:b/>
                                <w:bCs/>
                                <w:sz w:val="12"/>
                                <w:szCs w:val="12"/>
                              </w:rPr>
                            </w:pPr>
                            <w:r w:rsidRPr="00526116">
                              <w:rPr>
                                <w:b/>
                                <w:bCs/>
                                <w:sz w:val="10"/>
                                <w:szCs w:val="10"/>
                              </w:rPr>
                              <w:t>% o bobl 16+ oed heb unrhyw gymwysterau</w:t>
                            </w:r>
                          </w:p>
                          <w:p w14:paraId="3243F1A1" w14:textId="3FA4AC07" w:rsidR="002C5DCF" w:rsidRPr="00526116" w:rsidRDefault="002C5DCF">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90EF10" id="_x0000_s1053" type="#_x0000_t202" style="position:absolute;margin-left:407.85pt;margin-top:199.1pt;width:45.8pt;height:31.85pt;flip:x;z-index:251810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" stroked="f">
                <v:textbox>
                  <w:txbxContent>
                    <w:p w14:paraId="5A38BC81" w14:textId="77777777" w:rsidR="002C5DCF" w:rsidRPr="00526116" w:rsidRDefault="002C5DCF" w:rsidP="002C5DCF">
                      <w:pPr>
                        <w:spacing w:after="0" w:line="240" w:lineRule="auto"/>
                        <w:rPr>
                          <w:b/>
                          <w:bCs/>
                          <w:sz w:val="12"/>
                          <w:szCs w:val="12"/>
                        </w:rPr>
                      </w:pPr>
                      <w:r w:rsidRPr="00526116">
                        <w:rPr>
                          <w:b/>
                          <w:bCs/>
                          <w:sz w:val="10"/>
                          <w:szCs w:val="10"/>
                        </w:rPr>
                        <w:t>% o bobl 16+ oed heb unrhyw gymwysterau</w:t>
                      </w:r>
                    </w:p>
                    <w:p w14:paraId="3243F1A1" w14:textId="3FA4AC07" w:rsidR="002C5DCF" w:rsidRPr="00526116" w:rsidRDefault="002C5DCF">
                      <w:pPr>
                        <w:rPr>
                          <w:b/>
                          <w:bCs/>
                        </w:rPr>
                      </w:pPr>
                    </w:p>
                  </w:txbxContent>
                </v:textbox>
              </v:shape>
            </w:pict>
          </mc:Fallback>
        </mc:AlternateContent>
      </w:r>
      <w:r w:rsidR="00DB1706" w:rsidRPr="001E3102">
        <w:rPr>
          <w:rFonts w:ascii="Arial" w:hAnsi="Arial" w:cs="Arial"/>
          <w:b/>
          <w:noProof/>
          <w:sz w:val="24"/>
          <w:szCs w:val="24"/>
        </w:rPr>
        <mc:AlternateContent>
          <mc:Choice Requires="wps">
            <w:drawing>
              <wp:anchor distT="45720" distB="45720" distL="114300" distR="114300" simplePos="0" relativeHeight="251769856" behindDoc="0" locked="0" layoutInCell="1" allowOverlap="1" wp14:anchorId="13F078E8" wp14:editId="4A5C21C3">
                <wp:simplePos x="0" y="0"/>
                <wp:positionH relativeFrom="column">
                  <wp:posOffset>28575</wp:posOffset>
                </wp:positionH>
                <wp:positionV relativeFrom="paragraph">
                  <wp:posOffset>2081213</wp:posOffset>
                </wp:positionV>
                <wp:extent cx="1076008" cy="199390"/>
                <wp:effectExtent l="0" t="0" r="0" b="0"/>
                <wp:wrapNone/>
                <wp:docPr id="6411385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008" cy="199390"/>
                        </a:xfrm>
                        <a:prstGeom prst="rect">
                          <a:avLst/>
                        </a:prstGeom>
                        <a:noFill/>
                        <a:ln w="6350">
                          <a:noFill/>
                          <a:miter lim="800000"/>
                          <a:headEnd/>
                          <a:tailEnd/>
                        </a:ln>
                      </wps:spPr>
                      <wps:txbx>
                        <w:txbxContent>
                          <w:p w14:paraId="23454340" w14:textId="77777777" w:rsidR="001E3102" w:rsidRPr="001E3102" w:rsidRDefault="001E3102" w:rsidP="001E3571">
                            <w:pPr>
                              <w:shd w:val="clear" w:color="auto" w:fill="FFFFFF" w:themeFill="background1"/>
                              <w:spacing w:after="0" w:line="240" w:lineRule="auto"/>
                              <w:rPr>
                                <w:b/>
                                <w:bCs/>
                                <w:sz w:val="12"/>
                                <w:szCs w:val="12"/>
                              </w:rPr>
                            </w:pPr>
                            <w:r w:rsidRPr="001E3102">
                              <w:rPr>
                                <w:b/>
                                <w:bCs/>
                                <w:sz w:val="12"/>
                                <w:szCs w:val="12"/>
                              </w:rPr>
                              <w:t>Poblogaeth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F078E8" id="_x0000_s1054" type="#_x0000_t202" style="position:absolute;margin-left:2.25pt;margin-top:163.9pt;width:84.75pt;height:15.7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" filled="f" stroked="f" strokeweight=".5pt">
                <v:textbox>
                  <w:txbxContent>
                    <w:p w14:paraId="23454340" w14:textId="77777777" w:rsidR="001E3102" w:rsidRPr="001E3102" w:rsidRDefault="001E3102" w:rsidP="001E3571">
                      <w:pPr>
                        <w:shd w:val="clear" w:color="auto" w:fill="FFFFFF" w:themeFill="background1"/>
                        <w:spacing w:after="0" w:line="240" w:lineRule="auto"/>
                        <w:rPr>
                          <w:b/>
                          <w:bCs/>
                          <w:sz w:val="12"/>
                          <w:szCs w:val="12"/>
                        </w:rPr>
                      </w:pPr>
                      <w:r w:rsidRPr="001E3102">
                        <w:rPr>
                          <w:b/>
                          <w:bCs/>
                          <w:sz w:val="12"/>
                          <w:szCs w:val="12"/>
                        </w:rPr>
                        <w:t>Poblogaeth</w:t>
                      </w:r>
                    </w:p>
                  </w:txbxContent>
                </v:textbox>
              </v:shape>
            </w:pict>
          </mc:Fallback>
        </mc:AlternateContent>
      </w:r>
      <w:r w:rsidR="00DB1706">
        <w:rPr>
          <w:noProof/>
        </w:rPr>
        <mc:AlternateContent>
          <mc:Choice Requires="wps">
            <w:drawing>
              <wp:anchor distT="45720" distB="45720" distL="114300" distR="114300" simplePos="0" relativeHeight="251767808" behindDoc="0" locked="0" layoutInCell="1" allowOverlap="1" wp14:anchorId="699B6722" wp14:editId="01F92527">
                <wp:simplePos x="0" y="0"/>
                <wp:positionH relativeFrom="column">
                  <wp:posOffset>57150</wp:posOffset>
                </wp:positionH>
                <wp:positionV relativeFrom="paragraph">
                  <wp:posOffset>1890713</wp:posOffset>
                </wp:positionV>
                <wp:extent cx="1095375" cy="173990"/>
                <wp:effectExtent l="0" t="0" r="28575" b="16510"/>
                <wp:wrapNone/>
                <wp:docPr id="19083636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173990"/>
                        </a:xfrm>
                        <a:prstGeom prst="rect">
                          <a:avLst/>
                        </a:prstGeom>
                        <a:solidFill>
                          <a:srgbClr val="FFFFFF"/>
                        </a:solidFill>
                        <a:ln w="3175">
                          <a:solidFill>
                            <a:schemeClr val="tx1"/>
                          </a:solidFill>
                          <a:miter lim="800000"/>
                          <a:headEnd/>
                          <a:tailEnd/>
                        </a:ln>
                      </wps:spPr>
                      <wps:txbx>
                        <w:txbxContent>
                          <w:p w14:paraId="481F3B79" w14:textId="77777777" w:rsidR="00B7260A" w:rsidRPr="00B7260A" w:rsidRDefault="00B7260A" w:rsidP="00B7260A">
                            <w:pPr>
                              <w:rPr>
                                <w:b/>
                                <w:bCs/>
                                <w:sz w:val="12"/>
                                <w:szCs w:val="12"/>
                              </w:rPr>
                            </w:pPr>
                            <w:r w:rsidRPr="00B7260A">
                              <w:rPr>
                                <w:b/>
                                <w:bCs/>
                                <w:sz w:val="12"/>
                                <w:szCs w:val="12"/>
                              </w:rPr>
                              <w:t xml:space="preserve">Castell-Nedd Port Talbot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9B6722" id="_x0000_s1055" type="#_x0000_t202" style="position:absolute;margin-left:4.5pt;margin-top:148.9pt;width:86.25pt;height:13.7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" strokecolor="black [3213]" strokeweight=".25pt">
                <v:textbox>
                  <w:txbxContent>
                    <w:p w14:paraId="481F3B79" w14:textId="77777777" w:rsidR="00B7260A" w:rsidRPr="00B7260A" w:rsidRDefault="00B7260A" w:rsidP="00B7260A">
                      <w:pPr>
                        <w:rPr>
                          <w:b/>
                          <w:bCs/>
                          <w:sz w:val="12"/>
                          <w:szCs w:val="12"/>
                        </w:rPr>
                      </w:pPr>
                      <w:r w:rsidRPr="00B7260A">
                        <w:rPr>
                          <w:b/>
                          <w:bCs/>
                          <w:sz w:val="12"/>
                          <w:szCs w:val="12"/>
                        </w:rPr>
                        <w:t xml:space="preserve">Castell-Nedd Port Talbot </w:t>
                      </w:r>
                    </w:p>
                  </w:txbxContent>
                </v:textbox>
              </v:shape>
            </w:pict>
          </mc:Fallback>
        </mc:AlternateContent>
      </w:r>
      <w:r w:rsidR="00DB1706" w:rsidRPr="001E3102">
        <w:rPr>
          <w:rFonts w:ascii="Arial" w:hAnsi="Arial" w:cs="Arial"/>
          <w:b/>
          <w:noProof/>
          <w:sz w:val="24"/>
          <w:szCs w:val="24"/>
        </w:rPr>
        <mc:AlternateContent>
          <mc:Choice Requires="wps">
            <w:drawing>
              <wp:anchor distT="45720" distB="45720" distL="114300" distR="114300" simplePos="0" relativeHeight="251776000" behindDoc="0" locked="0" layoutInCell="1" allowOverlap="1" wp14:anchorId="00CABBD5" wp14:editId="03D21E24">
                <wp:simplePos x="0" y="0"/>
                <wp:positionH relativeFrom="column">
                  <wp:posOffset>100013</wp:posOffset>
                </wp:positionH>
                <wp:positionV relativeFrom="paragraph">
                  <wp:posOffset>2405063</wp:posOffset>
                </wp:positionV>
                <wp:extent cx="1004887" cy="219075"/>
                <wp:effectExtent l="0" t="0" r="5080" b="9525"/>
                <wp:wrapNone/>
                <wp:docPr id="1776297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887" cy="219075"/>
                        </a:xfrm>
                        <a:prstGeom prst="rect">
                          <a:avLst/>
                        </a:prstGeom>
                        <a:solidFill>
                          <a:srgbClr val="FFFFFF"/>
                        </a:solidFill>
                        <a:ln w="9525">
                          <a:noFill/>
                          <a:miter lim="800000"/>
                          <a:headEnd/>
                          <a:tailEnd/>
                        </a:ln>
                      </wps:spPr>
                      <wps:txbx>
                        <w:txbxContent>
                          <w:p w14:paraId="7B8601FB" w14:textId="6AB41273" w:rsidR="001E3102" w:rsidRPr="001E3102" w:rsidRDefault="001E3102" w:rsidP="001E3102">
                            <w:pPr>
                              <w:spacing w:after="0" w:line="240" w:lineRule="auto"/>
                              <w:rPr>
                                <w:sz w:val="8"/>
                                <w:szCs w:val="8"/>
                              </w:rPr>
                            </w:pPr>
                            <w:r w:rsidRPr="001E3102">
                              <w:rPr>
                                <w:sz w:val="8"/>
                                <w:szCs w:val="8"/>
                              </w:rPr>
                              <w:t>76</w:t>
                            </w:r>
                            <w:r w:rsidR="00FE51F2">
                              <w:rPr>
                                <w:sz w:val="8"/>
                                <w:szCs w:val="8"/>
                              </w:rPr>
                              <w:t>2</w:t>
                            </w:r>
                            <w:r w:rsidRPr="001E3102">
                              <w:rPr>
                                <w:sz w:val="8"/>
                                <w:szCs w:val="8"/>
                              </w:rPr>
                              <w:t>400 o bobl yn Rhanbarth ARCH</w:t>
                            </w:r>
                            <w:r w:rsidRPr="001E3102">
                              <w:rPr>
                                <w:sz w:val="8"/>
                                <w:szCs w:val="8"/>
                              </w:rPr>
                              <w:br/>
                              <w:t>Wedi'i dalgrynnu i'r 100 o bobl agosaf</w:t>
                            </w:r>
                          </w:p>
                          <w:p w14:paraId="67DD7FC6" w14:textId="6A939CBC" w:rsidR="001E3102" w:rsidRPr="001E3102" w:rsidRDefault="001E3102">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CABBD5" id="_x0000_s1056" type="#_x0000_t202" style="position:absolute;margin-left:7.9pt;margin-top:189.4pt;width:79.1pt;height:17.25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" stroked="f">
                <v:textbox>
                  <w:txbxContent>
                    <w:p w14:paraId="7B8601FB" w14:textId="6AB41273" w:rsidR="001E3102" w:rsidRPr="001E3102" w:rsidRDefault="001E3102" w:rsidP="001E3102">
                      <w:pPr>
                        <w:spacing w:after="0" w:line="240" w:lineRule="auto"/>
                        <w:rPr>
                          <w:sz w:val="8"/>
                          <w:szCs w:val="8"/>
                        </w:rPr>
                      </w:pPr>
                      <w:r w:rsidRPr="001E3102">
                        <w:rPr>
                          <w:sz w:val="8"/>
                          <w:szCs w:val="8"/>
                        </w:rPr>
                        <w:t>76</w:t>
                      </w:r>
                      <w:r w:rsidR="00FE51F2">
                        <w:rPr>
                          <w:sz w:val="8"/>
                          <w:szCs w:val="8"/>
                        </w:rPr>
                        <w:t>2</w:t>
                      </w:r>
                      <w:r w:rsidRPr="001E3102">
                        <w:rPr>
                          <w:sz w:val="8"/>
                          <w:szCs w:val="8"/>
                        </w:rPr>
                        <w:t>400 o bobl yn Rhanbarth ARCH</w:t>
                      </w:r>
                      <w:r w:rsidRPr="001E3102">
                        <w:rPr>
                          <w:sz w:val="8"/>
                          <w:szCs w:val="8"/>
                        </w:rPr>
                        <w:br/>
                        <w:t>Wedi'i dalgrynnu i'r 100 o bobl agosaf</w:t>
                      </w:r>
                    </w:p>
                    <w:p w14:paraId="67DD7FC6" w14:textId="6A939CBC" w:rsidR="001E3102" w:rsidRPr="001E3102" w:rsidRDefault="001E3102">
                      <w:pPr>
                        <w:rPr>
                          <w:sz w:val="16"/>
                          <w:szCs w:val="16"/>
                        </w:rPr>
                      </w:pPr>
                    </w:p>
                  </w:txbxContent>
                </v:textbox>
              </v:shape>
            </w:pict>
          </mc:Fallback>
        </mc:AlternateContent>
      </w:r>
      <w:r w:rsidR="00526116" w:rsidRPr="00526116">
        <w:rPr>
          <w:rFonts w:ascii="Arial" w:hAnsi="Arial" w:cs="Arial"/>
          <w:b/>
          <w:noProof/>
          <w:sz w:val="24"/>
          <w:szCs w:val="24"/>
        </w:rPr>
        <mc:AlternateContent>
          <mc:Choice Requires="wps">
            <w:drawing>
              <wp:anchor distT="45720" distB="45720" distL="114300" distR="114300" simplePos="0" relativeHeight="251819008" behindDoc="0" locked="0" layoutInCell="1" allowOverlap="1" wp14:anchorId="577934C3" wp14:editId="77290EDF">
                <wp:simplePos x="0" y="0"/>
                <wp:positionH relativeFrom="column">
                  <wp:posOffset>4714875</wp:posOffset>
                </wp:positionH>
                <wp:positionV relativeFrom="paragraph">
                  <wp:posOffset>3233737</wp:posOffset>
                </wp:positionV>
                <wp:extent cx="1019175" cy="414337"/>
                <wp:effectExtent l="0" t="0" r="9525" b="5080"/>
                <wp:wrapNone/>
                <wp:docPr id="184585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414337"/>
                        </a:xfrm>
                        <a:prstGeom prst="rect">
                          <a:avLst/>
                        </a:prstGeom>
                        <a:solidFill>
                          <a:srgbClr val="FFFFFF"/>
                        </a:solidFill>
                        <a:ln w="9525">
                          <a:noFill/>
                          <a:miter lim="800000"/>
                          <a:headEnd/>
                          <a:tailEnd/>
                        </a:ln>
                      </wps:spPr>
                      <wps:txbx>
                        <w:txbxContent>
                          <w:p w14:paraId="35254512" w14:textId="3C3ABA1F" w:rsidR="00526116" w:rsidRPr="00526116" w:rsidRDefault="00526116" w:rsidP="00526116">
                            <w:pPr>
                              <w:spacing w:after="0" w:line="240" w:lineRule="auto"/>
                              <w:rPr>
                                <w:b/>
                                <w:bCs/>
                                <w:sz w:val="10"/>
                                <w:szCs w:val="10"/>
                              </w:rPr>
                            </w:pPr>
                            <w:r w:rsidRPr="00526116">
                              <w:rPr>
                                <w:b/>
                                <w:bCs/>
                                <w:sz w:val="10"/>
                                <w:szCs w:val="10"/>
                              </w:rPr>
                              <w:t xml:space="preserve">Cyflogedig </w:t>
                            </w:r>
                            <w:r w:rsidRPr="00526116">
                              <w:rPr>
                                <w:b/>
                                <w:bCs/>
                                <w:color w:val="007BB8"/>
                                <w:sz w:val="10"/>
                                <w:szCs w:val="10"/>
                              </w:rPr>
                              <w:t xml:space="preserve">50.5% </w:t>
                            </w:r>
                            <w:r w:rsidRPr="00526116">
                              <w:rPr>
                                <w:b/>
                                <w:bCs/>
                                <w:color w:val="C00000"/>
                                <w:sz w:val="8"/>
                                <w:szCs w:val="8"/>
                              </w:rPr>
                              <w:t>(51.2%)</w:t>
                            </w:r>
                          </w:p>
                          <w:p w14:paraId="71D7A398" w14:textId="79BF78A6" w:rsidR="00526116" w:rsidRPr="00526116" w:rsidRDefault="00526116" w:rsidP="00526116">
                            <w:pPr>
                              <w:spacing w:after="0" w:line="240" w:lineRule="auto"/>
                              <w:rPr>
                                <w:b/>
                                <w:bCs/>
                                <w:sz w:val="10"/>
                                <w:szCs w:val="10"/>
                              </w:rPr>
                            </w:pPr>
                            <w:r w:rsidRPr="00526116">
                              <w:rPr>
                                <w:b/>
                                <w:bCs/>
                                <w:sz w:val="10"/>
                                <w:szCs w:val="10"/>
                              </w:rPr>
                              <w:t xml:space="preserve">Di-waith </w:t>
                            </w:r>
                            <w:r w:rsidRPr="00526116">
                              <w:rPr>
                                <w:b/>
                                <w:bCs/>
                                <w:color w:val="007BB8"/>
                                <w:sz w:val="10"/>
                                <w:szCs w:val="10"/>
                              </w:rPr>
                              <w:t>2.8%</w:t>
                            </w:r>
                            <w:r w:rsidRPr="00526116">
                              <w:rPr>
                                <w:b/>
                                <w:bCs/>
                                <w:color w:val="C00000"/>
                                <w:sz w:val="10"/>
                                <w:szCs w:val="10"/>
                              </w:rPr>
                              <w:t xml:space="preserve"> </w:t>
                            </w:r>
                            <w:r w:rsidRPr="00526116">
                              <w:rPr>
                                <w:b/>
                                <w:bCs/>
                                <w:color w:val="C00000"/>
                                <w:sz w:val="8"/>
                                <w:szCs w:val="8"/>
                              </w:rPr>
                              <w:t>(2.9%)</w:t>
                            </w:r>
                          </w:p>
                          <w:p w14:paraId="1E000E01" w14:textId="5B14A5AB" w:rsidR="00526116" w:rsidRPr="00526116" w:rsidRDefault="00526116" w:rsidP="00526116">
                            <w:pPr>
                              <w:spacing w:after="0" w:line="240" w:lineRule="auto"/>
                              <w:rPr>
                                <w:b/>
                                <w:bCs/>
                                <w:sz w:val="10"/>
                                <w:szCs w:val="10"/>
                              </w:rPr>
                            </w:pPr>
                            <w:r w:rsidRPr="00526116">
                              <w:rPr>
                                <w:b/>
                                <w:bCs/>
                                <w:sz w:val="10"/>
                                <w:szCs w:val="10"/>
                              </w:rPr>
                              <w:t xml:space="preserve">Economaidd anweithgar </w:t>
                            </w:r>
                            <w:r w:rsidRPr="00526116">
                              <w:rPr>
                                <w:b/>
                                <w:bCs/>
                                <w:color w:val="007BB8"/>
                                <w:sz w:val="10"/>
                                <w:szCs w:val="10"/>
                              </w:rPr>
                              <w:t xml:space="preserve">46.7% </w:t>
                            </w:r>
                            <w:r w:rsidRPr="00526116">
                              <w:rPr>
                                <w:b/>
                                <w:bCs/>
                                <w:color w:val="C00000"/>
                                <w:sz w:val="8"/>
                                <w:szCs w:val="8"/>
                              </w:rPr>
                              <w:t>(45.9%)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7934C3" id="_x0000_s1057" type="#_x0000_t202" style="position:absolute;margin-left:371.25pt;margin-top:254.6pt;width:80.25pt;height:32.6pt;z-index:25181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" stroked="f">
                <v:textbox>
                  <w:txbxContent>
                    <w:p w14:paraId="35254512" w14:textId="3C3ABA1F" w:rsidR="00526116" w:rsidRPr="00526116" w:rsidRDefault="00526116" w:rsidP="00526116">
                      <w:pPr>
                        <w:spacing w:after="0" w:line="240" w:lineRule="auto"/>
                        <w:rPr>
                          <w:b/>
                          <w:bCs/>
                          <w:sz w:val="10"/>
                          <w:szCs w:val="10"/>
                        </w:rPr>
                      </w:pPr>
                      <w:r w:rsidRPr="00526116">
                        <w:rPr>
                          <w:b/>
                          <w:bCs/>
                          <w:sz w:val="10"/>
                          <w:szCs w:val="10"/>
                        </w:rPr>
                        <w:t xml:space="preserve">Cyflogedig </w:t>
                      </w:r>
                      <w:r w:rsidRPr="00526116">
                        <w:rPr>
                          <w:b/>
                          <w:bCs/>
                          <w:color w:val="007BB8"/>
                          <w:sz w:val="10"/>
                          <w:szCs w:val="10"/>
                        </w:rPr>
                        <w:t xml:space="preserve">50.5% </w:t>
                      </w:r>
                      <w:r w:rsidRPr="00526116">
                        <w:rPr>
                          <w:b/>
                          <w:bCs/>
                          <w:color w:val="C00000"/>
                          <w:sz w:val="8"/>
                          <w:szCs w:val="8"/>
                        </w:rPr>
                        <w:t>(51.2%)</w:t>
                      </w:r>
                    </w:p>
                    <w:p w14:paraId="71D7A398" w14:textId="79BF78A6" w:rsidR="00526116" w:rsidRPr="00526116" w:rsidRDefault="00526116" w:rsidP="00526116">
                      <w:pPr>
                        <w:spacing w:after="0" w:line="240" w:lineRule="auto"/>
                        <w:rPr>
                          <w:b/>
                          <w:bCs/>
                          <w:sz w:val="10"/>
                          <w:szCs w:val="10"/>
                        </w:rPr>
                      </w:pPr>
                      <w:r w:rsidRPr="00526116">
                        <w:rPr>
                          <w:b/>
                          <w:bCs/>
                          <w:sz w:val="10"/>
                          <w:szCs w:val="10"/>
                        </w:rPr>
                        <w:t xml:space="preserve">Di-waith </w:t>
                      </w:r>
                      <w:r w:rsidRPr="00526116">
                        <w:rPr>
                          <w:b/>
                          <w:bCs/>
                          <w:color w:val="007BB8"/>
                          <w:sz w:val="10"/>
                          <w:szCs w:val="10"/>
                        </w:rPr>
                        <w:t>2.8%</w:t>
                      </w:r>
                      <w:r w:rsidRPr="00526116">
                        <w:rPr>
                          <w:b/>
                          <w:bCs/>
                          <w:color w:val="C00000"/>
                          <w:sz w:val="10"/>
                          <w:szCs w:val="10"/>
                        </w:rPr>
                        <w:t xml:space="preserve"> </w:t>
                      </w:r>
                      <w:r w:rsidRPr="00526116">
                        <w:rPr>
                          <w:b/>
                          <w:bCs/>
                          <w:color w:val="C00000"/>
                          <w:sz w:val="8"/>
                          <w:szCs w:val="8"/>
                        </w:rPr>
                        <w:t>(2.9%)</w:t>
                      </w:r>
                    </w:p>
                    <w:p w14:paraId="1E000E01" w14:textId="5B14A5AB" w:rsidR="00526116" w:rsidRPr="00526116" w:rsidRDefault="00526116" w:rsidP="00526116">
                      <w:pPr>
                        <w:spacing w:after="0" w:line="240" w:lineRule="auto"/>
                        <w:rPr>
                          <w:b/>
                          <w:bCs/>
                          <w:sz w:val="10"/>
                          <w:szCs w:val="10"/>
                        </w:rPr>
                      </w:pPr>
                      <w:r w:rsidRPr="00526116">
                        <w:rPr>
                          <w:b/>
                          <w:bCs/>
                          <w:sz w:val="10"/>
                          <w:szCs w:val="10"/>
                        </w:rPr>
                        <w:t xml:space="preserve">Economaidd anweithgar </w:t>
                      </w:r>
                      <w:r w:rsidRPr="00526116">
                        <w:rPr>
                          <w:b/>
                          <w:bCs/>
                          <w:color w:val="007BB8"/>
                          <w:sz w:val="10"/>
                          <w:szCs w:val="10"/>
                        </w:rPr>
                        <w:t xml:space="preserve">46.7% </w:t>
                      </w:r>
                      <w:r w:rsidRPr="00526116">
                        <w:rPr>
                          <w:b/>
                          <w:bCs/>
                          <w:color w:val="C00000"/>
                          <w:sz w:val="8"/>
                          <w:szCs w:val="8"/>
                        </w:rPr>
                        <w:t>(45.9%)</w:t>
                      </w:r>
                    </w:p>
                  </w:txbxContent>
                </v:textbox>
              </v:shape>
            </w:pict>
          </mc:Fallback>
        </mc:AlternateContent>
      </w:r>
      <w:r w:rsidR="00526116" w:rsidRPr="00526116">
        <w:rPr>
          <w:rFonts w:ascii="Arial" w:hAnsi="Arial" w:cs="Arial"/>
          <w:b/>
          <w:noProof/>
          <w:sz w:val="24"/>
          <w:szCs w:val="24"/>
        </w:rPr>
        <mc:AlternateContent>
          <mc:Choice Requires="wps">
            <w:drawing>
              <wp:anchor distT="45720" distB="45720" distL="114300" distR="114300" simplePos="0" relativeHeight="251816960" behindDoc="0" locked="0" layoutInCell="1" allowOverlap="1" wp14:anchorId="7AB31D90" wp14:editId="2E0E992F">
                <wp:simplePos x="0" y="0"/>
                <wp:positionH relativeFrom="column">
                  <wp:posOffset>3929063</wp:posOffset>
                </wp:positionH>
                <wp:positionV relativeFrom="paragraph">
                  <wp:posOffset>3224213</wp:posOffset>
                </wp:positionV>
                <wp:extent cx="675640" cy="561975"/>
                <wp:effectExtent l="0" t="0" r="0" b="9525"/>
                <wp:wrapNone/>
                <wp:docPr id="1534345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640" cy="561975"/>
                        </a:xfrm>
                        <a:prstGeom prst="rect">
                          <a:avLst/>
                        </a:prstGeom>
                        <a:solidFill>
                          <a:srgbClr val="FFFFFF"/>
                        </a:solidFill>
                        <a:ln w="9525">
                          <a:noFill/>
                          <a:miter lim="800000"/>
                          <a:headEnd/>
                          <a:tailEnd/>
                        </a:ln>
                      </wps:spPr>
                      <wps:txbx>
                        <w:txbxContent>
                          <w:p w14:paraId="02C565D1" w14:textId="5AF7AE4B" w:rsidR="00526116" w:rsidRPr="00526116" w:rsidRDefault="00526116" w:rsidP="00526116">
                            <w:pPr>
                              <w:spacing w:after="0" w:line="240" w:lineRule="auto"/>
                              <w:rPr>
                                <w:b/>
                                <w:bCs/>
                                <w:color w:val="C00000"/>
                                <w:sz w:val="10"/>
                                <w:szCs w:val="10"/>
                              </w:rPr>
                            </w:pPr>
                            <w:r w:rsidRPr="00526116">
                              <w:rPr>
                                <w:b/>
                                <w:bCs/>
                                <w:sz w:val="10"/>
                                <w:szCs w:val="10"/>
                              </w:rPr>
                              <w:t>% y bobl tair oed a throsodd sy’n gallu siarad Cymraeg 13.5%</w:t>
                            </w:r>
                            <w:r w:rsidRPr="00526116">
                              <w:rPr>
                                <w:b/>
                                <w:bCs/>
                                <w:sz w:val="10"/>
                                <w:szCs w:val="10"/>
                              </w:rPr>
                              <w:br/>
                            </w:r>
                            <w:r w:rsidRPr="00526116">
                              <w:rPr>
                                <w:b/>
                                <w:bCs/>
                                <w:color w:val="C00000"/>
                                <w:sz w:val="8"/>
                                <w:szCs w:val="8"/>
                              </w:rPr>
                              <w:t>Ardal ARCH 22.8%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B31D90" id="_x0000_s1058" type="#_x0000_t202" style="position:absolute;margin-left:309.4pt;margin-top:253.9pt;width:53.2pt;height:44.25pt;z-index:25181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" stroked="f">
                <v:textbox>
                  <w:txbxContent>
                    <w:p w14:paraId="02C565D1" w14:textId="5AF7AE4B" w:rsidR="00526116" w:rsidRPr="00526116" w:rsidRDefault="00526116" w:rsidP="00526116">
                      <w:pPr>
                        <w:spacing w:after="0" w:line="240" w:lineRule="auto"/>
                        <w:rPr>
                          <w:b/>
                          <w:bCs/>
                          <w:color w:val="C00000"/>
                          <w:sz w:val="10"/>
                          <w:szCs w:val="10"/>
                        </w:rPr>
                      </w:pPr>
                      <w:r w:rsidRPr="00526116">
                        <w:rPr>
                          <w:b/>
                          <w:bCs/>
                          <w:sz w:val="10"/>
                          <w:szCs w:val="10"/>
                        </w:rPr>
                        <w:t>% y bobl tair oed a throsodd sy’n gallu siarad Cymraeg 13.5%</w:t>
                      </w:r>
                      <w:r w:rsidRPr="00526116">
                        <w:rPr>
                          <w:b/>
                          <w:bCs/>
                          <w:sz w:val="10"/>
                          <w:szCs w:val="10"/>
                        </w:rPr>
                        <w:br/>
                      </w:r>
                      <w:r w:rsidRPr="00526116">
                        <w:rPr>
                          <w:b/>
                          <w:bCs/>
                          <w:color w:val="C00000"/>
                          <w:sz w:val="8"/>
                          <w:szCs w:val="8"/>
                        </w:rPr>
                        <w:t>Ardal ARCH 22.8%</w:t>
                      </w:r>
                    </w:p>
                  </w:txbxContent>
                </v:textbox>
              </v:shape>
            </w:pict>
          </mc:Fallback>
        </mc:AlternateContent>
      </w:r>
      <w:r w:rsidR="00A341DE" w:rsidRPr="00A341DE">
        <w:rPr>
          <w:rFonts w:ascii="Arial" w:hAnsi="Arial" w:cs="Arial"/>
          <w:b/>
          <w:noProof/>
          <w:sz w:val="24"/>
          <w:szCs w:val="24"/>
        </w:rPr>
        <mc:AlternateContent>
          <mc:Choice Requires="wps">
            <w:drawing>
              <wp:anchor distT="45720" distB="45720" distL="114300" distR="114300" simplePos="0" relativeHeight="251812864" behindDoc="0" locked="0" layoutInCell="1" allowOverlap="1" wp14:anchorId="3C9DC134" wp14:editId="64C0A595">
                <wp:simplePos x="0" y="0"/>
                <wp:positionH relativeFrom="margin">
                  <wp:posOffset>2400300</wp:posOffset>
                </wp:positionH>
                <wp:positionV relativeFrom="paragraph">
                  <wp:posOffset>3248025</wp:posOffset>
                </wp:positionV>
                <wp:extent cx="1004570" cy="261620"/>
                <wp:effectExtent l="0" t="0" r="5080" b="5080"/>
                <wp:wrapNone/>
                <wp:docPr id="18036569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261620"/>
                        </a:xfrm>
                        <a:prstGeom prst="rect">
                          <a:avLst/>
                        </a:prstGeom>
                        <a:solidFill>
                          <a:srgbClr val="FFFFFF"/>
                        </a:solidFill>
                        <a:ln w="9525">
                          <a:noFill/>
                          <a:miter lim="800000"/>
                          <a:headEnd/>
                          <a:tailEnd/>
                        </a:ln>
                      </wps:spPr>
                      <wps:txbx>
                        <w:txbxContent>
                          <w:p w14:paraId="21C5E6D0" w14:textId="58FB485D" w:rsidR="00A341DE" w:rsidRPr="00A341DE" w:rsidRDefault="00A341DE" w:rsidP="00A341DE">
                            <w:pPr>
                              <w:spacing w:after="0" w:line="240" w:lineRule="auto"/>
                              <w:rPr>
                                <w:b/>
                                <w:bCs/>
                                <w:sz w:val="8"/>
                                <w:szCs w:val="8"/>
                              </w:rPr>
                            </w:pPr>
                            <w:r w:rsidRPr="00A341DE">
                              <w:rPr>
                                <w:b/>
                                <w:bCs/>
                                <w:color w:val="007BB8"/>
                                <w:sz w:val="10"/>
                                <w:szCs w:val="10"/>
                              </w:rPr>
                              <w:t xml:space="preserve">+1.76% </w:t>
                            </w:r>
                            <w:r w:rsidRPr="00A341DE">
                              <w:rPr>
                                <w:b/>
                                <w:bCs/>
                                <w:color w:val="007BB8"/>
                                <w:sz w:val="8"/>
                                <w:szCs w:val="8"/>
                              </w:rPr>
                              <w:t>(n=2,48</w:t>
                            </w:r>
                            <w:r w:rsidR="00D9789D">
                              <w:rPr>
                                <w:b/>
                                <w:bCs/>
                                <w:color w:val="007BB8"/>
                                <w:sz w:val="8"/>
                                <w:szCs w:val="8"/>
                              </w:rPr>
                              <w:t>8</w:t>
                            </w:r>
                            <w:r w:rsidRPr="00536A49">
                              <w:rPr>
                                <w:b/>
                                <w:bCs/>
                                <w:color w:val="007BB8"/>
                                <w:sz w:val="10"/>
                                <w:szCs w:val="10"/>
                              </w:rPr>
                              <w:t xml:space="preserve">) </w:t>
                            </w:r>
                            <w:r w:rsidR="00FE51F2" w:rsidRPr="00536A49">
                              <w:rPr>
                                <w:b/>
                                <w:bCs/>
                                <w:sz w:val="10"/>
                                <w:szCs w:val="10"/>
                              </w:rPr>
                              <w:t>Twf</w:t>
                            </w:r>
                            <w:r w:rsidR="00FE51F2" w:rsidRPr="00536A49">
                              <w:rPr>
                                <w:b/>
                                <w:bCs/>
                                <w:color w:val="007BB8"/>
                                <w:sz w:val="10"/>
                                <w:szCs w:val="10"/>
                              </w:rPr>
                              <w:t xml:space="preserve"> </w:t>
                            </w:r>
                            <w:r w:rsidRPr="00536A49">
                              <w:rPr>
                                <w:b/>
                                <w:bCs/>
                                <w:sz w:val="10"/>
                                <w:szCs w:val="10"/>
                              </w:rPr>
                              <w:t>poblogaeth</w:t>
                            </w:r>
                            <w:r w:rsidRPr="00A341DE">
                              <w:rPr>
                                <w:b/>
                                <w:bCs/>
                                <w:sz w:val="8"/>
                                <w:szCs w:val="8"/>
                              </w:rPr>
                              <w:t xml:space="preserve">  (2011- 20</w:t>
                            </w:r>
                            <w:r w:rsidR="00D9789D">
                              <w:rPr>
                                <w:b/>
                                <w:bCs/>
                                <w:sz w:val="8"/>
                                <w:szCs w:val="8"/>
                              </w:rPr>
                              <w:t>2</w:t>
                            </w:r>
                            <w:r w:rsidRPr="00A341DE">
                              <w:rPr>
                                <w:b/>
                                <w:bCs/>
                                <w:sz w:val="8"/>
                                <w:szCs w:val="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9DC134" id="_x0000_s1059" type="#_x0000_t202" style="position:absolute;margin-left:189pt;margin-top:255.75pt;width:79.1pt;height:20.6pt;z-index:251812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" stroked="f">
                <v:textbox>
                  <w:txbxContent>
                    <w:p w14:paraId="21C5E6D0" w14:textId="58FB485D" w:rsidR="00A341DE" w:rsidRPr="00A341DE" w:rsidRDefault="00A341DE" w:rsidP="00A341DE">
                      <w:pPr>
                        <w:spacing w:after="0" w:line="240" w:lineRule="auto"/>
                        <w:rPr>
                          <w:b/>
                          <w:bCs/>
                          <w:sz w:val="8"/>
                          <w:szCs w:val="8"/>
                        </w:rPr>
                      </w:pPr>
                      <w:r w:rsidRPr="00A341DE">
                        <w:rPr>
                          <w:b/>
                          <w:bCs/>
                          <w:color w:val="007BB8"/>
                          <w:sz w:val="10"/>
                          <w:szCs w:val="10"/>
                        </w:rPr>
                        <w:t xml:space="preserve">+1.76% </w:t>
                      </w:r>
                      <w:r w:rsidRPr="00A341DE">
                        <w:rPr>
                          <w:b/>
                          <w:bCs/>
                          <w:color w:val="007BB8"/>
                          <w:sz w:val="8"/>
                          <w:szCs w:val="8"/>
                        </w:rPr>
                        <w:t>(n=2,48</w:t>
                      </w:r>
                      <w:r w:rsidR="00D9789D">
                        <w:rPr>
                          <w:b/>
                          <w:bCs/>
                          <w:color w:val="007BB8"/>
                          <w:sz w:val="8"/>
                          <w:szCs w:val="8"/>
                        </w:rPr>
                        <w:t>8</w:t>
                      </w:r>
                      <w:r w:rsidRPr="00536A49">
                        <w:rPr>
                          <w:b/>
                          <w:bCs/>
                          <w:color w:val="007BB8"/>
                          <w:sz w:val="10"/>
                          <w:szCs w:val="10"/>
                        </w:rPr>
                        <w:t xml:space="preserve">) </w:t>
                      </w:r>
                      <w:r w:rsidR="00FE51F2" w:rsidRPr="00536A49">
                        <w:rPr>
                          <w:b/>
                          <w:bCs/>
                          <w:sz w:val="10"/>
                          <w:szCs w:val="10"/>
                        </w:rPr>
                        <w:t>Twf</w:t>
                      </w:r>
                      <w:r w:rsidR="00FE51F2" w:rsidRPr="00536A49">
                        <w:rPr>
                          <w:b/>
                          <w:bCs/>
                          <w:color w:val="007BB8"/>
                          <w:sz w:val="10"/>
                          <w:szCs w:val="10"/>
                        </w:rPr>
                        <w:t xml:space="preserve"> </w:t>
                      </w:r>
                      <w:r w:rsidRPr="00536A49">
                        <w:rPr>
                          <w:b/>
                          <w:bCs/>
                          <w:sz w:val="10"/>
                          <w:szCs w:val="10"/>
                        </w:rPr>
                        <w:t>poblogaeth</w:t>
                      </w:r>
                      <w:r w:rsidRPr="00A341DE">
                        <w:rPr>
                          <w:b/>
                          <w:bCs/>
                          <w:sz w:val="8"/>
                          <w:szCs w:val="8"/>
                        </w:rPr>
                        <w:t xml:space="preserve">  (2011- 20</w:t>
                      </w:r>
                      <w:r w:rsidR="00D9789D">
                        <w:rPr>
                          <w:b/>
                          <w:bCs/>
                          <w:sz w:val="8"/>
                          <w:szCs w:val="8"/>
                        </w:rPr>
                        <w:t>2</w:t>
                      </w:r>
                      <w:r w:rsidRPr="00A341DE">
                        <w:rPr>
                          <w:b/>
                          <w:bCs/>
                          <w:sz w:val="8"/>
                          <w:szCs w:val="8"/>
                        </w:rPr>
                        <w:t>1)</w:t>
                      </w:r>
                    </w:p>
                  </w:txbxContent>
                </v:textbox>
                <w10:wrap anchorx="margin"/>
              </v:shape>
            </w:pict>
          </mc:Fallback>
        </mc:AlternateContent>
      </w:r>
      <w:r w:rsidR="00A341DE" w:rsidRPr="00A341DE">
        <w:rPr>
          <w:rFonts w:ascii="Arial" w:hAnsi="Arial" w:cs="Arial"/>
          <w:b/>
          <w:noProof/>
          <w:sz w:val="24"/>
          <w:szCs w:val="24"/>
        </w:rPr>
        <mc:AlternateContent>
          <mc:Choice Requires="wps">
            <w:drawing>
              <wp:anchor distT="45720" distB="45720" distL="114300" distR="114300" simplePos="0" relativeHeight="251814912" behindDoc="0" locked="0" layoutInCell="1" allowOverlap="1" wp14:anchorId="6B9C76D0" wp14:editId="6E22F429">
                <wp:simplePos x="0" y="0"/>
                <wp:positionH relativeFrom="margin">
                  <wp:posOffset>2362200</wp:posOffset>
                </wp:positionH>
                <wp:positionV relativeFrom="paragraph">
                  <wp:posOffset>3500438</wp:posOffset>
                </wp:positionV>
                <wp:extent cx="1076325" cy="314007"/>
                <wp:effectExtent l="0" t="0" r="9525" b="0"/>
                <wp:wrapNone/>
                <wp:docPr id="19280853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14007"/>
                        </a:xfrm>
                        <a:prstGeom prst="rect">
                          <a:avLst/>
                        </a:prstGeom>
                        <a:solidFill>
                          <a:srgbClr val="FFFFFF"/>
                        </a:solidFill>
                        <a:ln w="9525">
                          <a:noFill/>
                          <a:miter lim="800000"/>
                          <a:headEnd/>
                          <a:tailEnd/>
                        </a:ln>
                      </wps:spPr>
                      <wps:txbx>
                        <w:txbxContent>
                          <w:p w14:paraId="56F1EA7D" w14:textId="544C38F7" w:rsidR="00A341DE" w:rsidRPr="00A341DE" w:rsidRDefault="00A341DE" w:rsidP="00A341DE">
                            <w:pPr>
                              <w:spacing w:after="0" w:line="240" w:lineRule="auto"/>
                              <w:rPr>
                                <w:b/>
                                <w:bCs/>
                                <w:color w:val="007BB8"/>
                                <w:sz w:val="8"/>
                                <w:szCs w:val="8"/>
                              </w:rPr>
                            </w:pPr>
                            <w:r w:rsidRPr="00A341DE">
                              <w:rPr>
                                <w:color w:val="007BB8"/>
                                <w:sz w:val="8"/>
                                <w:szCs w:val="8"/>
                              </w:rPr>
                              <w:t>+</w:t>
                            </w:r>
                            <w:r w:rsidRPr="00A341DE">
                              <w:rPr>
                                <w:b/>
                                <w:bCs/>
                                <w:color w:val="007BB8"/>
                                <w:sz w:val="10"/>
                                <w:szCs w:val="10"/>
                              </w:rPr>
                              <w:t>6.07%</w:t>
                            </w:r>
                            <w:r w:rsidRPr="00A341DE">
                              <w:rPr>
                                <w:color w:val="007BB8"/>
                                <w:sz w:val="8"/>
                                <w:szCs w:val="8"/>
                              </w:rPr>
                              <w:t xml:space="preserve"> (</w:t>
                            </w:r>
                            <w:r w:rsidRPr="00A341DE">
                              <w:rPr>
                                <w:b/>
                                <w:bCs/>
                                <w:color w:val="007BB8"/>
                                <w:sz w:val="8"/>
                                <w:szCs w:val="8"/>
                              </w:rPr>
                              <w:t xml:space="preserve">n= 151,210) </w:t>
                            </w:r>
                          </w:p>
                          <w:p w14:paraId="293493E6" w14:textId="14269C28" w:rsidR="00A341DE" w:rsidRPr="00A341DE" w:rsidRDefault="00A341DE" w:rsidP="00A341DE">
                            <w:pPr>
                              <w:spacing w:after="0" w:line="240" w:lineRule="auto"/>
                              <w:rPr>
                                <w:b/>
                                <w:bCs/>
                                <w:sz w:val="8"/>
                                <w:szCs w:val="8"/>
                              </w:rPr>
                            </w:pPr>
                            <w:r w:rsidRPr="00536A49">
                              <w:rPr>
                                <w:b/>
                                <w:bCs/>
                                <w:sz w:val="10"/>
                                <w:szCs w:val="10"/>
                              </w:rPr>
                              <w:t>Amcanestyniad poblogaeth</w:t>
                            </w:r>
                            <w:r w:rsidRPr="00A341DE">
                              <w:rPr>
                                <w:b/>
                                <w:bCs/>
                                <w:sz w:val="8"/>
                                <w:szCs w:val="8"/>
                              </w:rPr>
                              <w:t xml:space="preserve"> (2011-2041)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9C76D0" id="_x0000_s1060" type="#_x0000_t202" style="position:absolute;margin-left:186pt;margin-top:275.65pt;width:84.75pt;height:24.7pt;z-index:251814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" stroked="f">
                <v:textbox>
                  <w:txbxContent>
                    <w:p w14:paraId="56F1EA7D" w14:textId="544C38F7" w:rsidR="00A341DE" w:rsidRPr="00A341DE" w:rsidRDefault="00A341DE" w:rsidP="00A341DE">
                      <w:pPr>
                        <w:spacing w:after="0" w:line="240" w:lineRule="auto"/>
                        <w:rPr>
                          <w:b/>
                          <w:bCs/>
                          <w:color w:val="007BB8"/>
                          <w:sz w:val="8"/>
                          <w:szCs w:val="8"/>
                        </w:rPr>
                      </w:pPr>
                      <w:r w:rsidRPr="00A341DE">
                        <w:rPr>
                          <w:color w:val="007BB8"/>
                          <w:sz w:val="8"/>
                          <w:szCs w:val="8"/>
                        </w:rPr>
                        <w:t>+</w:t>
                      </w:r>
                      <w:r w:rsidRPr="00A341DE">
                        <w:rPr>
                          <w:b/>
                          <w:bCs/>
                          <w:color w:val="007BB8"/>
                          <w:sz w:val="10"/>
                          <w:szCs w:val="10"/>
                        </w:rPr>
                        <w:t>6.07%</w:t>
                      </w:r>
                      <w:r w:rsidRPr="00A341DE">
                        <w:rPr>
                          <w:color w:val="007BB8"/>
                          <w:sz w:val="8"/>
                          <w:szCs w:val="8"/>
                        </w:rPr>
                        <w:t xml:space="preserve"> (</w:t>
                      </w:r>
                      <w:r w:rsidRPr="00A341DE">
                        <w:rPr>
                          <w:b/>
                          <w:bCs/>
                          <w:color w:val="007BB8"/>
                          <w:sz w:val="8"/>
                          <w:szCs w:val="8"/>
                        </w:rPr>
                        <w:t xml:space="preserve">n= 151,210) </w:t>
                      </w:r>
                    </w:p>
                    <w:p w14:paraId="293493E6" w14:textId="14269C28" w:rsidR="00A341DE" w:rsidRPr="00A341DE" w:rsidRDefault="00A341DE" w:rsidP="00A341DE">
                      <w:pPr>
                        <w:spacing w:after="0" w:line="240" w:lineRule="auto"/>
                        <w:rPr>
                          <w:b/>
                          <w:bCs/>
                          <w:sz w:val="8"/>
                          <w:szCs w:val="8"/>
                        </w:rPr>
                      </w:pPr>
                      <w:r w:rsidRPr="00536A49">
                        <w:rPr>
                          <w:b/>
                          <w:bCs/>
                          <w:sz w:val="10"/>
                          <w:szCs w:val="10"/>
                        </w:rPr>
                        <w:t>Amcanestyniad poblogaeth</w:t>
                      </w:r>
                      <w:r w:rsidRPr="00A341DE">
                        <w:rPr>
                          <w:b/>
                          <w:bCs/>
                          <w:sz w:val="8"/>
                          <w:szCs w:val="8"/>
                        </w:rPr>
                        <w:t xml:space="preserve"> (2011-2041)</w:t>
                      </w:r>
                    </w:p>
                  </w:txbxContent>
                </v:textbox>
                <w10:wrap anchorx="margin"/>
              </v:shape>
            </w:pict>
          </mc:Fallback>
        </mc:AlternateContent>
      </w:r>
      <w:r w:rsidR="002C5DCF" w:rsidRPr="002C5DCF">
        <w:rPr>
          <w:rFonts w:ascii="Arial" w:hAnsi="Arial" w:cs="Arial"/>
          <w:b/>
          <w:noProof/>
          <w:sz w:val="24"/>
          <w:szCs w:val="24"/>
        </w:rPr>
        <mc:AlternateContent>
          <mc:Choice Requires="wps">
            <w:drawing>
              <wp:anchor distT="45720" distB="45720" distL="114300" distR="114300" simplePos="0" relativeHeight="251808768" behindDoc="0" locked="0" layoutInCell="1" allowOverlap="1" wp14:anchorId="5D176875" wp14:editId="6F3D25FD">
                <wp:simplePos x="0" y="0"/>
                <wp:positionH relativeFrom="column">
                  <wp:posOffset>4005263</wp:posOffset>
                </wp:positionH>
                <wp:positionV relativeFrom="paragraph">
                  <wp:posOffset>2538413</wp:posOffset>
                </wp:positionV>
                <wp:extent cx="576262" cy="314325"/>
                <wp:effectExtent l="0" t="0" r="0" b="9525"/>
                <wp:wrapNone/>
                <wp:docPr id="5375370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 cy="314325"/>
                        </a:xfrm>
                        <a:prstGeom prst="rect">
                          <a:avLst/>
                        </a:prstGeom>
                        <a:solidFill>
                          <a:srgbClr val="FFFFFF"/>
                        </a:solidFill>
                        <a:ln w="9525">
                          <a:noFill/>
                          <a:miter lim="800000"/>
                          <a:headEnd/>
                          <a:tailEnd/>
                        </a:ln>
                      </wps:spPr>
                      <wps:txbx>
                        <w:txbxContent>
                          <w:p w14:paraId="640C7D73" w14:textId="38113E63" w:rsidR="002C5DCF" w:rsidRPr="002C5DCF" w:rsidRDefault="002C5DCF" w:rsidP="002C5DCF">
                            <w:pPr>
                              <w:spacing w:after="0" w:line="240" w:lineRule="auto"/>
                              <w:rPr>
                                <w:b/>
                                <w:bCs/>
                                <w:sz w:val="10"/>
                                <w:szCs w:val="10"/>
                              </w:rPr>
                            </w:pPr>
                            <w:r w:rsidRPr="002C5DCF">
                              <w:rPr>
                                <w:b/>
                                <w:bCs/>
                                <w:sz w:val="10"/>
                                <w:szCs w:val="10"/>
                              </w:rPr>
                              <w:t>Pobl sy'n darparu gofal di-dâl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76875" id="_x0000_s1061" type="#_x0000_t202" style="position:absolute;margin-left:315.4pt;margin-top:199.9pt;width:45.35pt;height:24.75pt;z-index:25180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" stroked="f">
                <v:textbox>
                  <w:txbxContent>
                    <w:p w14:paraId="640C7D73" w14:textId="38113E63" w:rsidR="002C5DCF" w:rsidRPr="002C5DCF" w:rsidRDefault="002C5DCF" w:rsidP="002C5DCF">
                      <w:pPr>
                        <w:spacing w:after="0" w:line="240" w:lineRule="auto"/>
                        <w:rPr>
                          <w:b/>
                          <w:bCs/>
                          <w:sz w:val="10"/>
                          <w:szCs w:val="10"/>
                        </w:rPr>
                      </w:pPr>
                      <w:r w:rsidRPr="002C5DCF">
                        <w:rPr>
                          <w:b/>
                          <w:bCs/>
                          <w:sz w:val="10"/>
                          <w:szCs w:val="10"/>
                        </w:rPr>
                        <w:t>Pobl sy'n darparu gofal di-dâl</w:t>
                      </w:r>
                    </w:p>
                  </w:txbxContent>
                </v:textbox>
              </v:shape>
            </w:pict>
          </mc:Fallback>
        </mc:AlternateContent>
      </w:r>
      <w:r w:rsidR="002C5DCF" w:rsidRPr="002C5DCF">
        <w:rPr>
          <w:rFonts w:ascii="Arial" w:hAnsi="Arial" w:cs="Arial"/>
          <w:b/>
          <w:noProof/>
          <w:sz w:val="24"/>
          <w:szCs w:val="24"/>
        </w:rPr>
        <mc:AlternateContent>
          <mc:Choice Requires="wps">
            <w:drawing>
              <wp:anchor distT="45720" distB="45720" distL="114300" distR="114300" simplePos="0" relativeHeight="251806720" behindDoc="0" locked="0" layoutInCell="1" allowOverlap="1" wp14:anchorId="09E5D4AA" wp14:editId="497F9CE4">
                <wp:simplePos x="0" y="0"/>
                <wp:positionH relativeFrom="column">
                  <wp:posOffset>2581275</wp:posOffset>
                </wp:positionH>
                <wp:positionV relativeFrom="paragraph">
                  <wp:posOffset>2538413</wp:posOffset>
                </wp:positionV>
                <wp:extent cx="828358" cy="566737"/>
                <wp:effectExtent l="0" t="0" r="0" b="5080"/>
                <wp:wrapNone/>
                <wp:docPr id="4979063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358" cy="566737"/>
                        </a:xfrm>
                        <a:prstGeom prst="rect">
                          <a:avLst/>
                        </a:prstGeom>
                        <a:solidFill>
                          <a:srgbClr val="FFFFFF"/>
                        </a:solidFill>
                        <a:ln w="9525">
                          <a:noFill/>
                          <a:miter lim="800000"/>
                          <a:headEnd/>
                          <a:tailEnd/>
                        </a:ln>
                      </wps:spPr>
                      <wps:txbx>
                        <w:txbxContent>
                          <w:p w14:paraId="7FD4F180" w14:textId="7D1E521A" w:rsidR="002C5DCF" w:rsidRPr="002C5DCF" w:rsidRDefault="002C5DCF" w:rsidP="002C5DCF">
                            <w:pPr>
                              <w:spacing w:after="0" w:line="240" w:lineRule="auto"/>
                              <w:rPr>
                                <w:b/>
                                <w:bCs/>
                                <w:sz w:val="10"/>
                                <w:szCs w:val="10"/>
                              </w:rPr>
                            </w:pPr>
                            <w:r w:rsidRPr="002C5DCF">
                              <w:rPr>
                                <w:b/>
                                <w:bCs/>
                                <w:sz w:val="10"/>
                                <w:szCs w:val="10"/>
                              </w:rPr>
                              <w:t xml:space="preserve">Disgwyliad Oes 76.9 mlynedd </w:t>
                            </w:r>
                            <w:r w:rsidRPr="002C5DCF">
                              <w:rPr>
                                <w:b/>
                                <w:bCs/>
                                <w:sz w:val="8"/>
                                <w:szCs w:val="8"/>
                              </w:rPr>
                              <w:t>(78.3 mlynedd)</w:t>
                            </w:r>
                          </w:p>
                          <w:p w14:paraId="5956CC5C" w14:textId="77777777" w:rsidR="002C5DCF" w:rsidRPr="002C5DCF" w:rsidRDefault="002C5DCF" w:rsidP="002C5DCF">
                            <w:pPr>
                              <w:spacing w:after="0" w:line="240" w:lineRule="auto"/>
                              <w:rPr>
                                <w:b/>
                                <w:bCs/>
                                <w:sz w:val="10"/>
                                <w:szCs w:val="10"/>
                              </w:rPr>
                            </w:pPr>
                          </w:p>
                          <w:p w14:paraId="216EED25" w14:textId="14781EE5" w:rsidR="002C5DCF" w:rsidRPr="002C5DCF" w:rsidRDefault="002C5DCF" w:rsidP="002C5DCF">
                            <w:pPr>
                              <w:spacing w:after="0" w:line="240" w:lineRule="auto"/>
                              <w:rPr>
                                <w:b/>
                                <w:bCs/>
                                <w:sz w:val="8"/>
                                <w:szCs w:val="8"/>
                              </w:rPr>
                            </w:pPr>
                            <w:r w:rsidRPr="002C5DCF">
                              <w:rPr>
                                <w:b/>
                                <w:bCs/>
                                <w:sz w:val="10"/>
                                <w:szCs w:val="10"/>
                              </w:rPr>
                              <w:t xml:space="preserve">Disgwyliad Oes Iach 59.7 mlynedd </w:t>
                            </w:r>
                            <w:r w:rsidRPr="002C5DCF">
                              <w:rPr>
                                <w:b/>
                                <w:bCs/>
                                <w:sz w:val="8"/>
                                <w:szCs w:val="8"/>
                              </w:rPr>
                              <w:t>(61.5 mlynedd)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E5D4AA" id="_x0000_s1062" type="#_x0000_t202" style="position:absolute;margin-left:203.25pt;margin-top:199.9pt;width:65.25pt;height:44.6pt;z-index:251806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" stroked="f">
                <v:textbox>
                  <w:txbxContent>
                    <w:p w14:paraId="7FD4F180" w14:textId="7D1E521A" w:rsidR="002C5DCF" w:rsidRPr="002C5DCF" w:rsidRDefault="002C5DCF" w:rsidP="002C5DCF">
                      <w:pPr>
                        <w:spacing w:after="0" w:line="240" w:lineRule="auto"/>
                        <w:rPr>
                          <w:b/>
                          <w:bCs/>
                          <w:sz w:val="10"/>
                          <w:szCs w:val="10"/>
                        </w:rPr>
                      </w:pPr>
                      <w:r w:rsidRPr="002C5DCF">
                        <w:rPr>
                          <w:b/>
                          <w:bCs/>
                          <w:sz w:val="10"/>
                          <w:szCs w:val="10"/>
                        </w:rPr>
                        <w:t xml:space="preserve">Disgwyliad Oes 76.9 mlynedd </w:t>
                      </w:r>
                      <w:r w:rsidRPr="002C5DCF">
                        <w:rPr>
                          <w:b/>
                          <w:bCs/>
                          <w:sz w:val="8"/>
                          <w:szCs w:val="8"/>
                        </w:rPr>
                        <w:t>(78.3 mlynedd)</w:t>
                      </w:r>
                    </w:p>
                    <w:p w14:paraId="5956CC5C" w14:textId="77777777" w:rsidR="002C5DCF" w:rsidRPr="002C5DCF" w:rsidRDefault="002C5DCF" w:rsidP="002C5DCF">
                      <w:pPr>
                        <w:spacing w:after="0" w:line="240" w:lineRule="auto"/>
                        <w:rPr>
                          <w:b/>
                          <w:bCs/>
                          <w:sz w:val="10"/>
                          <w:szCs w:val="10"/>
                        </w:rPr>
                      </w:pPr>
                    </w:p>
                    <w:p w14:paraId="216EED25" w14:textId="14781EE5" w:rsidR="002C5DCF" w:rsidRPr="002C5DCF" w:rsidRDefault="002C5DCF" w:rsidP="002C5DCF">
                      <w:pPr>
                        <w:spacing w:after="0" w:line="240" w:lineRule="auto"/>
                        <w:rPr>
                          <w:b/>
                          <w:bCs/>
                          <w:sz w:val="8"/>
                          <w:szCs w:val="8"/>
                        </w:rPr>
                      </w:pPr>
                      <w:r w:rsidRPr="002C5DCF">
                        <w:rPr>
                          <w:b/>
                          <w:bCs/>
                          <w:sz w:val="10"/>
                          <w:szCs w:val="10"/>
                        </w:rPr>
                        <w:t xml:space="preserve">Disgwyliad Oes Iach 59.7 mlynedd </w:t>
                      </w:r>
                      <w:r w:rsidRPr="002C5DCF">
                        <w:rPr>
                          <w:b/>
                          <w:bCs/>
                          <w:sz w:val="8"/>
                          <w:szCs w:val="8"/>
                        </w:rPr>
                        <w:t>(61.5 mlynedd)</w:t>
                      </w:r>
                    </w:p>
                  </w:txbxContent>
                </v:textbox>
              </v:shape>
            </w:pict>
          </mc:Fallback>
        </mc:AlternateContent>
      </w:r>
      <w:r w:rsidR="002C5DCF" w:rsidRPr="00024DAA">
        <w:rPr>
          <w:rFonts w:ascii="Arial" w:hAnsi="Arial" w:cs="Arial"/>
          <w:b/>
          <w:noProof/>
          <w:sz w:val="24"/>
          <w:szCs w:val="24"/>
        </w:rPr>
        <mc:AlternateContent>
          <mc:Choice Requires="wps">
            <w:drawing>
              <wp:anchor distT="45720" distB="45720" distL="114300" distR="114300" simplePos="0" relativeHeight="251800576" behindDoc="0" locked="0" layoutInCell="1" allowOverlap="1" wp14:anchorId="7973E9F0" wp14:editId="34C13024">
                <wp:simplePos x="0" y="0"/>
                <wp:positionH relativeFrom="column">
                  <wp:posOffset>2600325</wp:posOffset>
                </wp:positionH>
                <wp:positionV relativeFrom="paragraph">
                  <wp:posOffset>1866900</wp:posOffset>
                </wp:positionV>
                <wp:extent cx="814070" cy="538163"/>
                <wp:effectExtent l="0" t="0" r="5080" b="0"/>
                <wp:wrapNone/>
                <wp:docPr id="18841385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070" cy="538163"/>
                        </a:xfrm>
                        <a:prstGeom prst="rect">
                          <a:avLst/>
                        </a:prstGeom>
                        <a:solidFill>
                          <a:srgbClr val="FFFFFF"/>
                        </a:solidFill>
                        <a:ln w="9525">
                          <a:noFill/>
                          <a:miter lim="800000"/>
                          <a:headEnd/>
                          <a:tailEnd/>
                        </a:ln>
                      </wps:spPr>
                      <wps:txbx>
                        <w:txbxContent>
                          <w:p w14:paraId="4AEAF580" w14:textId="037C5C7C" w:rsidR="00024DAA" w:rsidRPr="002B5193" w:rsidRDefault="002B5193" w:rsidP="002B5193">
                            <w:pPr>
                              <w:spacing w:after="0" w:line="240" w:lineRule="auto"/>
                              <w:rPr>
                                <w:b/>
                                <w:bCs/>
                                <w:sz w:val="10"/>
                                <w:szCs w:val="10"/>
                              </w:rPr>
                            </w:pPr>
                            <w:r w:rsidRPr="002B5193">
                              <w:rPr>
                                <w:b/>
                                <w:bCs/>
                                <w:sz w:val="10"/>
                                <w:szCs w:val="10"/>
                              </w:rPr>
                              <w:t xml:space="preserve">Disgwyliad </w:t>
                            </w:r>
                            <w:r w:rsidR="002C5DCF">
                              <w:rPr>
                                <w:b/>
                                <w:bCs/>
                                <w:sz w:val="10"/>
                                <w:szCs w:val="10"/>
                              </w:rPr>
                              <w:t>O</w:t>
                            </w:r>
                            <w:r w:rsidRPr="002B5193">
                              <w:rPr>
                                <w:b/>
                                <w:bCs/>
                                <w:sz w:val="10"/>
                                <w:szCs w:val="10"/>
                              </w:rPr>
                              <w:t>es 80.9 mlynedd (</w:t>
                            </w:r>
                            <w:r w:rsidRPr="002B5193">
                              <w:rPr>
                                <w:b/>
                                <w:bCs/>
                                <w:sz w:val="8"/>
                                <w:szCs w:val="8"/>
                              </w:rPr>
                              <w:t>82.1 mlynedd)</w:t>
                            </w:r>
                          </w:p>
                          <w:p w14:paraId="4CC3B313" w14:textId="77777777" w:rsidR="002C5DCF" w:rsidRDefault="002C5DCF" w:rsidP="002B5193">
                            <w:pPr>
                              <w:spacing w:after="0" w:line="240" w:lineRule="auto"/>
                              <w:rPr>
                                <w:b/>
                                <w:bCs/>
                                <w:sz w:val="10"/>
                                <w:szCs w:val="10"/>
                              </w:rPr>
                            </w:pPr>
                          </w:p>
                          <w:p w14:paraId="1E40B231" w14:textId="54F4C202" w:rsidR="002B5193" w:rsidRPr="002B5193" w:rsidRDefault="002B5193" w:rsidP="002B5193">
                            <w:pPr>
                              <w:spacing w:after="0" w:line="240" w:lineRule="auto"/>
                              <w:rPr>
                                <w:b/>
                                <w:bCs/>
                                <w:sz w:val="8"/>
                                <w:szCs w:val="8"/>
                              </w:rPr>
                            </w:pPr>
                            <w:r w:rsidRPr="002B5193">
                              <w:rPr>
                                <w:b/>
                                <w:bCs/>
                                <w:sz w:val="10"/>
                                <w:szCs w:val="10"/>
                              </w:rPr>
                              <w:t xml:space="preserve">Disgwyliad Oes iach 57.9 mlynedd </w:t>
                            </w:r>
                            <w:r w:rsidRPr="002B5193">
                              <w:rPr>
                                <w:b/>
                                <w:bCs/>
                                <w:sz w:val="8"/>
                                <w:szCs w:val="8"/>
                              </w:rPr>
                              <w:t>(62.4 mlynedd)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73E9F0" id="_x0000_s1063" type="#_x0000_t202" style="position:absolute;margin-left:204.75pt;margin-top:147pt;width:64.1pt;height:42.4pt;z-index:251800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" stroked="f">
                <v:textbox>
                  <w:txbxContent>
                    <w:p w14:paraId="4AEAF580" w14:textId="037C5C7C" w:rsidR="00024DAA" w:rsidRPr="002B5193" w:rsidRDefault="002B5193" w:rsidP="002B5193">
                      <w:pPr>
                        <w:spacing w:after="0" w:line="240" w:lineRule="auto"/>
                        <w:rPr>
                          <w:b/>
                          <w:bCs/>
                          <w:sz w:val="10"/>
                          <w:szCs w:val="10"/>
                        </w:rPr>
                      </w:pPr>
                      <w:r w:rsidRPr="002B5193">
                        <w:rPr>
                          <w:b/>
                          <w:bCs/>
                          <w:sz w:val="10"/>
                          <w:szCs w:val="10"/>
                        </w:rPr>
                        <w:t xml:space="preserve">Disgwyliad </w:t>
                      </w:r>
                      <w:r w:rsidR="002C5DCF">
                        <w:rPr>
                          <w:b/>
                          <w:bCs/>
                          <w:sz w:val="10"/>
                          <w:szCs w:val="10"/>
                        </w:rPr>
                        <w:t>O</w:t>
                      </w:r>
                      <w:r w:rsidRPr="002B5193">
                        <w:rPr>
                          <w:b/>
                          <w:bCs/>
                          <w:sz w:val="10"/>
                          <w:szCs w:val="10"/>
                        </w:rPr>
                        <w:t>es 80.9 mlynedd (</w:t>
                      </w:r>
                      <w:r w:rsidRPr="002B5193">
                        <w:rPr>
                          <w:b/>
                          <w:bCs/>
                          <w:sz w:val="8"/>
                          <w:szCs w:val="8"/>
                        </w:rPr>
                        <w:t>82.1 mlynedd)</w:t>
                      </w:r>
                    </w:p>
                    <w:p w14:paraId="4CC3B313" w14:textId="77777777" w:rsidR="002C5DCF" w:rsidRDefault="002C5DCF" w:rsidP="002B5193">
                      <w:pPr>
                        <w:spacing w:after="0" w:line="240" w:lineRule="auto"/>
                        <w:rPr>
                          <w:b/>
                          <w:bCs/>
                          <w:sz w:val="10"/>
                          <w:szCs w:val="10"/>
                        </w:rPr>
                      </w:pPr>
                    </w:p>
                    <w:p w14:paraId="1E40B231" w14:textId="54F4C202" w:rsidR="002B5193" w:rsidRPr="002B5193" w:rsidRDefault="002B5193" w:rsidP="002B5193">
                      <w:pPr>
                        <w:spacing w:after="0" w:line="240" w:lineRule="auto"/>
                        <w:rPr>
                          <w:b/>
                          <w:bCs/>
                          <w:sz w:val="8"/>
                          <w:szCs w:val="8"/>
                        </w:rPr>
                      </w:pPr>
                      <w:r w:rsidRPr="002B5193">
                        <w:rPr>
                          <w:b/>
                          <w:bCs/>
                          <w:sz w:val="10"/>
                          <w:szCs w:val="10"/>
                        </w:rPr>
                        <w:t xml:space="preserve">Disgwyliad Oes iach 57.9 mlynedd </w:t>
                      </w:r>
                      <w:r w:rsidRPr="002B5193">
                        <w:rPr>
                          <w:b/>
                          <w:bCs/>
                          <w:sz w:val="8"/>
                          <w:szCs w:val="8"/>
                        </w:rPr>
                        <w:t>(62.4 mlynedd)</w:t>
                      </w:r>
                    </w:p>
                  </w:txbxContent>
                </v:textbox>
              </v:shape>
            </w:pict>
          </mc:Fallback>
        </mc:AlternateContent>
      </w:r>
      <w:r w:rsidR="002B5193" w:rsidRPr="002B5193">
        <w:rPr>
          <w:rFonts w:ascii="Arial" w:hAnsi="Arial" w:cs="Arial"/>
          <w:b/>
          <w:noProof/>
          <w:sz w:val="24"/>
          <w:szCs w:val="24"/>
        </w:rPr>
        <mc:AlternateContent>
          <mc:Choice Requires="wps">
            <w:drawing>
              <wp:anchor distT="45720" distB="45720" distL="114300" distR="114300" simplePos="0" relativeHeight="251804672" behindDoc="0" locked="0" layoutInCell="1" allowOverlap="1" wp14:anchorId="4EB3271A" wp14:editId="6B8FF782">
                <wp:simplePos x="0" y="0"/>
                <wp:positionH relativeFrom="column">
                  <wp:posOffset>5172075</wp:posOffset>
                </wp:positionH>
                <wp:positionV relativeFrom="paragraph">
                  <wp:posOffset>1814513</wp:posOffset>
                </wp:positionV>
                <wp:extent cx="604838" cy="581025"/>
                <wp:effectExtent l="0" t="0" r="5080" b="9525"/>
                <wp:wrapNone/>
                <wp:docPr id="2710905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8" cy="581025"/>
                        </a:xfrm>
                        <a:prstGeom prst="rect">
                          <a:avLst/>
                        </a:prstGeom>
                        <a:solidFill>
                          <a:srgbClr val="FFFFFF"/>
                        </a:solidFill>
                        <a:ln w="9525">
                          <a:noFill/>
                          <a:miter lim="800000"/>
                          <a:headEnd/>
                          <a:tailEnd/>
                        </a:ln>
                      </wps:spPr>
                      <wps:txbx>
                        <w:txbxContent>
                          <w:p w14:paraId="045A60FB" w14:textId="05770A10" w:rsidR="002B5193" w:rsidRPr="002B5193" w:rsidRDefault="002B5193" w:rsidP="002B5193">
                            <w:pPr>
                              <w:spacing w:after="0" w:line="240" w:lineRule="auto"/>
                              <w:rPr>
                                <w:b/>
                                <w:bCs/>
                                <w:sz w:val="10"/>
                                <w:szCs w:val="10"/>
                              </w:rPr>
                            </w:pPr>
                            <w:r w:rsidRPr="002B5193">
                              <w:rPr>
                                <w:b/>
                                <w:bCs/>
                                <w:sz w:val="12"/>
                                <w:szCs w:val="12"/>
                              </w:rPr>
                              <w:t>41.4%</w:t>
                            </w:r>
                            <w:r>
                              <w:rPr>
                                <w:b/>
                                <w:bCs/>
                                <w:sz w:val="10"/>
                                <w:szCs w:val="10"/>
                              </w:rPr>
                              <w:t xml:space="preserve"> </w:t>
                            </w:r>
                            <w:r w:rsidRPr="002B5193">
                              <w:rPr>
                                <w:b/>
                                <w:bCs/>
                                <w:color w:val="C00000"/>
                                <w:sz w:val="8"/>
                                <w:szCs w:val="8"/>
                              </w:rPr>
                              <w:t>(44.9%)</w:t>
                            </w:r>
                            <w:r w:rsidRPr="002B5193">
                              <w:rPr>
                                <w:b/>
                                <w:bCs/>
                                <w:color w:val="C00000"/>
                                <w:sz w:val="10"/>
                                <w:szCs w:val="10"/>
                              </w:rPr>
                              <w:t xml:space="preserve"> </w:t>
                            </w:r>
                            <w:r w:rsidRPr="002B5193">
                              <w:rPr>
                                <w:b/>
                                <w:bCs/>
                                <w:sz w:val="10"/>
                                <w:szCs w:val="10"/>
                              </w:rPr>
                              <w:t>Aelwydydd NAD ydynt yn ddifreintiedig mewn unrhyw ddimensiwn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B3271A" id="_x0000_s1064" type="#_x0000_t202" style="position:absolute;margin-left:407.25pt;margin-top:142.9pt;width:47.65pt;height:45.75pt;z-index:251804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" stroked="f">
                <v:textbox>
                  <w:txbxContent>
                    <w:p w14:paraId="045A60FB" w14:textId="05770A10" w:rsidR="002B5193" w:rsidRPr="002B5193" w:rsidRDefault="002B5193" w:rsidP="002B5193">
                      <w:pPr>
                        <w:spacing w:after="0" w:line="240" w:lineRule="auto"/>
                        <w:rPr>
                          <w:b/>
                          <w:bCs/>
                          <w:sz w:val="10"/>
                          <w:szCs w:val="10"/>
                        </w:rPr>
                      </w:pPr>
                      <w:r w:rsidRPr="002B5193">
                        <w:rPr>
                          <w:b/>
                          <w:bCs/>
                          <w:sz w:val="12"/>
                          <w:szCs w:val="12"/>
                        </w:rPr>
                        <w:t>41.4%</w:t>
                      </w:r>
                      <w:r>
                        <w:rPr>
                          <w:b/>
                          <w:bCs/>
                          <w:sz w:val="10"/>
                          <w:szCs w:val="10"/>
                        </w:rPr>
                        <w:t xml:space="preserve"> </w:t>
                      </w:r>
                      <w:r w:rsidRPr="002B5193">
                        <w:rPr>
                          <w:b/>
                          <w:bCs/>
                          <w:color w:val="C00000"/>
                          <w:sz w:val="8"/>
                          <w:szCs w:val="8"/>
                        </w:rPr>
                        <w:t>(44.9%)</w:t>
                      </w:r>
                      <w:r w:rsidRPr="002B5193">
                        <w:rPr>
                          <w:b/>
                          <w:bCs/>
                          <w:color w:val="C00000"/>
                          <w:sz w:val="10"/>
                          <w:szCs w:val="10"/>
                        </w:rPr>
                        <w:t xml:space="preserve"> </w:t>
                      </w:r>
                      <w:r w:rsidRPr="002B5193">
                        <w:rPr>
                          <w:b/>
                          <w:bCs/>
                          <w:sz w:val="10"/>
                          <w:szCs w:val="10"/>
                        </w:rPr>
                        <w:t>Aelwydydd NAD ydynt yn ddifreintiedig mewn unrhyw ddimensiwn</w:t>
                      </w:r>
                    </w:p>
                  </w:txbxContent>
                </v:textbox>
              </v:shape>
            </w:pict>
          </mc:Fallback>
        </mc:AlternateContent>
      </w:r>
      <w:r w:rsidR="002B5193" w:rsidRPr="002B5193">
        <w:rPr>
          <w:rFonts w:ascii="Arial" w:hAnsi="Arial" w:cs="Arial"/>
          <w:b/>
          <w:noProof/>
          <w:sz w:val="24"/>
          <w:szCs w:val="24"/>
        </w:rPr>
        <mc:AlternateContent>
          <mc:Choice Requires="wps">
            <w:drawing>
              <wp:anchor distT="45720" distB="45720" distL="114300" distR="114300" simplePos="0" relativeHeight="251802624" behindDoc="0" locked="0" layoutInCell="1" allowOverlap="1" wp14:anchorId="0CA8B1F3" wp14:editId="2E307016">
                <wp:simplePos x="0" y="0"/>
                <wp:positionH relativeFrom="column">
                  <wp:posOffset>3881438</wp:posOffset>
                </wp:positionH>
                <wp:positionV relativeFrom="paragraph">
                  <wp:posOffset>1857375</wp:posOffset>
                </wp:positionV>
                <wp:extent cx="723582" cy="1404620"/>
                <wp:effectExtent l="0" t="0" r="635" b="0"/>
                <wp:wrapNone/>
                <wp:docPr id="1012450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582" cy="1404620"/>
                        </a:xfrm>
                        <a:prstGeom prst="rect">
                          <a:avLst/>
                        </a:prstGeom>
                        <a:solidFill>
                          <a:srgbClr val="FFFFFF"/>
                        </a:solidFill>
                        <a:ln w="9525">
                          <a:noFill/>
                          <a:miter lim="800000"/>
                          <a:headEnd/>
                          <a:tailEnd/>
                        </a:ln>
                      </wps:spPr>
                      <wps:txbx>
                        <w:txbxContent>
                          <w:p w14:paraId="7096D70D" w14:textId="468C8218" w:rsidR="002B5193" w:rsidRPr="002B5193" w:rsidRDefault="002B5193" w:rsidP="002B5193">
                            <w:pPr>
                              <w:spacing w:after="0" w:line="240" w:lineRule="auto"/>
                              <w:rPr>
                                <w:b/>
                                <w:bCs/>
                                <w:sz w:val="10"/>
                                <w:szCs w:val="10"/>
                              </w:rPr>
                            </w:pPr>
                            <w:r w:rsidRPr="002B5193">
                              <w:rPr>
                                <w:b/>
                                <w:bCs/>
                                <w:sz w:val="10"/>
                                <w:szCs w:val="10"/>
                              </w:rPr>
                              <w:t>Pobl mewn iechyd cyffredinol gwael neu wael iawn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A8B1F3" id="_x0000_s1065" type="#_x0000_t202" style="position:absolute;margin-left:305.65pt;margin-top:146.25pt;width:56.95pt;height:110.6pt;z-index:251802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" stroked="f">
                <v:textbox style="mso-fit-shape-to-text:t">
                  <w:txbxContent>
                    <w:p w14:paraId="7096D70D" w14:textId="468C8218" w:rsidR="002B5193" w:rsidRPr="002B5193" w:rsidRDefault="002B5193" w:rsidP="002B5193">
                      <w:pPr>
                        <w:spacing w:after="0" w:line="240" w:lineRule="auto"/>
                        <w:rPr>
                          <w:b/>
                          <w:bCs/>
                          <w:sz w:val="10"/>
                          <w:szCs w:val="10"/>
                        </w:rPr>
                      </w:pPr>
                      <w:r w:rsidRPr="002B5193">
                        <w:rPr>
                          <w:b/>
                          <w:bCs/>
                          <w:sz w:val="10"/>
                          <w:szCs w:val="10"/>
                        </w:rPr>
                        <w:t>Pobl mewn iechyd cyffredinol gwael neu wael iawn</w:t>
                      </w:r>
                    </w:p>
                  </w:txbxContent>
                </v:textbox>
              </v:shape>
            </w:pict>
          </mc:Fallback>
        </mc:AlternateContent>
      </w:r>
      <w:r w:rsidR="00EA6C22" w:rsidRPr="00B0365E">
        <w:rPr>
          <w:rFonts w:ascii="Arial" w:hAnsi="Arial" w:cs="Arial"/>
          <w:b/>
          <w:noProof/>
          <w:sz w:val="24"/>
          <w:szCs w:val="24"/>
        </w:rPr>
        <mc:AlternateContent>
          <mc:Choice Requires="wps">
            <w:drawing>
              <wp:anchor distT="45720" distB="45720" distL="114300" distR="114300" simplePos="0" relativeHeight="251798528" behindDoc="0" locked="0" layoutInCell="1" allowOverlap="1" wp14:anchorId="39FA197A" wp14:editId="2C90B421">
                <wp:simplePos x="0" y="0"/>
                <wp:positionH relativeFrom="column">
                  <wp:posOffset>5124450</wp:posOffset>
                </wp:positionH>
                <wp:positionV relativeFrom="paragraph">
                  <wp:posOffset>1333500</wp:posOffset>
                </wp:positionV>
                <wp:extent cx="637858" cy="409575"/>
                <wp:effectExtent l="0" t="0" r="0" b="9525"/>
                <wp:wrapNone/>
                <wp:docPr id="1445764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858" cy="409575"/>
                        </a:xfrm>
                        <a:prstGeom prst="rect">
                          <a:avLst/>
                        </a:prstGeom>
                        <a:solidFill>
                          <a:srgbClr val="FFFFFF"/>
                        </a:solidFill>
                        <a:ln w="9525">
                          <a:noFill/>
                          <a:miter lim="800000"/>
                          <a:headEnd/>
                          <a:tailEnd/>
                        </a:ln>
                      </wps:spPr>
                      <wps:txbx>
                        <w:txbxContent>
                          <w:p w14:paraId="73F30E83" w14:textId="4A75A9C8" w:rsidR="00B0365E" w:rsidRPr="00EA6C22" w:rsidRDefault="00B0365E" w:rsidP="00B0365E">
                            <w:pPr>
                              <w:spacing w:after="0" w:line="240" w:lineRule="auto"/>
                              <w:rPr>
                                <w:b/>
                                <w:bCs/>
                                <w:sz w:val="10"/>
                                <w:szCs w:val="10"/>
                              </w:rPr>
                            </w:pPr>
                            <w:r w:rsidRPr="00EA6C22">
                              <w:rPr>
                                <w:b/>
                                <w:bCs/>
                                <w:sz w:val="10"/>
                                <w:szCs w:val="10"/>
                              </w:rPr>
                              <w:t>aelwydydd yn y sector rhentu preifat a chymdeithasol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FA197A" id="_x0000_s1066" type="#_x0000_t202" style="position:absolute;margin-left:403.5pt;margin-top:105pt;width:50.25pt;height:32.25pt;z-index:25179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" stroked="f">
                <v:textbox>
                  <w:txbxContent>
                    <w:p w14:paraId="73F30E83" w14:textId="4A75A9C8" w:rsidR="00B0365E" w:rsidRPr="00EA6C22" w:rsidRDefault="00B0365E" w:rsidP="00B0365E">
                      <w:pPr>
                        <w:spacing w:after="0" w:line="240" w:lineRule="auto"/>
                        <w:rPr>
                          <w:b/>
                          <w:bCs/>
                          <w:sz w:val="10"/>
                          <w:szCs w:val="10"/>
                        </w:rPr>
                      </w:pPr>
                      <w:r w:rsidRPr="00EA6C22">
                        <w:rPr>
                          <w:b/>
                          <w:bCs/>
                          <w:sz w:val="10"/>
                          <w:szCs w:val="10"/>
                        </w:rPr>
                        <w:t>aelwydydd yn y sector rhentu preifat a chymdeithasol</w:t>
                      </w:r>
                    </w:p>
                  </w:txbxContent>
                </v:textbox>
              </v:shape>
            </w:pict>
          </mc:Fallback>
        </mc:AlternateContent>
      </w:r>
      <w:r w:rsidR="00EA6C22" w:rsidRPr="000A38D7">
        <w:rPr>
          <w:rFonts w:ascii="Arial" w:hAnsi="Arial" w:cs="Arial"/>
          <w:b/>
          <w:noProof/>
          <w:sz w:val="24"/>
          <w:szCs w:val="24"/>
        </w:rPr>
        <mc:AlternateContent>
          <mc:Choice Requires="wps">
            <w:drawing>
              <wp:anchor distT="45720" distB="45720" distL="114300" distR="114300" simplePos="0" relativeHeight="251784192" behindDoc="0" locked="0" layoutInCell="1" allowOverlap="1" wp14:anchorId="20EB834C" wp14:editId="7AD5DCBB">
                <wp:simplePos x="0" y="0"/>
                <wp:positionH relativeFrom="column">
                  <wp:posOffset>2300288</wp:posOffset>
                </wp:positionH>
                <wp:positionV relativeFrom="paragraph">
                  <wp:posOffset>200025</wp:posOffset>
                </wp:positionV>
                <wp:extent cx="2360930" cy="176213"/>
                <wp:effectExtent l="0" t="0" r="0" b="0"/>
                <wp:wrapNone/>
                <wp:docPr id="9862624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76213"/>
                        </a:xfrm>
                        <a:prstGeom prst="rect">
                          <a:avLst/>
                        </a:prstGeom>
                        <a:solidFill>
                          <a:srgbClr val="FFFFFF"/>
                        </a:solidFill>
                        <a:ln w="9525">
                          <a:noFill/>
                          <a:miter lim="800000"/>
                          <a:headEnd/>
                          <a:tailEnd/>
                        </a:ln>
                      </wps:spPr>
                      <wps:txbx>
                        <w:txbxContent>
                          <w:p w14:paraId="4DDE75A7" w14:textId="629BC0C9" w:rsidR="000A38D7" w:rsidRPr="000A38D7" w:rsidRDefault="000A38D7" w:rsidP="000A38D7">
                            <w:pPr>
                              <w:spacing w:after="0" w:line="240" w:lineRule="auto"/>
                              <w:rPr>
                                <w:color w:val="FF0000"/>
                                <w:sz w:val="12"/>
                                <w:szCs w:val="12"/>
                              </w:rPr>
                            </w:pPr>
                            <w:r w:rsidRPr="000A38D7">
                              <w:rPr>
                                <w:color w:val="FF0000"/>
                                <w:sz w:val="12"/>
                                <w:szCs w:val="12"/>
                              </w:rPr>
                              <w:t>Data mewn coch = Rhanbarth ARCH lle mae ar gael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0EB834C" id="_x0000_s1067" type="#_x0000_t202" style="position:absolute;margin-left:181.15pt;margin-top:15.75pt;width:185.9pt;height:13.9pt;z-index:25178419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" stroked="f">
                <v:textbox>
                  <w:txbxContent>
                    <w:p w14:paraId="4DDE75A7" w14:textId="629BC0C9" w:rsidR="000A38D7" w:rsidRPr="000A38D7" w:rsidRDefault="000A38D7" w:rsidP="000A38D7">
                      <w:pPr>
                        <w:spacing w:after="0" w:line="240" w:lineRule="auto"/>
                        <w:rPr>
                          <w:color w:val="FF0000"/>
                          <w:sz w:val="12"/>
                          <w:szCs w:val="12"/>
                        </w:rPr>
                      </w:pPr>
                      <w:r w:rsidRPr="000A38D7">
                        <w:rPr>
                          <w:color w:val="FF0000"/>
                          <w:sz w:val="12"/>
                          <w:szCs w:val="12"/>
                        </w:rPr>
                        <w:t>Data mewn coch = Rhanbarth ARCH lle mae ar gael</w:t>
                      </w:r>
                    </w:p>
                  </w:txbxContent>
                </v:textbox>
              </v:shape>
            </w:pict>
          </mc:Fallback>
        </mc:AlternateContent>
      </w:r>
      <w:r w:rsidR="00B0365E" w:rsidRPr="00B0365E">
        <w:rPr>
          <w:rFonts w:ascii="Arial" w:hAnsi="Arial" w:cs="Arial"/>
          <w:b/>
          <w:noProof/>
          <w:sz w:val="24"/>
          <w:szCs w:val="24"/>
        </w:rPr>
        <mc:AlternateContent>
          <mc:Choice Requires="wps">
            <w:drawing>
              <wp:anchor distT="45720" distB="45720" distL="114300" distR="114300" simplePos="0" relativeHeight="251796480" behindDoc="0" locked="0" layoutInCell="1" allowOverlap="1" wp14:anchorId="43F0186F" wp14:editId="2A860ED0">
                <wp:simplePos x="0" y="0"/>
                <wp:positionH relativeFrom="column">
                  <wp:posOffset>3943350</wp:posOffset>
                </wp:positionH>
                <wp:positionV relativeFrom="paragraph">
                  <wp:posOffset>1333500</wp:posOffset>
                </wp:positionV>
                <wp:extent cx="649288" cy="385763"/>
                <wp:effectExtent l="0" t="0" r="0" b="0"/>
                <wp:wrapNone/>
                <wp:docPr id="1416060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288" cy="385763"/>
                        </a:xfrm>
                        <a:prstGeom prst="rect">
                          <a:avLst/>
                        </a:prstGeom>
                        <a:solidFill>
                          <a:srgbClr val="FFFFFF"/>
                        </a:solidFill>
                        <a:ln w="9525">
                          <a:noFill/>
                          <a:miter lim="800000"/>
                          <a:headEnd/>
                          <a:tailEnd/>
                        </a:ln>
                      </wps:spPr>
                      <wps:txbx>
                        <w:txbxContent>
                          <w:p w14:paraId="23E2E4EA" w14:textId="77777777" w:rsidR="00B0365E" w:rsidRPr="00B0365E" w:rsidRDefault="00B0365E" w:rsidP="00B0365E">
                            <w:pPr>
                              <w:spacing w:after="0" w:line="240" w:lineRule="auto"/>
                              <w:rPr>
                                <w:b/>
                                <w:bCs/>
                                <w:sz w:val="10"/>
                                <w:szCs w:val="10"/>
                              </w:rPr>
                            </w:pPr>
                            <w:r w:rsidRPr="00B0365E">
                              <w:rPr>
                                <w:b/>
                                <w:bCs/>
                                <w:sz w:val="10"/>
                                <w:szCs w:val="10"/>
                              </w:rPr>
                              <w:t>Anabl o dan y Ddeddf Cydraddoldeb</w:t>
                            </w:r>
                          </w:p>
                          <w:p w14:paraId="0C374909" w14:textId="24A7A54D" w:rsidR="00B0365E" w:rsidRDefault="00B0365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F0186F" id="_x0000_s1068" type="#_x0000_t202" style="position:absolute;margin-left:310.5pt;margin-top:105pt;width:51.15pt;height:30.4pt;z-index:25179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" stroked="f">
                <v:textbox>
                  <w:txbxContent>
                    <w:p w14:paraId="23E2E4EA" w14:textId="77777777" w:rsidR="00B0365E" w:rsidRPr="00B0365E" w:rsidRDefault="00B0365E" w:rsidP="00B0365E">
                      <w:pPr>
                        <w:spacing w:after="0" w:line="240" w:lineRule="auto"/>
                        <w:rPr>
                          <w:b/>
                          <w:bCs/>
                          <w:sz w:val="10"/>
                          <w:szCs w:val="10"/>
                        </w:rPr>
                      </w:pPr>
                      <w:r w:rsidRPr="00B0365E">
                        <w:rPr>
                          <w:b/>
                          <w:bCs/>
                          <w:sz w:val="10"/>
                          <w:szCs w:val="10"/>
                        </w:rPr>
                        <w:t>Anabl o dan y Ddeddf Cydraddoldeb</w:t>
                      </w:r>
                    </w:p>
                    <w:p w14:paraId="0C374909" w14:textId="24A7A54D" w:rsidR="00B0365E" w:rsidRDefault="00B0365E"/>
                  </w:txbxContent>
                </v:textbox>
              </v:shape>
            </w:pict>
          </mc:Fallback>
        </mc:AlternateContent>
      </w:r>
      <w:r w:rsidR="00B0365E" w:rsidRPr="000A38D7">
        <w:rPr>
          <w:rFonts w:ascii="Arial" w:hAnsi="Arial" w:cs="Arial"/>
          <w:b/>
          <w:noProof/>
          <w:sz w:val="24"/>
          <w:szCs w:val="24"/>
        </w:rPr>
        <mc:AlternateContent>
          <mc:Choice Requires="wps">
            <w:drawing>
              <wp:anchor distT="45720" distB="45720" distL="114300" distR="114300" simplePos="0" relativeHeight="251786240" behindDoc="0" locked="0" layoutInCell="1" allowOverlap="1" wp14:anchorId="37D57AE7" wp14:editId="4D58DAF0">
                <wp:simplePos x="0" y="0"/>
                <wp:positionH relativeFrom="column">
                  <wp:posOffset>2781300</wp:posOffset>
                </wp:positionH>
                <wp:positionV relativeFrom="paragraph">
                  <wp:posOffset>466725</wp:posOffset>
                </wp:positionV>
                <wp:extent cx="628333" cy="480695"/>
                <wp:effectExtent l="0" t="0" r="635" b="0"/>
                <wp:wrapNone/>
                <wp:docPr id="178543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333" cy="480695"/>
                        </a:xfrm>
                        <a:prstGeom prst="rect">
                          <a:avLst/>
                        </a:prstGeom>
                        <a:solidFill>
                          <a:srgbClr val="FFFFFF"/>
                        </a:solidFill>
                        <a:ln w="9525">
                          <a:noFill/>
                          <a:miter lim="800000"/>
                          <a:headEnd/>
                          <a:tailEnd/>
                        </a:ln>
                      </wps:spPr>
                      <wps:txbx>
                        <w:txbxContent>
                          <w:p w14:paraId="478A753A" w14:textId="224A5835" w:rsidR="000A38D7" w:rsidRPr="00B0365E" w:rsidRDefault="00B6288B" w:rsidP="00B6288B">
                            <w:pPr>
                              <w:spacing w:after="0" w:line="240" w:lineRule="auto"/>
                              <w:rPr>
                                <w:b/>
                                <w:bCs/>
                                <w:sz w:val="10"/>
                                <w:szCs w:val="10"/>
                              </w:rPr>
                            </w:pPr>
                            <w:r w:rsidRPr="00B0365E">
                              <w:rPr>
                                <w:b/>
                                <w:bCs/>
                                <w:sz w:val="10"/>
                                <w:szCs w:val="10"/>
                              </w:rPr>
                              <w:t>Dynion 49.1%</w:t>
                            </w:r>
                          </w:p>
                          <w:p w14:paraId="127C67BE" w14:textId="6B1FB6B4" w:rsidR="00B6288B" w:rsidRPr="00B0365E" w:rsidRDefault="00B6288B" w:rsidP="00B6288B">
                            <w:pPr>
                              <w:spacing w:after="0" w:line="240" w:lineRule="auto"/>
                              <w:rPr>
                                <w:b/>
                                <w:bCs/>
                                <w:color w:val="FF0000"/>
                                <w:sz w:val="8"/>
                                <w:szCs w:val="8"/>
                              </w:rPr>
                            </w:pPr>
                            <w:r w:rsidRPr="00B0365E">
                              <w:rPr>
                                <w:b/>
                                <w:bCs/>
                                <w:color w:val="FF0000"/>
                                <w:sz w:val="8"/>
                                <w:szCs w:val="8"/>
                              </w:rPr>
                              <w:t>(49.0%)</w:t>
                            </w:r>
                          </w:p>
                          <w:p w14:paraId="3F2DCB49" w14:textId="1C8AC38B" w:rsidR="00B6288B" w:rsidRDefault="00B6288B" w:rsidP="00B6288B">
                            <w:pPr>
                              <w:spacing w:after="0" w:line="240" w:lineRule="auto"/>
                              <w:rPr>
                                <w:b/>
                                <w:bCs/>
                                <w:sz w:val="12"/>
                                <w:szCs w:val="12"/>
                              </w:rPr>
                            </w:pPr>
                            <w:r w:rsidRPr="00B0365E">
                              <w:rPr>
                                <w:b/>
                                <w:bCs/>
                                <w:sz w:val="10"/>
                                <w:szCs w:val="10"/>
                              </w:rPr>
                              <w:t>Menywod</w:t>
                            </w:r>
                            <w:r>
                              <w:rPr>
                                <w:b/>
                                <w:bCs/>
                                <w:sz w:val="12"/>
                                <w:szCs w:val="12"/>
                              </w:rPr>
                              <w:t xml:space="preserve"> </w:t>
                            </w:r>
                            <w:r w:rsidRPr="00B0365E">
                              <w:rPr>
                                <w:b/>
                                <w:bCs/>
                                <w:sz w:val="10"/>
                                <w:szCs w:val="10"/>
                              </w:rPr>
                              <w:t>51.8%</w:t>
                            </w:r>
                          </w:p>
                          <w:p w14:paraId="31E5BD9B" w14:textId="24FC7753" w:rsidR="00B6288B" w:rsidRPr="00B6288B" w:rsidRDefault="00B6288B">
                            <w:pPr>
                              <w:rPr>
                                <w:b/>
                                <w:bCs/>
                                <w:color w:val="FF0000"/>
                                <w:sz w:val="8"/>
                                <w:szCs w:val="8"/>
                              </w:rPr>
                            </w:pPr>
                            <w:r w:rsidRPr="00B6288B">
                              <w:rPr>
                                <w:b/>
                                <w:bCs/>
                                <w:color w:val="FF0000"/>
                                <w:sz w:val="8"/>
                                <w:szCs w:val="8"/>
                              </w:rPr>
                              <w:t>(51.0%)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D57AE7" id="_x0000_s1069" type="#_x0000_t202" style="position:absolute;margin-left:219pt;margin-top:36.75pt;width:49.5pt;height:37.85pt;z-index:251786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" stroked="f">
                <v:textbox>
                  <w:txbxContent>
                    <w:p w14:paraId="478A753A" w14:textId="224A5835" w:rsidR="000A38D7" w:rsidRPr="00B0365E" w:rsidRDefault="00B6288B" w:rsidP="00B6288B">
                      <w:pPr>
                        <w:spacing w:after="0" w:line="240" w:lineRule="auto"/>
                        <w:rPr>
                          <w:b/>
                          <w:bCs/>
                          <w:sz w:val="10"/>
                          <w:szCs w:val="10"/>
                        </w:rPr>
                      </w:pPr>
                      <w:r w:rsidRPr="00B0365E">
                        <w:rPr>
                          <w:b/>
                          <w:bCs/>
                          <w:sz w:val="10"/>
                          <w:szCs w:val="10"/>
                        </w:rPr>
                        <w:t>Dynion 49.1%</w:t>
                      </w:r>
                    </w:p>
                    <w:p w14:paraId="127C67BE" w14:textId="6B1FB6B4" w:rsidR="00B6288B" w:rsidRPr="00B0365E" w:rsidRDefault="00B6288B" w:rsidP="00B6288B">
                      <w:pPr>
                        <w:spacing w:after="0" w:line="240" w:lineRule="auto"/>
                        <w:rPr>
                          <w:b/>
                          <w:bCs/>
                          <w:color w:val="FF0000"/>
                          <w:sz w:val="8"/>
                          <w:szCs w:val="8"/>
                        </w:rPr>
                      </w:pPr>
                      <w:r w:rsidRPr="00B0365E">
                        <w:rPr>
                          <w:b/>
                          <w:bCs/>
                          <w:color w:val="FF0000"/>
                          <w:sz w:val="8"/>
                          <w:szCs w:val="8"/>
                        </w:rPr>
                        <w:t>(49.0%)</w:t>
                      </w:r>
                    </w:p>
                    <w:p w14:paraId="3F2DCB49" w14:textId="1C8AC38B" w:rsidR="00B6288B" w:rsidRDefault="00B6288B" w:rsidP="00B6288B">
                      <w:pPr>
                        <w:spacing w:after="0" w:line="240" w:lineRule="auto"/>
                        <w:rPr>
                          <w:b/>
                          <w:bCs/>
                          <w:sz w:val="12"/>
                          <w:szCs w:val="12"/>
                        </w:rPr>
                      </w:pPr>
                      <w:r w:rsidRPr="00B0365E">
                        <w:rPr>
                          <w:b/>
                          <w:bCs/>
                          <w:sz w:val="10"/>
                          <w:szCs w:val="10"/>
                        </w:rPr>
                        <w:t>Menywod</w:t>
                      </w:r>
                      <w:r>
                        <w:rPr>
                          <w:b/>
                          <w:bCs/>
                          <w:sz w:val="12"/>
                          <w:szCs w:val="12"/>
                        </w:rPr>
                        <w:t xml:space="preserve"> </w:t>
                      </w:r>
                      <w:r w:rsidRPr="00B0365E">
                        <w:rPr>
                          <w:b/>
                          <w:bCs/>
                          <w:sz w:val="10"/>
                          <w:szCs w:val="10"/>
                        </w:rPr>
                        <w:t>51.8%</w:t>
                      </w:r>
                    </w:p>
                    <w:p w14:paraId="31E5BD9B" w14:textId="24FC7753" w:rsidR="00B6288B" w:rsidRPr="00B6288B" w:rsidRDefault="00B6288B">
                      <w:pPr>
                        <w:rPr>
                          <w:b/>
                          <w:bCs/>
                          <w:color w:val="FF0000"/>
                          <w:sz w:val="8"/>
                          <w:szCs w:val="8"/>
                        </w:rPr>
                      </w:pPr>
                      <w:r w:rsidRPr="00B6288B">
                        <w:rPr>
                          <w:b/>
                          <w:bCs/>
                          <w:color w:val="FF0000"/>
                          <w:sz w:val="8"/>
                          <w:szCs w:val="8"/>
                        </w:rPr>
                        <w:t>(51.0%)</w:t>
                      </w:r>
                    </w:p>
                  </w:txbxContent>
                </v:textbox>
              </v:shape>
            </w:pict>
          </mc:Fallback>
        </mc:AlternateContent>
      </w:r>
      <w:r w:rsidR="0006234B" w:rsidRPr="0006234B">
        <w:rPr>
          <w:rFonts w:ascii="Arial" w:hAnsi="Arial" w:cs="Arial"/>
          <w:b/>
          <w:noProof/>
          <w:sz w:val="24"/>
          <w:szCs w:val="24"/>
        </w:rPr>
        <mc:AlternateContent>
          <mc:Choice Requires="wps">
            <w:drawing>
              <wp:anchor distT="45720" distB="45720" distL="114300" distR="114300" simplePos="0" relativeHeight="251794432" behindDoc="0" locked="0" layoutInCell="1" allowOverlap="1" wp14:anchorId="452E591C" wp14:editId="0B210130">
                <wp:simplePos x="0" y="0"/>
                <wp:positionH relativeFrom="column">
                  <wp:posOffset>2719388</wp:posOffset>
                </wp:positionH>
                <wp:positionV relativeFrom="paragraph">
                  <wp:posOffset>1147763</wp:posOffset>
                </wp:positionV>
                <wp:extent cx="690562" cy="571500"/>
                <wp:effectExtent l="0" t="0" r="0" b="0"/>
                <wp:wrapNone/>
                <wp:docPr id="19258616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562" cy="571500"/>
                        </a:xfrm>
                        <a:prstGeom prst="rect">
                          <a:avLst/>
                        </a:prstGeom>
                        <a:solidFill>
                          <a:srgbClr val="FFFFFF"/>
                        </a:solidFill>
                        <a:ln w="9525">
                          <a:noFill/>
                          <a:miter lim="800000"/>
                          <a:headEnd/>
                          <a:tailEnd/>
                        </a:ln>
                      </wps:spPr>
                      <wps:txbx>
                        <w:txbxContent>
                          <w:p w14:paraId="3EAD8018" w14:textId="7DBFFE9C" w:rsidR="0006234B" w:rsidRPr="00B0365E" w:rsidRDefault="0006234B" w:rsidP="0006234B">
                            <w:pPr>
                              <w:spacing w:after="0" w:line="240" w:lineRule="auto"/>
                              <w:rPr>
                                <w:b/>
                                <w:bCs/>
                                <w:sz w:val="8"/>
                                <w:szCs w:val="8"/>
                              </w:rPr>
                            </w:pPr>
                            <w:r w:rsidRPr="00B0365E">
                              <w:rPr>
                                <w:b/>
                                <w:bCs/>
                                <w:sz w:val="8"/>
                                <w:szCs w:val="8"/>
                              </w:rPr>
                              <w:t xml:space="preserve">21.2% </w:t>
                            </w:r>
                            <w:r w:rsidRPr="00B0365E">
                              <w:rPr>
                                <w:b/>
                                <w:bCs/>
                                <w:color w:val="C00000"/>
                                <w:sz w:val="8"/>
                                <w:szCs w:val="8"/>
                              </w:rPr>
                              <w:t>(23.0%)</w:t>
                            </w:r>
                            <w:r w:rsidRPr="00B0365E">
                              <w:rPr>
                                <w:b/>
                                <w:bCs/>
                                <w:sz w:val="8"/>
                                <w:szCs w:val="8"/>
                              </w:rPr>
                              <w:t>oedran 65+</w:t>
                            </w:r>
                          </w:p>
                          <w:p w14:paraId="5DA4C25F" w14:textId="243AD2E4" w:rsidR="0006234B" w:rsidRPr="00B0365E" w:rsidRDefault="0006234B" w:rsidP="0006234B">
                            <w:pPr>
                              <w:spacing w:after="0" w:line="240" w:lineRule="auto"/>
                              <w:rPr>
                                <w:b/>
                                <w:bCs/>
                                <w:sz w:val="8"/>
                                <w:szCs w:val="8"/>
                              </w:rPr>
                            </w:pPr>
                            <w:r w:rsidRPr="00B0365E">
                              <w:rPr>
                                <w:b/>
                                <w:bCs/>
                                <w:sz w:val="8"/>
                                <w:szCs w:val="8"/>
                              </w:rPr>
                              <w:t xml:space="preserve">2.6% </w:t>
                            </w:r>
                            <w:r w:rsidRPr="00B0365E">
                              <w:rPr>
                                <w:b/>
                                <w:bCs/>
                                <w:color w:val="C00000"/>
                                <w:sz w:val="8"/>
                                <w:szCs w:val="8"/>
                              </w:rPr>
                              <w:t xml:space="preserve">(2.9%) </w:t>
                            </w:r>
                            <w:r w:rsidRPr="00B0365E">
                              <w:rPr>
                                <w:b/>
                                <w:bCs/>
                                <w:sz w:val="8"/>
                                <w:szCs w:val="8"/>
                              </w:rPr>
                              <w:t>oedran 85+</w:t>
                            </w:r>
                          </w:p>
                          <w:p w14:paraId="7F403380" w14:textId="7D3CB846" w:rsidR="0006234B" w:rsidRPr="00B0365E" w:rsidRDefault="0006234B" w:rsidP="0006234B">
                            <w:pPr>
                              <w:spacing w:after="0" w:line="240" w:lineRule="auto"/>
                              <w:rPr>
                                <w:b/>
                                <w:bCs/>
                                <w:sz w:val="8"/>
                                <w:szCs w:val="8"/>
                              </w:rPr>
                            </w:pPr>
                            <w:r w:rsidRPr="00B0365E">
                              <w:rPr>
                                <w:b/>
                                <w:bCs/>
                                <w:sz w:val="8"/>
                                <w:szCs w:val="8"/>
                              </w:rPr>
                              <w:t xml:space="preserve">22.1% </w:t>
                            </w:r>
                            <w:r w:rsidRPr="00B0365E">
                              <w:rPr>
                                <w:b/>
                                <w:bCs/>
                                <w:color w:val="C00000"/>
                                <w:sz w:val="8"/>
                                <w:szCs w:val="8"/>
                              </w:rPr>
                              <w:t xml:space="preserve">(27.8) </w:t>
                            </w:r>
                            <w:r w:rsidRPr="00B0365E">
                              <w:rPr>
                                <w:b/>
                                <w:bCs/>
                                <w:sz w:val="8"/>
                                <w:szCs w:val="8"/>
                              </w:rPr>
                              <w:t>&lt;24 Bl</w:t>
                            </w:r>
                          </w:p>
                          <w:p w14:paraId="60249525" w14:textId="30FF0D9E" w:rsidR="0006234B" w:rsidRPr="00B0365E" w:rsidRDefault="0006234B" w:rsidP="0006234B">
                            <w:pPr>
                              <w:spacing w:after="0" w:line="240" w:lineRule="auto"/>
                              <w:rPr>
                                <w:b/>
                                <w:bCs/>
                                <w:sz w:val="8"/>
                                <w:szCs w:val="8"/>
                              </w:rPr>
                            </w:pPr>
                            <w:r w:rsidRPr="00B0365E">
                              <w:rPr>
                                <w:b/>
                                <w:bCs/>
                                <w:sz w:val="8"/>
                                <w:szCs w:val="8"/>
                              </w:rPr>
                              <w:t>16.5%</w:t>
                            </w:r>
                            <w:r>
                              <w:rPr>
                                <w:b/>
                                <w:bCs/>
                                <w:sz w:val="10"/>
                                <w:szCs w:val="10"/>
                              </w:rPr>
                              <w:t xml:space="preserve"> </w:t>
                            </w:r>
                            <w:r w:rsidRPr="00B0365E">
                              <w:rPr>
                                <w:b/>
                                <w:bCs/>
                                <w:color w:val="C00000"/>
                                <w:sz w:val="8"/>
                                <w:szCs w:val="8"/>
                              </w:rPr>
                              <w:t>(15.8</w:t>
                            </w:r>
                            <w:r>
                              <w:rPr>
                                <w:b/>
                                <w:bCs/>
                                <w:sz w:val="10"/>
                                <w:szCs w:val="10"/>
                              </w:rPr>
                              <w:t xml:space="preserve">) </w:t>
                            </w:r>
                            <w:r w:rsidRPr="00B0365E">
                              <w:rPr>
                                <w:b/>
                                <w:bCs/>
                                <w:sz w:val="8"/>
                                <w:szCs w:val="8"/>
                              </w:rPr>
                              <w:t>&lt;15 Bl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2E591C" id="_x0000_s1070" type="#_x0000_t202" style="position:absolute;margin-left:214.15pt;margin-top:90.4pt;width:54.35pt;height:45pt;z-index:251794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" stroked="f">
                <v:textbox>
                  <w:txbxContent>
                    <w:p w14:paraId="3EAD8018" w14:textId="7DBFFE9C" w:rsidR="0006234B" w:rsidRPr="00B0365E" w:rsidRDefault="0006234B" w:rsidP="0006234B">
                      <w:pPr>
                        <w:spacing w:after="0" w:line="240" w:lineRule="auto"/>
                        <w:rPr>
                          <w:b/>
                          <w:bCs/>
                          <w:sz w:val="8"/>
                          <w:szCs w:val="8"/>
                        </w:rPr>
                      </w:pPr>
                      <w:r w:rsidRPr="00B0365E">
                        <w:rPr>
                          <w:b/>
                          <w:bCs/>
                          <w:sz w:val="8"/>
                          <w:szCs w:val="8"/>
                        </w:rPr>
                        <w:t xml:space="preserve">21.2% </w:t>
                      </w:r>
                      <w:r w:rsidRPr="00B0365E">
                        <w:rPr>
                          <w:b/>
                          <w:bCs/>
                          <w:color w:val="C00000"/>
                          <w:sz w:val="8"/>
                          <w:szCs w:val="8"/>
                        </w:rPr>
                        <w:t>(23.0%)</w:t>
                      </w:r>
                      <w:r w:rsidRPr="00B0365E">
                        <w:rPr>
                          <w:b/>
                          <w:bCs/>
                          <w:sz w:val="8"/>
                          <w:szCs w:val="8"/>
                        </w:rPr>
                        <w:t>oedran 65+</w:t>
                      </w:r>
                    </w:p>
                    <w:p w14:paraId="5DA4C25F" w14:textId="243AD2E4" w:rsidR="0006234B" w:rsidRPr="00B0365E" w:rsidRDefault="0006234B" w:rsidP="0006234B">
                      <w:pPr>
                        <w:spacing w:after="0" w:line="240" w:lineRule="auto"/>
                        <w:rPr>
                          <w:b/>
                          <w:bCs/>
                          <w:sz w:val="8"/>
                          <w:szCs w:val="8"/>
                        </w:rPr>
                      </w:pPr>
                      <w:r w:rsidRPr="00B0365E">
                        <w:rPr>
                          <w:b/>
                          <w:bCs/>
                          <w:sz w:val="8"/>
                          <w:szCs w:val="8"/>
                        </w:rPr>
                        <w:t xml:space="preserve">2.6% </w:t>
                      </w:r>
                      <w:r w:rsidRPr="00B0365E">
                        <w:rPr>
                          <w:b/>
                          <w:bCs/>
                          <w:color w:val="C00000"/>
                          <w:sz w:val="8"/>
                          <w:szCs w:val="8"/>
                        </w:rPr>
                        <w:t xml:space="preserve">(2.9%) </w:t>
                      </w:r>
                      <w:r w:rsidRPr="00B0365E">
                        <w:rPr>
                          <w:b/>
                          <w:bCs/>
                          <w:sz w:val="8"/>
                          <w:szCs w:val="8"/>
                        </w:rPr>
                        <w:t>oedran 85+</w:t>
                      </w:r>
                    </w:p>
                    <w:p w14:paraId="7F403380" w14:textId="7D3CB846" w:rsidR="0006234B" w:rsidRPr="00B0365E" w:rsidRDefault="0006234B" w:rsidP="0006234B">
                      <w:pPr>
                        <w:spacing w:after="0" w:line="240" w:lineRule="auto"/>
                        <w:rPr>
                          <w:b/>
                          <w:bCs/>
                          <w:sz w:val="8"/>
                          <w:szCs w:val="8"/>
                        </w:rPr>
                      </w:pPr>
                      <w:r w:rsidRPr="00B0365E">
                        <w:rPr>
                          <w:b/>
                          <w:bCs/>
                          <w:sz w:val="8"/>
                          <w:szCs w:val="8"/>
                        </w:rPr>
                        <w:t xml:space="preserve">22.1% </w:t>
                      </w:r>
                      <w:r w:rsidRPr="00B0365E">
                        <w:rPr>
                          <w:b/>
                          <w:bCs/>
                          <w:color w:val="C00000"/>
                          <w:sz w:val="8"/>
                          <w:szCs w:val="8"/>
                        </w:rPr>
                        <w:t xml:space="preserve">(27.8) </w:t>
                      </w:r>
                      <w:r w:rsidRPr="00B0365E">
                        <w:rPr>
                          <w:b/>
                          <w:bCs/>
                          <w:sz w:val="8"/>
                          <w:szCs w:val="8"/>
                        </w:rPr>
                        <w:t>&lt;24 Bl</w:t>
                      </w:r>
                    </w:p>
                    <w:p w14:paraId="60249525" w14:textId="30FF0D9E" w:rsidR="0006234B" w:rsidRPr="00B0365E" w:rsidRDefault="0006234B" w:rsidP="0006234B">
                      <w:pPr>
                        <w:spacing w:after="0" w:line="240" w:lineRule="auto"/>
                        <w:rPr>
                          <w:b/>
                          <w:bCs/>
                          <w:sz w:val="8"/>
                          <w:szCs w:val="8"/>
                        </w:rPr>
                      </w:pPr>
                      <w:r w:rsidRPr="00B0365E">
                        <w:rPr>
                          <w:b/>
                          <w:bCs/>
                          <w:sz w:val="8"/>
                          <w:szCs w:val="8"/>
                        </w:rPr>
                        <w:t>16.5%</w:t>
                      </w:r>
                      <w:r>
                        <w:rPr>
                          <w:b/>
                          <w:bCs/>
                          <w:sz w:val="10"/>
                          <w:szCs w:val="10"/>
                        </w:rPr>
                        <w:t xml:space="preserve"> </w:t>
                      </w:r>
                      <w:r w:rsidRPr="00B0365E">
                        <w:rPr>
                          <w:b/>
                          <w:bCs/>
                          <w:color w:val="C00000"/>
                          <w:sz w:val="8"/>
                          <w:szCs w:val="8"/>
                        </w:rPr>
                        <w:t>(15.8</w:t>
                      </w:r>
                      <w:r>
                        <w:rPr>
                          <w:b/>
                          <w:bCs/>
                          <w:sz w:val="10"/>
                          <w:szCs w:val="10"/>
                        </w:rPr>
                        <w:t xml:space="preserve">) </w:t>
                      </w:r>
                      <w:r w:rsidRPr="00B0365E">
                        <w:rPr>
                          <w:b/>
                          <w:bCs/>
                          <w:sz w:val="8"/>
                          <w:szCs w:val="8"/>
                        </w:rPr>
                        <w:t>&lt;15 Bl</w:t>
                      </w:r>
                    </w:p>
                  </w:txbxContent>
                </v:textbox>
              </v:shape>
            </w:pict>
          </mc:Fallback>
        </mc:AlternateContent>
      </w:r>
      <w:r w:rsidR="0006234B" w:rsidRPr="0006234B">
        <w:rPr>
          <w:rFonts w:ascii="Arial" w:hAnsi="Arial" w:cs="Arial"/>
          <w:b/>
          <w:noProof/>
          <w:sz w:val="24"/>
          <w:szCs w:val="24"/>
        </w:rPr>
        <mc:AlternateContent>
          <mc:Choice Requires="wps">
            <w:drawing>
              <wp:anchor distT="45720" distB="45720" distL="114300" distR="114300" simplePos="0" relativeHeight="251790336" behindDoc="0" locked="0" layoutInCell="1" allowOverlap="1" wp14:anchorId="3ED1852A" wp14:editId="308434F1">
                <wp:simplePos x="0" y="0"/>
                <wp:positionH relativeFrom="column">
                  <wp:posOffset>5172074</wp:posOffset>
                </wp:positionH>
                <wp:positionV relativeFrom="paragraph">
                  <wp:posOffset>457200</wp:posOffset>
                </wp:positionV>
                <wp:extent cx="614363" cy="574675"/>
                <wp:effectExtent l="0" t="0" r="0" b="0"/>
                <wp:wrapNone/>
                <wp:docPr id="1273492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3" cy="574675"/>
                        </a:xfrm>
                        <a:prstGeom prst="rect">
                          <a:avLst/>
                        </a:prstGeom>
                        <a:solidFill>
                          <a:srgbClr val="FFFFFF"/>
                        </a:solidFill>
                        <a:ln w="9525">
                          <a:noFill/>
                          <a:miter lim="800000"/>
                          <a:headEnd/>
                          <a:tailEnd/>
                        </a:ln>
                      </wps:spPr>
                      <wps:txbx>
                        <w:txbxContent>
                          <w:p w14:paraId="5CF132AC" w14:textId="4D8EE6BD" w:rsidR="0006234B" w:rsidRDefault="0006234B" w:rsidP="0006234B">
                            <w:pPr>
                              <w:spacing w:after="0" w:line="240" w:lineRule="auto"/>
                              <w:rPr>
                                <w:b/>
                                <w:bCs/>
                                <w:sz w:val="12"/>
                                <w:szCs w:val="12"/>
                              </w:rPr>
                            </w:pPr>
                            <w:r w:rsidRPr="0006234B">
                              <w:rPr>
                                <w:b/>
                                <w:bCs/>
                                <w:sz w:val="10"/>
                                <w:szCs w:val="10"/>
                              </w:rPr>
                              <w:t>Plant mewn teuluoedd incwm isel cymharol</w:t>
                            </w:r>
                            <w:r>
                              <w:rPr>
                                <w:b/>
                                <w:bCs/>
                                <w:sz w:val="10"/>
                                <w:szCs w:val="10"/>
                              </w:rPr>
                              <w:t xml:space="preserve"> </w:t>
                            </w:r>
                            <w:r w:rsidRPr="0006234B">
                              <w:rPr>
                                <w:b/>
                                <w:bCs/>
                                <w:sz w:val="10"/>
                                <w:szCs w:val="10"/>
                              </w:rPr>
                              <w:t>(2021</w:t>
                            </w:r>
                            <w:r>
                              <w:rPr>
                                <w:b/>
                                <w:bCs/>
                                <w:sz w:val="12"/>
                                <w:szCs w:val="12"/>
                              </w:rPr>
                              <w:t>)</w:t>
                            </w:r>
                          </w:p>
                          <w:p w14:paraId="6673B974" w14:textId="2489E3F0" w:rsidR="0006234B" w:rsidRPr="0006234B" w:rsidRDefault="0006234B" w:rsidP="0006234B">
                            <w:pPr>
                              <w:spacing w:after="0" w:line="240" w:lineRule="auto"/>
                              <w:rPr>
                                <w:b/>
                                <w:bCs/>
                                <w:sz w:val="12"/>
                                <w:szCs w:val="12"/>
                              </w:rPr>
                            </w:pPr>
                            <w:r w:rsidRPr="0006234B">
                              <w:rPr>
                                <w:b/>
                                <w:bCs/>
                                <w:sz w:val="10"/>
                                <w:szCs w:val="10"/>
                              </w:rPr>
                              <w:t>26.1%</w:t>
                            </w:r>
                            <w:r>
                              <w:rPr>
                                <w:b/>
                                <w:bCs/>
                                <w:sz w:val="12"/>
                                <w:szCs w:val="12"/>
                              </w:rPr>
                              <w:t xml:space="preserve"> </w:t>
                            </w:r>
                            <w:r w:rsidRPr="0006234B">
                              <w:rPr>
                                <w:b/>
                                <w:bCs/>
                                <w:sz w:val="8"/>
                                <w:szCs w:val="8"/>
                              </w:rPr>
                              <w:t>(n=6,566)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D1852A" id="_x0000_s1071" type="#_x0000_t202" style="position:absolute;margin-left:407.25pt;margin-top:36pt;width:48.4pt;height:45.25pt;z-index:25179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" stroked="f">
                <v:textbox>
                  <w:txbxContent>
                    <w:p w14:paraId="5CF132AC" w14:textId="4D8EE6BD" w:rsidR="0006234B" w:rsidRDefault="0006234B" w:rsidP="0006234B">
                      <w:pPr>
                        <w:spacing w:after="0" w:line="240" w:lineRule="auto"/>
                        <w:rPr>
                          <w:b/>
                          <w:bCs/>
                          <w:sz w:val="12"/>
                          <w:szCs w:val="12"/>
                        </w:rPr>
                      </w:pPr>
                      <w:r w:rsidRPr="0006234B">
                        <w:rPr>
                          <w:b/>
                          <w:bCs/>
                          <w:sz w:val="10"/>
                          <w:szCs w:val="10"/>
                        </w:rPr>
                        <w:t>Plant mewn teuluoedd incwm isel cymharol</w:t>
                      </w:r>
                      <w:r>
                        <w:rPr>
                          <w:b/>
                          <w:bCs/>
                          <w:sz w:val="10"/>
                          <w:szCs w:val="10"/>
                        </w:rPr>
                        <w:t xml:space="preserve"> </w:t>
                      </w:r>
                      <w:r w:rsidRPr="0006234B">
                        <w:rPr>
                          <w:b/>
                          <w:bCs/>
                          <w:sz w:val="10"/>
                          <w:szCs w:val="10"/>
                        </w:rPr>
                        <w:t>(2021</w:t>
                      </w:r>
                      <w:r>
                        <w:rPr>
                          <w:b/>
                          <w:bCs/>
                          <w:sz w:val="12"/>
                          <w:szCs w:val="12"/>
                        </w:rPr>
                        <w:t>)</w:t>
                      </w:r>
                    </w:p>
                    <w:p w14:paraId="6673B974" w14:textId="2489E3F0" w:rsidR="0006234B" w:rsidRPr="0006234B" w:rsidRDefault="0006234B" w:rsidP="0006234B">
                      <w:pPr>
                        <w:spacing w:after="0" w:line="240" w:lineRule="auto"/>
                        <w:rPr>
                          <w:b/>
                          <w:bCs/>
                          <w:sz w:val="12"/>
                          <w:szCs w:val="12"/>
                        </w:rPr>
                      </w:pPr>
                      <w:r w:rsidRPr="0006234B">
                        <w:rPr>
                          <w:b/>
                          <w:bCs/>
                          <w:sz w:val="10"/>
                          <w:szCs w:val="10"/>
                        </w:rPr>
                        <w:t>26.1%</w:t>
                      </w:r>
                      <w:r>
                        <w:rPr>
                          <w:b/>
                          <w:bCs/>
                          <w:sz w:val="12"/>
                          <w:szCs w:val="12"/>
                        </w:rPr>
                        <w:t xml:space="preserve"> </w:t>
                      </w:r>
                      <w:r w:rsidRPr="0006234B">
                        <w:rPr>
                          <w:b/>
                          <w:bCs/>
                          <w:sz w:val="8"/>
                          <w:szCs w:val="8"/>
                        </w:rPr>
                        <w:t>(n=6,566)</w:t>
                      </w:r>
                    </w:p>
                  </w:txbxContent>
                </v:textbox>
              </v:shape>
            </w:pict>
          </mc:Fallback>
        </mc:AlternateContent>
      </w:r>
      <w:r w:rsidR="0006234B" w:rsidRPr="0006234B">
        <w:rPr>
          <w:rFonts w:ascii="Arial" w:hAnsi="Arial" w:cs="Arial"/>
          <w:b/>
          <w:noProof/>
          <w:sz w:val="24"/>
          <w:szCs w:val="24"/>
        </w:rPr>
        <mc:AlternateContent>
          <mc:Choice Requires="wps">
            <w:drawing>
              <wp:anchor distT="45720" distB="45720" distL="114300" distR="114300" simplePos="0" relativeHeight="251792384" behindDoc="0" locked="0" layoutInCell="1" allowOverlap="1" wp14:anchorId="50F8089E" wp14:editId="08D4FF86">
                <wp:simplePos x="0" y="0"/>
                <wp:positionH relativeFrom="column">
                  <wp:posOffset>4714875</wp:posOffset>
                </wp:positionH>
                <wp:positionV relativeFrom="paragraph">
                  <wp:posOffset>481013</wp:posOffset>
                </wp:positionV>
                <wp:extent cx="465138" cy="200660"/>
                <wp:effectExtent l="0" t="0" r="0" b="8890"/>
                <wp:wrapNone/>
                <wp:docPr id="14305813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138" cy="200660"/>
                        </a:xfrm>
                        <a:prstGeom prst="rect">
                          <a:avLst/>
                        </a:prstGeom>
                        <a:solidFill>
                          <a:srgbClr val="FFFFFF"/>
                        </a:solidFill>
                        <a:ln w="9525">
                          <a:noFill/>
                          <a:miter lim="800000"/>
                          <a:headEnd/>
                          <a:tailEnd/>
                        </a:ln>
                      </wps:spPr>
                      <wps:txbx>
                        <w:txbxContent>
                          <w:p w14:paraId="7E36BDA5" w14:textId="288D58AE" w:rsidR="0006234B" w:rsidRDefault="0006234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F8089E" id="_x0000_s1072" type="#_x0000_t202" style="position:absolute;margin-left:371.25pt;margin-top:37.9pt;width:36.65pt;height:15.8pt;z-index:25179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" stroked="f">
                <v:textbox>
                  <w:txbxContent>
                    <w:p w14:paraId="7E36BDA5" w14:textId="288D58AE" w:rsidR="0006234B" w:rsidRDefault="0006234B"/>
                  </w:txbxContent>
                </v:textbox>
              </v:shape>
            </w:pict>
          </mc:Fallback>
        </mc:AlternateContent>
      </w:r>
      <w:r w:rsidR="00B6288B" w:rsidRPr="00B6288B">
        <w:rPr>
          <w:rFonts w:ascii="Arial" w:hAnsi="Arial" w:cs="Arial"/>
          <w:b/>
          <w:noProof/>
          <w:sz w:val="24"/>
          <w:szCs w:val="24"/>
        </w:rPr>
        <mc:AlternateContent>
          <mc:Choice Requires="wps">
            <w:drawing>
              <wp:anchor distT="45720" distB="45720" distL="114300" distR="114300" simplePos="0" relativeHeight="251788288" behindDoc="0" locked="0" layoutInCell="1" allowOverlap="1" wp14:anchorId="73503A5E" wp14:editId="28301F21">
                <wp:simplePos x="0" y="0"/>
                <wp:positionH relativeFrom="column">
                  <wp:posOffset>3943350</wp:posOffset>
                </wp:positionH>
                <wp:positionV relativeFrom="paragraph">
                  <wp:posOffset>457200</wp:posOffset>
                </wp:positionV>
                <wp:extent cx="661988" cy="590550"/>
                <wp:effectExtent l="0" t="0" r="5080" b="0"/>
                <wp:wrapNone/>
                <wp:docPr id="12110890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8" cy="590550"/>
                        </a:xfrm>
                        <a:prstGeom prst="rect">
                          <a:avLst/>
                        </a:prstGeom>
                        <a:solidFill>
                          <a:srgbClr val="FFFFFF"/>
                        </a:solidFill>
                        <a:ln w="9525">
                          <a:noFill/>
                          <a:miter lim="800000"/>
                          <a:headEnd/>
                          <a:tailEnd/>
                        </a:ln>
                      </wps:spPr>
                      <wps:txbx>
                        <w:txbxContent>
                          <w:p w14:paraId="1E2BB6DF" w14:textId="478461AB" w:rsidR="00B6288B" w:rsidRPr="00B6288B" w:rsidRDefault="00B6288B" w:rsidP="00B6288B">
                            <w:pPr>
                              <w:spacing w:after="0" w:line="240" w:lineRule="auto"/>
                              <w:rPr>
                                <w:b/>
                                <w:bCs/>
                                <w:sz w:val="8"/>
                                <w:szCs w:val="8"/>
                              </w:rPr>
                            </w:pPr>
                            <w:r w:rsidRPr="00B6288B">
                              <w:rPr>
                                <w:b/>
                                <w:bCs/>
                                <w:sz w:val="8"/>
                                <w:szCs w:val="8"/>
                              </w:rPr>
                              <w:t>Du, Asiaidd ac Ethnig Leiafrifol 3.1%</w:t>
                            </w:r>
                            <w:r w:rsidRPr="00B6288B">
                              <w:rPr>
                                <w:sz w:val="8"/>
                                <w:szCs w:val="8"/>
                              </w:rPr>
                              <w:t xml:space="preserve"> </w:t>
                            </w:r>
                            <w:r w:rsidRPr="00B6288B">
                              <w:rPr>
                                <w:b/>
                                <w:bCs/>
                                <w:color w:val="C00000"/>
                                <w:sz w:val="8"/>
                                <w:szCs w:val="8"/>
                              </w:rPr>
                              <w:t>(4.1%)</w:t>
                            </w:r>
                          </w:p>
                          <w:p w14:paraId="6D788684" w14:textId="6EF2CC92" w:rsidR="00B6288B" w:rsidRDefault="00B6288B" w:rsidP="00B6288B">
                            <w:pPr>
                              <w:spacing w:after="0" w:line="240" w:lineRule="auto"/>
                              <w:rPr>
                                <w:b/>
                                <w:bCs/>
                                <w:color w:val="C00000"/>
                                <w:sz w:val="8"/>
                                <w:szCs w:val="8"/>
                              </w:rPr>
                            </w:pPr>
                            <w:r w:rsidRPr="00B6288B">
                              <w:rPr>
                                <w:b/>
                                <w:bCs/>
                                <w:sz w:val="8"/>
                                <w:szCs w:val="8"/>
                              </w:rPr>
                              <w:t>Gwyn</w:t>
                            </w:r>
                            <w:r>
                              <w:rPr>
                                <w:b/>
                                <w:bCs/>
                                <w:sz w:val="8"/>
                                <w:szCs w:val="8"/>
                              </w:rPr>
                              <w:t xml:space="preserve"> 96.6% </w:t>
                            </w:r>
                            <w:r w:rsidRPr="00B6288B">
                              <w:rPr>
                                <w:b/>
                                <w:bCs/>
                                <w:color w:val="C00000"/>
                                <w:sz w:val="8"/>
                                <w:szCs w:val="8"/>
                              </w:rPr>
                              <w:t>(95.3%)</w:t>
                            </w:r>
                          </w:p>
                          <w:p w14:paraId="45E5F8C9" w14:textId="6FF6C0B8" w:rsidR="00B6288B" w:rsidRDefault="00B6288B" w:rsidP="00B6288B">
                            <w:pPr>
                              <w:spacing w:after="0" w:line="240" w:lineRule="auto"/>
                              <w:rPr>
                                <w:b/>
                                <w:bCs/>
                                <w:color w:val="C00000"/>
                                <w:sz w:val="8"/>
                                <w:szCs w:val="8"/>
                              </w:rPr>
                            </w:pPr>
                            <w:r w:rsidRPr="00B6288B">
                              <w:rPr>
                                <w:b/>
                                <w:bCs/>
                                <w:sz w:val="8"/>
                                <w:szCs w:val="8"/>
                              </w:rPr>
                              <w:t>Grwp Ethnig Arall</w:t>
                            </w:r>
                            <w:r>
                              <w:rPr>
                                <w:b/>
                                <w:bCs/>
                                <w:sz w:val="8"/>
                                <w:szCs w:val="8"/>
                              </w:rPr>
                              <w:t xml:space="preserve"> 0.3% </w:t>
                            </w:r>
                            <w:r w:rsidRPr="00B6288B">
                              <w:rPr>
                                <w:b/>
                                <w:bCs/>
                                <w:color w:val="C00000"/>
                                <w:sz w:val="8"/>
                                <w:szCs w:val="8"/>
                              </w:rPr>
                              <w:t>(0.7%)</w:t>
                            </w:r>
                          </w:p>
                          <w:p w14:paraId="0FA18C5A" w14:textId="0C25A2E4" w:rsidR="00B6288B" w:rsidRPr="00B6288B" w:rsidRDefault="00B6288B" w:rsidP="00B6288B">
                            <w:pPr>
                              <w:spacing w:after="0" w:line="240" w:lineRule="auto"/>
                              <w:rPr>
                                <w:sz w:val="8"/>
                                <w:szCs w:val="8"/>
                              </w:rPr>
                            </w:pPr>
                            <w:r w:rsidRPr="00B6288B">
                              <w:rPr>
                                <w:b/>
                                <w:bCs/>
                                <w:sz w:val="8"/>
                                <w:szCs w:val="8"/>
                              </w:rPr>
                              <w:t xml:space="preserve">Ganwyd y ty fas i’r DU </w:t>
                            </w:r>
                            <w:r>
                              <w:rPr>
                                <w:b/>
                                <w:bCs/>
                                <w:color w:val="C00000"/>
                                <w:sz w:val="8"/>
                                <w:szCs w:val="8"/>
                              </w:rPr>
                              <w:t>3.6% (6.3%)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503A5E" id="_x0000_s1073" type="#_x0000_t202" style="position:absolute;margin-left:310.5pt;margin-top:36pt;width:52.15pt;height:46.5pt;z-index:25178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" stroked="f">
                <v:textbox>
                  <w:txbxContent>
                    <w:p w14:paraId="1E2BB6DF" w14:textId="478461AB" w:rsidR="00B6288B" w:rsidRPr="00B6288B" w:rsidRDefault="00B6288B" w:rsidP="00B6288B">
                      <w:pPr>
                        <w:spacing w:after="0" w:line="240" w:lineRule="auto"/>
                        <w:rPr>
                          <w:b/>
                          <w:bCs/>
                          <w:sz w:val="8"/>
                          <w:szCs w:val="8"/>
                        </w:rPr>
                      </w:pPr>
                      <w:r w:rsidRPr="00B6288B">
                        <w:rPr>
                          <w:b/>
                          <w:bCs/>
                          <w:sz w:val="8"/>
                          <w:szCs w:val="8"/>
                        </w:rPr>
                        <w:t>Du, Asiaidd ac Ethnig Leiafrifol 3.1%</w:t>
                      </w:r>
                      <w:r w:rsidRPr="00B6288B">
                        <w:rPr>
                          <w:sz w:val="8"/>
                          <w:szCs w:val="8"/>
                        </w:rPr>
                        <w:t xml:space="preserve"> </w:t>
                      </w:r>
                      <w:r w:rsidRPr="00B6288B">
                        <w:rPr>
                          <w:b/>
                          <w:bCs/>
                          <w:color w:val="C00000"/>
                          <w:sz w:val="8"/>
                          <w:szCs w:val="8"/>
                        </w:rPr>
                        <w:t>(4.1%)</w:t>
                      </w:r>
                    </w:p>
                    <w:p w14:paraId="6D788684" w14:textId="6EF2CC92" w:rsidR="00B6288B" w:rsidRDefault="00B6288B" w:rsidP="00B6288B">
                      <w:pPr>
                        <w:spacing w:after="0" w:line="240" w:lineRule="auto"/>
                        <w:rPr>
                          <w:b/>
                          <w:bCs/>
                          <w:color w:val="C00000"/>
                          <w:sz w:val="8"/>
                          <w:szCs w:val="8"/>
                        </w:rPr>
                      </w:pPr>
                      <w:r w:rsidRPr="00B6288B">
                        <w:rPr>
                          <w:b/>
                          <w:bCs/>
                          <w:sz w:val="8"/>
                          <w:szCs w:val="8"/>
                        </w:rPr>
                        <w:t>Gwyn</w:t>
                      </w:r>
                      <w:r>
                        <w:rPr>
                          <w:b/>
                          <w:bCs/>
                          <w:sz w:val="8"/>
                          <w:szCs w:val="8"/>
                        </w:rPr>
                        <w:t xml:space="preserve"> 96.6% </w:t>
                      </w:r>
                      <w:r w:rsidRPr="00B6288B">
                        <w:rPr>
                          <w:b/>
                          <w:bCs/>
                          <w:color w:val="C00000"/>
                          <w:sz w:val="8"/>
                          <w:szCs w:val="8"/>
                        </w:rPr>
                        <w:t>(95.3%)</w:t>
                      </w:r>
                    </w:p>
                    <w:p w14:paraId="45E5F8C9" w14:textId="6FF6C0B8" w:rsidR="00B6288B" w:rsidRDefault="00B6288B" w:rsidP="00B6288B">
                      <w:pPr>
                        <w:spacing w:after="0" w:line="240" w:lineRule="auto"/>
                        <w:rPr>
                          <w:b/>
                          <w:bCs/>
                          <w:color w:val="C00000"/>
                          <w:sz w:val="8"/>
                          <w:szCs w:val="8"/>
                        </w:rPr>
                      </w:pPr>
                      <w:r w:rsidRPr="00B6288B">
                        <w:rPr>
                          <w:b/>
                          <w:bCs/>
                          <w:sz w:val="8"/>
                          <w:szCs w:val="8"/>
                        </w:rPr>
                        <w:t>Grwp Ethnig Arall</w:t>
                      </w:r>
                      <w:r>
                        <w:rPr>
                          <w:b/>
                          <w:bCs/>
                          <w:sz w:val="8"/>
                          <w:szCs w:val="8"/>
                        </w:rPr>
                        <w:t xml:space="preserve"> 0.3% </w:t>
                      </w:r>
                      <w:r w:rsidRPr="00B6288B">
                        <w:rPr>
                          <w:b/>
                          <w:bCs/>
                          <w:color w:val="C00000"/>
                          <w:sz w:val="8"/>
                          <w:szCs w:val="8"/>
                        </w:rPr>
                        <w:t>(0.7%)</w:t>
                      </w:r>
                    </w:p>
                    <w:p w14:paraId="0FA18C5A" w14:textId="0C25A2E4" w:rsidR="00B6288B" w:rsidRPr="00B6288B" w:rsidRDefault="00B6288B" w:rsidP="00B6288B">
                      <w:pPr>
                        <w:spacing w:after="0" w:line="240" w:lineRule="auto"/>
                        <w:rPr>
                          <w:sz w:val="8"/>
                          <w:szCs w:val="8"/>
                        </w:rPr>
                      </w:pPr>
                      <w:r w:rsidRPr="00B6288B">
                        <w:rPr>
                          <w:b/>
                          <w:bCs/>
                          <w:sz w:val="8"/>
                          <w:szCs w:val="8"/>
                        </w:rPr>
                        <w:t xml:space="preserve">Ganwyd y ty fas i’r DU </w:t>
                      </w:r>
                      <w:r>
                        <w:rPr>
                          <w:b/>
                          <w:bCs/>
                          <w:color w:val="C00000"/>
                          <w:sz w:val="8"/>
                          <w:szCs w:val="8"/>
                        </w:rPr>
                        <w:t>3.6% (6.3%)</w:t>
                      </w:r>
                    </w:p>
                  </w:txbxContent>
                </v:textbox>
              </v:shape>
            </w:pict>
          </mc:Fallback>
        </mc:AlternateContent>
      </w:r>
      <w:r w:rsidR="000A38D7" w:rsidRPr="000A38D7">
        <w:rPr>
          <w:rFonts w:ascii="Arial" w:hAnsi="Arial" w:cs="Arial"/>
          <w:b/>
          <w:noProof/>
          <w:sz w:val="24"/>
          <w:szCs w:val="24"/>
        </w:rPr>
        <mc:AlternateContent>
          <mc:Choice Requires="wps">
            <w:drawing>
              <wp:anchor distT="45720" distB="45720" distL="114300" distR="114300" simplePos="0" relativeHeight="251782144" behindDoc="0" locked="0" layoutInCell="1" allowOverlap="1" wp14:anchorId="2780D31B" wp14:editId="58BC60E7">
                <wp:simplePos x="0" y="0"/>
                <wp:positionH relativeFrom="column">
                  <wp:posOffset>71120</wp:posOffset>
                </wp:positionH>
                <wp:positionV relativeFrom="paragraph">
                  <wp:posOffset>3595370</wp:posOffset>
                </wp:positionV>
                <wp:extent cx="1604645" cy="1404620"/>
                <wp:effectExtent l="0" t="0" r="0" b="0"/>
                <wp:wrapNone/>
                <wp:docPr id="19136177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4645" cy="1404620"/>
                        </a:xfrm>
                        <a:prstGeom prst="rect">
                          <a:avLst/>
                        </a:prstGeom>
                        <a:solidFill>
                          <a:srgbClr val="FFFFFF"/>
                        </a:solidFill>
                        <a:ln w="9525">
                          <a:noFill/>
                          <a:miter lim="800000"/>
                          <a:headEnd/>
                          <a:tailEnd/>
                        </a:ln>
                      </wps:spPr>
                      <wps:txbx>
                        <w:txbxContent>
                          <w:p w14:paraId="37A9CFF3" w14:textId="150C087A" w:rsidR="000A38D7" w:rsidRPr="000A38D7" w:rsidRDefault="000A38D7" w:rsidP="000A38D7">
                            <w:pPr>
                              <w:spacing w:after="0" w:line="240" w:lineRule="auto"/>
                              <w:rPr>
                                <w:b/>
                                <w:bCs/>
                                <w:sz w:val="12"/>
                                <w:szCs w:val="12"/>
                              </w:rPr>
                            </w:pPr>
                            <w:r w:rsidRPr="000A38D7">
                              <w:rPr>
                                <w:b/>
                                <w:bCs/>
                                <w:sz w:val="12"/>
                                <w:szCs w:val="12"/>
                              </w:rPr>
                              <w:t>0 blwyddyn</w:t>
                            </w:r>
                          </w:p>
                          <w:p w14:paraId="47DC5537" w14:textId="49E54D07" w:rsidR="000A38D7" w:rsidRPr="000A38D7" w:rsidRDefault="000A38D7" w:rsidP="000A38D7">
                            <w:pPr>
                              <w:spacing w:after="0" w:line="240" w:lineRule="auto"/>
                              <w:rPr>
                                <w:sz w:val="12"/>
                                <w:szCs w:val="12"/>
                              </w:rPr>
                            </w:pPr>
                            <w:r>
                              <w:rPr>
                                <w:sz w:val="12"/>
                                <w:szCs w:val="12"/>
                              </w:rPr>
                              <w:t>% yr holl bobl, bandiau oedran 5 mlynedd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80D31B" id="_x0000_s1074" type="#_x0000_t202" style="position:absolute;margin-left:5.6pt;margin-top:283.1pt;width:126.35pt;height:110.6pt;z-index:251782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" stroked="f">
                <v:textbox style="mso-fit-shape-to-text:t">
                  <w:txbxContent>
                    <w:p w14:paraId="37A9CFF3" w14:textId="150C087A" w:rsidR="000A38D7" w:rsidRPr="000A38D7" w:rsidRDefault="000A38D7" w:rsidP="000A38D7">
                      <w:pPr>
                        <w:spacing w:after="0" w:line="240" w:lineRule="auto"/>
                        <w:rPr>
                          <w:b/>
                          <w:bCs/>
                          <w:sz w:val="12"/>
                          <w:szCs w:val="12"/>
                        </w:rPr>
                      </w:pPr>
                      <w:r w:rsidRPr="000A38D7">
                        <w:rPr>
                          <w:b/>
                          <w:bCs/>
                          <w:sz w:val="12"/>
                          <w:szCs w:val="12"/>
                        </w:rPr>
                        <w:t>0 blwyddyn</w:t>
                      </w:r>
                    </w:p>
                    <w:p w14:paraId="47DC5537" w14:textId="49E54D07" w:rsidR="000A38D7" w:rsidRPr="000A38D7" w:rsidRDefault="000A38D7" w:rsidP="000A38D7">
                      <w:pPr>
                        <w:spacing w:after="0" w:line="240" w:lineRule="auto"/>
                        <w:rPr>
                          <w:sz w:val="12"/>
                          <w:szCs w:val="12"/>
                        </w:rPr>
                      </w:pPr>
                      <w:r>
                        <w:rPr>
                          <w:sz w:val="12"/>
                          <w:szCs w:val="12"/>
                        </w:rPr>
                        <w:t>% yr holl bobl, bandiau oedran 5 mlynedd</w:t>
                      </w:r>
                    </w:p>
                  </w:txbxContent>
                </v:textbox>
              </v:shape>
            </w:pict>
          </mc:Fallback>
        </mc:AlternateContent>
      </w:r>
      <w:r w:rsidR="000A38D7" w:rsidRPr="000A38D7">
        <w:rPr>
          <w:rFonts w:ascii="Arial" w:hAnsi="Arial" w:cs="Arial"/>
          <w:b/>
          <w:noProof/>
          <w:sz w:val="24"/>
          <w:szCs w:val="24"/>
        </w:rPr>
        <mc:AlternateContent>
          <mc:Choice Requires="wps">
            <w:drawing>
              <wp:anchor distT="45720" distB="45720" distL="114300" distR="114300" simplePos="0" relativeHeight="251780096" behindDoc="0" locked="0" layoutInCell="1" allowOverlap="1" wp14:anchorId="362443EA" wp14:editId="6FAF6B07">
                <wp:simplePos x="0" y="0"/>
                <wp:positionH relativeFrom="column">
                  <wp:posOffset>242888</wp:posOffset>
                </wp:positionH>
                <wp:positionV relativeFrom="paragraph">
                  <wp:posOffset>2800350</wp:posOffset>
                </wp:positionV>
                <wp:extent cx="1423670" cy="223838"/>
                <wp:effectExtent l="0" t="0" r="5080" b="5080"/>
                <wp:wrapNone/>
                <wp:docPr id="18692634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670" cy="223838"/>
                        </a:xfrm>
                        <a:prstGeom prst="rect">
                          <a:avLst/>
                        </a:prstGeom>
                        <a:solidFill>
                          <a:srgbClr val="FFFFFF"/>
                        </a:solidFill>
                        <a:ln w="9525">
                          <a:noFill/>
                          <a:miter lim="800000"/>
                          <a:headEnd/>
                          <a:tailEnd/>
                        </a:ln>
                      </wps:spPr>
                      <wps:txbx>
                        <w:txbxContent>
                          <w:p w14:paraId="0834EDFD" w14:textId="5D859FEC" w:rsidR="000A38D7" w:rsidRPr="000A38D7" w:rsidRDefault="000A38D7">
                            <w:pPr>
                              <w:rPr>
                                <w:b/>
                                <w:bCs/>
                                <w:sz w:val="12"/>
                                <w:szCs w:val="12"/>
                              </w:rPr>
                            </w:pPr>
                            <w:r w:rsidRPr="000A38D7">
                              <w:rPr>
                                <w:b/>
                                <w:bCs/>
                                <w:sz w:val="12"/>
                                <w:szCs w:val="12"/>
                              </w:rPr>
                              <w:t>Castell Nedd Port Talbot – (Cymru)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443EA" id="_x0000_s1075" type="#_x0000_t202" style="position:absolute;margin-left:19.15pt;margin-top:220.5pt;width:112.1pt;height:17.65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" stroked="f">
                <v:textbox>
                  <w:txbxContent>
                    <w:p w14:paraId="0834EDFD" w14:textId="5D859FEC" w:rsidR="000A38D7" w:rsidRPr="000A38D7" w:rsidRDefault="000A38D7">
                      <w:pPr>
                        <w:rPr>
                          <w:b/>
                          <w:bCs/>
                          <w:sz w:val="12"/>
                          <w:szCs w:val="12"/>
                        </w:rPr>
                      </w:pPr>
                      <w:r w:rsidRPr="000A38D7">
                        <w:rPr>
                          <w:b/>
                          <w:bCs/>
                          <w:sz w:val="12"/>
                          <w:szCs w:val="12"/>
                        </w:rPr>
                        <w:t>Castell Nedd Port Talbot – (Cymru)</w:t>
                      </w:r>
                    </w:p>
                  </w:txbxContent>
                </v:textbox>
              </v:shape>
            </w:pict>
          </mc:Fallback>
        </mc:AlternateContent>
      </w:r>
      <w:r w:rsidR="006C0CB0" w:rsidRPr="006C0CB0">
        <w:rPr>
          <w:rFonts w:ascii="Arial" w:hAnsi="Arial" w:cs="Arial"/>
          <w:b/>
          <w:noProof/>
          <w:sz w:val="24"/>
          <w:szCs w:val="24"/>
        </w:rPr>
        <mc:AlternateContent>
          <mc:Choice Requires="wps">
            <w:drawing>
              <wp:anchor distT="45720" distB="45720" distL="114300" distR="114300" simplePos="0" relativeHeight="251778048" behindDoc="0" locked="0" layoutInCell="1" allowOverlap="1" wp14:anchorId="5B89F36B" wp14:editId="6D5F4AD8">
                <wp:simplePos x="0" y="0"/>
                <wp:positionH relativeFrom="column">
                  <wp:posOffset>1152525</wp:posOffset>
                </wp:positionH>
                <wp:positionV relativeFrom="paragraph">
                  <wp:posOffset>2405064</wp:posOffset>
                </wp:positionV>
                <wp:extent cx="928687" cy="209550"/>
                <wp:effectExtent l="0" t="0" r="5080" b="0"/>
                <wp:wrapNone/>
                <wp:docPr id="1341982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8687" cy="209550"/>
                        </a:xfrm>
                        <a:prstGeom prst="rect">
                          <a:avLst/>
                        </a:prstGeom>
                        <a:solidFill>
                          <a:srgbClr val="FFFFFF"/>
                        </a:solidFill>
                        <a:ln w="9525">
                          <a:noFill/>
                          <a:miter lim="800000"/>
                          <a:headEnd/>
                          <a:tailEnd/>
                        </a:ln>
                      </wps:spPr>
                      <wps:txbx>
                        <w:txbxContent>
                          <w:p w14:paraId="11760325" w14:textId="2E0F7F18" w:rsidR="006C0CB0" w:rsidRPr="006C0CB0" w:rsidRDefault="006C0CB0" w:rsidP="006C0CB0">
                            <w:pPr>
                              <w:spacing w:after="0" w:line="240" w:lineRule="auto"/>
                              <w:rPr>
                                <w:sz w:val="8"/>
                                <w:szCs w:val="8"/>
                              </w:rPr>
                            </w:pPr>
                            <w:r w:rsidRPr="006C0CB0">
                              <w:rPr>
                                <w:sz w:val="8"/>
                                <w:szCs w:val="8"/>
                              </w:rPr>
                              <w:t>334500 aelwyd yn rhanbarth ARCH</w:t>
                            </w:r>
                            <w:r w:rsidR="00DB1706">
                              <w:rPr>
                                <w:sz w:val="8"/>
                                <w:szCs w:val="8"/>
                              </w:rPr>
                              <w:t xml:space="preserve"> </w:t>
                            </w:r>
                            <w:r w:rsidR="00DB1706" w:rsidRPr="001E3102">
                              <w:rPr>
                                <w:sz w:val="8"/>
                                <w:szCs w:val="8"/>
                              </w:rPr>
                              <w:t>i'r 100 o bobl agosaf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89F36B" id="_x0000_s1076" type="#_x0000_t202" style="position:absolute;margin-left:90.75pt;margin-top:189.4pt;width:73.1pt;height:16.5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" stroked="f">
                <v:textbox>
                  <w:txbxContent>
                    <w:p w14:paraId="11760325" w14:textId="2E0F7F18" w:rsidR="006C0CB0" w:rsidRPr="006C0CB0" w:rsidRDefault="006C0CB0" w:rsidP="006C0CB0">
                      <w:pPr>
                        <w:spacing w:after="0" w:line="240" w:lineRule="auto"/>
                        <w:rPr>
                          <w:sz w:val="8"/>
                          <w:szCs w:val="8"/>
                        </w:rPr>
                      </w:pPr>
                      <w:r w:rsidRPr="006C0CB0">
                        <w:rPr>
                          <w:sz w:val="8"/>
                          <w:szCs w:val="8"/>
                        </w:rPr>
                        <w:t>334500 aelwyd yn rhanbarth ARCH</w:t>
                      </w:r>
                      <w:r w:rsidR="00DB1706">
                        <w:rPr>
                          <w:sz w:val="8"/>
                          <w:szCs w:val="8"/>
                        </w:rPr>
                        <w:t xml:space="preserve"> </w:t>
                      </w:r>
                      <w:r w:rsidR="00DB1706" w:rsidRPr="001E3102">
                        <w:rPr>
                          <w:sz w:val="8"/>
                          <w:szCs w:val="8"/>
                        </w:rPr>
                        <w:t>i'r 100 o bobl agosaf</w:t>
                      </w:r>
                    </w:p>
                  </w:txbxContent>
                </v:textbox>
              </v:shape>
            </w:pict>
          </mc:Fallback>
        </mc:AlternateContent>
      </w:r>
      <w:r w:rsidR="001E3102" w:rsidRPr="001E3102">
        <w:rPr>
          <w:rFonts w:ascii="Arial" w:hAnsi="Arial" w:cs="Arial"/>
          <w:b/>
          <w:noProof/>
          <w:sz w:val="24"/>
          <w:szCs w:val="24"/>
        </w:rPr>
        <mc:AlternateContent>
          <mc:Choice Requires="wps">
            <w:drawing>
              <wp:anchor distT="45720" distB="45720" distL="114300" distR="114300" simplePos="0" relativeHeight="251773952" behindDoc="0" locked="0" layoutInCell="1" allowOverlap="1" wp14:anchorId="2EB42554" wp14:editId="08E22CCE">
                <wp:simplePos x="0" y="0"/>
                <wp:positionH relativeFrom="column">
                  <wp:posOffset>128270</wp:posOffset>
                </wp:positionH>
                <wp:positionV relativeFrom="paragraph">
                  <wp:posOffset>2590800</wp:posOffset>
                </wp:positionV>
                <wp:extent cx="861695" cy="223838"/>
                <wp:effectExtent l="0" t="0" r="0" b="5080"/>
                <wp:wrapNone/>
                <wp:docPr id="8249456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695" cy="223838"/>
                        </a:xfrm>
                        <a:prstGeom prst="rect">
                          <a:avLst/>
                        </a:prstGeom>
                        <a:solidFill>
                          <a:srgbClr val="FFFFFF"/>
                        </a:solidFill>
                        <a:ln w="9525">
                          <a:noFill/>
                          <a:miter lim="800000"/>
                          <a:headEnd/>
                          <a:tailEnd/>
                        </a:ln>
                      </wps:spPr>
                      <wps:txbx>
                        <w:txbxContent>
                          <w:p w14:paraId="7230532F" w14:textId="72E19EDC" w:rsidR="001E3102" w:rsidRPr="001E3102" w:rsidRDefault="001E3102" w:rsidP="001E3102">
                            <w:pPr>
                              <w:spacing w:after="0" w:line="240" w:lineRule="auto"/>
                              <w:rPr>
                                <w:b/>
                                <w:bCs/>
                                <w:sz w:val="16"/>
                                <w:szCs w:val="16"/>
                              </w:rPr>
                            </w:pPr>
                            <w:r w:rsidRPr="001E3102">
                              <w:rPr>
                                <w:b/>
                                <w:bCs/>
                                <w:sz w:val="16"/>
                                <w:szCs w:val="16"/>
                              </w:rPr>
                              <w:t>Proffil Oedran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B42554" id="_x0000_s1077" type="#_x0000_t202" style="position:absolute;margin-left:10.1pt;margin-top:204pt;width:67.85pt;height:17.65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" stroked="f">
                <v:textbox>
                  <w:txbxContent>
                    <w:p w14:paraId="7230532F" w14:textId="72E19EDC" w:rsidR="001E3102" w:rsidRPr="001E3102" w:rsidRDefault="001E3102" w:rsidP="001E3102">
                      <w:pPr>
                        <w:spacing w:after="0" w:line="240" w:lineRule="auto"/>
                        <w:rPr>
                          <w:b/>
                          <w:bCs/>
                          <w:sz w:val="16"/>
                          <w:szCs w:val="16"/>
                        </w:rPr>
                      </w:pPr>
                      <w:r w:rsidRPr="001E3102">
                        <w:rPr>
                          <w:b/>
                          <w:bCs/>
                          <w:sz w:val="16"/>
                          <w:szCs w:val="16"/>
                        </w:rPr>
                        <w:t>Proffil Oedran</w:t>
                      </w:r>
                    </w:p>
                  </w:txbxContent>
                </v:textbox>
              </v:shape>
            </w:pict>
          </mc:Fallback>
        </mc:AlternateContent>
      </w:r>
      <w:r w:rsidR="001E3102" w:rsidRPr="001E3102">
        <w:rPr>
          <w:rFonts w:ascii="Arial" w:hAnsi="Arial" w:cs="Arial"/>
          <w:b/>
          <w:noProof/>
          <w:sz w:val="24"/>
          <w:szCs w:val="24"/>
        </w:rPr>
        <mc:AlternateContent>
          <mc:Choice Requires="wps">
            <w:drawing>
              <wp:anchor distT="45720" distB="45720" distL="114300" distR="114300" simplePos="0" relativeHeight="251771904" behindDoc="0" locked="0" layoutInCell="1" allowOverlap="1" wp14:anchorId="7BE5833B" wp14:editId="52147D42">
                <wp:simplePos x="0" y="0"/>
                <wp:positionH relativeFrom="column">
                  <wp:posOffset>1176338</wp:posOffset>
                </wp:positionH>
                <wp:positionV relativeFrom="paragraph">
                  <wp:posOffset>2028825</wp:posOffset>
                </wp:positionV>
                <wp:extent cx="866458" cy="216853"/>
                <wp:effectExtent l="0" t="0" r="0" b="0"/>
                <wp:wrapNone/>
                <wp:docPr id="1723328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458" cy="216853"/>
                        </a:xfrm>
                        <a:prstGeom prst="rect">
                          <a:avLst/>
                        </a:prstGeom>
                        <a:solidFill>
                          <a:srgbClr val="FFFFFF"/>
                        </a:solidFill>
                        <a:ln w="9525">
                          <a:noFill/>
                          <a:miter lim="800000"/>
                          <a:headEnd/>
                          <a:tailEnd/>
                        </a:ln>
                      </wps:spPr>
                      <wps:txbx>
                        <w:txbxContent>
                          <w:p w14:paraId="1F2CB6BE" w14:textId="53961A51" w:rsidR="001E3102" w:rsidRPr="001E3102" w:rsidRDefault="001E3102" w:rsidP="001E3102">
                            <w:pPr>
                              <w:spacing w:after="0" w:line="240" w:lineRule="auto"/>
                              <w:rPr>
                                <w:b/>
                                <w:bCs/>
                                <w:sz w:val="12"/>
                                <w:szCs w:val="12"/>
                              </w:rPr>
                            </w:pPr>
                            <w:r w:rsidRPr="001E3102">
                              <w:rPr>
                                <w:b/>
                                <w:bCs/>
                                <w:sz w:val="12"/>
                                <w:szCs w:val="12"/>
                              </w:rPr>
                              <w:t>Nifer yr Aelwydydd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E5833B" id="_x0000_s1078" type="#_x0000_t202" style="position:absolute;margin-left:92.65pt;margin-top:159.75pt;width:68.25pt;height:17.1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" stroked="f">
                <v:textbox>
                  <w:txbxContent>
                    <w:p w14:paraId="1F2CB6BE" w14:textId="53961A51" w:rsidR="001E3102" w:rsidRPr="001E3102" w:rsidRDefault="001E3102" w:rsidP="001E3102">
                      <w:pPr>
                        <w:spacing w:after="0" w:line="240" w:lineRule="auto"/>
                        <w:rPr>
                          <w:b/>
                          <w:bCs/>
                          <w:sz w:val="12"/>
                          <w:szCs w:val="12"/>
                        </w:rPr>
                      </w:pPr>
                      <w:r w:rsidRPr="001E3102">
                        <w:rPr>
                          <w:b/>
                          <w:bCs/>
                          <w:sz w:val="12"/>
                          <w:szCs w:val="12"/>
                        </w:rPr>
                        <w:t>Nifer yr Aelwydydd</w:t>
                      </w:r>
                    </w:p>
                  </w:txbxContent>
                </v:textbox>
              </v:shape>
            </w:pict>
          </mc:Fallback>
        </mc:AlternateContent>
      </w:r>
      <w:r w:rsidR="001E3102" w:rsidRPr="001E3102">
        <w:rPr>
          <w:rFonts w:ascii="Arial" w:hAnsi="Arial" w:cs="Arial"/>
          <w:b/>
          <w:noProof/>
          <w:sz w:val="24"/>
          <w:szCs w:val="24"/>
        </w:rPr>
        <w:t xml:space="preserve"> </w:t>
      </w:r>
      <w:r w:rsidR="001E3102" w:rsidRPr="00764A01">
        <w:rPr>
          <w:rFonts w:ascii="Arial" w:hAnsi="Arial" w:cs="Arial"/>
          <w:b/>
          <w:noProof/>
          <w:lang w:val="cy-GB" w:eastAsia="cy-GB"/>
        </w:rPr>
        <w:t xml:space="preserve"> </w:t>
      </w:r>
      <w:r w:rsidR="00A06F06" w:rsidRPr="00764A01">
        <w:rPr>
          <w:rFonts w:ascii="Arial" w:hAnsi="Arial" w:cs="Arial"/>
          <w:b/>
          <w:noProof/>
          <w:lang w:val="cy-GB" w:eastAsia="cy-GB"/>
        </w:rPr>
        <w:drawing>
          <wp:inline distT="0" distB="0" distL="0" distR="0" wp14:anchorId="0EE1D0B4" wp14:editId="0EE1D0B5">
            <wp:extent cx="5895975" cy="3631721"/>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713458" name=""/>
                    <pic:cNvPicPr/>
                  </pic:nvPicPr>
                  <pic:blipFill>
                    <a:blip r:embed="rId21"/>
                    <a:srcRect l="3546"/>
                    <a:stretch>
                      <a:fillRect/>
                    </a:stretch>
                  </pic:blipFill>
                  <pic:spPr bwMode="auto">
                    <a:xfrm>
                      <a:off x="0" y="0"/>
                      <a:ext cx="5909291" cy="3639923"/>
                    </a:xfrm>
                    <a:prstGeom prst="rect">
                      <a:avLst/>
                    </a:prstGeom>
                    <a:ln>
                      <a:noFill/>
                    </a:ln>
                    <a:extLst>
                      <a:ext uri="{53640926-AAD7-44D8-BBD7-CCE9431645EC}">
                        <a14:shadowObscured xmlns:a14="http://schemas.microsoft.com/office/drawing/2010/main"/>
                      </a:ext>
                    </a:extLst>
                  </pic:spPr>
                </pic:pic>
              </a:graphicData>
            </a:graphic>
          </wp:inline>
        </w:drawing>
      </w:r>
    </w:p>
    <w:p w14:paraId="0D919EDA" w14:textId="77777777" w:rsidR="00712208" w:rsidRDefault="00712208" w:rsidP="000B59BD">
      <w:pPr>
        <w:rPr>
          <w:rFonts w:ascii="Arial" w:hAnsi="Arial" w:cs="Arial"/>
          <w:b/>
          <w:sz w:val="24"/>
          <w:szCs w:val="24"/>
        </w:rPr>
      </w:pPr>
    </w:p>
    <w:p w14:paraId="0EE1C39E" w14:textId="77777777" w:rsidR="000B59BD" w:rsidRPr="00764A01" w:rsidRDefault="00A06F06" w:rsidP="000B59BD">
      <w:pPr>
        <w:rPr>
          <w:rFonts w:ascii="Arial" w:hAnsi="Arial" w:cs="Arial"/>
          <w:b/>
          <w:sz w:val="24"/>
          <w:szCs w:val="24"/>
        </w:rPr>
      </w:pPr>
      <w:r w:rsidRPr="00764A01">
        <w:rPr>
          <w:rFonts w:ascii="Arial" w:hAnsi="Arial" w:cs="Arial"/>
          <w:b/>
          <w:bCs/>
          <w:sz w:val="24"/>
          <w:szCs w:val="24"/>
          <w:lang w:val="cy-GB"/>
        </w:rPr>
        <w:t>Cyfradd Mynychder Clefyd Cronig (%), 1 Ebrill 2024</w:t>
      </w:r>
      <w:r w:rsidRPr="00764A01">
        <w:rPr>
          <w:rFonts w:ascii="Arial" w:hAnsi="Arial" w:cs="Arial"/>
          <w:sz w:val="24"/>
          <w:szCs w:val="24"/>
          <w:lang w:val="cy-GB"/>
        </w:rPr>
        <w:t xml:space="preserve"> </w:t>
      </w:r>
    </w:p>
    <w:tbl>
      <w:tblPr>
        <w:tblW w:w="8937" w:type="dxa"/>
        <w:jc w:val="center"/>
        <w:tblLook w:val="04A0" w:firstRow="1" w:lastRow="0" w:firstColumn="1" w:lastColumn="0" w:noHBand="0" w:noVBand="1"/>
      </w:tblPr>
      <w:tblGrid>
        <w:gridCol w:w="5109"/>
        <w:gridCol w:w="2410"/>
        <w:gridCol w:w="1418"/>
      </w:tblGrid>
      <w:tr w:rsidR="004A1DC8" w14:paraId="0EE1C3A2" w14:textId="77777777" w:rsidTr="000B59BD">
        <w:trPr>
          <w:trHeight w:val="290"/>
          <w:jc w:val="center"/>
        </w:trPr>
        <w:tc>
          <w:tcPr>
            <w:tcW w:w="510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0EE1C39F" w14:textId="77777777" w:rsidR="000B59BD" w:rsidRPr="00764A01"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764A01">
              <w:rPr>
                <w:rFonts w:ascii="Arial" w:eastAsia="Times New Roman" w:hAnsi="Arial" w:cs="Arial"/>
                <w:b/>
                <w:bCs/>
                <w:color w:val="000000"/>
                <w:kern w:val="0"/>
                <w:sz w:val="24"/>
                <w:szCs w:val="24"/>
                <w:lang w:val="cy-GB" w:eastAsia="en-GB"/>
                <w14:ligatures w14:val="none"/>
              </w:rPr>
              <w:t>Clefyd Cronig</w:t>
            </w:r>
            <w:r w:rsidRPr="00764A01">
              <w:rPr>
                <w:rFonts w:ascii="Arial" w:eastAsia="Times New Roman" w:hAnsi="Arial" w:cs="Arial"/>
                <w:bCs/>
                <w:color w:val="000000"/>
                <w:kern w:val="0"/>
                <w:sz w:val="24"/>
                <w:szCs w:val="24"/>
                <w:lang w:val="cy-GB" w:eastAsia="en-GB"/>
                <w14:ligatures w14:val="none"/>
              </w:rPr>
              <w:t xml:space="preserve"> </w:t>
            </w:r>
          </w:p>
        </w:tc>
        <w:tc>
          <w:tcPr>
            <w:tcW w:w="2410" w:type="dxa"/>
            <w:tcBorders>
              <w:top w:val="single" w:sz="4" w:space="0" w:color="auto"/>
              <w:left w:val="nil"/>
              <w:bottom w:val="single" w:sz="4" w:space="0" w:color="auto"/>
              <w:right w:val="single" w:sz="4" w:space="0" w:color="auto"/>
            </w:tcBorders>
            <w:shd w:val="clear" w:color="auto" w:fill="F2F2F2" w:themeFill="background1" w:themeFillShade="F2"/>
            <w:noWrap/>
            <w:hideMark/>
          </w:tcPr>
          <w:p w14:paraId="0EE1C3A0" w14:textId="77777777" w:rsidR="000B59BD" w:rsidRPr="00764A01"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764A01">
              <w:rPr>
                <w:rFonts w:ascii="Arial" w:eastAsia="Times New Roman" w:hAnsi="Arial" w:cs="Arial"/>
                <w:b/>
                <w:bCs/>
                <w:color w:val="000000"/>
                <w:kern w:val="0"/>
                <w:sz w:val="24"/>
                <w:szCs w:val="24"/>
                <w:lang w:val="cy-GB" w:eastAsia="en-GB"/>
                <w14:ligatures w14:val="none"/>
              </w:rPr>
              <w:t>BIP Bae Abertawe %</w:t>
            </w:r>
          </w:p>
        </w:tc>
        <w:tc>
          <w:tcPr>
            <w:tcW w:w="1418" w:type="dxa"/>
            <w:tcBorders>
              <w:top w:val="single" w:sz="4" w:space="0" w:color="auto"/>
              <w:left w:val="nil"/>
              <w:bottom w:val="single" w:sz="4" w:space="0" w:color="auto"/>
              <w:right w:val="single" w:sz="4" w:space="0" w:color="auto"/>
            </w:tcBorders>
            <w:shd w:val="clear" w:color="auto" w:fill="F2F2F2" w:themeFill="background1" w:themeFillShade="F2"/>
            <w:noWrap/>
            <w:hideMark/>
          </w:tcPr>
          <w:p w14:paraId="0EE1C3A1" w14:textId="77777777" w:rsidR="000B59BD" w:rsidRPr="00764A01"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764A01">
              <w:rPr>
                <w:rFonts w:ascii="Arial" w:eastAsia="Times New Roman" w:hAnsi="Arial" w:cs="Arial"/>
                <w:b/>
                <w:bCs/>
                <w:color w:val="000000"/>
                <w:kern w:val="0"/>
                <w:sz w:val="24"/>
                <w:szCs w:val="24"/>
                <w:lang w:val="cy-GB" w:eastAsia="en-GB"/>
                <w14:ligatures w14:val="none"/>
              </w:rPr>
              <w:t>Cymru %</w:t>
            </w:r>
          </w:p>
        </w:tc>
      </w:tr>
      <w:tr w:rsidR="004A1DC8" w14:paraId="0EE1C3A6" w14:textId="77777777" w:rsidTr="000B59BD">
        <w:trPr>
          <w:trHeight w:val="290"/>
          <w:jc w:val="center"/>
        </w:trPr>
        <w:tc>
          <w:tcPr>
            <w:tcW w:w="5109" w:type="dxa"/>
            <w:tcBorders>
              <w:top w:val="nil"/>
              <w:left w:val="single" w:sz="4" w:space="0" w:color="auto"/>
              <w:bottom w:val="single" w:sz="4" w:space="0" w:color="auto"/>
              <w:right w:val="single" w:sz="4" w:space="0" w:color="auto"/>
            </w:tcBorders>
            <w:shd w:val="clear" w:color="auto" w:fill="F2F2F2" w:themeFill="background1" w:themeFillShade="F2"/>
            <w:hideMark/>
          </w:tcPr>
          <w:p w14:paraId="0EE1C3A3" w14:textId="77777777" w:rsidR="000B59BD" w:rsidRPr="00764A01" w:rsidRDefault="00A06F06" w:rsidP="000B59BD">
            <w:pPr>
              <w:spacing w:after="0" w:line="240" w:lineRule="auto"/>
              <w:rPr>
                <w:rFonts w:ascii="Arial" w:eastAsia="Times New Roman" w:hAnsi="Arial" w:cs="Arial"/>
                <w:color w:val="000000"/>
                <w:kern w:val="0"/>
                <w:sz w:val="24"/>
                <w:szCs w:val="24"/>
                <w:lang w:eastAsia="en-GB"/>
                <w14:ligatures w14:val="none"/>
              </w:rPr>
            </w:pPr>
            <w:r w:rsidRPr="00764A01">
              <w:rPr>
                <w:rFonts w:ascii="Arial" w:eastAsia="Times New Roman" w:hAnsi="Arial" w:cs="Arial"/>
                <w:color w:val="000000"/>
                <w:kern w:val="0"/>
                <w:sz w:val="24"/>
                <w:szCs w:val="24"/>
                <w:lang w:val="cy-GB" w:eastAsia="en-GB"/>
                <w14:ligatures w14:val="none"/>
              </w:rPr>
              <w:t xml:space="preserve">Diabetes mellitus (cleifion 17+ mlwydd oed) </w:t>
            </w:r>
          </w:p>
        </w:tc>
        <w:tc>
          <w:tcPr>
            <w:tcW w:w="2410" w:type="dxa"/>
            <w:tcBorders>
              <w:top w:val="nil"/>
              <w:left w:val="nil"/>
              <w:bottom w:val="single" w:sz="4" w:space="0" w:color="auto"/>
              <w:right w:val="single" w:sz="4" w:space="0" w:color="auto"/>
            </w:tcBorders>
            <w:shd w:val="clear" w:color="auto" w:fill="A5C9EB" w:themeFill="text2" w:themeFillTint="40"/>
            <w:noWrap/>
            <w:vAlign w:val="bottom"/>
            <w:hideMark/>
          </w:tcPr>
          <w:p w14:paraId="0EE1C3A4" w14:textId="77777777" w:rsidR="000B59BD" w:rsidRPr="00764A01"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764A01">
              <w:rPr>
                <w:rFonts w:ascii="Arial" w:eastAsia="Times New Roman" w:hAnsi="Arial" w:cs="Arial"/>
                <w:b/>
                <w:bCs/>
                <w:color w:val="000000"/>
                <w:kern w:val="0"/>
                <w:sz w:val="24"/>
                <w:szCs w:val="24"/>
                <w:lang w:val="cy-GB" w:eastAsia="en-GB"/>
                <w14:ligatures w14:val="none"/>
              </w:rPr>
              <w:t>7.84</w:t>
            </w:r>
          </w:p>
        </w:tc>
        <w:tc>
          <w:tcPr>
            <w:tcW w:w="1418" w:type="dxa"/>
            <w:tcBorders>
              <w:top w:val="nil"/>
              <w:left w:val="nil"/>
              <w:bottom w:val="single" w:sz="4" w:space="0" w:color="auto"/>
              <w:right w:val="single" w:sz="4" w:space="0" w:color="auto"/>
            </w:tcBorders>
            <w:shd w:val="clear" w:color="auto" w:fill="A5C9EB" w:themeFill="text2" w:themeFillTint="40"/>
            <w:noWrap/>
            <w:vAlign w:val="bottom"/>
            <w:hideMark/>
          </w:tcPr>
          <w:p w14:paraId="0EE1C3A5" w14:textId="77777777" w:rsidR="000B59BD" w:rsidRPr="00764A01"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764A01">
              <w:rPr>
                <w:rFonts w:ascii="Arial" w:eastAsia="Times New Roman" w:hAnsi="Arial" w:cs="Arial"/>
                <w:b/>
                <w:bCs/>
                <w:color w:val="000000"/>
                <w:kern w:val="0"/>
                <w:sz w:val="24"/>
                <w:szCs w:val="24"/>
                <w:lang w:val="cy-GB" w:eastAsia="en-GB"/>
                <w14:ligatures w14:val="none"/>
              </w:rPr>
              <w:t>8.16</w:t>
            </w:r>
          </w:p>
        </w:tc>
      </w:tr>
      <w:tr w:rsidR="004A1DC8" w14:paraId="0EE1C3AA" w14:textId="77777777" w:rsidTr="000B59BD">
        <w:trPr>
          <w:trHeight w:val="290"/>
          <w:jc w:val="center"/>
        </w:trPr>
        <w:tc>
          <w:tcPr>
            <w:tcW w:w="5109" w:type="dxa"/>
            <w:tcBorders>
              <w:top w:val="nil"/>
              <w:left w:val="single" w:sz="4" w:space="0" w:color="auto"/>
              <w:bottom w:val="single" w:sz="4" w:space="0" w:color="auto"/>
              <w:right w:val="single" w:sz="4" w:space="0" w:color="auto"/>
            </w:tcBorders>
            <w:shd w:val="clear" w:color="auto" w:fill="F2F2F2" w:themeFill="background1" w:themeFillShade="F2"/>
            <w:hideMark/>
          </w:tcPr>
          <w:p w14:paraId="0EE1C3A7" w14:textId="77777777" w:rsidR="000B59BD" w:rsidRPr="00764A01" w:rsidRDefault="00A06F06" w:rsidP="000B59BD">
            <w:pPr>
              <w:spacing w:after="0" w:line="240" w:lineRule="auto"/>
              <w:rPr>
                <w:rFonts w:ascii="Arial" w:eastAsia="Times New Roman" w:hAnsi="Arial" w:cs="Arial"/>
                <w:color w:val="000000"/>
                <w:kern w:val="0"/>
                <w:sz w:val="24"/>
                <w:szCs w:val="24"/>
                <w:lang w:eastAsia="en-GB"/>
                <w14:ligatures w14:val="none"/>
              </w:rPr>
            </w:pPr>
            <w:r w:rsidRPr="00764A01">
              <w:rPr>
                <w:rFonts w:ascii="Arial" w:eastAsia="Times New Roman" w:hAnsi="Arial" w:cs="Arial"/>
                <w:color w:val="000000"/>
                <w:kern w:val="0"/>
                <w:sz w:val="24"/>
                <w:szCs w:val="24"/>
                <w:lang w:val="cy-GB" w:eastAsia="en-GB"/>
                <w14:ligatures w14:val="none"/>
              </w:rPr>
              <w:t xml:space="preserve">Strôc ac ymosodiad isgemig dros dro </w:t>
            </w:r>
          </w:p>
        </w:tc>
        <w:tc>
          <w:tcPr>
            <w:tcW w:w="2410" w:type="dxa"/>
            <w:tcBorders>
              <w:top w:val="nil"/>
              <w:left w:val="nil"/>
              <w:bottom w:val="single" w:sz="4" w:space="0" w:color="auto"/>
              <w:right w:val="single" w:sz="4" w:space="0" w:color="auto"/>
            </w:tcBorders>
            <w:shd w:val="clear" w:color="auto" w:fill="A5C9EB" w:themeFill="text2" w:themeFillTint="40"/>
            <w:noWrap/>
            <w:vAlign w:val="bottom"/>
            <w:hideMark/>
          </w:tcPr>
          <w:p w14:paraId="0EE1C3A8" w14:textId="77777777" w:rsidR="000B59BD" w:rsidRPr="00764A01"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764A01">
              <w:rPr>
                <w:rFonts w:ascii="Arial" w:eastAsia="Times New Roman" w:hAnsi="Arial" w:cs="Arial"/>
                <w:b/>
                <w:bCs/>
                <w:color w:val="000000"/>
                <w:kern w:val="0"/>
                <w:sz w:val="24"/>
                <w:szCs w:val="24"/>
                <w:lang w:val="cy-GB" w:eastAsia="en-GB"/>
                <w14:ligatures w14:val="none"/>
              </w:rPr>
              <w:t>2.17</w:t>
            </w:r>
          </w:p>
        </w:tc>
        <w:tc>
          <w:tcPr>
            <w:tcW w:w="1418" w:type="dxa"/>
            <w:tcBorders>
              <w:top w:val="nil"/>
              <w:left w:val="nil"/>
              <w:bottom w:val="single" w:sz="4" w:space="0" w:color="auto"/>
              <w:right w:val="single" w:sz="4" w:space="0" w:color="auto"/>
            </w:tcBorders>
            <w:shd w:val="clear" w:color="auto" w:fill="A5C9EB" w:themeFill="text2" w:themeFillTint="40"/>
            <w:noWrap/>
            <w:vAlign w:val="bottom"/>
            <w:hideMark/>
          </w:tcPr>
          <w:p w14:paraId="0EE1C3A9" w14:textId="77777777" w:rsidR="000B59BD" w:rsidRPr="00764A01"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764A01">
              <w:rPr>
                <w:rFonts w:ascii="Arial" w:eastAsia="Times New Roman" w:hAnsi="Arial" w:cs="Arial"/>
                <w:b/>
                <w:bCs/>
                <w:color w:val="000000"/>
                <w:kern w:val="0"/>
                <w:sz w:val="24"/>
                <w:szCs w:val="24"/>
                <w:lang w:val="cy-GB" w:eastAsia="en-GB"/>
                <w14:ligatures w14:val="none"/>
              </w:rPr>
              <w:t>2.18</w:t>
            </w:r>
          </w:p>
        </w:tc>
      </w:tr>
    </w:tbl>
    <w:p w14:paraId="0EE1C3AB" w14:textId="77777777" w:rsidR="000B59BD" w:rsidRPr="00764A01" w:rsidRDefault="000B59BD" w:rsidP="000B59BD">
      <w:pPr>
        <w:tabs>
          <w:tab w:val="left" w:pos="6840"/>
        </w:tabs>
        <w:spacing w:after="0" w:line="240" w:lineRule="auto"/>
        <w:rPr>
          <w:rFonts w:ascii="Arial" w:hAnsi="Arial" w:cs="Arial"/>
          <w:b/>
          <w:bCs/>
          <w:sz w:val="24"/>
          <w:szCs w:val="24"/>
          <w:lang w:eastAsia="en-GB"/>
        </w:rPr>
      </w:pPr>
    </w:p>
    <w:p w14:paraId="0EE1C3AC" w14:textId="77777777" w:rsidR="000B59BD" w:rsidRPr="00764A01" w:rsidRDefault="00A06F06" w:rsidP="000B59BD">
      <w:pPr>
        <w:tabs>
          <w:tab w:val="left" w:pos="6840"/>
        </w:tabs>
        <w:spacing w:after="0" w:line="240" w:lineRule="auto"/>
        <w:jc w:val="both"/>
        <w:rPr>
          <w:rFonts w:ascii="Arial" w:hAnsi="Arial" w:cs="Arial"/>
          <w:sz w:val="24"/>
          <w:szCs w:val="24"/>
          <w:lang w:eastAsia="en-GB"/>
        </w:rPr>
      </w:pPr>
      <w:r w:rsidRPr="00764A01">
        <w:rPr>
          <w:rFonts w:ascii="Arial" w:hAnsi="Arial" w:cs="Arial"/>
          <w:b/>
          <w:bCs/>
          <w:sz w:val="24"/>
          <w:szCs w:val="24"/>
          <w:lang w:val="cy-GB" w:eastAsia="en-GB"/>
        </w:rPr>
        <w:t>Ffynhonnell:</w:t>
      </w:r>
      <w:r w:rsidRPr="00764A01">
        <w:rPr>
          <w:rFonts w:ascii="Arial" w:hAnsi="Arial" w:cs="Arial"/>
          <w:sz w:val="24"/>
          <w:szCs w:val="24"/>
          <w:lang w:val="cy-GB" w:eastAsia="en-GB"/>
        </w:rPr>
        <w:t xml:space="preserve"> Stats Cymru</w:t>
      </w:r>
    </w:p>
    <w:p w14:paraId="0EE1C3AD" w14:textId="296C3CA6" w:rsidR="000B59BD" w:rsidRPr="00764A01" w:rsidRDefault="00A06F06" w:rsidP="000B59BD">
      <w:pPr>
        <w:tabs>
          <w:tab w:val="left" w:pos="6840"/>
        </w:tabs>
        <w:jc w:val="both"/>
        <w:rPr>
          <w:rFonts w:ascii="Arial" w:hAnsi="Arial" w:cs="Arial"/>
          <w:b/>
          <w:bCs/>
          <w:sz w:val="24"/>
          <w:szCs w:val="24"/>
          <w:lang w:eastAsia="en-GB"/>
        </w:rPr>
      </w:pPr>
      <w:r w:rsidRPr="00764A01">
        <w:rPr>
          <w:rFonts w:ascii="Arial" w:hAnsi="Arial" w:cs="Arial"/>
          <w:b/>
          <w:bCs/>
          <w:sz w:val="24"/>
          <w:szCs w:val="24"/>
          <w:lang w:val="cy-GB" w:eastAsia="en-GB"/>
        </w:rPr>
        <w:t>URL:</w:t>
      </w:r>
      <w:r w:rsidR="006B2479">
        <w:rPr>
          <w:rFonts w:ascii="Arial" w:hAnsi="Arial" w:cs="Arial"/>
          <w:b/>
          <w:bCs/>
          <w:sz w:val="24"/>
          <w:szCs w:val="24"/>
          <w:lang w:val="cy-GB" w:eastAsia="en-GB"/>
        </w:rPr>
        <w:t xml:space="preserve"> </w:t>
      </w:r>
      <w:hyperlink r:id="rId22" w:history="1">
        <w:r w:rsidR="006B2479" w:rsidRPr="006B2479">
          <w:rPr>
            <w:rFonts w:ascii="Arial" w:hAnsi="Arial" w:cs="Arial"/>
            <w:color w:val="0000FF"/>
            <w:sz w:val="24"/>
            <w:szCs w:val="24"/>
            <w:u w:val="single"/>
          </w:rPr>
          <w:t>Cofrestrau clefydau yn ôl bwrdd iechyd lleol, clwstwr a phractis meddyg teulu</w:t>
        </w:r>
      </w:hyperlink>
      <w:r w:rsidR="006B2479" w:rsidRPr="00764A01">
        <w:rPr>
          <w:rFonts w:ascii="Arial" w:hAnsi="Arial" w:cs="Arial"/>
          <w:b/>
          <w:bCs/>
          <w:sz w:val="24"/>
          <w:szCs w:val="24"/>
          <w:lang w:eastAsia="en-GB"/>
        </w:rPr>
        <w:t xml:space="preserve"> </w:t>
      </w:r>
    </w:p>
    <w:p w14:paraId="0EE1C3AE" w14:textId="15BA40FB" w:rsidR="000B59BD" w:rsidRPr="00764A01" w:rsidRDefault="00A06F06" w:rsidP="00CB012D">
      <w:pPr>
        <w:jc w:val="both"/>
        <w:rPr>
          <w:rFonts w:ascii="Arial" w:hAnsi="Arial" w:cs="Arial"/>
          <w:sz w:val="24"/>
          <w:szCs w:val="24"/>
        </w:rPr>
      </w:pPr>
      <w:r w:rsidRPr="00764A01">
        <w:rPr>
          <w:rFonts w:ascii="Arial" w:hAnsi="Arial" w:cs="Arial"/>
          <w:sz w:val="24"/>
          <w:szCs w:val="24"/>
          <w:lang w:val="cy-GB"/>
        </w:rPr>
        <w:t>Mae Iechyd Cyhoeddus Cymru yn adrodd bod sgrinio llygaid rheolaidd yn lleihau'r risg o golli golwg a achosir gan retinopathi diabetig; cymhlethdod cyffredin o ddiabetes sy’n effeithio ar ran ‘gweld’ y llygad, y retina (</w:t>
      </w:r>
      <w:r w:rsidRPr="00764A01">
        <w:rPr>
          <w:rFonts w:ascii="Arial" w:hAnsi="Arial" w:cs="Arial"/>
          <w:b/>
          <w:bCs/>
          <w:sz w:val="24"/>
          <w:szCs w:val="24"/>
          <w:lang w:val="cy-GB"/>
        </w:rPr>
        <w:t>Ffynhonnell</w:t>
      </w:r>
      <w:r w:rsidRPr="00764A01">
        <w:rPr>
          <w:rFonts w:ascii="Arial" w:hAnsi="Arial" w:cs="Arial"/>
          <w:sz w:val="24"/>
          <w:szCs w:val="24"/>
          <w:lang w:val="cy-GB"/>
        </w:rPr>
        <w:t>: Adroddiad Rhaglen Sgrinio Llygaid Diabetig Cymru Iechyd Cyhoeddus Cymru.</w:t>
      </w:r>
      <w:r w:rsidR="006B2479" w:rsidRPr="006B2479">
        <w:t xml:space="preserve"> </w:t>
      </w:r>
      <w:hyperlink r:id="rId23" w:history="1">
        <w:r w:rsidR="006B2479" w:rsidRPr="006B2479">
          <w:rPr>
            <w:rFonts w:ascii="Arial" w:hAnsi="Arial" w:cs="Arial"/>
            <w:color w:val="0000FF"/>
            <w:sz w:val="24"/>
            <w:szCs w:val="24"/>
            <w:u w:val="single"/>
          </w:rPr>
          <w:t>Adroddiadau Rhaglen - Iechyd Cyhoeddus Cymru</w:t>
        </w:r>
      </w:hyperlink>
      <w:r w:rsidRPr="00764A01">
        <w:rPr>
          <w:rFonts w:ascii="Arial" w:hAnsi="Arial" w:cs="Arial"/>
          <w:sz w:val="24"/>
          <w:szCs w:val="24"/>
          <w:lang w:val="cy-GB"/>
        </w:rPr>
        <w:t xml:space="preserve">  Yn 2019-20, cofnodwyd y gwasanaeth sgrinio llygaid diabetig ym Mwrdd Iechyd Prifysgol Bae Abertawe fel 59%, o gymharu â 60.3% ledled Cymru.   </w:t>
      </w:r>
    </w:p>
    <w:p w14:paraId="0EE1C3AF" w14:textId="77777777" w:rsidR="000B59BD" w:rsidRPr="00764A01" w:rsidRDefault="00A06F06" w:rsidP="00CB012D">
      <w:pPr>
        <w:jc w:val="both"/>
        <w:rPr>
          <w:rFonts w:ascii="Arial" w:hAnsi="Arial" w:cs="Arial"/>
          <w:sz w:val="24"/>
          <w:szCs w:val="24"/>
        </w:rPr>
      </w:pPr>
      <w:r w:rsidRPr="00764A01">
        <w:rPr>
          <w:rFonts w:ascii="Arial" w:hAnsi="Arial" w:cs="Arial"/>
          <w:sz w:val="24"/>
          <w:szCs w:val="24"/>
          <w:lang w:val="cy-GB"/>
        </w:rPr>
        <w:t xml:space="preserve">Sefydliad Cenedlaethol Brenhinol Pobl Ddall (RNIB) yw prif elusen colli golwg y DU sy’n cynnig cymorth ymarferol ac emosiynol i unigolion dall a rhannol ddall, eu teuluoedd a’u gofalwyr.   Mae hyn yn cynnwys gwybodaeth a chefnogaeth ynglŷn â </w:t>
      </w:r>
      <w:r w:rsidRPr="00764A01">
        <w:rPr>
          <w:rFonts w:ascii="Arial" w:hAnsi="Arial" w:cs="Arial"/>
          <w:sz w:val="24"/>
          <w:szCs w:val="24"/>
          <w:lang w:val="cy-GB"/>
        </w:rPr>
        <w:lastRenderedPageBreak/>
        <w:t xml:space="preserve">chymhorthion cynorthwyol a thechnoleg, arian a budd-daliadau, offer addysg a dysgu ar gyfer plant â nam ar eu golwg, cyflogaeth a chydraddoldeb, cefnogi eraill, byw'n annibynnol, a hefyd cysylltiad cymunedol a lles sy'n cynnwys grwpiau cyswllt Facebook a rhwydwaith lleisiau.   </w:t>
      </w:r>
    </w:p>
    <w:p w14:paraId="0EE1C3B0" w14:textId="77777777" w:rsidR="000B59BD" w:rsidRPr="00764A01" w:rsidRDefault="00A06F06" w:rsidP="00CB012D">
      <w:pPr>
        <w:jc w:val="both"/>
        <w:rPr>
          <w:rFonts w:ascii="Arial" w:hAnsi="Arial" w:cs="Arial"/>
          <w:sz w:val="24"/>
          <w:szCs w:val="24"/>
        </w:rPr>
      </w:pPr>
      <w:r w:rsidRPr="00764A01">
        <w:rPr>
          <w:rFonts w:ascii="Arial" w:hAnsi="Arial" w:cs="Arial"/>
          <w:sz w:val="24"/>
          <w:szCs w:val="24"/>
          <w:lang w:val="cy-GB"/>
        </w:rPr>
        <w:t>Mae RNIB yn hybu ymwybyddiaeth o brofiadau pobl ddall a rhannol ddall ac yn ymgyrchu dros newid i wneud y gymdeithas yn fwy hygyrch i bawb.  Darparu a chefnogi digwyddiadau yn ein hardal.</w:t>
      </w:r>
    </w:p>
    <w:p w14:paraId="0EE1C3B1" w14:textId="77777777" w:rsidR="000B59BD" w:rsidRPr="00764A01" w:rsidRDefault="00A06F06" w:rsidP="005428E7">
      <w:pPr>
        <w:jc w:val="both"/>
        <w:rPr>
          <w:rFonts w:ascii="Arial" w:hAnsi="Arial" w:cs="Arial"/>
          <w:sz w:val="24"/>
          <w:szCs w:val="24"/>
        </w:rPr>
      </w:pPr>
      <w:r w:rsidRPr="00764A01">
        <w:rPr>
          <w:rFonts w:ascii="Arial" w:hAnsi="Arial" w:cs="Arial"/>
          <w:sz w:val="24"/>
          <w:szCs w:val="24"/>
          <w:lang w:val="cy-GB"/>
        </w:rPr>
        <w:t>Fel rhan o Asesiad Anghenion Iechyd Llygaid Bwrdd Iechyd Prifysgol Bae Abertawe, mae RNIB wedi darparu sesiwn friffio colli golwg sy'n benodol i'r ardal. Mae penawdau’n cynnwys –</w:t>
      </w:r>
    </w:p>
    <w:p w14:paraId="0EE1C3B2" w14:textId="77777777" w:rsidR="00C556DD" w:rsidRPr="00764A01" w:rsidRDefault="00A06F06" w:rsidP="005428E7">
      <w:pPr>
        <w:jc w:val="both"/>
        <w:rPr>
          <w:rFonts w:ascii="Arial" w:hAnsi="Arial" w:cs="Arial"/>
          <w:sz w:val="24"/>
          <w:szCs w:val="24"/>
          <w:u w:val="single"/>
        </w:rPr>
      </w:pPr>
      <w:r w:rsidRPr="00764A01">
        <w:rPr>
          <w:rFonts w:ascii="Arial" w:hAnsi="Arial" w:cs="Arial"/>
          <w:sz w:val="24"/>
          <w:szCs w:val="24"/>
          <w:u w:val="single"/>
          <w:lang w:val="cy-GB"/>
        </w:rPr>
        <w:t>Ystadegau ardal leol</w:t>
      </w:r>
    </w:p>
    <w:p w14:paraId="0EE1C3B3" w14:textId="77777777" w:rsidR="00C556DD" w:rsidRPr="00764A01" w:rsidRDefault="00A06F06" w:rsidP="005428E7">
      <w:pPr>
        <w:pStyle w:val="NoSpacing"/>
        <w:jc w:val="both"/>
        <w:rPr>
          <w:rFonts w:ascii="Arial" w:hAnsi="Arial" w:cs="Arial"/>
        </w:rPr>
      </w:pPr>
      <w:r w:rsidRPr="00764A01">
        <w:rPr>
          <w:rFonts w:ascii="Arial" w:hAnsi="Arial" w:cs="Arial"/>
          <w:lang w:val="cy-GB"/>
        </w:rPr>
        <w:t>•</w:t>
      </w:r>
      <w:r w:rsidRPr="00764A01">
        <w:rPr>
          <w:rFonts w:ascii="Arial" w:hAnsi="Arial" w:cs="Arial"/>
          <w:lang w:val="cy-GB"/>
        </w:rPr>
        <w:tab/>
        <w:t>Cyfanswm y boblogaeth: 390,949</w:t>
      </w:r>
    </w:p>
    <w:p w14:paraId="0EE1C3B4" w14:textId="77777777" w:rsidR="00C556DD" w:rsidRPr="00764A01" w:rsidRDefault="00A06F06" w:rsidP="005428E7">
      <w:pPr>
        <w:pStyle w:val="NoSpacing"/>
        <w:jc w:val="both"/>
        <w:rPr>
          <w:rFonts w:ascii="Arial" w:hAnsi="Arial" w:cs="Arial"/>
        </w:rPr>
      </w:pPr>
      <w:r w:rsidRPr="00764A01">
        <w:rPr>
          <w:rFonts w:ascii="Arial" w:hAnsi="Arial" w:cs="Arial"/>
          <w:lang w:val="cy-GB"/>
        </w:rPr>
        <w:t>•</w:t>
      </w:r>
      <w:r w:rsidRPr="00764A01">
        <w:rPr>
          <w:rFonts w:ascii="Arial" w:hAnsi="Arial" w:cs="Arial"/>
          <w:lang w:val="cy-GB"/>
        </w:rPr>
        <w:tab/>
        <w:t xml:space="preserve">Cyfran sydd yn 75 oed: 9% - tebyg i'r cyfartaledd cenedlaethol. </w:t>
      </w:r>
    </w:p>
    <w:p w14:paraId="0EE1C3B5" w14:textId="77777777" w:rsidR="00C556DD" w:rsidRPr="00764A01" w:rsidRDefault="00A06F06" w:rsidP="00764A01">
      <w:pPr>
        <w:pStyle w:val="NoSpacing"/>
        <w:ind w:left="720" w:hanging="720"/>
        <w:jc w:val="both"/>
        <w:rPr>
          <w:rFonts w:ascii="Arial" w:hAnsi="Arial" w:cs="Arial"/>
        </w:rPr>
      </w:pPr>
      <w:r w:rsidRPr="00764A01">
        <w:rPr>
          <w:rFonts w:ascii="Arial" w:hAnsi="Arial" w:cs="Arial"/>
          <w:lang w:val="cy-GB"/>
        </w:rPr>
        <w:t>•</w:t>
      </w:r>
      <w:r w:rsidRPr="00764A01">
        <w:rPr>
          <w:rFonts w:ascii="Arial" w:hAnsi="Arial" w:cs="Arial"/>
          <w:lang w:val="cy-GB"/>
        </w:rPr>
        <w:tab/>
        <w:t>Cyfran sydd o gymunedau lleiafrifoedd ethnig: 4.50% - tebyg i'r cyfartaledd cenedlaethol.</w:t>
      </w:r>
    </w:p>
    <w:p w14:paraId="0EE1C3B6" w14:textId="77777777" w:rsidR="00C556DD" w:rsidRPr="00764A01" w:rsidRDefault="00C556DD" w:rsidP="005428E7">
      <w:pPr>
        <w:pStyle w:val="NoSpacing"/>
        <w:jc w:val="both"/>
        <w:rPr>
          <w:rFonts w:ascii="Arial" w:hAnsi="Arial" w:cs="Arial"/>
        </w:rPr>
      </w:pPr>
    </w:p>
    <w:p w14:paraId="0EE1C3B7" w14:textId="77777777" w:rsidR="00C556DD" w:rsidRPr="00764A01" w:rsidRDefault="00A06F06" w:rsidP="005428E7">
      <w:pPr>
        <w:jc w:val="both"/>
        <w:rPr>
          <w:rFonts w:ascii="Arial" w:hAnsi="Arial" w:cs="Arial"/>
          <w:sz w:val="24"/>
          <w:szCs w:val="24"/>
          <w:u w:val="single"/>
        </w:rPr>
      </w:pPr>
      <w:r w:rsidRPr="00764A01">
        <w:rPr>
          <w:rFonts w:ascii="Arial" w:hAnsi="Arial" w:cs="Arial"/>
          <w:sz w:val="24"/>
          <w:szCs w:val="24"/>
          <w:u w:val="single"/>
          <w:lang w:val="cy-GB"/>
        </w:rPr>
        <w:t>Ystadegau iechyd llygaid ar gyfer System Gofal Integredig leol</w:t>
      </w:r>
    </w:p>
    <w:p w14:paraId="0EE1C3B8" w14:textId="77777777" w:rsidR="00C556DD" w:rsidRPr="00764A01" w:rsidRDefault="00A06F06" w:rsidP="005428E7">
      <w:pPr>
        <w:pStyle w:val="NoSpacing"/>
        <w:jc w:val="both"/>
        <w:rPr>
          <w:rFonts w:ascii="Arial" w:hAnsi="Arial" w:cs="Arial"/>
        </w:rPr>
      </w:pPr>
      <w:r w:rsidRPr="00764A01">
        <w:rPr>
          <w:rFonts w:ascii="Arial" w:hAnsi="Arial" w:cs="Arial"/>
          <w:lang w:val="cy-GB"/>
        </w:rPr>
        <w:t>•</w:t>
      </w:r>
      <w:r w:rsidRPr="00764A01">
        <w:rPr>
          <w:rFonts w:ascii="Arial" w:hAnsi="Arial" w:cs="Arial"/>
          <w:lang w:val="cy-GB"/>
        </w:rPr>
        <w:tab/>
        <w:t>Cyfanswm apwyntiadau cleifion allanol: 30,771.</w:t>
      </w:r>
    </w:p>
    <w:p w14:paraId="0EE1C3B9" w14:textId="77777777" w:rsidR="00C556DD" w:rsidRPr="00764A01" w:rsidRDefault="00A06F06" w:rsidP="005428E7">
      <w:pPr>
        <w:pStyle w:val="NoSpacing"/>
        <w:jc w:val="both"/>
        <w:rPr>
          <w:rFonts w:ascii="Arial" w:hAnsi="Arial" w:cs="Arial"/>
        </w:rPr>
      </w:pPr>
      <w:r w:rsidRPr="00764A01">
        <w:rPr>
          <w:rFonts w:ascii="Arial" w:hAnsi="Arial" w:cs="Arial"/>
          <w:lang w:val="cy-GB"/>
        </w:rPr>
        <w:t>•</w:t>
      </w:r>
      <w:r w:rsidRPr="00764A01">
        <w:rPr>
          <w:rFonts w:ascii="Arial" w:hAnsi="Arial" w:cs="Arial"/>
          <w:lang w:val="cy-GB"/>
        </w:rPr>
        <w:tab/>
        <w:t>Nifer y Tystysgrifau Nam ar y Golwg yn 2019/20: 306.</w:t>
      </w:r>
    </w:p>
    <w:p w14:paraId="0EE1C3BA" w14:textId="77777777" w:rsidR="00C556DD" w:rsidRPr="00764A01" w:rsidRDefault="00C556DD" w:rsidP="00C556DD">
      <w:pPr>
        <w:jc w:val="both"/>
        <w:rPr>
          <w:rFonts w:ascii="Arial" w:hAnsi="Arial" w:cs="Arial"/>
          <w:sz w:val="24"/>
          <w:szCs w:val="24"/>
          <w:u w:val="single"/>
        </w:rPr>
      </w:pPr>
    </w:p>
    <w:p w14:paraId="0EE1C3BB" w14:textId="77777777" w:rsidR="00C556DD" w:rsidRPr="00764A01" w:rsidRDefault="00A06F06" w:rsidP="005428E7">
      <w:pPr>
        <w:jc w:val="both"/>
        <w:rPr>
          <w:rFonts w:ascii="Arial" w:hAnsi="Arial" w:cs="Arial"/>
          <w:sz w:val="24"/>
          <w:szCs w:val="24"/>
          <w:u w:val="single"/>
        </w:rPr>
      </w:pPr>
      <w:r w:rsidRPr="00764A01">
        <w:rPr>
          <w:rFonts w:ascii="Arial" w:hAnsi="Arial" w:cs="Arial"/>
          <w:sz w:val="24"/>
          <w:szCs w:val="24"/>
          <w:u w:val="single"/>
          <w:lang w:val="cy-GB"/>
        </w:rPr>
        <w:t>Ystadegau colli golwg</w:t>
      </w:r>
    </w:p>
    <w:p w14:paraId="0EE1C3BC" w14:textId="77777777" w:rsidR="00C556DD" w:rsidRPr="00764A01" w:rsidRDefault="00A06F06" w:rsidP="005428E7">
      <w:pPr>
        <w:pStyle w:val="NoSpacing"/>
        <w:jc w:val="both"/>
        <w:rPr>
          <w:rFonts w:ascii="Arial" w:hAnsi="Arial" w:cs="Arial"/>
        </w:rPr>
      </w:pPr>
      <w:r w:rsidRPr="00764A01">
        <w:rPr>
          <w:rFonts w:ascii="Arial" w:hAnsi="Arial" w:cs="Arial"/>
          <w:lang w:val="cy-GB"/>
        </w:rPr>
        <w:t>•</w:t>
      </w:r>
      <w:r w:rsidRPr="00764A01">
        <w:rPr>
          <w:rFonts w:ascii="Arial" w:hAnsi="Arial" w:cs="Arial"/>
          <w:lang w:val="cy-GB"/>
        </w:rPr>
        <w:tab/>
        <w:t>Nifer y bobl yr amcangyfrifir eu bod yn byw gyda cholled golwg: 13,470.</w:t>
      </w:r>
    </w:p>
    <w:p w14:paraId="0EE1C3BD" w14:textId="77777777" w:rsidR="00C556DD" w:rsidRPr="00764A01" w:rsidRDefault="00A06F06" w:rsidP="005428E7">
      <w:pPr>
        <w:pStyle w:val="NoSpacing"/>
        <w:jc w:val="both"/>
        <w:rPr>
          <w:rFonts w:ascii="Arial" w:hAnsi="Arial" w:cs="Arial"/>
        </w:rPr>
      </w:pPr>
      <w:r w:rsidRPr="00764A01">
        <w:rPr>
          <w:rFonts w:ascii="Arial" w:hAnsi="Arial" w:cs="Arial"/>
          <w:lang w:val="cy-GB"/>
        </w:rPr>
        <w:t>•</w:t>
      </w:r>
      <w:r w:rsidRPr="00764A01">
        <w:rPr>
          <w:rFonts w:ascii="Arial" w:hAnsi="Arial" w:cs="Arial"/>
          <w:lang w:val="cy-GB"/>
        </w:rPr>
        <w:tab/>
        <w:t>Rhagamcan 2032 ar gyfer y boblogaeth sy'n colli golwg: 15,340.</w:t>
      </w:r>
      <w:r w:rsidRPr="00764A01">
        <w:rPr>
          <w:rFonts w:ascii="Arial" w:hAnsi="Arial" w:cs="Arial"/>
          <w:lang w:val="cy-GB"/>
        </w:rPr>
        <w:tab/>
      </w:r>
    </w:p>
    <w:p w14:paraId="0EE1C3BE" w14:textId="77777777" w:rsidR="00C556DD" w:rsidRPr="00764A01" w:rsidRDefault="00A06F06" w:rsidP="005428E7">
      <w:pPr>
        <w:pStyle w:val="NoSpacing"/>
        <w:jc w:val="both"/>
        <w:rPr>
          <w:rFonts w:ascii="Arial" w:hAnsi="Arial" w:cs="Arial"/>
        </w:rPr>
      </w:pPr>
      <w:r w:rsidRPr="00764A01">
        <w:rPr>
          <w:rFonts w:ascii="Arial" w:hAnsi="Arial" w:cs="Arial"/>
          <w:lang w:val="cy-GB"/>
        </w:rPr>
        <w:t>•</w:t>
      </w:r>
      <w:r w:rsidRPr="00764A01">
        <w:rPr>
          <w:rFonts w:ascii="Arial" w:hAnsi="Arial" w:cs="Arial"/>
          <w:lang w:val="cy-GB"/>
        </w:rPr>
        <w:tab/>
        <w:t>Nifer y bobl sydd wedi'u cofrestru'n ddall neu'n rhannol ddall: 2,317.</w:t>
      </w:r>
    </w:p>
    <w:p w14:paraId="0EE1C3BF" w14:textId="77777777" w:rsidR="00C556DD" w:rsidRPr="00764A01" w:rsidRDefault="00C556DD" w:rsidP="005428E7">
      <w:pPr>
        <w:jc w:val="both"/>
        <w:rPr>
          <w:rFonts w:ascii="Arial" w:hAnsi="Arial" w:cs="Arial"/>
          <w:sz w:val="24"/>
          <w:szCs w:val="24"/>
        </w:rPr>
      </w:pPr>
    </w:p>
    <w:p w14:paraId="0EE1C3C0" w14:textId="77777777" w:rsidR="00C556DD" w:rsidRPr="00764A01" w:rsidRDefault="00A06F06" w:rsidP="005428E7">
      <w:pPr>
        <w:jc w:val="both"/>
        <w:rPr>
          <w:rFonts w:ascii="Arial" w:hAnsi="Arial" w:cs="Arial"/>
          <w:sz w:val="24"/>
          <w:szCs w:val="24"/>
          <w:u w:val="single"/>
        </w:rPr>
      </w:pPr>
      <w:r w:rsidRPr="00764A01">
        <w:rPr>
          <w:rFonts w:ascii="Arial" w:hAnsi="Arial" w:cs="Arial"/>
          <w:sz w:val="24"/>
          <w:szCs w:val="24"/>
          <w:u w:val="single"/>
          <w:lang w:val="cy-GB"/>
        </w:rPr>
        <w:t>Ystadegau'r DU</w:t>
      </w:r>
    </w:p>
    <w:p w14:paraId="0EE1C3C1" w14:textId="7A3D4514" w:rsidR="00621717" w:rsidRDefault="00A06F06" w:rsidP="00621717">
      <w:pPr>
        <w:pStyle w:val="NoSpacing"/>
        <w:jc w:val="both"/>
        <w:rPr>
          <w:rFonts w:ascii="Arial" w:hAnsi="Arial" w:cs="Arial"/>
        </w:rPr>
      </w:pPr>
      <w:r w:rsidRPr="00764A01">
        <w:rPr>
          <w:rFonts w:ascii="Arial" w:hAnsi="Arial" w:cs="Arial"/>
          <w:lang w:val="cy-GB"/>
        </w:rPr>
        <w:t>•</w:t>
      </w:r>
      <w:r w:rsidRPr="00764A01">
        <w:rPr>
          <w:rFonts w:ascii="Arial" w:hAnsi="Arial" w:cs="Arial"/>
          <w:lang w:val="cy-GB"/>
        </w:rPr>
        <w:tab/>
        <w:t xml:space="preserve">Bydd un o bob pump o bobl yn dechrau byw gyda cholled golwg yn ystod eu hoes. </w:t>
      </w:r>
    </w:p>
    <w:p w14:paraId="0EE1C3C2" w14:textId="1979119B" w:rsidR="00C556DD" w:rsidRPr="00764A01" w:rsidRDefault="00A06F06" w:rsidP="00621717">
      <w:pPr>
        <w:pStyle w:val="NoSpacing"/>
        <w:jc w:val="both"/>
        <w:rPr>
          <w:rFonts w:ascii="Arial" w:hAnsi="Arial" w:cs="Arial"/>
        </w:rPr>
      </w:pPr>
      <w:r w:rsidRPr="00764A01">
        <w:rPr>
          <w:rFonts w:ascii="Arial" w:hAnsi="Arial" w:cs="Arial"/>
          <w:lang w:val="cy-GB"/>
        </w:rPr>
        <w:t>•          Bob dydd mae 250 o bobl yn dechrau colli eu golwg.</w:t>
      </w:r>
    </w:p>
    <w:p w14:paraId="0EE1C3C3" w14:textId="77777777" w:rsidR="00C556DD" w:rsidRPr="00764A01" w:rsidRDefault="00C556DD" w:rsidP="005428E7">
      <w:pPr>
        <w:pStyle w:val="NoSpacing"/>
        <w:jc w:val="both"/>
        <w:rPr>
          <w:rFonts w:ascii="Arial" w:hAnsi="Arial" w:cs="Arial"/>
        </w:rPr>
      </w:pPr>
    </w:p>
    <w:p w14:paraId="0EE1C3C4" w14:textId="77777777" w:rsidR="000B59BD" w:rsidRPr="00764A01" w:rsidRDefault="00A06F06" w:rsidP="005428E7">
      <w:pPr>
        <w:spacing w:after="0" w:line="240" w:lineRule="auto"/>
        <w:jc w:val="both"/>
        <w:rPr>
          <w:rFonts w:ascii="Arial" w:eastAsia="Calibri" w:hAnsi="Arial" w:cs="Arial"/>
          <w:sz w:val="24"/>
          <w:szCs w:val="24"/>
        </w:rPr>
      </w:pPr>
      <w:r w:rsidRPr="00764A01">
        <w:rPr>
          <w:rFonts w:ascii="Arial" w:eastAsia="Calibri" w:hAnsi="Arial" w:cs="Arial"/>
          <w:b/>
          <w:bCs/>
          <w:sz w:val="24"/>
          <w:szCs w:val="24"/>
          <w:lang w:val="cy-GB"/>
        </w:rPr>
        <w:t>Ffynhonnell</w:t>
      </w:r>
      <w:r w:rsidRPr="00764A01">
        <w:rPr>
          <w:rFonts w:ascii="Arial" w:eastAsia="Calibri" w:hAnsi="Arial" w:cs="Arial"/>
          <w:sz w:val="24"/>
          <w:szCs w:val="24"/>
          <w:lang w:val="cy-GB"/>
        </w:rPr>
        <w:t>: RNIB Bwrdd Iechyd Prifysgol Bae Abertawe friffio Colli Golwg (adroddiad llawn yn Atodiad 1).</w:t>
      </w:r>
    </w:p>
    <w:p w14:paraId="0EE1C3C5" w14:textId="065C0180" w:rsidR="0012367F" w:rsidRPr="00764A01" w:rsidRDefault="0012367F" w:rsidP="000B59BD">
      <w:pPr>
        <w:rPr>
          <w:rFonts w:ascii="Arial" w:eastAsia="Calibri" w:hAnsi="Arial" w:cs="Arial"/>
        </w:rPr>
      </w:pPr>
    </w:p>
    <w:p w14:paraId="0EE1C3C6" w14:textId="3317A9CB" w:rsidR="007735D0" w:rsidRDefault="007735D0" w:rsidP="000B59BD">
      <w:pPr>
        <w:rPr>
          <w:rFonts w:ascii="Arial" w:hAnsi="Arial" w:cs="Arial"/>
          <w:color w:val="0F4761"/>
          <w:sz w:val="28"/>
          <w:szCs w:val="28"/>
        </w:rPr>
      </w:pPr>
    </w:p>
    <w:p w14:paraId="0EE1C3C7" w14:textId="77777777" w:rsidR="000B59BD" w:rsidRPr="00764A01" w:rsidRDefault="00A06F06" w:rsidP="000B59BD">
      <w:pPr>
        <w:rPr>
          <w:rFonts w:ascii="Arial" w:hAnsi="Arial" w:cs="Arial"/>
          <w:color w:val="0F4761"/>
          <w:sz w:val="28"/>
          <w:szCs w:val="28"/>
        </w:rPr>
      </w:pPr>
      <w:r w:rsidRPr="00764A01">
        <w:rPr>
          <w:rFonts w:ascii="Arial" w:hAnsi="Arial" w:cs="Arial"/>
          <w:color w:val="0F4761"/>
          <w:sz w:val="28"/>
          <w:szCs w:val="28"/>
          <w:lang w:val="cy-GB"/>
        </w:rPr>
        <w:lastRenderedPageBreak/>
        <w:t xml:space="preserve">2.2 Mynegai Amddifadedd Lluosog Cymru </w:t>
      </w:r>
    </w:p>
    <w:p w14:paraId="0EE1C3C8" w14:textId="32D2FA65" w:rsidR="0012367F" w:rsidRDefault="00A06F06" w:rsidP="00D34549">
      <w:pPr>
        <w:jc w:val="both"/>
        <w:rPr>
          <w:rFonts w:ascii="Arial" w:hAnsi="Arial" w:cs="Arial"/>
          <w:sz w:val="24"/>
          <w:szCs w:val="24"/>
          <w:lang w:val="cy-GB" w:eastAsia="en-GB"/>
        </w:rPr>
      </w:pPr>
      <w:r w:rsidRPr="00764A01">
        <w:rPr>
          <w:rFonts w:ascii="Arial" w:hAnsi="Arial" w:cs="Arial"/>
          <w:sz w:val="24"/>
          <w:szCs w:val="24"/>
          <w:lang w:val="cy-GB" w:eastAsia="en-GB"/>
        </w:rPr>
        <w:t>O’r 146 o Ardaloedd Cynnyrch Ehangach Haen Is (LSOA) yn Abertawe, mae 12.8% yn y 10% LSOA mwyaf difreintiedig yng Nghymru, 25% yn yr 20% LSOA mwyaf difreintiedig yng Nghymru, mae 33.1% yn 30% LSOA mwyaf difreintiedig Cymru a 50% yn LSOA mwyaf difreintiedig Cymru.</w:t>
      </w:r>
    </w:p>
    <w:p w14:paraId="6657A7CF" w14:textId="15906839" w:rsidR="009A02FE" w:rsidRPr="00764A01" w:rsidRDefault="00371DDF" w:rsidP="00D34549">
      <w:pPr>
        <w:jc w:val="both"/>
        <w:rPr>
          <w:rFonts w:ascii="Arial" w:hAnsi="Arial" w:cs="Arial"/>
          <w:sz w:val="24"/>
          <w:szCs w:val="24"/>
          <w:lang w:eastAsia="en-GB"/>
        </w:rPr>
      </w:pPr>
      <w:r w:rsidRPr="009A02FE">
        <w:rPr>
          <w:rFonts w:ascii="Arial" w:hAnsi="Arial" w:cs="Arial"/>
          <w:noProof/>
          <w:sz w:val="24"/>
          <w:szCs w:val="24"/>
          <w:lang w:val="cy-GB" w:eastAsia="en-GB"/>
        </w:rPr>
        <w:t xml:space="preserve"> </w:t>
      </w:r>
      <w:r w:rsidR="009A02FE" w:rsidRPr="009A02FE">
        <w:rPr>
          <w:rFonts w:ascii="Arial" w:hAnsi="Arial" w:cs="Arial"/>
          <w:noProof/>
          <w:sz w:val="24"/>
          <w:szCs w:val="24"/>
          <w:lang w:val="cy-GB" w:eastAsia="en-GB"/>
        </w:rPr>
        <mc:AlternateContent>
          <mc:Choice Requires="wps">
            <w:drawing>
              <wp:anchor distT="45720" distB="45720" distL="114300" distR="114300" simplePos="0" relativeHeight="251821056" behindDoc="0" locked="0" layoutInCell="1" allowOverlap="1" wp14:anchorId="45CC1638" wp14:editId="6576AC93">
                <wp:simplePos x="0" y="0"/>
                <wp:positionH relativeFrom="column">
                  <wp:posOffset>2319338</wp:posOffset>
                </wp:positionH>
                <wp:positionV relativeFrom="paragraph">
                  <wp:posOffset>208280</wp:posOffset>
                </wp:positionV>
                <wp:extent cx="1571625" cy="261620"/>
                <wp:effectExtent l="0" t="0" r="28575" b="24130"/>
                <wp:wrapNone/>
                <wp:docPr id="4822874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261620"/>
                        </a:xfrm>
                        <a:prstGeom prst="rect">
                          <a:avLst/>
                        </a:prstGeom>
                        <a:solidFill>
                          <a:srgbClr val="FFFFFF"/>
                        </a:solidFill>
                        <a:ln w="9525">
                          <a:solidFill>
                            <a:srgbClr val="000000"/>
                          </a:solidFill>
                          <a:miter lim="800000"/>
                          <a:headEnd/>
                          <a:tailEnd/>
                        </a:ln>
                      </wps:spPr>
                      <wps:txbx>
                        <w:txbxContent>
                          <w:p w14:paraId="68EC4212" w14:textId="77777777" w:rsidR="009A02FE" w:rsidRPr="00536A49" w:rsidRDefault="009A02FE" w:rsidP="00536A49">
                            <w:pPr>
                              <w:spacing w:after="0" w:line="240" w:lineRule="auto"/>
                              <w:rPr>
                                <w:b/>
                                <w:bCs/>
                                <w:sz w:val="10"/>
                                <w:szCs w:val="10"/>
                              </w:rPr>
                            </w:pPr>
                            <w:r w:rsidRPr="00536A49">
                              <w:rPr>
                                <w:b/>
                                <w:bCs/>
                                <w:i/>
                                <w:iCs/>
                                <w:sz w:val="10"/>
                                <w:szCs w:val="10"/>
                              </w:rPr>
                              <w:t>Data mewn italig</w:t>
                            </w:r>
                            <w:r w:rsidRPr="00536A49">
                              <w:rPr>
                                <w:b/>
                                <w:bCs/>
                                <w:sz w:val="10"/>
                                <w:szCs w:val="10"/>
                              </w:rPr>
                              <w:t xml:space="preserve"> = Cyfartaledd Cymru / </w:t>
                            </w:r>
                            <w:r w:rsidRPr="00536A49">
                              <w:rPr>
                                <w:b/>
                                <w:bCs/>
                                <w:color w:val="C00000"/>
                                <w:sz w:val="10"/>
                                <w:szCs w:val="10"/>
                              </w:rPr>
                              <w:t>data ARCH</w:t>
                            </w:r>
                          </w:p>
                          <w:p w14:paraId="4BCDB0A0" w14:textId="0E8B0466" w:rsidR="009A02FE" w:rsidRDefault="009A02F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CC1638" id="_x0000_s1079" type="#_x0000_t202" style="position:absolute;left:0;text-align:left;margin-left:182.65pt;margin-top:16.4pt;width:123.75pt;height:20.6pt;z-index:251821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">
                <v:textbox>
                  <w:txbxContent>
                    <w:p w14:paraId="68EC4212" w14:textId="77777777" w:rsidR="009A02FE" w:rsidRPr="00536A49" w:rsidRDefault="009A02FE" w:rsidP="00536A49">
                      <w:pPr>
                        <w:spacing w:after="0" w:line="240" w:lineRule="auto"/>
                        <w:rPr>
                          <w:b/>
                          <w:bCs/>
                          <w:sz w:val="10"/>
                          <w:szCs w:val="10"/>
                        </w:rPr>
                      </w:pPr>
                      <w:r w:rsidRPr="00536A49">
                        <w:rPr>
                          <w:b/>
                          <w:bCs/>
                          <w:i/>
                          <w:iCs/>
                          <w:sz w:val="10"/>
                          <w:szCs w:val="10"/>
                        </w:rPr>
                        <w:t>Data mewn italig</w:t>
                      </w:r>
                      <w:r w:rsidRPr="00536A49">
                        <w:rPr>
                          <w:b/>
                          <w:bCs/>
                          <w:sz w:val="10"/>
                          <w:szCs w:val="10"/>
                        </w:rPr>
                        <w:t xml:space="preserve"> = Cyfartaledd Cymru / </w:t>
                      </w:r>
                      <w:r w:rsidRPr="00536A49">
                        <w:rPr>
                          <w:b/>
                          <w:bCs/>
                          <w:color w:val="C00000"/>
                          <w:sz w:val="10"/>
                          <w:szCs w:val="10"/>
                        </w:rPr>
                        <w:t>data ARCH</w:t>
                      </w:r>
                    </w:p>
                    <w:p w14:paraId="4BCDB0A0" w14:textId="0E8B0466" w:rsidR="009A02FE" w:rsidRDefault="009A02FE"/>
                  </w:txbxContent>
                </v:textbox>
              </v:shape>
            </w:pict>
          </mc:Fallback>
        </mc:AlternateContent>
      </w:r>
    </w:p>
    <w:p w14:paraId="0EE1C3C9" w14:textId="513B37FB" w:rsidR="00A9332C" w:rsidRPr="00764A01" w:rsidRDefault="00606A2D" w:rsidP="00D34549">
      <w:pPr>
        <w:jc w:val="both"/>
        <w:rPr>
          <w:rFonts w:ascii="Arial" w:hAnsi="Arial" w:cs="Arial"/>
          <w:lang w:eastAsia="en-GB"/>
        </w:rPr>
      </w:pPr>
      <w:r>
        <w:rPr>
          <w:noProof/>
        </w:rPr>
        <mc:AlternateContent>
          <mc:Choice Requires="wps">
            <w:drawing>
              <wp:anchor distT="45720" distB="45720" distL="114300" distR="114300" simplePos="0" relativeHeight="251905024" behindDoc="0" locked="0" layoutInCell="1" allowOverlap="1" wp14:anchorId="67DF6B47" wp14:editId="67386DD4">
                <wp:simplePos x="0" y="0"/>
                <wp:positionH relativeFrom="column">
                  <wp:posOffset>4924425</wp:posOffset>
                </wp:positionH>
                <wp:positionV relativeFrom="paragraph">
                  <wp:posOffset>215265</wp:posOffset>
                </wp:positionV>
                <wp:extent cx="1062038" cy="1680845"/>
                <wp:effectExtent l="0" t="0" r="5080" b="0"/>
                <wp:wrapNone/>
                <wp:docPr id="16943347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038" cy="1680845"/>
                        </a:xfrm>
                        <a:prstGeom prst="rect">
                          <a:avLst/>
                        </a:prstGeom>
                        <a:solidFill>
                          <a:srgbClr val="FFFFFF"/>
                        </a:solidFill>
                        <a:ln w="9525">
                          <a:noFill/>
                          <a:miter lim="800000"/>
                          <a:headEnd/>
                          <a:tailEnd/>
                        </a:ln>
                      </wps:spPr>
                      <wps:txbx>
                        <w:txbxContent>
                          <w:p w14:paraId="4A947AC7" w14:textId="77777777" w:rsidR="00606A2D" w:rsidRDefault="00606A2D" w:rsidP="00606A2D">
                            <w:pPr>
                              <w:spacing w:after="0" w:line="240" w:lineRule="auto"/>
                              <w:rPr>
                                <w:b/>
                                <w:bCs/>
                                <w:sz w:val="10"/>
                              </w:rPr>
                            </w:pPr>
                            <w:r w:rsidRPr="00B6534E">
                              <w:rPr>
                                <w:b/>
                                <w:bCs/>
                                <w:sz w:val="10"/>
                              </w:rPr>
                              <w:t>Clefyd cardiofasgwlaidd, cyfradd marwolaethau (DCHW 2021)</w:t>
                            </w:r>
                          </w:p>
                          <w:p w14:paraId="3D36FCC9" w14:textId="77777777" w:rsidR="00606A2D" w:rsidRDefault="00606A2D" w:rsidP="00606A2D">
                            <w:pPr>
                              <w:spacing w:after="0" w:line="240" w:lineRule="auto"/>
                              <w:rPr>
                                <w:b/>
                                <w:bCs/>
                                <w:color w:val="004F88"/>
                                <w:sz w:val="10"/>
                                <w:szCs w:val="10"/>
                              </w:rPr>
                            </w:pPr>
                            <w:r w:rsidRPr="00B6534E">
                              <w:rPr>
                                <w:b/>
                                <w:bCs/>
                                <w:color w:val="004F88"/>
                                <w:sz w:val="10"/>
                              </w:rPr>
                              <w:t>262.</w:t>
                            </w:r>
                            <w:r w:rsidRPr="00B6534E">
                              <w:rPr>
                                <w:b/>
                                <w:bCs/>
                                <w:color w:val="004F88"/>
                                <w:sz w:val="10"/>
                                <w:szCs w:val="10"/>
                              </w:rPr>
                              <w:t>9 o farwolaethau fesul 100,000 o'r boblogaeth</w:t>
                            </w:r>
                          </w:p>
                          <w:p w14:paraId="018C725B" w14:textId="77777777" w:rsidR="00606A2D" w:rsidRDefault="00606A2D" w:rsidP="00606A2D">
                            <w:pPr>
                              <w:spacing w:after="0" w:line="240" w:lineRule="auto"/>
                              <w:rPr>
                                <w:b/>
                                <w:bCs/>
                                <w:color w:val="ED0000"/>
                                <w:sz w:val="10"/>
                                <w:szCs w:val="10"/>
                              </w:rPr>
                            </w:pPr>
                            <w:r w:rsidRPr="00B6534E">
                              <w:rPr>
                                <w:b/>
                                <w:bCs/>
                                <w:color w:val="000000" w:themeColor="text1"/>
                                <w:sz w:val="10"/>
                                <w:szCs w:val="10"/>
                              </w:rPr>
                              <w:t xml:space="preserve">261.7 fesul 100,000 </w:t>
                            </w:r>
                            <w:r w:rsidRPr="00B6534E">
                              <w:rPr>
                                <w:b/>
                                <w:bCs/>
                                <w:color w:val="ED0000"/>
                                <w:sz w:val="10"/>
                                <w:szCs w:val="10"/>
                              </w:rPr>
                              <w:t>271.2 fesul 100,000</w:t>
                            </w:r>
                          </w:p>
                          <w:p w14:paraId="040BBD8B" w14:textId="77777777" w:rsidR="00606A2D" w:rsidRDefault="00606A2D" w:rsidP="00606A2D">
                            <w:pPr>
                              <w:spacing w:after="0" w:line="240" w:lineRule="auto"/>
                              <w:rPr>
                                <w:b/>
                                <w:bCs/>
                                <w:color w:val="ED0000"/>
                                <w:sz w:val="10"/>
                                <w:szCs w:val="10"/>
                              </w:rPr>
                            </w:pPr>
                          </w:p>
                          <w:p w14:paraId="51731E9D" w14:textId="77777777" w:rsidR="00606A2D" w:rsidRDefault="00606A2D" w:rsidP="00606A2D">
                            <w:pPr>
                              <w:spacing w:after="0" w:line="240" w:lineRule="auto"/>
                              <w:rPr>
                                <w:b/>
                                <w:bCs/>
                                <w:color w:val="0F4761" w:themeColor="accent1" w:themeShade="BF"/>
                                <w:sz w:val="10"/>
                                <w:szCs w:val="10"/>
                              </w:rPr>
                            </w:pPr>
                            <w:r w:rsidRPr="00B6534E">
                              <w:rPr>
                                <w:b/>
                                <w:bCs/>
                                <w:color w:val="000000" w:themeColor="text1"/>
                                <w:sz w:val="10"/>
                                <w:szCs w:val="10"/>
                              </w:rPr>
                              <w:t xml:space="preserve">Dynion </w:t>
                            </w:r>
                            <w:r w:rsidRPr="00467E3E">
                              <w:rPr>
                                <w:b/>
                                <w:bCs/>
                                <w:color w:val="007BB8"/>
                                <w:sz w:val="10"/>
                                <w:szCs w:val="10"/>
                              </w:rPr>
                              <w:t>-349.7 o farwolaethau fesul 100,000 o'r boblogaeth</w:t>
                            </w:r>
                          </w:p>
                          <w:p w14:paraId="486A5D4F" w14:textId="77777777" w:rsidR="00606A2D" w:rsidRDefault="00606A2D" w:rsidP="00606A2D">
                            <w:pPr>
                              <w:spacing w:after="0" w:line="240" w:lineRule="auto"/>
                              <w:rPr>
                                <w:b/>
                                <w:bCs/>
                                <w:color w:val="C00000"/>
                                <w:sz w:val="10"/>
                                <w:szCs w:val="10"/>
                              </w:rPr>
                            </w:pPr>
                            <w:r w:rsidRPr="00B6534E">
                              <w:rPr>
                                <w:b/>
                                <w:bCs/>
                                <w:color w:val="000000" w:themeColor="text1"/>
                                <w:sz w:val="10"/>
                                <w:szCs w:val="10"/>
                              </w:rPr>
                              <w:t>328 fesul 100,000</w:t>
                            </w:r>
                            <w:r>
                              <w:rPr>
                                <w:b/>
                                <w:bCs/>
                                <w:color w:val="000000" w:themeColor="text1"/>
                                <w:sz w:val="10"/>
                                <w:szCs w:val="10"/>
                              </w:rPr>
                              <w:t xml:space="preserve"> </w:t>
                            </w:r>
                            <w:r w:rsidRPr="00B6534E">
                              <w:rPr>
                                <w:b/>
                                <w:bCs/>
                                <w:color w:val="C00000"/>
                                <w:sz w:val="10"/>
                                <w:szCs w:val="10"/>
                              </w:rPr>
                              <w:t>336.3 fesul 100,000</w:t>
                            </w:r>
                          </w:p>
                          <w:p w14:paraId="338A8C59" w14:textId="77777777" w:rsidR="00606A2D" w:rsidRDefault="00606A2D" w:rsidP="00606A2D">
                            <w:pPr>
                              <w:spacing w:after="0" w:line="240" w:lineRule="auto"/>
                              <w:rPr>
                                <w:b/>
                                <w:bCs/>
                                <w:color w:val="C00000"/>
                                <w:sz w:val="10"/>
                                <w:szCs w:val="10"/>
                              </w:rPr>
                            </w:pPr>
                          </w:p>
                          <w:p w14:paraId="0848AEC9" w14:textId="124EA9D8" w:rsidR="00606A2D" w:rsidRPr="00467E3E" w:rsidRDefault="00606A2D" w:rsidP="00606A2D">
                            <w:pPr>
                              <w:spacing w:after="0" w:line="240" w:lineRule="auto"/>
                              <w:rPr>
                                <w:b/>
                                <w:bCs/>
                                <w:color w:val="007BB8"/>
                                <w:sz w:val="10"/>
                                <w:szCs w:val="10"/>
                              </w:rPr>
                            </w:pPr>
                            <w:r w:rsidRPr="00B6534E">
                              <w:rPr>
                                <w:b/>
                                <w:bCs/>
                                <w:color w:val="000000" w:themeColor="text1"/>
                                <w:sz w:val="10"/>
                                <w:szCs w:val="10"/>
                              </w:rPr>
                              <w:t xml:space="preserve">Menywod </w:t>
                            </w:r>
                            <w:r>
                              <w:rPr>
                                <w:b/>
                                <w:bCs/>
                                <w:color w:val="C00000"/>
                                <w:sz w:val="10"/>
                                <w:szCs w:val="10"/>
                              </w:rPr>
                              <w:t xml:space="preserve">– </w:t>
                            </w:r>
                            <w:r w:rsidRPr="00467E3E">
                              <w:rPr>
                                <w:b/>
                                <w:bCs/>
                                <w:color w:val="007BB8"/>
                                <w:sz w:val="10"/>
                                <w:szCs w:val="10"/>
                              </w:rPr>
                              <w:t>189.5 o farwolaethau fesul 100,000 o'r boblogaeth</w:t>
                            </w:r>
                            <w:r w:rsidR="00467E3E">
                              <w:rPr>
                                <w:b/>
                                <w:bCs/>
                                <w:color w:val="007BB8"/>
                                <w:sz w:val="10"/>
                                <w:szCs w:val="10"/>
                              </w:rPr>
                              <w:t xml:space="preserve"> </w:t>
                            </w:r>
                            <w:r w:rsidRPr="00B6534E">
                              <w:rPr>
                                <w:b/>
                                <w:bCs/>
                                <w:sz w:val="10"/>
                                <w:szCs w:val="10"/>
                              </w:rPr>
                              <w:t>206.1 o farwolaethau fesul 100,000</w:t>
                            </w:r>
                            <w:r>
                              <w:rPr>
                                <w:b/>
                                <w:bCs/>
                                <w:sz w:val="10"/>
                                <w:szCs w:val="10"/>
                              </w:rPr>
                              <w:t xml:space="preserve"> </w:t>
                            </w:r>
                            <w:r w:rsidRPr="00B6534E">
                              <w:rPr>
                                <w:b/>
                                <w:bCs/>
                                <w:color w:val="ED0000"/>
                                <w:sz w:val="10"/>
                                <w:szCs w:val="10"/>
                              </w:rPr>
                              <w:t>206.3 fesul 100,000</w:t>
                            </w:r>
                          </w:p>
                          <w:p w14:paraId="67660E30" w14:textId="77777777" w:rsidR="00606A2D" w:rsidRPr="00B6534E" w:rsidRDefault="00606A2D" w:rsidP="00606A2D">
                            <w:pPr>
                              <w:spacing w:after="0" w:line="240" w:lineRule="auto"/>
                              <w:rPr>
                                <w:b/>
                                <w:bCs/>
                                <w:color w:val="ED0000"/>
                                <w:sz w:val="10"/>
                                <w:szCs w:val="1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DF6B47" id="_x0000_s1080" type="#_x0000_t202" style="position:absolute;left:0;text-align:left;margin-left:387.75pt;margin-top:16.95pt;width:83.65pt;height:132.35pt;z-index:25190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" stroked="f">
                <v:textbox>
                  <w:txbxContent>
                    <w:p w14:paraId="4A947AC7" w14:textId="77777777" w:rsidR="00606A2D" w:rsidRDefault="00606A2D" w:rsidP="00606A2D">
                      <w:pPr>
                        <w:spacing w:after="0" w:line="240" w:lineRule="auto"/>
                        <w:rPr>
                          <w:b/>
                          <w:bCs/>
                          <w:sz w:val="10"/>
                        </w:rPr>
                      </w:pPr>
                      <w:r w:rsidRPr="00B6534E">
                        <w:rPr>
                          <w:b/>
                          <w:bCs/>
                          <w:sz w:val="10"/>
                        </w:rPr>
                        <w:t>Clefyd cardiofasgwlaidd, cyfradd marwolaethau (DCHW 2021)</w:t>
                      </w:r>
                    </w:p>
                    <w:p w14:paraId="3D36FCC9" w14:textId="77777777" w:rsidR="00606A2D" w:rsidRDefault="00606A2D" w:rsidP="00606A2D">
                      <w:pPr>
                        <w:spacing w:after="0" w:line="240" w:lineRule="auto"/>
                        <w:rPr>
                          <w:b/>
                          <w:bCs/>
                          <w:color w:val="004F88"/>
                          <w:sz w:val="10"/>
                          <w:szCs w:val="10"/>
                        </w:rPr>
                      </w:pPr>
                      <w:r w:rsidRPr="00B6534E">
                        <w:rPr>
                          <w:b/>
                          <w:bCs/>
                          <w:color w:val="004F88"/>
                          <w:sz w:val="10"/>
                        </w:rPr>
                        <w:t>262.</w:t>
                      </w:r>
                      <w:r w:rsidRPr="00B6534E">
                        <w:rPr>
                          <w:b/>
                          <w:bCs/>
                          <w:color w:val="004F88"/>
                          <w:sz w:val="10"/>
                          <w:szCs w:val="10"/>
                        </w:rPr>
                        <w:t>9 o farwolaethau fesul 100,000 o'r boblogaeth</w:t>
                      </w:r>
                    </w:p>
                    <w:p w14:paraId="018C725B" w14:textId="77777777" w:rsidR="00606A2D" w:rsidRDefault="00606A2D" w:rsidP="00606A2D">
                      <w:pPr>
                        <w:spacing w:after="0" w:line="240" w:lineRule="auto"/>
                        <w:rPr>
                          <w:b/>
                          <w:bCs/>
                          <w:color w:val="ED0000"/>
                          <w:sz w:val="10"/>
                          <w:szCs w:val="10"/>
                        </w:rPr>
                      </w:pPr>
                      <w:r w:rsidRPr="00B6534E">
                        <w:rPr>
                          <w:b/>
                          <w:bCs/>
                          <w:color w:val="000000" w:themeColor="text1"/>
                          <w:sz w:val="10"/>
                          <w:szCs w:val="10"/>
                        </w:rPr>
                        <w:t xml:space="preserve">261.7 fesul 100,000 </w:t>
                      </w:r>
                      <w:r w:rsidRPr="00B6534E">
                        <w:rPr>
                          <w:b/>
                          <w:bCs/>
                          <w:color w:val="ED0000"/>
                          <w:sz w:val="10"/>
                          <w:szCs w:val="10"/>
                        </w:rPr>
                        <w:t>271.2 fesul 100,000</w:t>
                      </w:r>
                    </w:p>
                    <w:p w14:paraId="040BBD8B" w14:textId="77777777" w:rsidR="00606A2D" w:rsidRDefault="00606A2D" w:rsidP="00606A2D">
                      <w:pPr>
                        <w:spacing w:after="0" w:line="240" w:lineRule="auto"/>
                        <w:rPr>
                          <w:b/>
                          <w:bCs/>
                          <w:color w:val="ED0000"/>
                          <w:sz w:val="10"/>
                          <w:szCs w:val="10"/>
                        </w:rPr>
                      </w:pPr>
                    </w:p>
                    <w:p w14:paraId="51731E9D" w14:textId="77777777" w:rsidR="00606A2D" w:rsidRDefault="00606A2D" w:rsidP="00606A2D">
                      <w:pPr>
                        <w:spacing w:after="0" w:line="240" w:lineRule="auto"/>
                        <w:rPr>
                          <w:b/>
                          <w:bCs/>
                          <w:color w:val="0F4761" w:themeColor="accent1" w:themeShade="BF"/>
                          <w:sz w:val="10"/>
                          <w:szCs w:val="10"/>
                        </w:rPr>
                      </w:pPr>
                      <w:r w:rsidRPr="00B6534E">
                        <w:rPr>
                          <w:b/>
                          <w:bCs/>
                          <w:color w:val="000000" w:themeColor="text1"/>
                          <w:sz w:val="10"/>
                          <w:szCs w:val="10"/>
                        </w:rPr>
                        <w:t xml:space="preserve">Dynion </w:t>
                      </w:r>
                      <w:r w:rsidRPr="00467E3E">
                        <w:rPr>
                          <w:b/>
                          <w:bCs/>
                          <w:color w:val="007BB8"/>
                          <w:sz w:val="10"/>
                          <w:szCs w:val="10"/>
                        </w:rPr>
                        <w:t>-349.7 o farwolaethau fesul 100,000 o'r boblogaeth</w:t>
                      </w:r>
                    </w:p>
                    <w:p w14:paraId="486A5D4F" w14:textId="77777777" w:rsidR="00606A2D" w:rsidRDefault="00606A2D" w:rsidP="00606A2D">
                      <w:pPr>
                        <w:spacing w:after="0" w:line="240" w:lineRule="auto"/>
                        <w:rPr>
                          <w:b/>
                          <w:bCs/>
                          <w:color w:val="C00000"/>
                          <w:sz w:val="10"/>
                          <w:szCs w:val="10"/>
                        </w:rPr>
                      </w:pPr>
                      <w:r w:rsidRPr="00B6534E">
                        <w:rPr>
                          <w:b/>
                          <w:bCs/>
                          <w:color w:val="000000" w:themeColor="text1"/>
                          <w:sz w:val="10"/>
                          <w:szCs w:val="10"/>
                        </w:rPr>
                        <w:t>328 fesul 100,000</w:t>
                      </w:r>
                      <w:r>
                        <w:rPr>
                          <w:b/>
                          <w:bCs/>
                          <w:color w:val="000000" w:themeColor="text1"/>
                          <w:sz w:val="10"/>
                          <w:szCs w:val="10"/>
                        </w:rPr>
                        <w:t xml:space="preserve"> </w:t>
                      </w:r>
                      <w:r w:rsidRPr="00B6534E">
                        <w:rPr>
                          <w:b/>
                          <w:bCs/>
                          <w:color w:val="C00000"/>
                          <w:sz w:val="10"/>
                          <w:szCs w:val="10"/>
                        </w:rPr>
                        <w:t>336.3 fesul 100,000</w:t>
                      </w:r>
                    </w:p>
                    <w:p w14:paraId="338A8C59" w14:textId="77777777" w:rsidR="00606A2D" w:rsidRDefault="00606A2D" w:rsidP="00606A2D">
                      <w:pPr>
                        <w:spacing w:after="0" w:line="240" w:lineRule="auto"/>
                        <w:rPr>
                          <w:b/>
                          <w:bCs/>
                          <w:color w:val="C00000"/>
                          <w:sz w:val="10"/>
                          <w:szCs w:val="10"/>
                        </w:rPr>
                      </w:pPr>
                    </w:p>
                    <w:p w14:paraId="0848AEC9" w14:textId="124EA9D8" w:rsidR="00606A2D" w:rsidRPr="00467E3E" w:rsidRDefault="00606A2D" w:rsidP="00606A2D">
                      <w:pPr>
                        <w:spacing w:after="0" w:line="240" w:lineRule="auto"/>
                        <w:rPr>
                          <w:b/>
                          <w:bCs/>
                          <w:color w:val="007BB8"/>
                          <w:sz w:val="10"/>
                          <w:szCs w:val="10"/>
                        </w:rPr>
                      </w:pPr>
                      <w:r w:rsidRPr="00B6534E">
                        <w:rPr>
                          <w:b/>
                          <w:bCs/>
                          <w:color w:val="000000" w:themeColor="text1"/>
                          <w:sz w:val="10"/>
                          <w:szCs w:val="10"/>
                        </w:rPr>
                        <w:t xml:space="preserve">Menywod </w:t>
                      </w:r>
                      <w:r>
                        <w:rPr>
                          <w:b/>
                          <w:bCs/>
                          <w:color w:val="C00000"/>
                          <w:sz w:val="10"/>
                          <w:szCs w:val="10"/>
                        </w:rPr>
                        <w:t xml:space="preserve">– </w:t>
                      </w:r>
                      <w:r w:rsidRPr="00467E3E">
                        <w:rPr>
                          <w:b/>
                          <w:bCs/>
                          <w:color w:val="007BB8"/>
                          <w:sz w:val="10"/>
                          <w:szCs w:val="10"/>
                        </w:rPr>
                        <w:t>189.5 o farwolaethau fesul 100,000 o'r boblogaeth</w:t>
                      </w:r>
                      <w:r w:rsidR="00467E3E">
                        <w:rPr>
                          <w:b/>
                          <w:bCs/>
                          <w:color w:val="007BB8"/>
                          <w:sz w:val="10"/>
                          <w:szCs w:val="10"/>
                        </w:rPr>
                        <w:t xml:space="preserve"> </w:t>
                      </w:r>
                      <w:r w:rsidRPr="00B6534E">
                        <w:rPr>
                          <w:b/>
                          <w:bCs/>
                          <w:sz w:val="10"/>
                          <w:szCs w:val="10"/>
                        </w:rPr>
                        <w:t>206.1 o farwolaethau fesul 100,000</w:t>
                      </w:r>
                      <w:r>
                        <w:rPr>
                          <w:b/>
                          <w:bCs/>
                          <w:sz w:val="10"/>
                          <w:szCs w:val="10"/>
                        </w:rPr>
                        <w:t xml:space="preserve"> </w:t>
                      </w:r>
                      <w:r w:rsidRPr="00B6534E">
                        <w:rPr>
                          <w:b/>
                          <w:bCs/>
                          <w:color w:val="ED0000"/>
                          <w:sz w:val="10"/>
                          <w:szCs w:val="10"/>
                        </w:rPr>
                        <w:t>206.3 fesul 100,000</w:t>
                      </w:r>
                    </w:p>
                    <w:p w14:paraId="67660E30" w14:textId="77777777" w:rsidR="00606A2D" w:rsidRPr="00B6534E" w:rsidRDefault="00606A2D" w:rsidP="00606A2D">
                      <w:pPr>
                        <w:spacing w:after="0" w:line="240" w:lineRule="auto"/>
                        <w:rPr>
                          <w:b/>
                          <w:bCs/>
                          <w:color w:val="ED0000"/>
                          <w:sz w:val="10"/>
                          <w:szCs w:val="10"/>
                        </w:rPr>
                      </w:pPr>
                    </w:p>
                  </w:txbxContent>
                </v:textbox>
              </v:shape>
            </w:pict>
          </mc:Fallback>
        </mc:AlternateContent>
      </w:r>
      <w:r w:rsidR="00F1604B">
        <w:rPr>
          <w:noProof/>
        </w:rPr>
        <mc:AlternateContent>
          <mc:Choice Requires="wps">
            <w:drawing>
              <wp:anchor distT="45720" distB="45720" distL="114300" distR="114300" simplePos="0" relativeHeight="251845632" behindDoc="0" locked="0" layoutInCell="1" allowOverlap="1" wp14:anchorId="5EEDE79A" wp14:editId="2F2A14AA">
                <wp:simplePos x="0" y="0"/>
                <wp:positionH relativeFrom="margin">
                  <wp:posOffset>4933950</wp:posOffset>
                </wp:positionH>
                <wp:positionV relativeFrom="paragraph">
                  <wp:posOffset>2725104</wp:posOffset>
                </wp:positionV>
                <wp:extent cx="1052195" cy="1633220"/>
                <wp:effectExtent l="0" t="0" r="0" b="5080"/>
                <wp:wrapNone/>
                <wp:docPr id="13474157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195" cy="1633220"/>
                        </a:xfrm>
                        <a:prstGeom prst="rect">
                          <a:avLst/>
                        </a:prstGeom>
                        <a:solidFill>
                          <a:srgbClr val="FFFFFF"/>
                        </a:solidFill>
                        <a:ln w="9525">
                          <a:noFill/>
                          <a:miter lim="800000"/>
                          <a:headEnd/>
                          <a:tailEnd/>
                        </a:ln>
                      </wps:spPr>
                      <wps:txbx>
                        <w:txbxContent>
                          <w:p w14:paraId="4E424C21" w14:textId="77777777" w:rsidR="00F1604B" w:rsidRDefault="00F1604B" w:rsidP="00F1604B">
                            <w:pPr>
                              <w:spacing w:after="0" w:line="240" w:lineRule="auto"/>
                              <w:rPr>
                                <w:b/>
                                <w:bCs/>
                                <w:sz w:val="10"/>
                                <w:szCs w:val="10"/>
                              </w:rPr>
                            </w:pPr>
                            <w:r w:rsidRPr="00043BA8">
                              <w:rPr>
                                <w:b/>
                                <w:bCs/>
                                <w:sz w:val="10"/>
                                <w:szCs w:val="10"/>
                              </w:rPr>
                              <w:t>Marwolaethau y gellir eu hosgoi</w:t>
                            </w:r>
                            <w:r>
                              <w:rPr>
                                <w:b/>
                                <w:bCs/>
                                <w:sz w:val="10"/>
                                <w:szCs w:val="10"/>
                              </w:rPr>
                              <w:t xml:space="preserve"> &lt;75 mlynedd (ONS 2022)</w:t>
                            </w:r>
                          </w:p>
                          <w:p w14:paraId="606F759D" w14:textId="77777777" w:rsidR="00F1604B" w:rsidRDefault="00F1604B" w:rsidP="00F1604B">
                            <w:pPr>
                              <w:spacing w:after="0" w:line="240" w:lineRule="auto"/>
                              <w:rPr>
                                <w:b/>
                                <w:bCs/>
                                <w:sz w:val="10"/>
                                <w:szCs w:val="10"/>
                              </w:rPr>
                            </w:pPr>
                          </w:p>
                          <w:p w14:paraId="2EFFE9E5" w14:textId="77777777" w:rsidR="00F1604B" w:rsidRPr="001E4D03" w:rsidRDefault="00F1604B" w:rsidP="00F1604B">
                            <w:pPr>
                              <w:spacing w:after="0" w:line="240" w:lineRule="auto"/>
                              <w:rPr>
                                <w:b/>
                                <w:bCs/>
                                <w:color w:val="3F0065"/>
                                <w:sz w:val="10"/>
                                <w:szCs w:val="10"/>
                              </w:rPr>
                            </w:pPr>
                            <w:r w:rsidRPr="001E4D03">
                              <w:rPr>
                                <w:b/>
                                <w:bCs/>
                                <w:color w:val="007BB8"/>
                                <w:sz w:val="10"/>
                                <w:szCs w:val="10"/>
                              </w:rPr>
                              <w:t xml:space="preserve">293.4 fesul 100,000 o'r boblogaeth  </w:t>
                            </w:r>
                            <w:r>
                              <w:rPr>
                                <w:b/>
                                <w:bCs/>
                                <w:sz w:val="10"/>
                                <w:szCs w:val="10"/>
                              </w:rPr>
                              <w:t xml:space="preserve">270.8 fesul 100,000 </w:t>
                            </w:r>
                            <w:r w:rsidRPr="001E4D03">
                              <w:rPr>
                                <w:b/>
                                <w:bCs/>
                                <w:color w:val="ED0000"/>
                                <w:sz w:val="10"/>
                                <w:szCs w:val="10"/>
                              </w:rPr>
                              <w:t>275.3 fesul 100,000</w:t>
                            </w:r>
                          </w:p>
                          <w:p w14:paraId="2ABCB236" w14:textId="77777777" w:rsidR="00F1604B" w:rsidRDefault="00F1604B" w:rsidP="00F1604B">
                            <w:pPr>
                              <w:spacing w:after="0" w:line="240" w:lineRule="auto"/>
                              <w:rPr>
                                <w:b/>
                                <w:bCs/>
                                <w:sz w:val="10"/>
                                <w:szCs w:val="10"/>
                              </w:rPr>
                            </w:pPr>
                          </w:p>
                          <w:p w14:paraId="240D880D" w14:textId="77777777" w:rsidR="00F1604B" w:rsidRDefault="00F1604B" w:rsidP="00F1604B">
                            <w:pPr>
                              <w:spacing w:after="0" w:line="240" w:lineRule="auto"/>
                              <w:rPr>
                                <w:b/>
                                <w:bCs/>
                                <w:sz w:val="10"/>
                                <w:szCs w:val="10"/>
                              </w:rPr>
                            </w:pPr>
                            <w:r w:rsidRPr="001E4D03">
                              <w:rPr>
                                <w:b/>
                                <w:bCs/>
                                <w:sz w:val="10"/>
                                <w:szCs w:val="10"/>
                              </w:rPr>
                              <w:t>Marwolaethau ataliadwy</w:t>
                            </w:r>
                          </w:p>
                          <w:p w14:paraId="6456DB0E" w14:textId="77777777" w:rsidR="00F1604B" w:rsidRPr="001E4D03" w:rsidRDefault="00F1604B" w:rsidP="00F1604B">
                            <w:pPr>
                              <w:spacing w:after="0" w:line="240" w:lineRule="auto"/>
                              <w:rPr>
                                <w:b/>
                                <w:bCs/>
                                <w:color w:val="007BB8"/>
                                <w:sz w:val="10"/>
                                <w:szCs w:val="10"/>
                              </w:rPr>
                            </w:pPr>
                            <w:r w:rsidRPr="001E4D03">
                              <w:rPr>
                                <w:b/>
                                <w:bCs/>
                                <w:color w:val="007BB8"/>
                                <w:sz w:val="10"/>
                                <w:szCs w:val="10"/>
                              </w:rPr>
                              <w:t>193.4 fesul 100,000 o’r boblogaeth</w:t>
                            </w:r>
                          </w:p>
                          <w:p w14:paraId="731E885E" w14:textId="77777777" w:rsidR="00F1604B" w:rsidRDefault="00F1604B" w:rsidP="00F1604B">
                            <w:pPr>
                              <w:spacing w:after="0" w:line="240" w:lineRule="auto"/>
                              <w:rPr>
                                <w:b/>
                                <w:bCs/>
                                <w:color w:val="ED0000"/>
                                <w:sz w:val="10"/>
                                <w:szCs w:val="10"/>
                              </w:rPr>
                            </w:pPr>
                            <w:r>
                              <w:rPr>
                                <w:b/>
                                <w:bCs/>
                                <w:sz w:val="10"/>
                                <w:szCs w:val="10"/>
                              </w:rPr>
                              <w:t xml:space="preserve">173.8 fesul 100,000 </w:t>
                            </w:r>
                            <w:r w:rsidRPr="001E4D03">
                              <w:rPr>
                                <w:b/>
                                <w:bCs/>
                                <w:color w:val="ED0000"/>
                                <w:sz w:val="10"/>
                                <w:szCs w:val="10"/>
                              </w:rPr>
                              <w:t>178.4 fesul 100,000</w:t>
                            </w:r>
                          </w:p>
                          <w:p w14:paraId="756267A5" w14:textId="77777777" w:rsidR="00F1604B" w:rsidRDefault="00F1604B" w:rsidP="00F1604B">
                            <w:pPr>
                              <w:spacing w:after="0" w:line="240" w:lineRule="auto"/>
                              <w:rPr>
                                <w:b/>
                                <w:bCs/>
                                <w:color w:val="ED0000"/>
                                <w:sz w:val="10"/>
                                <w:szCs w:val="10"/>
                              </w:rPr>
                            </w:pPr>
                          </w:p>
                          <w:p w14:paraId="5B2F1B8D" w14:textId="77777777" w:rsidR="00F1604B" w:rsidRDefault="00F1604B" w:rsidP="00F1604B">
                            <w:pPr>
                              <w:spacing w:after="0" w:line="240" w:lineRule="auto"/>
                              <w:rPr>
                                <w:b/>
                                <w:bCs/>
                                <w:sz w:val="10"/>
                                <w:szCs w:val="10"/>
                              </w:rPr>
                            </w:pPr>
                            <w:r w:rsidRPr="001E4D03">
                              <w:rPr>
                                <w:b/>
                                <w:bCs/>
                                <w:sz w:val="10"/>
                                <w:szCs w:val="10"/>
                              </w:rPr>
                              <w:t>Marwolaethau y gellir eu trin</w:t>
                            </w:r>
                          </w:p>
                          <w:p w14:paraId="3940DEBE" w14:textId="77777777" w:rsidR="00F1604B" w:rsidRPr="00F55538" w:rsidRDefault="00F1604B" w:rsidP="00F1604B">
                            <w:pPr>
                              <w:spacing w:after="0" w:line="240" w:lineRule="auto"/>
                              <w:rPr>
                                <w:b/>
                                <w:bCs/>
                                <w:color w:val="007BB8"/>
                                <w:sz w:val="10"/>
                                <w:szCs w:val="10"/>
                              </w:rPr>
                            </w:pPr>
                            <w:r w:rsidRPr="00F55538">
                              <w:rPr>
                                <w:b/>
                                <w:bCs/>
                                <w:color w:val="007BB8"/>
                                <w:sz w:val="10"/>
                                <w:szCs w:val="10"/>
                              </w:rPr>
                              <w:t>100 fesul 100,000 o’r boblogaeth</w:t>
                            </w:r>
                          </w:p>
                          <w:p w14:paraId="08ADF5CB" w14:textId="77777777" w:rsidR="00F1604B" w:rsidRPr="001E4D03" w:rsidRDefault="00F1604B" w:rsidP="00F1604B">
                            <w:pPr>
                              <w:spacing w:after="0" w:line="240" w:lineRule="auto"/>
                              <w:rPr>
                                <w:b/>
                                <w:bCs/>
                                <w:color w:val="ED0000"/>
                                <w:sz w:val="10"/>
                                <w:szCs w:val="10"/>
                              </w:rPr>
                            </w:pPr>
                            <w:r>
                              <w:rPr>
                                <w:b/>
                                <w:bCs/>
                                <w:sz w:val="10"/>
                                <w:szCs w:val="10"/>
                              </w:rPr>
                              <w:t xml:space="preserve">97.1 fesul 100,000 </w:t>
                            </w:r>
                            <w:r w:rsidRPr="001E4D03">
                              <w:rPr>
                                <w:b/>
                                <w:bCs/>
                                <w:color w:val="ED0000"/>
                                <w:sz w:val="10"/>
                                <w:szCs w:val="10"/>
                              </w:rPr>
                              <w:t>96.6 fesul 100,000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EDE79A" id="_x0000_s1081" type="#_x0000_t202" style="position:absolute;left:0;text-align:left;margin-left:388.5pt;margin-top:214.6pt;width:82.85pt;height:128.6pt;z-index:251845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" stroked="f">
                <v:textbox>
                  <w:txbxContent>
                    <w:p w14:paraId="4E424C21" w14:textId="77777777" w:rsidR="00F1604B" w:rsidRDefault="00F1604B" w:rsidP="00F1604B">
                      <w:pPr>
                        <w:spacing w:after="0" w:line="240" w:lineRule="auto"/>
                        <w:rPr>
                          <w:b/>
                          <w:bCs/>
                          <w:sz w:val="10"/>
                          <w:szCs w:val="10"/>
                        </w:rPr>
                      </w:pPr>
                      <w:r w:rsidRPr="00043BA8">
                        <w:rPr>
                          <w:b/>
                          <w:bCs/>
                          <w:sz w:val="10"/>
                          <w:szCs w:val="10"/>
                        </w:rPr>
                        <w:t>Marwolaethau y gellir eu hosgoi</w:t>
                      </w:r>
                      <w:r>
                        <w:rPr>
                          <w:b/>
                          <w:bCs/>
                          <w:sz w:val="10"/>
                          <w:szCs w:val="10"/>
                        </w:rPr>
                        <w:t xml:space="preserve"> &lt;75 mlynedd (ONS 2022)</w:t>
                      </w:r>
                    </w:p>
                    <w:p w14:paraId="606F759D" w14:textId="77777777" w:rsidR="00F1604B" w:rsidRDefault="00F1604B" w:rsidP="00F1604B">
                      <w:pPr>
                        <w:spacing w:after="0" w:line="240" w:lineRule="auto"/>
                        <w:rPr>
                          <w:b/>
                          <w:bCs/>
                          <w:sz w:val="10"/>
                          <w:szCs w:val="10"/>
                        </w:rPr>
                      </w:pPr>
                    </w:p>
                    <w:p w14:paraId="2EFFE9E5" w14:textId="77777777" w:rsidR="00F1604B" w:rsidRPr="001E4D03" w:rsidRDefault="00F1604B" w:rsidP="00F1604B">
                      <w:pPr>
                        <w:spacing w:after="0" w:line="240" w:lineRule="auto"/>
                        <w:rPr>
                          <w:b/>
                          <w:bCs/>
                          <w:color w:val="3F0065"/>
                          <w:sz w:val="10"/>
                          <w:szCs w:val="10"/>
                        </w:rPr>
                      </w:pPr>
                      <w:r w:rsidRPr="001E4D03">
                        <w:rPr>
                          <w:b/>
                          <w:bCs/>
                          <w:color w:val="007BB8"/>
                          <w:sz w:val="10"/>
                          <w:szCs w:val="10"/>
                        </w:rPr>
                        <w:t xml:space="preserve">293.4 fesul 100,000 o'r boblogaeth  </w:t>
                      </w:r>
                      <w:r>
                        <w:rPr>
                          <w:b/>
                          <w:bCs/>
                          <w:sz w:val="10"/>
                          <w:szCs w:val="10"/>
                        </w:rPr>
                        <w:t xml:space="preserve">270.8 fesul 100,000 </w:t>
                      </w:r>
                      <w:r w:rsidRPr="001E4D03">
                        <w:rPr>
                          <w:b/>
                          <w:bCs/>
                          <w:color w:val="ED0000"/>
                          <w:sz w:val="10"/>
                          <w:szCs w:val="10"/>
                        </w:rPr>
                        <w:t>275.3 fesul 100,000</w:t>
                      </w:r>
                    </w:p>
                    <w:p w14:paraId="2ABCB236" w14:textId="77777777" w:rsidR="00F1604B" w:rsidRDefault="00F1604B" w:rsidP="00F1604B">
                      <w:pPr>
                        <w:spacing w:after="0" w:line="240" w:lineRule="auto"/>
                        <w:rPr>
                          <w:b/>
                          <w:bCs/>
                          <w:sz w:val="10"/>
                          <w:szCs w:val="10"/>
                        </w:rPr>
                      </w:pPr>
                    </w:p>
                    <w:p w14:paraId="240D880D" w14:textId="77777777" w:rsidR="00F1604B" w:rsidRDefault="00F1604B" w:rsidP="00F1604B">
                      <w:pPr>
                        <w:spacing w:after="0" w:line="240" w:lineRule="auto"/>
                        <w:rPr>
                          <w:b/>
                          <w:bCs/>
                          <w:sz w:val="10"/>
                          <w:szCs w:val="10"/>
                        </w:rPr>
                      </w:pPr>
                      <w:r w:rsidRPr="001E4D03">
                        <w:rPr>
                          <w:b/>
                          <w:bCs/>
                          <w:sz w:val="10"/>
                          <w:szCs w:val="10"/>
                        </w:rPr>
                        <w:t>Marwolaethau ataliadwy</w:t>
                      </w:r>
                    </w:p>
                    <w:p w14:paraId="6456DB0E" w14:textId="77777777" w:rsidR="00F1604B" w:rsidRPr="001E4D03" w:rsidRDefault="00F1604B" w:rsidP="00F1604B">
                      <w:pPr>
                        <w:spacing w:after="0" w:line="240" w:lineRule="auto"/>
                        <w:rPr>
                          <w:b/>
                          <w:bCs/>
                          <w:color w:val="007BB8"/>
                          <w:sz w:val="10"/>
                          <w:szCs w:val="10"/>
                        </w:rPr>
                      </w:pPr>
                      <w:r w:rsidRPr="001E4D03">
                        <w:rPr>
                          <w:b/>
                          <w:bCs/>
                          <w:color w:val="007BB8"/>
                          <w:sz w:val="10"/>
                          <w:szCs w:val="10"/>
                        </w:rPr>
                        <w:t>193.4 fesul 100,000 o’r boblogaeth</w:t>
                      </w:r>
                    </w:p>
                    <w:p w14:paraId="731E885E" w14:textId="77777777" w:rsidR="00F1604B" w:rsidRDefault="00F1604B" w:rsidP="00F1604B">
                      <w:pPr>
                        <w:spacing w:after="0" w:line="240" w:lineRule="auto"/>
                        <w:rPr>
                          <w:b/>
                          <w:bCs/>
                          <w:color w:val="ED0000"/>
                          <w:sz w:val="10"/>
                          <w:szCs w:val="10"/>
                        </w:rPr>
                      </w:pPr>
                      <w:r>
                        <w:rPr>
                          <w:b/>
                          <w:bCs/>
                          <w:sz w:val="10"/>
                          <w:szCs w:val="10"/>
                        </w:rPr>
                        <w:t xml:space="preserve">173.8 fesul 100,000 </w:t>
                      </w:r>
                      <w:r w:rsidRPr="001E4D03">
                        <w:rPr>
                          <w:b/>
                          <w:bCs/>
                          <w:color w:val="ED0000"/>
                          <w:sz w:val="10"/>
                          <w:szCs w:val="10"/>
                        </w:rPr>
                        <w:t>178.4 fesul 100,000</w:t>
                      </w:r>
                    </w:p>
                    <w:p w14:paraId="756267A5" w14:textId="77777777" w:rsidR="00F1604B" w:rsidRDefault="00F1604B" w:rsidP="00F1604B">
                      <w:pPr>
                        <w:spacing w:after="0" w:line="240" w:lineRule="auto"/>
                        <w:rPr>
                          <w:b/>
                          <w:bCs/>
                          <w:color w:val="ED0000"/>
                          <w:sz w:val="10"/>
                          <w:szCs w:val="10"/>
                        </w:rPr>
                      </w:pPr>
                    </w:p>
                    <w:p w14:paraId="5B2F1B8D" w14:textId="77777777" w:rsidR="00F1604B" w:rsidRDefault="00F1604B" w:rsidP="00F1604B">
                      <w:pPr>
                        <w:spacing w:after="0" w:line="240" w:lineRule="auto"/>
                        <w:rPr>
                          <w:b/>
                          <w:bCs/>
                          <w:sz w:val="10"/>
                          <w:szCs w:val="10"/>
                        </w:rPr>
                      </w:pPr>
                      <w:r w:rsidRPr="001E4D03">
                        <w:rPr>
                          <w:b/>
                          <w:bCs/>
                          <w:sz w:val="10"/>
                          <w:szCs w:val="10"/>
                        </w:rPr>
                        <w:t>Marwolaethau y gellir eu trin</w:t>
                      </w:r>
                    </w:p>
                    <w:p w14:paraId="3940DEBE" w14:textId="77777777" w:rsidR="00F1604B" w:rsidRPr="00F55538" w:rsidRDefault="00F1604B" w:rsidP="00F1604B">
                      <w:pPr>
                        <w:spacing w:after="0" w:line="240" w:lineRule="auto"/>
                        <w:rPr>
                          <w:b/>
                          <w:bCs/>
                          <w:color w:val="007BB8"/>
                          <w:sz w:val="10"/>
                          <w:szCs w:val="10"/>
                        </w:rPr>
                      </w:pPr>
                      <w:r w:rsidRPr="00F55538">
                        <w:rPr>
                          <w:b/>
                          <w:bCs/>
                          <w:color w:val="007BB8"/>
                          <w:sz w:val="10"/>
                          <w:szCs w:val="10"/>
                        </w:rPr>
                        <w:t>100 fesul 100,000 o’r boblogaeth</w:t>
                      </w:r>
                    </w:p>
                    <w:p w14:paraId="08ADF5CB" w14:textId="77777777" w:rsidR="00F1604B" w:rsidRPr="001E4D03" w:rsidRDefault="00F1604B" w:rsidP="00F1604B">
                      <w:pPr>
                        <w:spacing w:after="0" w:line="240" w:lineRule="auto"/>
                        <w:rPr>
                          <w:b/>
                          <w:bCs/>
                          <w:color w:val="ED0000"/>
                          <w:sz w:val="10"/>
                          <w:szCs w:val="10"/>
                        </w:rPr>
                      </w:pPr>
                      <w:r>
                        <w:rPr>
                          <w:b/>
                          <w:bCs/>
                          <w:sz w:val="10"/>
                          <w:szCs w:val="10"/>
                        </w:rPr>
                        <w:t xml:space="preserve">97.1 fesul 100,000 </w:t>
                      </w:r>
                      <w:r w:rsidRPr="001E4D03">
                        <w:rPr>
                          <w:b/>
                          <w:bCs/>
                          <w:color w:val="ED0000"/>
                          <w:sz w:val="10"/>
                          <w:szCs w:val="10"/>
                        </w:rPr>
                        <w:t>96.6 fesul 100,000</w:t>
                      </w:r>
                    </w:p>
                  </w:txbxContent>
                </v:textbox>
                <w10:wrap anchorx="margin"/>
              </v:shape>
            </w:pict>
          </mc:Fallback>
        </mc:AlternateContent>
      </w:r>
      <w:r w:rsidR="0030014B">
        <w:rPr>
          <w:noProof/>
        </w:rPr>
        <mc:AlternateContent>
          <mc:Choice Requires="wps">
            <w:drawing>
              <wp:anchor distT="45720" distB="45720" distL="114300" distR="114300" simplePos="0" relativeHeight="251843584" behindDoc="0" locked="0" layoutInCell="1" allowOverlap="1" wp14:anchorId="1732CD2D" wp14:editId="065BEDCF">
                <wp:simplePos x="0" y="0"/>
                <wp:positionH relativeFrom="column">
                  <wp:posOffset>3776663</wp:posOffset>
                </wp:positionH>
                <wp:positionV relativeFrom="paragraph">
                  <wp:posOffset>2725103</wp:posOffset>
                </wp:positionV>
                <wp:extent cx="1066482" cy="1633537"/>
                <wp:effectExtent l="0" t="0" r="635" b="5080"/>
                <wp:wrapNone/>
                <wp:docPr id="8170564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482" cy="1633537"/>
                        </a:xfrm>
                        <a:prstGeom prst="rect">
                          <a:avLst/>
                        </a:prstGeom>
                        <a:solidFill>
                          <a:srgbClr val="FFFFFF"/>
                        </a:solidFill>
                        <a:ln w="9525">
                          <a:noFill/>
                          <a:miter lim="800000"/>
                          <a:headEnd/>
                          <a:tailEnd/>
                        </a:ln>
                      </wps:spPr>
                      <wps:txbx>
                        <w:txbxContent>
                          <w:p w14:paraId="0E2E7BEF" w14:textId="77777777" w:rsidR="0030014B" w:rsidRPr="00043BA8" w:rsidRDefault="0030014B" w:rsidP="0030014B">
                            <w:pPr>
                              <w:spacing w:after="0" w:line="240" w:lineRule="auto"/>
                              <w:rPr>
                                <w:sz w:val="10"/>
                                <w:szCs w:val="10"/>
                              </w:rPr>
                            </w:pPr>
                            <w:r w:rsidRPr="00210A1B">
                              <w:rPr>
                                <w:b/>
                                <w:bCs/>
                                <w:sz w:val="10"/>
                                <w:szCs w:val="10"/>
                              </w:rPr>
                              <w:t>Iechyd Meddwl, cyfradd marwolaethau</w:t>
                            </w:r>
                            <w:r>
                              <w:rPr>
                                <w:b/>
                                <w:bCs/>
                                <w:sz w:val="10"/>
                                <w:szCs w:val="10"/>
                              </w:rPr>
                              <w:t xml:space="preserve"> </w:t>
                            </w:r>
                            <w:r w:rsidRPr="00210A1B">
                              <w:rPr>
                                <w:b/>
                                <w:bCs/>
                                <w:sz w:val="8"/>
                                <w:szCs w:val="8"/>
                              </w:rPr>
                              <w:t>(</w:t>
                            </w:r>
                            <w:r w:rsidRPr="0030014B">
                              <w:rPr>
                                <w:b/>
                                <w:bCs/>
                                <w:sz w:val="8"/>
                                <w:szCs w:val="8"/>
                              </w:rPr>
                              <w:t>DHCW 2021)</w:t>
                            </w:r>
                          </w:p>
                          <w:p w14:paraId="5BDC0174" w14:textId="77777777" w:rsidR="0030014B" w:rsidRDefault="0030014B" w:rsidP="0030014B">
                            <w:pPr>
                              <w:spacing w:after="0" w:line="240" w:lineRule="auto"/>
                              <w:rPr>
                                <w:b/>
                                <w:bCs/>
                                <w:color w:val="007BB8"/>
                                <w:sz w:val="10"/>
                                <w:szCs w:val="10"/>
                              </w:rPr>
                            </w:pPr>
                          </w:p>
                          <w:p w14:paraId="28554403" w14:textId="556D4424" w:rsidR="0030014B" w:rsidRPr="00043BA8" w:rsidRDefault="0030014B" w:rsidP="0030014B">
                            <w:pPr>
                              <w:spacing w:after="0" w:line="240" w:lineRule="auto"/>
                              <w:rPr>
                                <w:b/>
                                <w:bCs/>
                                <w:color w:val="ED0000"/>
                                <w:sz w:val="10"/>
                                <w:szCs w:val="10"/>
                              </w:rPr>
                            </w:pPr>
                            <w:r w:rsidRPr="00043BA8">
                              <w:rPr>
                                <w:b/>
                                <w:bCs/>
                                <w:color w:val="007BB8"/>
                                <w:sz w:val="10"/>
                                <w:szCs w:val="10"/>
                              </w:rPr>
                              <w:t xml:space="preserve">104 o farwolaethau fesul 100,000 o'r boblogaeth  </w:t>
                            </w:r>
                            <w:r w:rsidRPr="00043BA8">
                              <w:rPr>
                                <w:b/>
                                <w:bCs/>
                                <w:color w:val="2B2B00"/>
                                <w:sz w:val="10"/>
                                <w:szCs w:val="10"/>
                              </w:rPr>
                              <w:t xml:space="preserve">108.8 fesul 100,000 </w:t>
                            </w:r>
                            <w:r w:rsidRPr="00043BA8">
                              <w:rPr>
                                <w:b/>
                                <w:bCs/>
                                <w:color w:val="ED0000"/>
                                <w:sz w:val="10"/>
                                <w:szCs w:val="10"/>
                              </w:rPr>
                              <w:t>101.8 o farwolaethau fesul 100,000</w:t>
                            </w:r>
                          </w:p>
                          <w:p w14:paraId="6A1EE5CD" w14:textId="77777777" w:rsidR="0030014B" w:rsidRDefault="0030014B" w:rsidP="0030014B">
                            <w:pPr>
                              <w:spacing w:after="0" w:line="240" w:lineRule="auto"/>
                              <w:rPr>
                                <w:b/>
                                <w:bCs/>
                                <w:sz w:val="10"/>
                                <w:szCs w:val="10"/>
                              </w:rPr>
                            </w:pPr>
                          </w:p>
                          <w:p w14:paraId="3E62EAF3" w14:textId="77777777" w:rsidR="0030014B" w:rsidRPr="00043BA8" w:rsidRDefault="0030014B" w:rsidP="0030014B">
                            <w:pPr>
                              <w:spacing w:after="0" w:line="240" w:lineRule="auto"/>
                              <w:rPr>
                                <w:b/>
                                <w:bCs/>
                                <w:color w:val="2B2B00"/>
                                <w:sz w:val="10"/>
                                <w:szCs w:val="10"/>
                              </w:rPr>
                            </w:pPr>
                            <w:r w:rsidRPr="00043BA8">
                              <w:rPr>
                                <w:b/>
                                <w:bCs/>
                                <w:sz w:val="10"/>
                                <w:szCs w:val="10"/>
                              </w:rPr>
                              <w:t xml:space="preserve">Dynion 82.4 </w:t>
                            </w:r>
                            <w:r w:rsidRPr="00043BA8">
                              <w:rPr>
                                <w:b/>
                                <w:bCs/>
                                <w:color w:val="007BB8"/>
                                <w:sz w:val="10"/>
                                <w:szCs w:val="10"/>
                              </w:rPr>
                              <w:t xml:space="preserve">o farwolaethau fesul 100,000 o'r boblogaeth  </w:t>
                            </w:r>
                            <w:r w:rsidRPr="00F55538">
                              <w:rPr>
                                <w:b/>
                                <w:bCs/>
                                <w:sz w:val="10"/>
                                <w:szCs w:val="10"/>
                              </w:rPr>
                              <w:t xml:space="preserve">95.6 </w:t>
                            </w:r>
                            <w:r w:rsidRPr="00043BA8">
                              <w:rPr>
                                <w:b/>
                                <w:bCs/>
                                <w:color w:val="2B2B00"/>
                                <w:sz w:val="10"/>
                                <w:szCs w:val="10"/>
                              </w:rPr>
                              <w:t>o farwolaethau fesul 100,000</w:t>
                            </w:r>
                            <w:r>
                              <w:rPr>
                                <w:b/>
                                <w:bCs/>
                                <w:color w:val="2B2B00"/>
                                <w:sz w:val="10"/>
                                <w:szCs w:val="10"/>
                              </w:rPr>
                              <w:t xml:space="preserve">   </w:t>
                            </w:r>
                            <w:r w:rsidRPr="00043BA8">
                              <w:rPr>
                                <w:b/>
                                <w:bCs/>
                                <w:color w:val="ED0000"/>
                                <w:sz w:val="10"/>
                                <w:szCs w:val="10"/>
                              </w:rPr>
                              <w:t>87.4 farwolaethau fesul 100,000</w:t>
                            </w:r>
                          </w:p>
                          <w:p w14:paraId="73DC4151" w14:textId="77777777" w:rsidR="0030014B" w:rsidRPr="00043BA8" w:rsidRDefault="0030014B" w:rsidP="0030014B">
                            <w:pPr>
                              <w:spacing w:after="0" w:line="240" w:lineRule="auto"/>
                              <w:rPr>
                                <w:b/>
                                <w:bCs/>
                                <w:sz w:val="10"/>
                                <w:szCs w:val="10"/>
                              </w:rPr>
                            </w:pPr>
                          </w:p>
                          <w:p w14:paraId="63C2C6D8" w14:textId="77777777" w:rsidR="0030014B" w:rsidRPr="00043BA8" w:rsidRDefault="0030014B" w:rsidP="0030014B">
                            <w:pPr>
                              <w:spacing w:after="0" w:line="240" w:lineRule="auto"/>
                              <w:rPr>
                                <w:b/>
                                <w:bCs/>
                                <w:color w:val="2B2B00"/>
                                <w:sz w:val="10"/>
                                <w:szCs w:val="10"/>
                              </w:rPr>
                            </w:pPr>
                            <w:r w:rsidRPr="00043BA8">
                              <w:rPr>
                                <w:b/>
                                <w:bCs/>
                                <w:sz w:val="10"/>
                                <w:szCs w:val="10"/>
                              </w:rPr>
                              <w:t>Menywod</w:t>
                            </w:r>
                            <w:r>
                              <w:rPr>
                                <w:b/>
                                <w:bCs/>
                                <w:sz w:val="10"/>
                                <w:szCs w:val="10"/>
                              </w:rPr>
                              <w:t xml:space="preserve"> </w:t>
                            </w:r>
                            <w:r w:rsidRPr="00F55538">
                              <w:rPr>
                                <w:b/>
                                <w:bCs/>
                                <w:color w:val="007BB8"/>
                                <w:sz w:val="10"/>
                                <w:szCs w:val="10"/>
                              </w:rPr>
                              <w:t xml:space="preserve">117.7 </w:t>
                            </w:r>
                            <w:r w:rsidRPr="00043BA8">
                              <w:rPr>
                                <w:b/>
                                <w:bCs/>
                                <w:color w:val="007BB8"/>
                                <w:sz w:val="10"/>
                                <w:szCs w:val="10"/>
                              </w:rPr>
                              <w:t xml:space="preserve">o farwolaethau fesul 100,000 o'r boblogaeth  </w:t>
                            </w:r>
                            <w:r>
                              <w:rPr>
                                <w:b/>
                                <w:bCs/>
                                <w:color w:val="007BB8"/>
                                <w:sz w:val="10"/>
                                <w:szCs w:val="10"/>
                              </w:rPr>
                              <w:t xml:space="preserve">  </w:t>
                            </w:r>
                            <w:r w:rsidRPr="00043BA8">
                              <w:rPr>
                                <w:b/>
                                <w:bCs/>
                                <w:color w:val="003400"/>
                                <w:sz w:val="10"/>
                                <w:szCs w:val="10"/>
                              </w:rPr>
                              <w:t xml:space="preserve">115.8 o </w:t>
                            </w:r>
                            <w:r w:rsidRPr="00043BA8">
                              <w:rPr>
                                <w:b/>
                                <w:bCs/>
                                <w:color w:val="2B2B00"/>
                                <w:sz w:val="10"/>
                                <w:szCs w:val="10"/>
                              </w:rPr>
                              <w:t>farwolaethau fesul 100,000</w:t>
                            </w:r>
                            <w:r>
                              <w:rPr>
                                <w:b/>
                                <w:bCs/>
                                <w:color w:val="2B2B00"/>
                                <w:sz w:val="10"/>
                                <w:szCs w:val="10"/>
                              </w:rPr>
                              <w:t xml:space="preserve"> </w:t>
                            </w:r>
                            <w:r w:rsidRPr="00043BA8">
                              <w:rPr>
                                <w:b/>
                                <w:bCs/>
                                <w:color w:val="ED0000"/>
                                <w:sz w:val="10"/>
                                <w:szCs w:val="10"/>
                              </w:rPr>
                              <w:t>109.2 farwolaethau fesul 100,000</w:t>
                            </w:r>
                          </w:p>
                          <w:p w14:paraId="42534793" w14:textId="77777777" w:rsidR="0030014B" w:rsidRPr="00043BA8" w:rsidRDefault="0030014B" w:rsidP="0030014B">
                            <w:pPr>
                              <w:spacing w:after="0" w:line="240" w:lineRule="auto"/>
                              <w:rPr>
                                <w:b/>
                                <w:bCs/>
                                <w:sz w:val="10"/>
                                <w:szCs w:val="1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32CD2D" id="_x0000_s1082" type="#_x0000_t202" style="position:absolute;left:0;text-align:left;margin-left:297.4pt;margin-top:214.6pt;width:83.95pt;height:128.6pt;z-index:25184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" stroked="f">
                <v:textbox>
                  <w:txbxContent>
                    <w:p w14:paraId="0E2E7BEF" w14:textId="77777777" w:rsidR="0030014B" w:rsidRPr="00043BA8" w:rsidRDefault="0030014B" w:rsidP="0030014B">
                      <w:pPr>
                        <w:spacing w:after="0" w:line="240" w:lineRule="auto"/>
                        <w:rPr>
                          <w:sz w:val="10"/>
                          <w:szCs w:val="10"/>
                        </w:rPr>
                      </w:pPr>
                      <w:r w:rsidRPr="00210A1B">
                        <w:rPr>
                          <w:b/>
                          <w:bCs/>
                          <w:sz w:val="10"/>
                          <w:szCs w:val="10"/>
                        </w:rPr>
                        <w:t>Iechyd Meddwl, cyfradd marwolaethau</w:t>
                      </w:r>
                      <w:r>
                        <w:rPr>
                          <w:b/>
                          <w:bCs/>
                          <w:sz w:val="10"/>
                          <w:szCs w:val="10"/>
                        </w:rPr>
                        <w:t xml:space="preserve"> </w:t>
                      </w:r>
                      <w:r w:rsidRPr="00210A1B">
                        <w:rPr>
                          <w:b/>
                          <w:bCs/>
                          <w:sz w:val="8"/>
                          <w:szCs w:val="8"/>
                        </w:rPr>
                        <w:t>(</w:t>
                      </w:r>
                      <w:r w:rsidRPr="0030014B">
                        <w:rPr>
                          <w:b/>
                          <w:bCs/>
                          <w:sz w:val="8"/>
                          <w:szCs w:val="8"/>
                        </w:rPr>
                        <w:t>DHCW 2021)</w:t>
                      </w:r>
                    </w:p>
                    <w:p w14:paraId="5BDC0174" w14:textId="77777777" w:rsidR="0030014B" w:rsidRDefault="0030014B" w:rsidP="0030014B">
                      <w:pPr>
                        <w:spacing w:after="0" w:line="240" w:lineRule="auto"/>
                        <w:rPr>
                          <w:b/>
                          <w:bCs/>
                          <w:color w:val="007BB8"/>
                          <w:sz w:val="10"/>
                          <w:szCs w:val="10"/>
                        </w:rPr>
                      </w:pPr>
                    </w:p>
                    <w:p w14:paraId="28554403" w14:textId="556D4424" w:rsidR="0030014B" w:rsidRPr="00043BA8" w:rsidRDefault="0030014B" w:rsidP="0030014B">
                      <w:pPr>
                        <w:spacing w:after="0" w:line="240" w:lineRule="auto"/>
                        <w:rPr>
                          <w:b/>
                          <w:bCs/>
                          <w:color w:val="ED0000"/>
                          <w:sz w:val="10"/>
                          <w:szCs w:val="10"/>
                        </w:rPr>
                      </w:pPr>
                      <w:r w:rsidRPr="00043BA8">
                        <w:rPr>
                          <w:b/>
                          <w:bCs/>
                          <w:color w:val="007BB8"/>
                          <w:sz w:val="10"/>
                          <w:szCs w:val="10"/>
                        </w:rPr>
                        <w:t xml:space="preserve">104 o farwolaethau fesul 100,000 o'r boblogaeth  </w:t>
                      </w:r>
                      <w:r w:rsidRPr="00043BA8">
                        <w:rPr>
                          <w:b/>
                          <w:bCs/>
                          <w:color w:val="2B2B00"/>
                          <w:sz w:val="10"/>
                          <w:szCs w:val="10"/>
                        </w:rPr>
                        <w:t xml:space="preserve">108.8 fesul 100,000 </w:t>
                      </w:r>
                      <w:r w:rsidRPr="00043BA8">
                        <w:rPr>
                          <w:b/>
                          <w:bCs/>
                          <w:color w:val="ED0000"/>
                          <w:sz w:val="10"/>
                          <w:szCs w:val="10"/>
                        </w:rPr>
                        <w:t>101.8 o farwolaethau fesul 100,000</w:t>
                      </w:r>
                    </w:p>
                    <w:p w14:paraId="6A1EE5CD" w14:textId="77777777" w:rsidR="0030014B" w:rsidRDefault="0030014B" w:rsidP="0030014B">
                      <w:pPr>
                        <w:spacing w:after="0" w:line="240" w:lineRule="auto"/>
                        <w:rPr>
                          <w:b/>
                          <w:bCs/>
                          <w:sz w:val="10"/>
                          <w:szCs w:val="10"/>
                        </w:rPr>
                      </w:pPr>
                    </w:p>
                    <w:p w14:paraId="3E62EAF3" w14:textId="77777777" w:rsidR="0030014B" w:rsidRPr="00043BA8" w:rsidRDefault="0030014B" w:rsidP="0030014B">
                      <w:pPr>
                        <w:spacing w:after="0" w:line="240" w:lineRule="auto"/>
                        <w:rPr>
                          <w:b/>
                          <w:bCs/>
                          <w:color w:val="2B2B00"/>
                          <w:sz w:val="10"/>
                          <w:szCs w:val="10"/>
                        </w:rPr>
                      </w:pPr>
                      <w:r w:rsidRPr="00043BA8">
                        <w:rPr>
                          <w:b/>
                          <w:bCs/>
                          <w:sz w:val="10"/>
                          <w:szCs w:val="10"/>
                        </w:rPr>
                        <w:t xml:space="preserve">Dynion 82.4 </w:t>
                      </w:r>
                      <w:r w:rsidRPr="00043BA8">
                        <w:rPr>
                          <w:b/>
                          <w:bCs/>
                          <w:color w:val="007BB8"/>
                          <w:sz w:val="10"/>
                          <w:szCs w:val="10"/>
                        </w:rPr>
                        <w:t xml:space="preserve">o farwolaethau fesul 100,000 o'r boblogaeth  </w:t>
                      </w:r>
                      <w:r w:rsidRPr="00F55538">
                        <w:rPr>
                          <w:b/>
                          <w:bCs/>
                          <w:sz w:val="10"/>
                          <w:szCs w:val="10"/>
                        </w:rPr>
                        <w:t xml:space="preserve">95.6 </w:t>
                      </w:r>
                      <w:r w:rsidRPr="00043BA8">
                        <w:rPr>
                          <w:b/>
                          <w:bCs/>
                          <w:color w:val="2B2B00"/>
                          <w:sz w:val="10"/>
                          <w:szCs w:val="10"/>
                        </w:rPr>
                        <w:t>o farwolaethau fesul 100,000</w:t>
                      </w:r>
                      <w:r>
                        <w:rPr>
                          <w:b/>
                          <w:bCs/>
                          <w:color w:val="2B2B00"/>
                          <w:sz w:val="10"/>
                          <w:szCs w:val="10"/>
                        </w:rPr>
                        <w:t xml:space="preserve">   </w:t>
                      </w:r>
                      <w:r w:rsidRPr="00043BA8">
                        <w:rPr>
                          <w:b/>
                          <w:bCs/>
                          <w:color w:val="ED0000"/>
                          <w:sz w:val="10"/>
                          <w:szCs w:val="10"/>
                        </w:rPr>
                        <w:t>87.4 farwolaethau fesul 100,000</w:t>
                      </w:r>
                    </w:p>
                    <w:p w14:paraId="73DC4151" w14:textId="77777777" w:rsidR="0030014B" w:rsidRPr="00043BA8" w:rsidRDefault="0030014B" w:rsidP="0030014B">
                      <w:pPr>
                        <w:spacing w:after="0" w:line="240" w:lineRule="auto"/>
                        <w:rPr>
                          <w:b/>
                          <w:bCs/>
                          <w:sz w:val="10"/>
                          <w:szCs w:val="10"/>
                        </w:rPr>
                      </w:pPr>
                    </w:p>
                    <w:p w14:paraId="63C2C6D8" w14:textId="77777777" w:rsidR="0030014B" w:rsidRPr="00043BA8" w:rsidRDefault="0030014B" w:rsidP="0030014B">
                      <w:pPr>
                        <w:spacing w:after="0" w:line="240" w:lineRule="auto"/>
                        <w:rPr>
                          <w:b/>
                          <w:bCs/>
                          <w:color w:val="2B2B00"/>
                          <w:sz w:val="10"/>
                          <w:szCs w:val="10"/>
                        </w:rPr>
                      </w:pPr>
                      <w:r w:rsidRPr="00043BA8">
                        <w:rPr>
                          <w:b/>
                          <w:bCs/>
                          <w:sz w:val="10"/>
                          <w:szCs w:val="10"/>
                        </w:rPr>
                        <w:t>Menywod</w:t>
                      </w:r>
                      <w:r>
                        <w:rPr>
                          <w:b/>
                          <w:bCs/>
                          <w:sz w:val="10"/>
                          <w:szCs w:val="10"/>
                        </w:rPr>
                        <w:t xml:space="preserve"> </w:t>
                      </w:r>
                      <w:r w:rsidRPr="00F55538">
                        <w:rPr>
                          <w:b/>
                          <w:bCs/>
                          <w:color w:val="007BB8"/>
                          <w:sz w:val="10"/>
                          <w:szCs w:val="10"/>
                        </w:rPr>
                        <w:t xml:space="preserve">117.7 </w:t>
                      </w:r>
                      <w:r w:rsidRPr="00043BA8">
                        <w:rPr>
                          <w:b/>
                          <w:bCs/>
                          <w:color w:val="007BB8"/>
                          <w:sz w:val="10"/>
                          <w:szCs w:val="10"/>
                        </w:rPr>
                        <w:t xml:space="preserve">o farwolaethau fesul 100,000 o'r boblogaeth  </w:t>
                      </w:r>
                      <w:r>
                        <w:rPr>
                          <w:b/>
                          <w:bCs/>
                          <w:color w:val="007BB8"/>
                          <w:sz w:val="10"/>
                          <w:szCs w:val="10"/>
                        </w:rPr>
                        <w:t xml:space="preserve">  </w:t>
                      </w:r>
                      <w:r w:rsidRPr="00043BA8">
                        <w:rPr>
                          <w:b/>
                          <w:bCs/>
                          <w:color w:val="003400"/>
                          <w:sz w:val="10"/>
                          <w:szCs w:val="10"/>
                        </w:rPr>
                        <w:t xml:space="preserve">115.8 o </w:t>
                      </w:r>
                      <w:r w:rsidRPr="00043BA8">
                        <w:rPr>
                          <w:b/>
                          <w:bCs/>
                          <w:color w:val="2B2B00"/>
                          <w:sz w:val="10"/>
                          <w:szCs w:val="10"/>
                        </w:rPr>
                        <w:t>farwolaethau fesul 100,000</w:t>
                      </w:r>
                      <w:r>
                        <w:rPr>
                          <w:b/>
                          <w:bCs/>
                          <w:color w:val="2B2B00"/>
                          <w:sz w:val="10"/>
                          <w:szCs w:val="10"/>
                        </w:rPr>
                        <w:t xml:space="preserve"> </w:t>
                      </w:r>
                      <w:r w:rsidRPr="00043BA8">
                        <w:rPr>
                          <w:b/>
                          <w:bCs/>
                          <w:color w:val="ED0000"/>
                          <w:sz w:val="10"/>
                          <w:szCs w:val="10"/>
                        </w:rPr>
                        <w:t>109.2 farwolaethau fesul 100,000</w:t>
                      </w:r>
                    </w:p>
                    <w:p w14:paraId="42534793" w14:textId="77777777" w:rsidR="0030014B" w:rsidRPr="00043BA8" w:rsidRDefault="0030014B" w:rsidP="0030014B">
                      <w:pPr>
                        <w:spacing w:after="0" w:line="240" w:lineRule="auto"/>
                        <w:rPr>
                          <w:b/>
                          <w:bCs/>
                          <w:sz w:val="10"/>
                          <w:szCs w:val="10"/>
                        </w:rPr>
                      </w:pPr>
                    </w:p>
                  </w:txbxContent>
                </v:textbox>
              </v:shape>
            </w:pict>
          </mc:Fallback>
        </mc:AlternateContent>
      </w:r>
      <w:r w:rsidR="005934BF">
        <w:rPr>
          <w:noProof/>
        </w:rPr>
        <mc:AlternateContent>
          <mc:Choice Requires="wps">
            <w:drawing>
              <wp:anchor distT="45720" distB="45720" distL="114300" distR="114300" simplePos="0" relativeHeight="251841536" behindDoc="0" locked="0" layoutInCell="1" allowOverlap="1" wp14:anchorId="3BD68DB3" wp14:editId="004787A8">
                <wp:simplePos x="0" y="0"/>
                <wp:positionH relativeFrom="column">
                  <wp:posOffset>2614930</wp:posOffset>
                </wp:positionH>
                <wp:positionV relativeFrom="paragraph">
                  <wp:posOffset>2743517</wp:posOffset>
                </wp:positionV>
                <wp:extent cx="1037907" cy="1590675"/>
                <wp:effectExtent l="0" t="0" r="0" b="9525"/>
                <wp:wrapNone/>
                <wp:docPr id="18719996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907" cy="1590675"/>
                        </a:xfrm>
                        <a:prstGeom prst="rect">
                          <a:avLst/>
                        </a:prstGeom>
                        <a:solidFill>
                          <a:srgbClr val="FFFFFF"/>
                        </a:solidFill>
                        <a:ln w="9525">
                          <a:noFill/>
                          <a:miter lim="800000"/>
                          <a:headEnd/>
                          <a:tailEnd/>
                        </a:ln>
                      </wps:spPr>
                      <wps:txbx>
                        <w:txbxContent>
                          <w:p w14:paraId="1DF575B6" w14:textId="5168DE1E" w:rsidR="00166879" w:rsidRPr="005934BF" w:rsidRDefault="00166879" w:rsidP="00166879">
                            <w:pPr>
                              <w:spacing w:after="0" w:line="240" w:lineRule="auto"/>
                              <w:rPr>
                                <w:b/>
                                <w:bCs/>
                                <w:sz w:val="8"/>
                                <w:szCs w:val="8"/>
                              </w:rPr>
                            </w:pPr>
                            <w:r w:rsidRPr="005934BF">
                              <w:rPr>
                                <w:b/>
                                <w:bCs/>
                                <w:sz w:val="12"/>
                                <w:szCs w:val="12"/>
                              </w:rPr>
                              <w:t>Clefy</w:t>
                            </w:r>
                            <w:r w:rsidR="005934BF" w:rsidRPr="005934BF">
                              <w:rPr>
                                <w:b/>
                                <w:bCs/>
                                <w:sz w:val="12"/>
                                <w:szCs w:val="12"/>
                              </w:rPr>
                              <w:t>d</w:t>
                            </w:r>
                            <w:r w:rsidRPr="005934BF">
                              <w:rPr>
                                <w:b/>
                                <w:bCs/>
                                <w:sz w:val="12"/>
                                <w:szCs w:val="12"/>
                              </w:rPr>
                              <w:t xml:space="preserve"> diabetes, cyfradd marwolaethau</w:t>
                            </w:r>
                            <w:r>
                              <w:rPr>
                                <w:b/>
                                <w:bCs/>
                                <w:sz w:val="10"/>
                                <w:szCs w:val="10"/>
                              </w:rPr>
                              <w:t xml:space="preserve"> (</w:t>
                            </w:r>
                            <w:r w:rsidRPr="005934BF">
                              <w:rPr>
                                <w:b/>
                                <w:bCs/>
                                <w:sz w:val="8"/>
                                <w:szCs w:val="8"/>
                              </w:rPr>
                              <w:t>DCH 2019-2021)</w:t>
                            </w:r>
                          </w:p>
                          <w:p w14:paraId="6CB18E5F" w14:textId="77777777" w:rsidR="00166879" w:rsidRDefault="00166879" w:rsidP="00166879">
                            <w:pPr>
                              <w:spacing w:after="0" w:line="240" w:lineRule="auto"/>
                              <w:rPr>
                                <w:b/>
                                <w:bCs/>
                                <w:sz w:val="10"/>
                                <w:szCs w:val="10"/>
                              </w:rPr>
                            </w:pPr>
                            <w:r>
                              <w:rPr>
                                <w:b/>
                                <w:bCs/>
                                <w:sz w:val="10"/>
                                <w:szCs w:val="10"/>
                              </w:rPr>
                              <w:t>Dim data Awdurdod Lleol ar gael</w:t>
                            </w:r>
                          </w:p>
                          <w:p w14:paraId="72AFC8BF" w14:textId="77777777" w:rsidR="00166879" w:rsidRDefault="00166879" w:rsidP="00166879">
                            <w:pPr>
                              <w:spacing w:after="0" w:line="240" w:lineRule="auto"/>
                              <w:rPr>
                                <w:b/>
                                <w:bCs/>
                                <w:sz w:val="10"/>
                                <w:szCs w:val="10"/>
                              </w:rPr>
                            </w:pPr>
                          </w:p>
                          <w:p w14:paraId="5592B267" w14:textId="3CE64A79" w:rsidR="00F55538" w:rsidRDefault="00166879" w:rsidP="00F55538">
                            <w:pPr>
                              <w:spacing w:after="0" w:line="240" w:lineRule="auto"/>
                              <w:rPr>
                                <w:b/>
                                <w:bCs/>
                                <w:sz w:val="10"/>
                                <w:szCs w:val="10"/>
                              </w:rPr>
                            </w:pPr>
                            <w:r w:rsidRPr="005934BF">
                              <w:rPr>
                                <w:b/>
                                <w:bCs/>
                                <w:color w:val="212121"/>
                                <w:sz w:val="10"/>
                                <w:szCs w:val="10"/>
                              </w:rPr>
                              <w:t>13.3 o farwolathau fesul 100,000</w:t>
                            </w:r>
                            <w:r w:rsidR="00F55538">
                              <w:rPr>
                                <w:b/>
                                <w:bCs/>
                                <w:color w:val="212121"/>
                                <w:sz w:val="10"/>
                                <w:szCs w:val="10"/>
                              </w:rPr>
                              <w:t xml:space="preserve"> 15.3</w:t>
                            </w:r>
                            <w:r w:rsidR="00F55538" w:rsidRPr="00F55538">
                              <w:rPr>
                                <w:b/>
                                <w:bCs/>
                                <w:color w:val="ED0000"/>
                                <w:sz w:val="10"/>
                                <w:szCs w:val="10"/>
                              </w:rPr>
                              <w:t xml:space="preserve"> </w:t>
                            </w:r>
                            <w:r w:rsidR="00F55538" w:rsidRPr="005934BF">
                              <w:rPr>
                                <w:b/>
                                <w:bCs/>
                                <w:color w:val="ED0000"/>
                                <w:sz w:val="10"/>
                                <w:szCs w:val="10"/>
                              </w:rPr>
                              <w:t>o farwolaethau fesul 100,000</w:t>
                            </w:r>
                          </w:p>
                          <w:p w14:paraId="2F6BD5EB" w14:textId="77777777" w:rsidR="00166879" w:rsidRDefault="00166879" w:rsidP="00166879">
                            <w:pPr>
                              <w:spacing w:after="0" w:line="240" w:lineRule="auto"/>
                              <w:rPr>
                                <w:b/>
                                <w:bCs/>
                                <w:sz w:val="10"/>
                                <w:szCs w:val="10"/>
                              </w:rPr>
                            </w:pPr>
                          </w:p>
                          <w:p w14:paraId="56FA59DB" w14:textId="101B1D02" w:rsidR="00166879" w:rsidRPr="005934BF" w:rsidRDefault="00166879" w:rsidP="00166879">
                            <w:pPr>
                              <w:spacing w:after="0" w:line="240" w:lineRule="auto"/>
                              <w:rPr>
                                <w:b/>
                                <w:bCs/>
                                <w:color w:val="212121"/>
                                <w:sz w:val="10"/>
                                <w:szCs w:val="10"/>
                              </w:rPr>
                            </w:pPr>
                            <w:r>
                              <w:rPr>
                                <w:b/>
                                <w:bCs/>
                                <w:sz w:val="10"/>
                                <w:szCs w:val="10"/>
                              </w:rPr>
                              <w:t xml:space="preserve">Dynion – </w:t>
                            </w:r>
                            <w:r w:rsidRPr="005934BF">
                              <w:rPr>
                                <w:b/>
                                <w:bCs/>
                                <w:color w:val="212121"/>
                                <w:sz w:val="10"/>
                                <w:szCs w:val="10"/>
                              </w:rPr>
                              <w:t>Dim data AL</w:t>
                            </w:r>
                            <w:r w:rsidR="00F55538">
                              <w:rPr>
                                <w:b/>
                                <w:bCs/>
                                <w:color w:val="212121"/>
                                <w:sz w:val="10"/>
                                <w:szCs w:val="10"/>
                              </w:rPr>
                              <w:t>L</w:t>
                            </w:r>
                            <w:r w:rsidRPr="005934BF">
                              <w:rPr>
                                <w:b/>
                                <w:bCs/>
                                <w:color w:val="212121"/>
                                <w:sz w:val="10"/>
                                <w:szCs w:val="10"/>
                              </w:rPr>
                              <w:t xml:space="preserve"> ar gael</w:t>
                            </w:r>
                          </w:p>
                          <w:p w14:paraId="5D561D52" w14:textId="77777777" w:rsidR="00166879" w:rsidRDefault="00166879" w:rsidP="00166879">
                            <w:pPr>
                              <w:spacing w:after="0" w:line="240" w:lineRule="auto"/>
                              <w:rPr>
                                <w:b/>
                                <w:bCs/>
                                <w:sz w:val="10"/>
                                <w:szCs w:val="10"/>
                              </w:rPr>
                            </w:pPr>
                            <w:r>
                              <w:rPr>
                                <w:b/>
                                <w:bCs/>
                                <w:sz w:val="10"/>
                                <w:szCs w:val="10"/>
                              </w:rPr>
                              <w:t xml:space="preserve">15.9 o farwolaethau fesul 100,000 or boblogaeth </w:t>
                            </w:r>
                            <w:r w:rsidRPr="005934BF">
                              <w:rPr>
                                <w:b/>
                                <w:bCs/>
                                <w:color w:val="ED0000"/>
                                <w:sz w:val="10"/>
                                <w:szCs w:val="10"/>
                              </w:rPr>
                              <w:t>17.8 o farwolaethau fesul 100,000</w:t>
                            </w:r>
                          </w:p>
                          <w:p w14:paraId="4BAFA8CE" w14:textId="77777777" w:rsidR="00166879" w:rsidRDefault="00166879" w:rsidP="00166879">
                            <w:pPr>
                              <w:spacing w:after="0" w:line="240" w:lineRule="auto"/>
                              <w:rPr>
                                <w:b/>
                                <w:bCs/>
                                <w:sz w:val="10"/>
                                <w:szCs w:val="10"/>
                              </w:rPr>
                            </w:pPr>
                          </w:p>
                          <w:p w14:paraId="6E4DDBDC" w14:textId="44E65824" w:rsidR="00166879" w:rsidRPr="00F55538" w:rsidRDefault="00166879" w:rsidP="00166879">
                            <w:pPr>
                              <w:spacing w:after="0" w:line="240" w:lineRule="auto"/>
                              <w:rPr>
                                <w:b/>
                                <w:bCs/>
                                <w:sz w:val="10"/>
                                <w:szCs w:val="10"/>
                              </w:rPr>
                            </w:pPr>
                            <w:r>
                              <w:rPr>
                                <w:b/>
                                <w:bCs/>
                                <w:sz w:val="10"/>
                                <w:szCs w:val="10"/>
                              </w:rPr>
                              <w:t>Menywod – Dim data A</w:t>
                            </w:r>
                            <w:r w:rsidR="00F55538">
                              <w:rPr>
                                <w:b/>
                                <w:bCs/>
                                <w:sz w:val="10"/>
                                <w:szCs w:val="10"/>
                              </w:rPr>
                              <w:t>LL</w:t>
                            </w:r>
                            <w:r>
                              <w:rPr>
                                <w:b/>
                                <w:bCs/>
                                <w:sz w:val="10"/>
                                <w:szCs w:val="10"/>
                              </w:rPr>
                              <w:t xml:space="preserve"> ar gael</w:t>
                            </w:r>
                            <w:r w:rsidR="00F55538">
                              <w:rPr>
                                <w:b/>
                                <w:bCs/>
                                <w:sz w:val="10"/>
                                <w:szCs w:val="10"/>
                              </w:rPr>
                              <w:t xml:space="preserve"> 1</w:t>
                            </w:r>
                            <w:r>
                              <w:rPr>
                                <w:b/>
                                <w:bCs/>
                                <w:sz w:val="10"/>
                                <w:szCs w:val="10"/>
                              </w:rPr>
                              <w:t xml:space="preserve">1.1 o farwolaethau fesul 100,000 </w:t>
                            </w:r>
                            <w:r w:rsidRPr="005934BF">
                              <w:rPr>
                                <w:b/>
                                <w:bCs/>
                                <w:color w:val="ED0000"/>
                                <w:sz w:val="10"/>
                                <w:szCs w:val="10"/>
                              </w:rPr>
                              <w:t>13.2 o farwolaethau fesul 100,000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D68DB3" id="_x0000_s1083" type="#_x0000_t202" style="position:absolute;left:0;text-align:left;margin-left:205.9pt;margin-top:3in;width:81.7pt;height:125.25pt;z-index:251841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" stroked="f">
                <v:textbox>
                  <w:txbxContent>
                    <w:p w14:paraId="1DF575B6" w14:textId="5168DE1E" w:rsidR="00166879" w:rsidRPr="005934BF" w:rsidRDefault="00166879" w:rsidP="00166879">
                      <w:pPr>
                        <w:spacing w:after="0" w:line="240" w:lineRule="auto"/>
                        <w:rPr>
                          <w:b/>
                          <w:bCs/>
                          <w:sz w:val="8"/>
                          <w:szCs w:val="8"/>
                        </w:rPr>
                      </w:pPr>
                      <w:r w:rsidRPr="005934BF">
                        <w:rPr>
                          <w:b/>
                          <w:bCs/>
                          <w:sz w:val="12"/>
                          <w:szCs w:val="12"/>
                        </w:rPr>
                        <w:t>Clefy</w:t>
                      </w:r>
                      <w:r w:rsidR="005934BF" w:rsidRPr="005934BF">
                        <w:rPr>
                          <w:b/>
                          <w:bCs/>
                          <w:sz w:val="12"/>
                          <w:szCs w:val="12"/>
                        </w:rPr>
                        <w:t>d</w:t>
                      </w:r>
                      <w:r w:rsidRPr="005934BF">
                        <w:rPr>
                          <w:b/>
                          <w:bCs/>
                          <w:sz w:val="12"/>
                          <w:szCs w:val="12"/>
                        </w:rPr>
                        <w:t xml:space="preserve"> diabetes, cyfradd marwolaethau</w:t>
                      </w:r>
                      <w:r>
                        <w:rPr>
                          <w:b/>
                          <w:bCs/>
                          <w:sz w:val="10"/>
                          <w:szCs w:val="10"/>
                        </w:rPr>
                        <w:t xml:space="preserve"> (</w:t>
                      </w:r>
                      <w:r w:rsidRPr="005934BF">
                        <w:rPr>
                          <w:b/>
                          <w:bCs/>
                          <w:sz w:val="8"/>
                          <w:szCs w:val="8"/>
                        </w:rPr>
                        <w:t>DCH 2019-2021)</w:t>
                      </w:r>
                    </w:p>
                    <w:p w14:paraId="6CB18E5F" w14:textId="77777777" w:rsidR="00166879" w:rsidRDefault="00166879" w:rsidP="00166879">
                      <w:pPr>
                        <w:spacing w:after="0" w:line="240" w:lineRule="auto"/>
                        <w:rPr>
                          <w:b/>
                          <w:bCs/>
                          <w:sz w:val="10"/>
                          <w:szCs w:val="10"/>
                        </w:rPr>
                      </w:pPr>
                      <w:r>
                        <w:rPr>
                          <w:b/>
                          <w:bCs/>
                          <w:sz w:val="10"/>
                          <w:szCs w:val="10"/>
                        </w:rPr>
                        <w:t>Dim data Awdurdod Lleol ar gael</w:t>
                      </w:r>
                    </w:p>
                    <w:p w14:paraId="72AFC8BF" w14:textId="77777777" w:rsidR="00166879" w:rsidRDefault="00166879" w:rsidP="00166879">
                      <w:pPr>
                        <w:spacing w:after="0" w:line="240" w:lineRule="auto"/>
                        <w:rPr>
                          <w:b/>
                          <w:bCs/>
                          <w:sz w:val="10"/>
                          <w:szCs w:val="10"/>
                        </w:rPr>
                      </w:pPr>
                    </w:p>
                    <w:p w14:paraId="5592B267" w14:textId="3CE64A79" w:rsidR="00F55538" w:rsidRDefault="00166879" w:rsidP="00F55538">
                      <w:pPr>
                        <w:spacing w:after="0" w:line="240" w:lineRule="auto"/>
                        <w:rPr>
                          <w:b/>
                          <w:bCs/>
                          <w:sz w:val="10"/>
                          <w:szCs w:val="10"/>
                        </w:rPr>
                      </w:pPr>
                      <w:r w:rsidRPr="005934BF">
                        <w:rPr>
                          <w:b/>
                          <w:bCs/>
                          <w:color w:val="212121"/>
                          <w:sz w:val="10"/>
                          <w:szCs w:val="10"/>
                        </w:rPr>
                        <w:t>13.3 o farwolathau fesul 100,000</w:t>
                      </w:r>
                      <w:r w:rsidR="00F55538">
                        <w:rPr>
                          <w:b/>
                          <w:bCs/>
                          <w:color w:val="212121"/>
                          <w:sz w:val="10"/>
                          <w:szCs w:val="10"/>
                        </w:rPr>
                        <w:t xml:space="preserve"> 15.3</w:t>
                      </w:r>
                      <w:r w:rsidR="00F55538" w:rsidRPr="00F55538">
                        <w:rPr>
                          <w:b/>
                          <w:bCs/>
                          <w:color w:val="ED0000"/>
                          <w:sz w:val="10"/>
                          <w:szCs w:val="10"/>
                        </w:rPr>
                        <w:t xml:space="preserve"> </w:t>
                      </w:r>
                      <w:r w:rsidR="00F55538" w:rsidRPr="005934BF">
                        <w:rPr>
                          <w:b/>
                          <w:bCs/>
                          <w:color w:val="ED0000"/>
                          <w:sz w:val="10"/>
                          <w:szCs w:val="10"/>
                        </w:rPr>
                        <w:t>o farwolaethau fesul 100,000</w:t>
                      </w:r>
                    </w:p>
                    <w:p w14:paraId="2F6BD5EB" w14:textId="77777777" w:rsidR="00166879" w:rsidRDefault="00166879" w:rsidP="00166879">
                      <w:pPr>
                        <w:spacing w:after="0" w:line="240" w:lineRule="auto"/>
                        <w:rPr>
                          <w:b/>
                          <w:bCs/>
                          <w:sz w:val="10"/>
                          <w:szCs w:val="10"/>
                        </w:rPr>
                      </w:pPr>
                    </w:p>
                    <w:p w14:paraId="56FA59DB" w14:textId="101B1D02" w:rsidR="00166879" w:rsidRPr="005934BF" w:rsidRDefault="00166879" w:rsidP="00166879">
                      <w:pPr>
                        <w:spacing w:after="0" w:line="240" w:lineRule="auto"/>
                        <w:rPr>
                          <w:b/>
                          <w:bCs/>
                          <w:color w:val="212121"/>
                          <w:sz w:val="10"/>
                          <w:szCs w:val="10"/>
                        </w:rPr>
                      </w:pPr>
                      <w:r>
                        <w:rPr>
                          <w:b/>
                          <w:bCs/>
                          <w:sz w:val="10"/>
                          <w:szCs w:val="10"/>
                        </w:rPr>
                        <w:t xml:space="preserve">Dynion – </w:t>
                      </w:r>
                      <w:r w:rsidRPr="005934BF">
                        <w:rPr>
                          <w:b/>
                          <w:bCs/>
                          <w:color w:val="212121"/>
                          <w:sz w:val="10"/>
                          <w:szCs w:val="10"/>
                        </w:rPr>
                        <w:t>Dim data AL</w:t>
                      </w:r>
                      <w:r w:rsidR="00F55538">
                        <w:rPr>
                          <w:b/>
                          <w:bCs/>
                          <w:color w:val="212121"/>
                          <w:sz w:val="10"/>
                          <w:szCs w:val="10"/>
                        </w:rPr>
                        <w:t>L</w:t>
                      </w:r>
                      <w:r w:rsidRPr="005934BF">
                        <w:rPr>
                          <w:b/>
                          <w:bCs/>
                          <w:color w:val="212121"/>
                          <w:sz w:val="10"/>
                          <w:szCs w:val="10"/>
                        </w:rPr>
                        <w:t xml:space="preserve"> ar gael</w:t>
                      </w:r>
                    </w:p>
                    <w:p w14:paraId="5D561D52" w14:textId="77777777" w:rsidR="00166879" w:rsidRDefault="00166879" w:rsidP="00166879">
                      <w:pPr>
                        <w:spacing w:after="0" w:line="240" w:lineRule="auto"/>
                        <w:rPr>
                          <w:b/>
                          <w:bCs/>
                          <w:sz w:val="10"/>
                          <w:szCs w:val="10"/>
                        </w:rPr>
                      </w:pPr>
                      <w:r>
                        <w:rPr>
                          <w:b/>
                          <w:bCs/>
                          <w:sz w:val="10"/>
                          <w:szCs w:val="10"/>
                        </w:rPr>
                        <w:t xml:space="preserve">15.9 o farwolaethau fesul 100,000 or boblogaeth </w:t>
                      </w:r>
                      <w:r w:rsidRPr="005934BF">
                        <w:rPr>
                          <w:b/>
                          <w:bCs/>
                          <w:color w:val="ED0000"/>
                          <w:sz w:val="10"/>
                          <w:szCs w:val="10"/>
                        </w:rPr>
                        <w:t>17.8 o farwolaethau fesul 100,000</w:t>
                      </w:r>
                    </w:p>
                    <w:p w14:paraId="4BAFA8CE" w14:textId="77777777" w:rsidR="00166879" w:rsidRDefault="00166879" w:rsidP="00166879">
                      <w:pPr>
                        <w:spacing w:after="0" w:line="240" w:lineRule="auto"/>
                        <w:rPr>
                          <w:b/>
                          <w:bCs/>
                          <w:sz w:val="10"/>
                          <w:szCs w:val="10"/>
                        </w:rPr>
                      </w:pPr>
                    </w:p>
                    <w:p w14:paraId="6E4DDBDC" w14:textId="44E65824" w:rsidR="00166879" w:rsidRPr="00F55538" w:rsidRDefault="00166879" w:rsidP="00166879">
                      <w:pPr>
                        <w:spacing w:after="0" w:line="240" w:lineRule="auto"/>
                        <w:rPr>
                          <w:b/>
                          <w:bCs/>
                          <w:sz w:val="10"/>
                          <w:szCs w:val="10"/>
                        </w:rPr>
                      </w:pPr>
                      <w:r>
                        <w:rPr>
                          <w:b/>
                          <w:bCs/>
                          <w:sz w:val="10"/>
                          <w:szCs w:val="10"/>
                        </w:rPr>
                        <w:t>Menywod – Dim data A</w:t>
                      </w:r>
                      <w:r w:rsidR="00F55538">
                        <w:rPr>
                          <w:b/>
                          <w:bCs/>
                          <w:sz w:val="10"/>
                          <w:szCs w:val="10"/>
                        </w:rPr>
                        <w:t>LL</w:t>
                      </w:r>
                      <w:r>
                        <w:rPr>
                          <w:b/>
                          <w:bCs/>
                          <w:sz w:val="10"/>
                          <w:szCs w:val="10"/>
                        </w:rPr>
                        <w:t xml:space="preserve"> ar gael</w:t>
                      </w:r>
                      <w:r w:rsidR="00F55538">
                        <w:rPr>
                          <w:b/>
                          <w:bCs/>
                          <w:sz w:val="10"/>
                          <w:szCs w:val="10"/>
                        </w:rPr>
                        <w:t xml:space="preserve"> 1</w:t>
                      </w:r>
                      <w:r>
                        <w:rPr>
                          <w:b/>
                          <w:bCs/>
                          <w:sz w:val="10"/>
                          <w:szCs w:val="10"/>
                        </w:rPr>
                        <w:t xml:space="preserve">1.1 o farwolaethau fesul 100,000 </w:t>
                      </w:r>
                      <w:r w:rsidRPr="005934BF">
                        <w:rPr>
                          <w:b/>
                          <w:bCs/>
                          <w:color w:val="ED0000"/>
                          <w:sz w:val="10"/>
                          <w:szCs w:val="10"/>
                        </w:rPr>
                        <w:t>13.2 o farwolaethau fesul 100,000</w:t>
                      </w:r>
                    </w:p>
                  </w:txbxContent>
                </v:textbox>
              </v:shape>
            </w:pict>
          </mc:Fallback>
        </mc:AlternateContent>
      </w:r>
      <w:r w:rsidR="006A272F">
        <w:rPr>
          <w:noProof/>
        </w:rPr>
        <mc:AlternateContent>
          <mc:Choice Requires="wps">
            <w:drawing>
              <wp:anchor distT="45720" distB="45720" distL="114300" distR="114300" simplePos="0" relativeHeight="251839488" behindDoc="0" locked="0" layoutInCell="1" allowOverlap="1" wp14:anchorId="3B17AE27" wp14:editId="07E9E74E">
                <wp:simplePos x="0" y="0"/>
                <wp:positionH relativeFrom="column">
                  <wp:posOffset>3748089</wp:posOffset>
                </wp:positionH>
                <wp:positionV relativeFrom="paragraph">
                  <wp:posOffset>196215</wp:posOffset>
                </wp:positionV>
                <wp:extent cx="1147762" cy="1695450"/>
                <wp:effectExtent l="0" t="0" r="0" b="0"/>
                <wp:wrapNone/>
                <wp:docPr id="1037839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7762" cy="1695450"/>
                        </a:xfrm>
                        <a:prstGeom prst="rect">
                          <a:avLst/>
                        </a:prstGeom>
                        <a:solidFill>
                          <a:srgbClr val="FFFFFF"/>
                        </a:solidFill>
                        <a:ln w="9525">
                          <a:noFill/>
                          <a:miter lim="800000"/>
                          <a:headEnd/>
                          <a:tailEnd/>
                        </a:ln>
                      </wps:spPr>
                      <wps:txbx>
                        <w:txbxContent>
                          <w:p w14:paraId="09017D19" w14:textId="4596BBAC" w:rsidR="006A272F" w:rsidRPr="00546C26" w:rsidRDefault="006A272F" w:rsidP="006A272F">
                            <w:pPr>
                              <w:spacing w:after="0" w:line="240" w:lineRule="auto"/>
                              <w:rPr>
                                <w:b/>
                                <w:bCs/>
                                <w:sz w:val="10"/>
                                <w:szCs w:val="10"/>
                              </w:rPr>
                            </w:pPr>
                            <w:r w:rsidRPr="00546C26">
                              <w:rPr>
                                <w:b/>
                                <w:bCs/>
                                <w:sz w:val="10"/>
                                <w:szCs w:val="10"/>
                              </w:rPr>
                              <w:t xml:space="preserve">Cyflyrau cyhyrysgerbydol, cyfraddderbyniadau </w:t>
                            </w:r>
                            <w:r>
                              <w:rPr>
                                <w:b/>
                                <w:bCs/>
                                <w:sz w:val="10"/>
                                <w:szCs w:val="10"/>
                              </w:rPr>
                              <w:t>(</w:t>
                            </w:r>
                            <w:r w:rsidRPr="00546C26">
                              <w:rPr>
                                <w:b/>
                                <w:bCs/>
                                <w:sz w:val="10"/>
                                <w:szCs w:val="10"/>
                              </w:rPr>
                              <w:t>DHCW 2022</w:t>
                            </w:r>
                            <w:r>
                              <w:rPr>
                                <w:b/>
                                <w:bCs/>
                                <w:sz w:val="10"/>
                                <w:szCs w:val="10"/>
                              </w:rPr>
                              <w:t>)</w:t>
                            </w:r>
                          </w:p>
                          <w:p w14:paraId="1928DDF5" w14:textId="17FB276B" w:rsidR="006A272F" w:rsidRDefault="006A272F" w:rsidP="006A272F">
                            <w:pPr>
                              <w:spacing w:after="0" w:line="240" w:lineRule="auto"/>
                              <w:rPr>
                                <w:b/>
                                <w:bCs/>
                                <w:color w:val="ED0000"/>
                                <w:sz w:val="10"/>
                                <w:szCs w:val="10"/>
                              </w:rPr>
                            </w:pPr>
                            <w:r w:rsidRPr="00546C26">
                              <w:rPr>
                                <w:b/>
                                <w:bCs/>
                                <w:color w:val="0070C0"/>
                                <w:sz w:val="10"/>
                                <w:szCs w:val="10"/>
                              </w:rPr>
                              <w:t>144.9 derbyniadau fesul 100,000 o'r boblogaeth</w:t>
                            </w:r>
                            <w:r w:rsidRPr="00546C26">
                              <w:rPr>
                                <w:b/>
                                <w:bCs/>
                                <w:sz w:val="10"/>
                                <w:szCs w:val="10"/>
                              </w:rPr>
                              <w:t xml:space="preserve">197.8 o derbyniadau fesul 100,000 </w:t>
                            </w:r>
                            <w:r w:rsidRPr="00546C26">
                              <w:rPr>
                                <w:b/>
                                <w:bCs/>
                                <w:color w:val="ED0000"/>
                                <w:sz w:val="10"/>
                                <w:szCs w:val="10"/>
                              </w:rPr>
                              <w:t>187.5 derbyniadau fesul 100,000 o'r boblogaeth</w:t>
                            </w:r>
                          </w:p>
                          <w:p w14:paraId="2493F177" w14:textId="77777777" w:rsidR="006A272F" w:rsidRPr="00546C26" w:rsidRDefault="006A272F" w:rsidP="006A272F">
                            <w:pPr>
                              <w:spacing w:after="0" w:line="240" w:lineRule="auto"/>
                              <w:rPr>
                                <w:b/>
                                <w:bCs/>
                                <w:color w:val="ED0000"/>
                                <w:sz w:val="10"/>
                                <w:szCs w:val="10"/>
                              </w:rPr>
                            </w:pPr>
                          </w:p>
                          <w:p w14:paraId="4FD7CA7B" w14:textId="77777777" w:rsidR="006A272F" w:rsidRDefault="006A272F" w:rsidP="006A272F">
                            <w:pPr>
                              <w:spacing w:after="0" w:line="240" w:lineRule="auto"/>
                              <w:rPr>
                                <w:sz w:val="10"/>
                                <w:szCs w:val="10"/>
                              </w:rPr>
                            </w:pPr>
                            <w:r w:rsidRPr="00546C26">
                              <w:rPr>
                                <w:b/>
                                <w:bCs/>
                                <w:sz w:val="10"/>
                                <w:szCs w:val="10"/>
                              </w:rPr>
                              <w:t xml:space="preserve">Dynion </w:t>
                            </w:r>
                            <w:r w:rsidRPr="00546C26">
                              <w:rPr>
                                <w:b/>
                                <w:bCs/>
                                <w:color w:val="0F4761" w:themeColor="accent1" w:themeShade="BF"/>
                                <w:sz w:val="10"/>
                                <w:szCs w:val="10"/>
                              </w:rPr>
                              <w:t>– 115.2 derbyniadau fesul 100,000 o'r boblogaeth</w:t>
                            </w:r>
                            <w:r w:rsidRPr="00546C26">
                              <w:rPr>
                                <w:color w:val="0F4761" w:themeColor="accent1" w:themeShade="BF"/>
                                <w:sz w:val="10"/>
                                <w:szCs w:val="10"/>
                              </w:rPr>
                              <w:t xml:space="preserve"> </w:t>
                            </w:r>
                            <w:r w:rsidRPr="00546C26">
                              <w:rPr>
                                <w:b/>
                                <w:bCs/>
                                <w:sz w:val="10"/>
                                <w:szCs w:val="10"/>
                              </w:rPr>
                              <w:t>172 derbyniadau fesul 100,000</w:t>
                            </w:r>
                            <w:r w:rsidRPr="00D26FC1">
                              <w:rPr>
                                <w:sz w:val="10"/>
                                <w:szCs w:val="10"/>
                              </w:rPr>
                              <w:t xml:space="preserve"> </w:t>
                            </w:r>
                            <w:r w:rsidRPr="00546C26">
                              <w:rPr>
                                <w:b/>
                                <w:bCs/>
                                <w:color w:val="ED0000"/>
                                <w:sz w:val="10"/>
                                <w:szCs w:val="10"/>
                              </w:rPr>
                              <w:t>157.8 derbyniadau fesul 100,000</w:t>
                            </w:r>
                            <w:r w:rsidRPr="00D26FC1">
                              <w:rPr>
                                <w:sz w:val="10"/>
                                <w:szCs w:val="10"/>
                              </w:rPr>
                              <w:t xml:space="preserve"> </w:t>
                            </w:r>
                          </w:p>
                          <w:p w14:paraId="3EA4057E" w14:textId="77777777" w:rsidR="006A272F" w:rsidRDefault="006A272F" w:rsidP="006A272F">
                            <w:pPr>
                              <w:spacing w:after="0" w:line="240" w:lineRule="auto"/>
                              <w:rPr>
                                <w:sz w:val="10"/>
                                <w:szCs w:val="10"/>
                              </w:rPr>
                            </w:pPr>
                          </w:p>
                          <w:p w14:paraId="247FBFA8" w14:textId="5AA31D33" w:rsidR="006A272F" w:rsidRPr="00546C26" w:rsidRDefault="006A272F" w:rsidP="006A272F">
                            <w:pPr>
                              <w:spacing w:after="0" w:line="240" w:lineRule="auto"/>
                              <w:rPr>
                                <w:b/>
                                <w:bCs/>
                                <w:color w:val="ED0000"/>
                                <w:sz w:val="10"/>
                                <w:szCs w:val="10"/>
                              </w:rPr>
                            </w:pPr>
                            <w:r w:rsidRPr="006A272F">
                              <w:rPr>
                                <w:b/>
                                <w:bCs/>
                                <w:sz w:val="10"/>
                                <w:szCs w:val="10"/>
                              </w:rPr>
                              <w:t>Menywod</w:t>
                            </w:r>
                            <w:r>
                              <w:rPr>
                                <w:sz w:val="10"/>
                                <w:szCs w:val="10"/>
                              </w:rPr>
                              <w:t xml:space="preserve">  -</w:t>
                            </w:r>
                            <w:r w:rsidRPr="00546C26">
                              <w:rPr>
                                <w:b/>
                                <w:bCs/>
                                <w:color w:val="007BB8"/>
                                <w:sz w:val="10"/>
                                <w:szCs w:val="10"/>
                              </w:rPr>
                              <w:t>170.4  derbyniadau fesul 100,000 o'r boblogaeth</w:t>
                            </w:r>
                            <w:r w:rsidRPr="00546C26">
                              <w:rPr>
                                <w:color w:val="007BB8"/>
                                <w:sz w:val="10"/>
                                <w:szCs w:val="10"/>
                              </w:rPr>
                              <w:t xml:space="preserve"> </w:t>
                            </w:r>
                            <w:r w:rsidRPr="00546C26">
                              <w:rPr>
                                <w:b/>
                                <w:bCs/>
                                <w:sz w:val="10"/>
                                <w:szCs w:val="10"/>
                              </w:rPr>
                              <w:t>221 derbyniadau fesul 100,</w:t>
                            </w:r>
                            <w:r>
                              <w:rPr>
                                <w:b/>
                                <w:bCs/>
                                <w:sz w:val="10"/>
                                <w:szCs w:val="10"/>
                              </w:rPr>
                              <w:t>000</w:t>
                            </w:r>
                            <w:r>
                              <w:rPr>
                                <w:sz w:val="10"/>
                                <w:szCs w:val="10"/>
                              </w:rPr>
                              <w:t xml:space="preserve"> </w:t>
                            </w:r>
                            <w:r w:rsidRPr="00546C26">
                              <w:rPr>
                                <w:b/>
                                <w:bCs/>
                                <w:color w:val="ED0000"/>
                                <w:sz w:val="10"/>
                                <w:szCs w:val="10"/>
                              </w:rPr>
                              <w:t>241.2 derbyniadau fesul 100,000 o'r boblogaeth</w:t>
                            </w:r>
                          </w:p>
                          <w:p w14:paraId="53E843E1" w14:textId="77777777" w:rsidR="006A272F" w:rsidRPr="00D26FC1" w:rsidRDefault="006A272F" w:rsidP="006A272F">
                            <w:pPr>
                              <w:spacing w:after="100" w:afterAutospacing="1" w:line="240" w:lineRule="auto"/>
                              <w:rPr>
                                <w:sz w:val="10"/>
                                <w:szCs w:val="1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7AE27" id="_x0000_s1084" type="#_x0000_t202" style="position:absolute;left:0;text-align:left;margin-left:295.15pt;margin-top:15.45pt;width:90.35pt;height:133.5pt;z-index:25183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" stroked="f">
                <v:textbox>
                  <w:txbxContent>
                    <w:p w14:paraId="09017D19" w14:textId="4596BBAC" w:rsidR="006A272F" w:rsidRPr="00546C26" w:rsidRDefault="006A272F" w:rsidP="006A272F">
                      <w:pPr>
                        <w:spacing w:after="0" w:line="240" w:lineRule="auto"/>
                        <w:rPr>
                          <w:b/>
                          <w:bCs/>
                          <w:sz w:val="10"/>
                          <w:szCs w:val="10"/>
                        </w:rPr>
                      </w:pPr>
                      <w:r w:rsidRPr="00546C26">
                        <w:rPr>
                          <w:b/>
                          <w:bCs/>
                          <w:sz w:val="10"/>
                          <w:szCs w:val="10"/>
                        </w:rPr>
                        <w:t xml:space="preserve">Cyflyrau cyhyrysgerbydol, cyfraddderbyniadau </w:t>
                      </w:r>
                      <w:r>
                        <w:rPr>
                          <w:b/>
                          <w:bCs/>
                          <w:sz w:val="10"/>
                          <w:szCs w:val="10"/>
                        </w:rPr>
                        <w:t>(</w:t>
                      </w:r>
                      <w:r w:rsidRPr="00546C26">
                        <w:rPr>
                          <w:b/>
                          <w:bCs/>
                          <w:sz w:val="10"/>
                          <w:szCs w:val="10"/>
                        </w:rPr>
                        <w:t>DHCW 2022</w:t>
                      </w:r>
                      <w:r>
                        <w:rPr>
                          <w:b/>
                          <w:bCs/>
                          <w:sz w:val="10"/>
                          <w:szCs w:val="10"/>
                        </w:rPr>
                        <w:t>)</w:t>
                      </w:r>
                    </w:p>
                    <w:p w14:paraId="1928DDF5" w14:textId="17FB276B" w:rsidR="006A272F" w:rsidRDefault="006A272F" w:rsidP="006A272F">
                      <w:pPr>
                        <w:spacing w:after="0" w:line="240" w:lineRule="auto"/>
                        <w:rPr>
                          <w:b/>
                          <w:bCs/>
                          <w:color w:val="ED0000"/>
                          <w:sz w:val="10"/>
                          <w:szCs w:val="10"/>
                        </w:rPr>
                      </w:pPr>
                      <w:r w:rsidRPr="00546C26">
                        <w:rPr>
                          <w:b/>
                          <w:bCs/>
                          <w:color w:val="0070C0"/>
                          <w:sz w:val="10"/>
                          <w:szCs w:val="10"/>
                        </w:rPr>
                        <w:t>144.9 derbyniadau fesul 100,000 o'r boblogaeth</w:t>
                      </w:r>
                      <w:r w:rsidRPr="00546C26">
                        <w:rPr>
                          <w:b/>
                          <w:bCs/>
                          <w:sz w:val="10"/>
                          <w:szCs w:val="10"/>
                        </w:rPr>
                        <w:t xml:space="preserve">197.8 o derbyniadau fesul 100,000 </w:t>
                      </w:r>
                      <w:r w:rsidRPr="00546C26">
                        <w:rPr>
                          <w:b/>
                          <w:bCs/>
                          <w:color w:val="ED0000"/>
                          <w:sz w:val="10"/>
                          <w:szCs w:val="10"/>
                        </w:rPr>
                        <w:t>187.5 derbyniadau fesul 100,000 o'r boblogaeth</w:t>
                      </w:r>
                    </w:p>
                    <w:p w14:paraId="2493F177" w14:textId="77777777" w:rsidR="006A272F" w:rsidRPr="00546C26" w:rsidRDefault="006A272F" w:rsidP="006A272F">
                      <w:pPr>
                        <w:spacing w:after="0" w:line="240" w:lineRule="auto"/>
                        <w:rPr>
                          <w:b/>
                          <w:bCs/>
                          <w:color w:val="ED0000"/>
                          <w:sz w:val="10"/>
                          <w:szCs w:val="10"/>
                        </w:rPr>
                      </w:pPr>
                    </w:p>
                    <w:p w14:paraId="4FD7CA7B" w14:textId="77777777" w:rsidR="006A272F" w:rsidRDefault="006A272F" w:rsidP="006A272F">
                      <w:pPr>
                        <w:spacing w:after="0" w:line="240" w:lineRule="auto"/>
                        <w:rPr>
                          <w:sz w:val="10"/>
                          <w:szCs w:val="10"/>
                        </w:rPr>
                      </w:pPr>
                      <w:r w:rsidRPr="00546C26">
                        <w:rPr>
                          <w:b/>
                          <w:bCs/>
                          <w:sz w:val="10"/>
                          <w:szCs w:val="10"/>
                        </w:rPr>
                        <w:t xml:space="preserve">Dynion </w:t>
                      </w:r>
                      <w:r w:rsidRPr="00546C26">
                        <w:rPr>
                          <w:b/>
                          <w:bCs/>
                          <w:color w:val="0F4761" w:themeColor="accent1" w:themeShade="BF"/>
                          <w:sz w:val="10"/>
                          <w:szCs w:val="10"/>
                        </w:rPr>
                        <w:t>– 115.2 derbyniadau fesul 100,000 o'r boblogaeth</w:t>
                      </w:r>
                      <w:r w:rsidRPr="00546C26">
                        <w:rPr>
                          <w:color w:val="0F4761" w:themeColor="accent1" w:themeShade="BF"/>
                          <w:sz w:val="10"/>
                          <w:szCs w:val="10"/>
                        </w:rPr>
                        <w:t xml:space="preserve"> </w:t>
                      </w:r>
                      <w:r w:rsidRPr="00546C26">
                        <w:rPr>
                          <w:b/>
                          <w:bCs/>
                          <w:sz w:val="10"/>
                          <w:szCs w:val="10"/>
                        </w:rPr>
                        <w:t>172 derbyniadau fesul 100,000</w:t>
                      </w:r>
                      <w:r w:rsidRPr="00D26FC1">
                        <w:rPr>
                          <w:sz w:val="10"/>
                          <w:szCs w:val="10"/>
                        </w:rPr>
                        <w:t xml:space="preserve"> </w:t>
                      </w:r>
                      <w:r w:rsidRPr="00546C26">
                        <w:rPr>
                          <w:b/>
                          <w:bCs/>
                          <w:color w:val="ED0000"/>
                          <w:sz w:val="10"/>
                          <w:szCs w:val="10"/>
                        </w:rPr>
                        <w:t>157.8 derbyniadau fesul 100,000</w:t>
                      </w:r>
                      <w:r w:rsidRPr="00D26FC1">
                        <w:rPr>
                          <w:sz w:val="10"/>
                          <w:szCs w:val="10"/>
                        </w:rPr>
                        <w:t xml:space="preserve"> </w:t>
                      </w:r>
                    </w:p>
                    <w:p w14:paraId="3EA4057E" w14:textId="77777777" w:rsidR="006A272F" w:rsidRDefault="006A272F" w:rsidP="006A272F">
                      <w:pPr>
                        <w:spacing w:after="0" w:line="240" w:lineRule="auto"/>
                        <w:rPr>
                          <w:sz w:val="10"/>
                          <w:szCs w:val="10"/>
                        </w:rPr>
                      </w:pPr>
                    </w:p>
                    <w:p w14:paraId="247FBFA8" w14:textId="5AA31D33" w:rsidR="006A272F" w:rsidRPr="00546C26" w:rsidRDefault="006A272F" w:rsidP="006A272F">
                      <w:pPr>
                        <w:spacing w:after="0" w:line="240" w:lineRule="auto"/>
                        <w:rPr>
                          <w:b/>
                          <w:bCs/>
                          <w:color w:val="ED0000"/>
                          <w:sz w:val="10"/>
                          <w:szCs w:val="10"/>
                        </w:rPr>
                      </w:pPr>
                      <w:r w:rsidRPr="006A272F">
                        <w:rPr>
                          <w:b/>
                          <w:bCs/>
                          <w:sz w:val="10"/>
                          <w:szCs w:val="10"/>
                        </w:rPr>
                        <w:t>Menywod</w:t>
                      </w:r>
                      <w:r>
                        <w:rPr>
                          <w:sz w:val="10"/>
                          <w:szCs w:val="10"/>
                        </w:rPr>
                        <w:t xml:space="preserve">  -</w:t>
                      </w:r>
                      <w:r w:rsidRPr="00546C26">
                        <w:rPr>
                          <w:b/>
                          <w:bCs/>
                          <w:color w:val="007BB8"/>
                          <w:sz w:val="10"/>
                          <w:szCs w:val="10"/>
                        </w:rPr>
                        <w:t>170.4  derbyniadau fesul 100,000 o'r boblogaeth</w:t>
                      </w:r>
                      <w:r w:rsidRPr="00546C26">
                        <w:rPr>
                          <w:color w:val="007BB8"/>
                          <w:sz w:val="10"/>
                          <w:szCs w:val="10"/>
                        </w:rPr>
                        <w:t xml:space="preserve"> </w:t>
                      </w:r>
                      <w:r w:rsidRPr="00546C26">
                        <w:rPr>
                          <w:b/>
                          <w:bCs/>
                          <w:sz w:val="10"/>
                          <w:szCs w:val="10"/>
                        </w:rPr>
                        <w:t>221 derbyniadau fesul 100,</w:t>
                      </w:r>
                      <w:r>
                        <w:rPr>
                          <w:b/>
                          <w:bCs/>
                          <w:sz w:val="10"/>
                          <w:szCs w:val="10"/>
                        </w:rPr>
                        <w:t>000</w:t>
                      </w:r>
                      <w:r>
                        <w:rPr>
                          <w:sz w:val="10"/>
                          <w:szCs w:val="10"/>
                        </w:rPr>
                        <w:t xml:space="preserve"> </w:t>
                      </w:r>
                      <w:r w:rsidRPr="00546C26">
                        <w:rPr>
                          <w:b/>
                          <w:bCs/>
                          <w:color w:val="ED0000"/>
                          <w:sz w:val="10"/>
                          <w:szCs w:val="10"/>
                        </w:rPr>
                        <w:t>241.2 derbyniadau fesul 100,000 o'r boblogaeth</w:t>
                      </w:r>
                    </w:p>
                    <w:p w14:paraId="53E843E1" w14:textId="77777777" w:rsidR="006A272F" w:rsidRPr="00D26FC1" w:rsidRDefault="006A272F" w:rsidP="006A272F">
                      <w:pPr>
                        <w:spacing w:after="100" w:afterAutospacing="1" w:line="240" w:lineRule="auto"/>
                        <w:rPr>
                          <w:sz w:val="10"/>
                          <w:szCs w:val="10"/>
                        </w:rPr>
                      </w:pPr>
                    </w:p>
                  </w:txbxContent>
                </v:textbox>
              </v:shape>
            </w:pict>
          </mc:Fallback>
        </mc:AlternateContent>
      </w:r>
      <w:r w:rsidR="007578CA">
        <w:rPr>
          <w:noProof/>
        </w:rPr>
        <mc:AlternateContent>
          <mc:Choice Requires="wps">
            <w:drawing>
              <wp:anchor distT="45720" distB="45720" distL="114300" distR="114300" simplePos="0" relativeHeight="251837440" behindDoc="0" locked="0" layoutInCell="1" allowOverlap="1" wp14:anchorId="2DD62CB2" wp14:editId="2F709C8F">
                <wp:simplePos x="0" y="0"/>
                <wp:positionH relativeFrom="column">
                  <wp:posOffset>2586038</wp:posOffset>
                </wp:positionH>
                <wp:positionV relativeFrom="paragraph">
                  <wp:posOffset>215265</wp:posOffset>
                </wp:positionV>
                <wp:extent cx="1076325" cy="1676400"/>
                <wp:effectExtent l="0" t="0" r="28575" b="19050"/>
                <wp:wrapNone/>
                <wp:docPr id="107242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1676400"/>
                        </a:xfrm>
                        <a:prstGeom prst="rect">
                          <a:avLst/>
                        </a:prstGeom>
                        <a:solidFill>
                          <a:srgbClr val="FFFFFF"/>
                        </a:solidFill>
                        <a:ln w="9525">
                          <a:solidFill>
                            <a:srgbClr val="000000"/>
                          </a:solidFill>
                          <a:miter lim="800000"/>
                          <a:headEnd/>
                          <a:tailEnd/>
                        </a:ln>
                      </wps:spPr>
                      <wps:txbx>
                        <w:txbxContent>
                          <w:p w14:paraId="772ED876" w14:textId="1103A302" w:rsidR="007578CA" w:rsidRPr="007578CA" w:rsidRDefault="007578CA" w:rsidP="007578CA">
                            <w:pPr>
                              <w:spacing w:after="0" w:line="240" w:lineRule="auto"/>
                              <w:rPr>
                                <w:b/>
                                <w:bCs/>
                                <w:sz w:val="10"/>
                                <w:szCs w:val="10"/>
                              </w:rPr>
                            </w:pPr>
                            <w:r w:rsidRPr="007578CA">
                              <w:rPr>
                                <w:b/>
                                <w:bCs/>
                                <w:sz w:val="10"/>
                                <w:szCs w:val="10"/>
                              </w:rPr>
                              <w:t>Stroc, cyfradd marwolaeth (DCHW 2021</w:t>
                            </w:r>
                            <w:r>
                              <w:rPr>
                                <w:b/>
                                <w:bCs/>
                                <w:sz w:val="10"/>
                                <w:szCs w:val="10"/>
                              </w:rPr>
                              <w:t>)</w:t>
                            </w:r>
                          </w:p>
                          <w:p w14:paraId="5B332CD6" w14:textId="77777777" w:rsidR="007578CA" w:rsidRPr="00D26FC1" w:rsidRDefault="007578CA" w:rsidP="007578CA">
                            <w:pPr>
                              <w:spacing w:after="0" w:line="240" w:lineRule="auto"/>
                              <w:rPr>
                                <w:b/>
                                <w:bCs/>
                                <w:color w:val="007BB8"/>
                                <w:sz w:val="10"/>
                                <w:szCs w:val="10"/>
                              </w:rPr>
                            </w:pPr>
                            <w:r w:rsidRPr="00D26FC1">
                              <w:rPr>
                                <w:b/>
                                <w:bCs/>
                                <w:color w:val="007BB8"/>
                                <w:sz w:val="10"/>
                                <w:szCs w:val="10"/>
                              </w:rPr>
                              <w:t>58.1 o farwolaethau fesul 100,000 or boblogaeth</w:t>
                            </w:r>
                          </w:p>
                          <w:p w14:paraId="554C0540" w14:textId="77777777" w:rsidR="007578CA" w:rsidRPr="00D26FC1" w:rsidRDefault="007578CA" w:rsidP="007578CA">
                            <w:pPr>
                              <w:spacing w:after="0" w:line="240" w:lineRule="auto"/>
                              <w:rPr>
                                <w:b/>
                                <w:bCs/>
                                <w:color w:val="ED0000"/>
                                <w:sz w:val="10"/>
                                <w:szCs w:val="10"/>
                              </w:rPr>
                            </w:pPr>
                            <w:r>
                              <w:rPr>
                                <w:b/>
                                <w:bCs/>
                                <w:color w:val="595959" w:themeColor="text1" w:themeTint="A6"/>
                                <w:sz w:val="10"/>
                                <w:szCs w:val="10"/>
                              </w:rPr>
                              <w:t xml:space="preserve">55.6 o farwolaethau fesul 100,000  </w:t>
                            </w:r>
                            <w:r w:rsidRPr="00D26FC1">
                              <w:rPr>
                                <w:b/>
                                <w:bCs/>
                                <w:color w:val="ED0000"/>
                                <w:sz w:val="10"/>
                                <w:szCs w:val="10"/>
                              </w:rPr>
                              <w:t>56.1 o farwolaethau fesul 100,000</w:t>
                            </w:r>
                          </w:p>
                          <w:p w14:paraId="60725D96" w14:textId="77777777" w:rsidR="007578CA" w:rsidRDefault="007578CA" w:rsidP="007578CA">
                            <w:pPr>
                              <w:spacing w:after="0" w:line="240" w:lineRule="auto"/>
                              <w:rPr>
                                <w:b/>
                                <w:bCs/>
                                <w:color w:val="595959" w:themeColor="text1" w:themeTint="A6"/>
                                <w:sz w:val="10"/>
                                <w:szCs w:val="10"/>
                              </w:rPr>
                            </w:pPr>
                          </w:p>
                          <w:p w14:paraId="1E7D2E91" w14:textId="77777777" w:rsidR="007578CA" w:rsidRPr="00D9789D" w:rsidRDefault="007578CA" w:rsidP="007578CA">
                            <w:pPr>
                              <w:spacing w:after="0" w:line="240" w:lineRule="auto"/>
                              <w:rPr>
                                <w:b/>
                                <w:bCs/>
                                <w:color w:val="007BB8"/>
                                <w:sz w:val="10"/>
                                <w:szCs w:val="10"/>
                              </w:rPr>
                            </w:pPr>
                            <w:r>
                              <w:rPr>
                                <w:b/>
                                <w:bCs/>
                                <w:color w:val="595959" w:themeColor="text1" w:themeTint="A6"/>
                                <w:sz w:val="10"/>
                                <w:szCs w:val="10"/>
                              </w:rPr>
                              <w:t xml:space="preserve">Dynion – </w:t>
                            </w:r>
                            <w:r w:rsidRPr="00D9789D">
                              <w:rPr>
                                <w:b/>
                                <w:bCs/>
                                <w:color w:val="007BB8"/>
                                <w:sz w:val="10"/>
                                <w:szCs w:val="10"/>
                              </w:rPr>
                              <w:t>64.9 o farwolaethau fesul 100,000 or boblogaeth</w:t>
                            </w:r>
                          </w:p>
                          <w:p w14:paraId="437039CE" w14:textId="77777777" w:rsidR="007578CA" w:rsidRPr="00D26FC1" w:rsidRDefault="007578CA" w:rsidP="007578CA">
                            <w:pPr>
                              <w:spacing w:after="0" w:line="240" w:lineRule="auto"/>
                              <w:rPr>
                                <w:b/>
                                <w:bCs/>
                                <w:color w:val="ED0000"/>
                                <w:sz w:val="10"/>
                                <w:szCs w:val="10"/>
                              </w:rPr>
                            </w:pPr>
                            <w:r>
                              <w:rPr>
                                <w:b/>
                                <w:bCs/>
                                <w:color w:val="595959" w:themeColor="text1" w:themeTint="A6"/>
                                <w:sz w:val="10"/>
                                <w:szCs w:val="10"/>
                              </w:rPr>
                              <w:t>61 o farwolaethau fesul 100,</w:t>
                            </w:r>
                            <w:r w:rsidRPr="00D9789D">
                              <w:rPr>
                                <w:b/>
                                <w:bCs/>
                                <w:sz w:val="10"/>
                                <w:szCs w:val="10"/>
                              </w:rPr>
                              <w:t>000</w:t>
                            </w:r>
                            <w:r w:rsidRPr="00D26FC1">
                              <w:rPr>
                                <w:b/>
                                <w:bCs/>
                                <w:color w:val="ED0000"/>
                                <w:sz w:val="10"/>
                                <w:szCs w:val="10"/>
                              </w:rPr>
                              <w:t xml:space="preserve"> 65.5 o farwolaethau fesul 100,000</w:t>
                            </w:r>
                          </w:p>
                          <w:p w14:paraId="43667877" w14:textId="77777777" w:rsidR="007578CA" w:rsidRDefault="007578CA" w:rsidP="007578CA">
                            <w:pPr>
                              <w:spacing w:after="0" w:line="240" w:lineRule="auto"/>
                              <w:rPr>
                                <w:b/>
                                <w:bCs/>
                                <w:color w:val="595959" w:themeColor="text1" w:themeTint="A6"/>
                                <w:sz w:val="10"/>
                                <w:szCs w:val="10"/>
                              </w:rPr>
                            </w:pPr>
                          </w:p>
                          <w:p w14:paraId="4D2844E5" w14:textId="77777777" w:rsidR="007578CA" w:rsidRPr="00D26FC1" w:rsidRDefault="007578CA" w:rsidP="007578CA">
                            <w:pPr>
                              <w:spacing w:after="0" w:line="240" w:lineRule="auto"/>
                              <w:rPr>
                                <w:b/>
                                <w:bCs/>
                                <w:color w:val="007BB8"/>
                                <w:sz w:val="10"/>
                                <w:szCs w:val="10"/>
                              </w:rPr>
                            </w:pPr>
                            <w:r>
                              <w:rPr>
                                <w:b/>
                                <w:bCs/>
                                <w:color w:val="595959" w:themeColor="text1" w:themeTint="A6"/>
                                <w:sz w:val="10"/>
                                <w:szCs w:val="10"/>
                              </w:rPr>
                              <w:t xml:space="preserve">Menywod </w:t>
                            </w:r>
                            <w:r w:rsidRPr="00D26FC1">
                              <w:rPr>
                                <w:b/>
                                <w:bCs/>
                                <w:color w:val="007BB8"/>
                                <w:sz w:val="10"/>
                                <w:szCs w:val="10"/>
                              </w:rPr>
                              <w:t>– 51.1 o farwolaethau fesul 100,00 o’r boblogaeth</w:t>
                            </w:r>
                          </w:p>
                          <w:p w14:paraId="1CE7F2F7" w14:textId="134D4FCD" w:rsidR="007578CA" w:rsidRPr="00D26FC1" w:rsidRDefault="007578CA" w:rsidP="007578CA">
                            <w:pPr>
                              <w:spacing w:after="0" w:line="240" w:lineRule="auto"/>
                              <w:rPr>
                                <w:b/>
                                <w:bCs/>
                                <w:color w:val="ED0000"/>
                                <w:sz w:val="10"/>
                                <w:szCs w:val="10"/>
                              </w:rPr>
                            </w:pPr>
                            <w:r>
                              <w:rPr>
                                <w:b/>
                                <w:bCs/>
                                <w:color w:val="595959" w:themeColor="text1" w:themeTint="A6"/>
                                <w:sz w:val="10"/>
                                <w:szCs w:val="10"/>
                              </w:rPr>
                              <w:t>51 o farwolaethau fesul 100,</w:t>
                            </w:r>
                            <w:r w:rsidRPr="00D9789D">
                              <w:rPr>
                                <w:b/>
                                <w:bCs/>
                                <w:sz w:val="10"/>
                                <w:szCs w:val="10"/>
                              </w:rPr>
                              <w:t>000</w:t>
                            </w:r>
                            <w:r w:rsidRPr="00D26FC1">
                              <w:rPr>
                                <w:b/>
                                <w:bCs/>
                                <w:color w:val="ED0000"/>
                                <w:sz w:val="10"/>
                                <w:szCs w:val="10"/>
                              </w:rPr>
                              <w:t xml:space="preserve"> 49.5 o farwolaethau fesul 100,00</w:t>
                            </w:r>
                            <w:r w:rsidR="00F55538">
                              <w:rPr>
                                <w:b/>
                                <w:bCs/>
                                <w:color w:val="ED0000"/>
                                <w:sz w:val="10"/>
                                <w:szCs w:val="10"/>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D62CB2" id="_x0000_s1085" type="#_x0000_t202" style="position:absolute;left:0;text-align:left;margin-left:203.65pt;margin-top:16.95pt;width:84.75pt;height:132pt;z-index:2518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">
                <v:textbox>
                  <w:txbxContent>
                    <w:p w14:paraId="772ED876" w14:textId="1103A302" w:rsidR="007578CA" w:rsidRPr="007578CA" w:rsidRDefault="007578CA" w:rsidP="007578CA">
                      <w:pPr>
                        <w:spacing w:after="0" w:line="240" w:lineRule="auto"/>
                        <w:rPr>
                          <w:b/>
                          <w:bCs/>
                          <w:sz w:val="10"/>
                          <w:szCs w:val="10"/>
                        </w:rPr>
                      </w:pPr>
                      <w:r w:rsidRPr="007578CA">
                        <w:rPr>
                          <w:b/>
                          <w:bCs/>
                          <w:sz w:val="10"/>
                          <w:szCs w:val="10"/>
                        </w:rPr>
                        <w:t>Stroc, cyfradd marwolaeth (DCHW 2021</w:t>
                      </w:r>
                      <w:r>
                        <w:rPr>
                          <w:b/>
                          <w:bCs/>
                          <w:sz w:val="10"/>
                          <w:szCs w:val="10"/>
                        </w:rPr>
                        <w:t>)</w:t>
                      </w:r>
                    </w:p>
                    <w:p w14:paraId="5B332CD6" w14:textId="77777777" w:rsidR="007578CA" w:rsidRPr="00D26FC1" w:rsidRDefault="007578CA" w:rsidP="007578CA">
                      <w:pPr>
                        <w:spacing w:after="0" w:line="240" w:lineRule="auto"/>
                        <w:rPr>
                          <w:b/>
                          <w:bCs/>
                          <w:color w:val="007BB8"/>
                          <w:sz w:val="10"/>
                          <w:szCs w:val="10"/>
                        </w:rPr>
                      </w:pPr>
                      <w:r w:rsidRPr="00D26FC1">
                        <w:rPr>
                          <w:b/>
                          <w:bCs/>
                          <w:color w:val="007BB8"/>
                          <w:sz w:val="10"/>
                          <w:szCs w:val="10"/>
                        </w:rPr>
                        <w:t>58.1 o farwolaethau fesul 100,000 or boblogaeth</w:t>
                      </w:r>
                    </w:p>
                    <w:p w14:paraId="554C0540" w14:textId="77777777" w:rsidR="007578CA" w:rsidRPr="00D26FC1" w:rsidRDefault="007578CA" w:rsidP="007578CA">
                      <w:pPr>
                        <w:spacing w:after="0" w:line="240" w:lineRule="auto"/>
                        <w:rPr>
                          <w:b/>
                          <w:bCs/>
                          <w:color w:val="ED0000"/>
                          <w:sz w:val="10"/>
                          <w:szCs w:val="10"/>
                        </w:rPr>
                      </w:pPr>
                      <w:r>
                        <w:rPr>
                          <w:b/>
                          <w:bCs/>
                          <w:color w:val="595959" w:themeColor="text1" w:themeTint="A6"/>
                          <w:sz w:val="10"/>
                          <w:szCs w:val="10"/>
                        </w:rPr>
                        <w:t xml:space="preserve">55.6 o farwolaethau fesul 100,000  </w:t>
                      </w:r>
                      <w:r w:rsidRPr="00D26FC1">
                        <w:rPr>
                          <w:b/>
                          <w:bCs/>
                          <w:color w:val="ED0000"/>
                          <w:sz w:val="10"/>
                          <w:szCs w:val="10"/>
                        </w:rPr>
                        <w:t>56.1 o farwolaethau fesul 100,000</w:t>
                      </w:r>
                    </w:p>
                    <w:p w14:paraId="60725D96" w14:textId="77777777" w:rsidR="007578CA" w:rsidRDefault="007578CA" w:rsidP="007578CA">
                      <w:pPr>
                        <w:spacing w:after="0" w:line="240" w:lineRule="auto"/>
                        <w:rPr>
                          <w:b/>
                          <w:bCs/>
                          <w:color w:val="595959" w:themeColor="text1" w:themeTint="A6"/>
                          <w:sz w:val="10"/>
                          <w:szCs w:val="10"/>
                        </w:rPr>
                      </w:pPr>
                    </w:p>
                    <w:p w14:paraId="1E7D2E91" w14:textId="77777777" w:rsidR="007578CA" w:rsidRPr="00D9789D" w:rsidRDefault="007578CA" w:rsidP="007578CA">
                      <w:pPr>
                        <w:spacing w:after="0" w:line="240" w:lineRule="auto"/>
                        <w:rPr>
                          <w:b/>
                          <w:bCs/>
                          <w:color w:val="007BB8"/>
                          <w:sz w:val="10"/>
                          <w:szCs w:val="10"/>
                        </w:rPr>
                      </w:pPr>
                      <w:r>
                        <w:rPr>
                          <w:b/>
                          <w:bCs/>
                          <w:color w:val="595959" w:themeColor="text1" w:themeTint="A6"/>
                          <w:sz w:val="10"/>
                          <w:szCs w:val="10"/>
                        </w:rPr>
                        <w:t xml:space="preserve">Dynion – </w:t>
                      </w:r>
                      <w:r w:rsidRPr="00D9789D">
                        <w:rPr>
                          <w:b/>
                          <w:bCs/>
                          <w:color w:val="007BB8"/>
                          <w:sz w:val="10"/>
                          <w:szCs w:val="10"/>
                        </w:rPr>
                        <w:t>64.9 o farwolaethau fesul 100,000 or boblogaeth</w:t>
                      </w:r>
                    </w:p>
                    <w:p w14:paraId="437039CE" w14:textId="77777777" w:rsidR="007578CA" w:rsidRPr="00D26FC1" w:rsidRDefault="007578CA" w:rsidP="007578CA">
                      <w:pPr>
                        <w:spacing w:after="0" w:line="240" w:lineRule="auto"/>
                        <w:rPr>
                          <w:b/>
                          <w:bCs/>
                          <w:color w:val="ED0000"/>
                          <w:sz w:val="10"/>
                          <w:szCs w:val="10"/>
                        </w:rPr>
                      </w:pPr>
                      <w:r>
                        <w:rPr>
                          <w:b/>
                          <w:bCs/>
                          <w:color w:val="595959" w:themeColor="text1" w:themeTint="A6"/>
                          <w:sz w:val="10"/>
                          <w:szCs w:val="10"/>
                        </w:rPr>
                        <w:t>61 o farwolaethau fesul 100,</w:t>
                      </w:r>
                      <w:r w:rsidRPr="00D9789D">
                        <w:rPr>
                          <w:b/>
                          <w:bCs/>
                          <w:sz w:val="10"/>
                          <w:szCs w:val="10"/>
                        </w:rPr>
                        <w:t>000</w:t>
                      </w:r>
                      <w:r w:rsidRPr="00D26FC1">
                        <w:rPr>
                          <w:b/>
                          <w:bCs/>
                          <w:color w:val="ED0000"/>
                          <w:sz w:val="10"/>
                          <w:szCs w:val="10"/>
                        </w:rPr>
                        <w:t xml:space="preserve"> 65.5 o farwolaethau fesul 100,000</w:t>
                      </w:r>
                    </w:p>
                    <w:p w14:paraId="43667877" w14:textId="77777777" w:rsidR="007578CA" w:rsidRDefault="007578CA" w:rsidP="007578CA">
                      <w:pPr>
                        <w:spacing w:after="0" w:line="240" w:lineRule="auto"/>
                        <w:rPr>
                          <w:b/>
                          <w:bCs/>
                          <w:color w:val="595959" w:themeColor="text1" w:themeTint="A6"/>
                          <w:sz w:val="10"/>
                          <w:szCs w:val="10"/>
                        </w:rPr>
                      </w:pPr>
                    </w:p>
                    <w:p w14:paraId="4D2844E5" w14:textId="77777777" w:rsidR="007578CA" w:rsidRPr="00D26FC1" w:rsidRDefault="007578CA" w:rsidP="007578CA">
                      <w:pPr>
                        <w:spacing w:after="0" w:line="240" w:lineRule="auto"/>
                        <w:rPr>
                          <w:b/>
                          <w:bCs/>
                          <w:color w:val="007BB8"/>
                          <w:sz w:val="10"/>
                          <w:szCs w:val="10"/>
                        </w:rPr>
                      </w:pPr>
                      <w:r>
                        <w:rPr>
                          <w:b/>
                          <w:bCs/>
                          <w:color w:val="595959" w:themeColor="text1" w:themeTint="A6"/>
                          <w:sz w:val="10"/>
                          <w:szCs w:val="10"/>
                        </w:rPr>
                        <w:t xml:space="preserve">Menywod </w:t>
                      </w:r>
                      <w:r w:rsidRPr="00D26FC1">
                        <w:rPr>
                          <w:b/>
                          <w:bCs/>
                          <w:color w:val="007BB8"/>
                          <w:sz w:val="10"/>
                          <w:szCs w:val="10"/>
                        </w:rPr>
                        <w:t>– 51.1 o farwolaethau fesul 100,00 o’r boblogaeth</w:t>
                      </w:r>
                    </w:p>
                    <w:p w14:paraId="1CE7F2F7" w14:textId="134D4FCD" w:rsidR="007578CA" w:rsidRPr="00D26FC1" w:rsidRDefault="007578CA" w:rsidP="007578CA">
                      <w:pPr>
                        <w:spacing w:after="0" w:line="240" w:lineRule="auto"/>
                        <w:rPr>
                          <w:b/>
                          <w:bCs/>
                          <w:color w:val="ED0000"/>
                          <w:sz w:val="10"/>
                          <w:szCs w:val="10"/>
                        </w:rPr>
                      </w:pPr>
                      <w:r>
                        <w:rPr>
                          <w:b/>
                          <w:bCs/>
                          <w:color w:val="595959" w:themeColor="text1" w:themeTint="A6"/>
                          <w:sz w:val="10"/>
                          <w:szCs w:val="10"/>
                        </w:rPr>
                        <w:t>51 o farwolaethau fesul 100,</w:t>
                      </w:r>
                      <w:r w:rsidRPr="00D9789D">
                        <w:rPr>
                          <w:b/>
                          <w:bCs/>
                          <w:sz w:val="10"/>
                          <w:szCs w:val="10"/>
                        </w:rPr>
                        <w:t>000</w:t>
                      </w:r>
                      <w:r w:rsidRPr="00D26FC1">
                        <w:rPr>
                          <w:b/>
                          <w:bCs/>
                          <w:color w:val="ED0000"/>
                          <w:sz w:val="10"/>
                          <w:szCs w:val="10"/>
                        </w:rPr>
                        <w:t xml:space="preserve"> 49.5 o farwolaethau fesul 100,00</w:t>
                      </w:r>
                      <w:r w:rsidR="00F55538">
                        <w:rPr>
                          <w:b/>
                          <w:bCs/>
                          <w:color w:val="ED0000"/>
                          <w:sz w:val="10"/>
                          <w:szCs w:val="10"/>
                        </w:rPr>
                        <w:t>0</w:t>
                      </w:r>
                    </w:p>
                  </w:txbxContent>
                </v:textbox>
              </v:shape>
            </w:pict>
          </mc:Fallback>
        </mc:AlternateContent>
      </w:r>
      <w:r w:rsidR="00CA1BB6">
        <w:rPr>
          <w:noProof/>
        </w:rPr>
        <mc:AlternateContent>
          <mc:Choice Requires="wps">
            <w:drawing>
              <wp:anchor distT="45720" distB="45720" distL="114300" distR="114300" simplePos="0" relativeHeight="251835392" behindDoc="0" locked="0" layoutInCell="1" allowOverlap="1" wp14:anchorId="19400DAC" wp14:editId="2103B98D">
                <wp:simplePos x="0" y="0"/>
                <wp:positionH relativeFrom="column">
                  <wp:posOffset>4938713</wp:posOffset>
                </wp:positionH>
                <wp:positionV relativeFrom="paragraph">
                  <wp:posOffset>2001203</wp:posOffset>
                </wp:positionV>
                <wp:extent cx="1023937" cy="614045"/>
                <wp:effectExtent l="0" t="0" r="5080" b="0"/>
                <wp:wrapNone/>
                <wp:docPr id="9722427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937" cy="614045"/>
                        </a:xfrm>
                        <a:prstGeom prst="rect">
                          <a:avLst/>
                        </a:prstGeom>
                        <a:solidFill>
                          <a:srgbClr val="FFFFFF"/>
                        </a:solidFill>
                        <a:ln w="9525">
                          <a:noFill/>
                          <a:miter lim="800000"/>
                          <a:headEnd/>
                          <a:tailEnd/>
                        </a:ln>
                      </wps:spPr>
                      <wps:txbx>
                        <w:txbxContent>
                          <w:p w14:paraId="1BA611E0" w14:textId="77777777" w:rsidR="00CA1BB6" w:rsidRDefault="00CA1BB6" w:rsidP="00CA1BB6">
                            <w:pPr>
                              <w:spacing w:after="0" w:line="240" w:lineRule="auto"/>
                              <w:rPr>
                                <w:b/>
                                <w:bCs/>
                                <w:color w:val="595959" w:themeColor="text1" w:themeTint="A6"/>
                                <w:sz w:val="8"/>
                                <w:szCs w:val="8"/>
                              </w:rPr>
                            </w:pPr>
                            <w:r w:rsidRPr="006B1675">
                              <w:rPr>
                                <w:b/>
                                <w:bCs/>
                                <w:color w:val="595959" w:themeColor="text1" w:themeTint="A6"/>
                                <w:sz w:val="12"/>
                                <w:szCs w:val="12"/>
                              </w:rPr>
                              <w:t>Marwolaethau (</w:t>
                            </w:r>
                            <w:r w:rsidRPr="006B1675">
                              <w:rPr>
                                <w:b/>
                                <w:bCs/>
                                <w:color w:val="595959" w:themeColor="text1" w:themeTint="A6"/>
                                <w:sz w:val="8"/>
                                <w:szCs w:val="8"/>
                              </w:rPr>
                              <w:t>ONS, 2022)</w:t>
                            </w:r>
                          </w:p>
                          <w:p w14:paraId="4D08907F" w14:textId="77777777" w:rsidR="00CA1BB6" w:rsidRPr="00CA1BB6" w:rsidRDefault="00CA1BB6" w:rsidP="00CA1BB6">
                            <w:pPr>
                              <w:spacing w:after="0" w:line="240" w:lineRule="auto"/>
                              <w:rPr>
                                <w:b/>
                                <w:bCs/>
                                <w:color w:val="007BB8"/>
                                <w:sz w:val="14"/>
                                <w:szCs w:val="14"/>
                              </w:rPr>
                            </w:pPr>
                            <w:r w:rsidRPr="00CA1BB6">
                              <w:rPr>
                                <w:b/>
                                <w:bCs/>
                                <w:color w:val="007BB8"/>
                                <w:sz w:val="14"/>
                                <w:szCs w:val="14"/>
                              </w:rPr>
                              <w:t>2,789 o farwolaethau</w:t>
                            </w:r>
                          </w:p>
                          <w:p w14:paraId="389A4B86" w14:textId="77777777" w:rsidR="00CA1BB6" w:rsidRDefault="00CA1BB6" w:rsidP="00CA1BB6">
                            <w:pPr>
                              <w:spacing w:after="0" w:line="240" w:lineRule="auto"/>
                              <w:rPr>
                                <w:b/>
                                <w:bCs/>
                                <w:color w:val="595959" w:themeColor="text1" w:themeTint="A6"/>
                                <w:sz w:val="10"/>
                                <w:szCs w:val="10"/>
                              </w:rPr>
                            </w:pPr>
                            <w:r w:rsidRPr="006B1675">
                              <w:rPr>
                                <w:b/>
                                <w:bCs/>
                                <w:color w:val="595959" w:themeColor="text1" w:themeTint="A6"/>
                                <w:sz w:val="10"/>
                                <w:szCs w:val="10"/>
                              </w:rPr>
                              <w:t>35,694 of farwolaethau</w:t>
                            </w:r>
                          </w:p>
                          <w:p w14:paraId="5C9C34F9" w14:textId="0C94840B" w:rsidR="00CA1BB6" w:rsidRPr="006B1675" w:rsidRDefault="00CA1BB6" w:rsidP="00CA1BB6">
                            <w:pPr>
                              <w:spacing w:after="0" w:line="240" w:lineRule="auto"/>
                              <w:rPr>
                                <w:b/>
                                <w:bCs/>
                                <w:color w:val="595959" w:themeColor="text1" w:themeTint="A6"/>
                                <w:sz w:val="10"/>
                                <w:szCs w:val="10"/>
                              </w:rPr>
                            </w:pPr>
                            <w:r w:rsidRPr="006B1675">
                              <w:rPr>
                                <w:b/>
                                <w:bCs/>
                                <w:color w:val="595959" w:themeColor="text1" w:themeTint="A6"/>
                                <w:sz w:val="10"/>
                                <w:szCs w:val="10"/>
                              </w:rPr>
                              <w:t xml:space="preserve"> </w:t>
                            </w:r>
                            <w:r w:rsidRPr="006B1675">
                              <w:rPr>
                                <w:b/>
                                <w:bCs/>
                                <w:color w:val="C00000"/>
                                <w:sz w:val="10"/>
                                <w:szCs w:val="10"/>
                              </w:rPr>
                              <w:t xml:space="preserve">9512 o farwolaethau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400DAC" id="_x0000_s1086" type="#_x0000_t202" style="position:absolute;left:0;text-align:left;margin-left:388.9pt;margin-top:157.6pt;width:80.6pt;height:48.35pt;z-index:251835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" stroked="f">
                <v:textbox>
                  <w:txbxContent>
                    <w:p w14:paraId="1BA611E0" w14:textId="77777777" w:rsidR="00CA1BB6" w:rsidRDefault="00CA1BB6" w:rsidP="00CA1BB6">
                      <w:pPr>
                        <w:spacing w:after="0" w:line="240" w:lineRule="auto"/>
                        <w:rPr>
                          <w:b/>
                          <w:bCs/>
                          <w:color w:val="595959" w:themeColor="text1" w:themeTint="A6"/>
                          <w:sz w:val="8"/>
                          <w:szCs w:val="8"/>
                        </w:rPr>
                      </w:pPr>
                      <w:r w:rsidRPr="006B1675">
                        <w:rPr>
                          <w:b/>
                          <w:bCs/>
                          <w:color w:val="595959" w:themeColor="text1" w:themeTint="A6"/>
                          <w:sz w:val="12"/>
                          <w:szCs w:val="12"/>
                        </w:rPr>
                        <w:t>Marwolaethau (</w:t>
                      </w:r>
                      <w:r w:rsidRPr="006B1675">
                        <w:rPr>
                          <w:b/>
                          <w:bCs/>
                          <w:color w:val="595959" w:themeColor="text1" w:themeTint="A6"/>
                          <w:sz w:val="8"/>
                          <w:szCs w:val="8"/>
                        </w:rPr>
                        <w:t>ONS, 2022)</w:t>
                      </w:r>
                    </w:p>
                    <w:p w14:paraId="4D08907F" w14:textId="77777777" w:rsidR="00CA1BB6" w:rsidRPr="00CA1BB6" w:rsidRDefault="00CA1BB6" w:rsidP="00CA1BB6">
                      <w:pPr>
                        <w:spacing w:after="0" w:line="240" w:lineRule="auto"/>
                        <w:rPr>
                          <w:b/>
                          <w:bCs/>
                          <w:color w:val="007BB8"/>
                          <w:sz w:val="14"/>
                          <w:szCs w:val="14"/>
                        </w:rPr>
                      </w:pPr>
                      <w:r w:rsidRPr="00CA1BB6">
                        <w:rPr>
                          <w:b/>
                          <w:bCs/>
                          <w:color w:val="007BB8"/>
                          <w:sz w:val="14"/>
                          <w:szCs w:val="14"/>
                        </w:rPr>
                        <w:t>2,789 o farwolaethau</w:t>
                      </w:r>
                    </w:p>
                    <w:p w14:paraId="389A4B86" w14:textId="77777777" w:rsidR="00CA1BB6" w:rsidRDefault="00CA1BB6" w:rsidP="00CA1BB6">
                      <w:pPr>
                        <w:spacing w:after="0" w:line="240" w:lineRule="auto"/>
                        <w:rPr>
                          <w:b/>
                          <w:bCs/>
                          <w:color w:val="595959" w:themeColor="text1" w:themeTint="A6"/>
                          <w:sz w:val="10"/>
                          <w:szCs w:val="10"/>
                        </w:rPr>
                      </w:pPr>
                      <w:r w:rsidRPr="006B1675">
                        <w:rPr>
                          <w:b/>
                          <w:bCs/>
                          <w:color w:val="595959" w:themeColor="text1" w:themeTint="A6"/>
                          <w:sz w:val="10"/>
                          <w:szCs w:val="10"/>
                        </w:rPr>
                        <w:t>35,694 of farwolaethau</w:t>
                      </w:r>
                    </w:p>
                    <w:p w14:paraId="5C9C34F9" w14:textId="0C94840B" w:rsidR="00CA1BB6" w:rsidRPr="006B1675" w:rsidRDefault="00CA1BB6" w:rsidP="00CA1BB6">
                      <w:pPr>
                        <w:spacing w:after="0" w:line="240" w:lineRule="auto"/>
                        <w:rPr>
                          <w:b/>
                          <w:bCs/>
                          <w:color w:val="595959" w:themeColor="text1" w:themeTint="A6"/>
                          <w:sz w:val="10"/>
                          <w:szCs w:val="10"/>
                        </w:rPr>
                      </w:pPr>
                      <w:r w:rsidRPr="006B1675">
                        <w:rPr>
                          <w:b/>
                          <w:bCs/>
                          <w:color w:val="595959" w:themeColor="text1" w:themeTint="A6"/>
                          <w:sz w:val="10"/>
                          <w:szCs w:val="10"/>
                        </w:rPr>
                        <w:t xml:space="preserve"> </w:t>
                      </w:r>
                      <w:r w:rsidRPr="006B1675">
                        <w:rPr>
                          <w:b/>
                          <w:bCs/>
                          <w:color w:val="C00000"/>
                          <w:sz w:val="10"/>
                          <w:szCs w:val="10"/>
                        </w:rPr>
                        <w:t xml:space="preserve">9512 o farwolaethau </w:t>
                      </w:r>
                    </w:p>
                  </w:txbxContent>
                </v:textbox>
              </v:shape>
            </w:pict>
          </mc:Fallback>
        </mc:AlternateContent>
      </w:r>
      <w:r w:rsidR="00CF3F8A">
        <w:rPr>
          <w:noProof/>
        </w:rPr>
        <mc:AlternateContent>
          <mc:Choice Requires="wps">
            <w:drawing>
              <wp:anchor distT="45720" distB="45720" distL="114300" distR="114300" simplePos="0" relativeHeight="251833344" behindDoc="0" locked="0" layoutInCell="1" allowOverlap="1" wp14:anchorId="422D5D47" wp14:editId="16FA274C">
                <wp:simplePos x="0" y="0"/>
                <wp:positionH relativeFrom="column">
                  <wp:posOffset>2628900</wp:posOffset>
                </wp:positionH>
                <wp:positionV relativeFrom="paragraph">
                  <wp:posOffset>2086928</wp:posOffset>
                </wp:positionV>
                <wp:extent cx="1023938" cy="514350"/>
                <wp:effectExtent l="0" t="0" r="5080" b="0"/>
                <wp:wrapNone/>
                <wp:docPr id="1353430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938" cy="514350"/>
                        </a:xfrm>
                        <a:prstGeom prst="rect">
                          <a:avLst/>
                        </a:prstGeom>
                        <a:solidFill>
                          <a:srgbClr val="FFFFFF"/>
                        </a:solidFill>
                        <a:ln w="9525">
                          <a:noFill/>
                          <a:miter lim="800000"/>
                          <a:headEnd/>
                          <a:tailEnd/>
                        </a:ln>
                      </wps:spPr>
                      <wps:txbx>
                        <w:txbxContent>
                          <w:p w14:paraId="66E5267B" w14:textId="77777777" w:rsidR="00CF3F8A" w:rsidRPr="0074034E" w:rsidRDefault="00CF3F8A" w:rsidP="00CF3F8A">
                            <w:pPr>
                              <w:spacing w:after="0" w:line="240" w:lineRule="auto"/>
                              <w:rPr>
                                <w:b/>
                                <w:bCs/>
                                <w:color w:val="595959" w:themeColor="text1" w:themeTint="A6"/>
                                <w:sz w:val="28"/>
                                <w:szCs w:val="28"/>
                              </w:rPr>
                            </w:pPr>
                            <w:r w:rsidRPr="0074034E">
                              <w:rPr>
                                <w:b/>
                                <w:bCs/>
                                <w:color w:val="595959" w:themeColor="text1" w:themeTint="A6"/>
                                <w:sz w:val="28"/>
                                <w:szCs w:val="28"/>
                              </w:rPr>
                              <w:t xml:space="preserve">Abertawe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2D5D47" id="_x0000_s1087" type="#_x0000_t202" style="position:absolute;left:0;text-align:left;margin-left:207pt;margin-top:164.35pt;width:80.65pt;height:40.5pt;z-index:251833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" stroked="f">
                <v:textbox>
                  <w:txbxContent>
                    <w:p w14:paraId="66E5267B" w14:textId="77777777" w:rsidR="00CF3F8A" w:rsidRPr="0074034E" w:rsidRDefault="00CF3F8A" w:rsidP="00CF3F8A">
                      <w:pPr>
                        <w:spacing w:after="0" w:line="240" w:lineRule="auto"/>
                        <w:rPr>
                          <w:b/>
                          <w:bCs/>
                          <w:color w:val="595959" w:themeColor="text1" w:themeTint="A6"/>
                          <w:sz w:val="28"/>
                          <w:szCs w:val="28"/>
                        </w:rPr>
                      </w:pPr>
                      <w:r w:rsidRPr="0074034E">
                        <w:rPr>
                          <w:b/>
                          <w:bCs/>
                          <w:color w:val="595959" w:themeColor="text1" w:themeTint="A6"/>
                          <w:sz w:val="28"/>
                          <w:szCs w:val="28"/>
                        </w:rPr>
                        <w:t xml:space="preserve">Abertawe </w:t>
                      </w:r>
                    </w:p>
                  </w:txbxContent>
                </v:textbox>
              </v:shape>
            </w:pict>
          </mc:Fallback>
        </mc:AlternateContent>
      </w:r>
      <w:r w:rsidR="00CF3F8A">
        <w:rPr>
          <w:noProof/>
        </w:rPr>
        <mc:AlternateContent>
          <mc:Choice Requires="wps">
            <w:drawing>
              <wp:anchor distT="45720" distB="45720" distL="114300" distR="114300" simplePos="0" relativeHeight="251831296" behindDoc="0" locked="0" layoutInCell="1" allowOverlap="1" wp14:anchorId="61688AAC" wp14:editId="3EDF1CF2">
                <wp:simplePos x="0" y="0"/>
                <wp:positionH relativeFrom="column">
                  <wp:posOffset>1223963</wp:posOffset>
                </wp:positionH>
                <wp:positionV relativeFrom="paragraph">
                  <wp:posOffset>2725104</wp:posOffset>
                </wp:positionV>
                <wp:extent cx="1262062" cy="1638300"/>
                <wp:effectExtent l="0" t="0" r="0" b="0"/>
                <wp:wrapNone/>
                <wp:docPr id="18422446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2062" cy="1638300"/>
                        </a:xfrm>
                        <a:prstGeom prst="rect">
                          <a:avLst/>
                        </a:prstGeom>
                        <a:solidFill>
                          <a:srgbClr val="FFFFFF"/>
                        </a:solidFill>
                        <a:ln w="9525">
                          <a:noFill/>
                          <a:miter lim="800000"/>
                          <a:headEnd/>
                          <a:tailEnd/>
                        </a:ln>
                      </wps:spPr>
                      <wps:txbx>
                        <w:txbxContent>
                          <w:p w14:paraId="6FE62AA2" w14:textId="77777777" w:rsidR="00CF3F8A" w:rsidRDefault="00CF3F8A" w:rsidP="00CF3F8A">
                            <w:pPr>
                              <w:spacing w:after="0" w:line="240" w:lineRule="auto"/>
                              <w:rPr>
                                <w:b/>
                                <w:bCs/>
                                <w:sz w:val="12"/>
                                <w:szCs w:val="12"/>
                              </w:rPr>
                            </w:pPr>
                            <w:r w:rsidRPr="0074034E">
                              <w:rPr>
                                <w:b/>
                                <w:bCs/>
                                <w:sz w:val="12"/>
                                <w:szCs w:val="12"/>
                              </w:rPr>
                              <w:t xml:space="preserve">Clefyd anadlol, cyfradd marwolaethau </w:t>
                            </w:r>
                            <w:r w:rsidRPr="0074034E">
                              <w:rPr>
                                <w:b/>
                                <w:bCs/>
                                <w:sz w:val="8"/>
                                <w:szCs w:val="8"/>
                              </w:rPr>
                              <w:t>(DHCW 2021)</w:t>
                            </w:r>
                          </w:p>
                          <w:p w14:paraId="6BFE6C5B" w14:textId="77777777" w:rsidR="00CF3F8A" w:rsidRDefault="00CF3F8A" w:rsidP="00CF3F8A">
                            <w:pPr>
                              <w:spacing w:after="0" w:line="240" w:lineRule="auto"/>
                              <w:rPr>
                                <w:b/>
                                <w:bCs/>
                                <w:sz w:val="12"/>
                                <w:szCs w:val="12"/>
                              </w:rPr>
                            </w:pPr>
                          </w:p>
                          <w:p w14:paraId="1A8FC14B" w14:textId="77777777" w:rsidR="00CF3F8A" w:rsidRPr="00CF3F8A" w:rsidRDefault="00CF3F8A" w:rsidP="00CF3F8A">
                            <w:pPr>
                              <w:spacing w:after="0" w:line="240" w:lineRule="auto"/>
                              <w:rPr>
                                <w:b/>
                                <w:bCs/>
                                <w:color w:val="ED0000"/>
                                <w:sz w:val="10"/>
                                <w:szCs w:val="10"/>
                              </w:rPr>
                            </w:pPr>
                            <w:r w:rsidRPr="00CF3F8A">
                              <w:rPr>
                                <w:b/>
                                <w:bCs/>
                                <w:color w:val="156082" w:themeColor="accent1"/>
                                <w:sz w:val="10"/>
                                <w:szCs w:val="10"/>
                              </w:rPr>
                              <w:t xml:space="preserve">105.1 o farwolaethau fesul 100,000 o'r boblogaeth </w:t>
                            </w:r>
                            <w:r w:rsidRPr="00CF3F8A">
                              <w:rPr>
                                <w:b/>
                                <w:bCs/>
                                <w:color w:val="ED0000"/>
                                <w:sz w:val="10"/>
                                <w:szCs w:val="10"/>
                              </w:rPr>
                              <w:t>112.4 o farwolaethau fesul 100,000.</w:t>
                            </w:r>
                          </w:p>
                          <w:p w14:paraId="17F712D2" w14:textId="77777777" w:rsidR="00CF3F8A" w:rsidRPr="00CF3F8A" w:rsidRDefault="00CF3F8A" w:rsidP="00CF3F8A">
                            <w:pPr>
                              <w:spacing w:after="0" w:line="240" w:lineRule="auto"/>
                              <w:rPr>
                                <w:sz w:val="10"/>
                                <w:szCs w:val="10"/>
                              </w:rPr>
                            </w:pPr>
                          </w:p>
                          <w:p w14:paraId="7C99BB15" w14:textId="77777777" w:rsidR="00CF3F8A" w:rsidRPr="00CF3F8A" w:rsidRDefault="00CF3F8A" w:rsidP="00CF3F8A">
                            <w:pPr>
                              <w:spacing w:after="0" w:line="240" w:lineRule="auto"/>
                              <w:rPr>
                                <w:color w:val="007BB8"/>
                                <w:sz w:val="10"/>
                                <w:szCs w:val="10"/>
                              </w:rPr>
                            </w:pPr>
                            <w:r w:rsidRPr="00CF3F8A">
                              <w:rPr>
                                <w:b/>
                                <w:bCs/>
                                <w:sz w:val="10"/>
                                <w:szCs w:val="10"/>
                              </w:rPr>
                              <w:t>Dynion</w:t>
                            </w:r>
                            <w:r w:rsidRPr="00CF3F8A">
                              <w:rPr>
                                <w:sz w:val="10"/>
                                <w:szCs w:val="10"/>
                              </w:rPr>
                              <w:t xml:space="preserve"> </w:t>
                            </w:r>
                            <w:r w:rsidRPr="00CF3F8A">
                              <w:rPr>
                                <w:b/>
                                <w:bCs/>
                                <w:sz w:val="10"/>
                                <w:szCs w:val="10"/>
                              </w:rPr>
                              <w:t xml:space="preserve">– </w:t>
                            </w:r>
                            <w:r w:rsidRPr="00CF3F8A">
                              <w:rPr>
                                <w:b/>
                                <w:bCs/>
                                <w:color w:val="007BB8"/>
                                <w:sz w:val="10"/>
                                <w:szCs w:val="10"/>
                              </w:rPr>
                              <w:t>131.8 o farwolaethau fesul 100,000 or boblogaeth</w:t>
                            </w:r>
                          </w:p>
                          <w:p w14:paraId="30AB08B2" w14:textId="77777777" w:rsidR="00CF3F8A" w:rsidRPr="00CF3F8A" w:rsidRDefault="00CF3F8A" w:rsidP="00CF3F8A">
                            <w:pPr>
                              <w:spacing w:after="0" w:line="240" w:lineRule="auto"/>
                              <w:rPr>
                                <w:b/>
                                <w:bCs/>
                                <w:color w:val="C00000"/>
                                <w:sz w:val="10"/>
                                <w:szCs w:val="10"/>
                              </w:rPr>
                            </w:pPr>
                            <w:r w:rsidRPr="00CF3F8A">
                              <w:rPr>
                                <w:sz w:val="10"/>
                                <w:szCs w:val="10"/>
                              </w:rPr>
                              <w:t xml:space="preserve">132.2 o farwolaethau fesul 100,000 </w:t>
                            </w:r>
                            <w:r w:rsidRPr="00CF3F8A">
                              <w:rPr>
                                <w:b/>
                                <w:bCs/>
                                <w:color w:val="C00000"/>
                                <w:sz w:val="10"/>
                                <w:szCs w:val="10"/>
                              </w:rPr>
                              <w:t>139.3 o farwolaethau fesul 100,000.</w:t>
                            </w:r>
                          </w:p>
                          <w:p w14:paraId="2C795614" w14:textId="77777777" w:rsidR="00CF3F8A" w:rsidRPr="00CF3F8A" w:rsidRDefault="00CF3F8A" w:rsidP="00CF3F8A">
                            <w:pPr>
                              <w:spacing w:after="0" w:line="240" w:lineRule="auto"/>
                              <w:rPr>
                                <w:sz w:val="10"/>
                                <w:szCs w:val="10"/>
                              </w:rPr>
                            </w:pPr>
                          </w:p>
                          <w:p w14:paraId="45E806B2" w14:textId="77777777" w:rsidR="00CF3F8A" w:rsidRPr="00CF3F8A" w:rsidRDefault="00CF3F8A" w:rsidP="00CF3F8A">
                            <w:pPr>
                              <w:spacing w:after="0" w:line="240" w:lineRule="auto"/>
                              <w:rPr>
                                <w:b/>
                                <w:bCs/>
                                <w:color w:val="156082" w:themeColor="accent1"/>
                                <w:sz w:val="10"/>
                                <w:szCs w:val="10"/>
                              </w:rPr>
                            </w:pPr>
                            <w:r w:rsidRPr="00CF3F8A">
                              <w:rPr>
                                <w:sz w:val="10"/>
                                <w:szCs w:val="10"/>
                              </w:rPr>
                              <w:t xml:space="preserve">Menywod </w:t>
                            </w:r>
                            <w:r w:rsidRPr="00CF3F8A">
                              <w:rPr>
                                <w:b/>
                                <w:bCs/>
                                <w:color w:val="156082" w:themeColor="accent1"/>
                                <w:sz w:val="10"/>
                                <w:szCs w:val="10"/>
                              </w:rPr>
                              <w:t>– 87.1 o farwolaethau fesul 100,000 y poblogaeth</w:t>
                            </w:r>
                          </w:p>
                          <w:p w14:paraId="7155B4CD" w14:textId="77777777" w:rsidR="00CF3F8A" w:rsidRPr="00CF3F8A" w:rsidRDefault="00CF3F8A" w:rsidP="00CF3F8A">
                            <w:pPr>
                              <w:spacing w:after="0" w:line="240" w:lineRule="auto"/>
                              <w:rPr>
                                <w:b/>
                                <w:bCs/>
                                <w:color w:val="ED0000"/>
                                <w:sz w:val="10"/>
                                <w:szCs w:val="10"/>
                              </w:rPr>
                            </w:pPr>
                            <w:r w:rsidRPr="00CF3F8A">
                              <w:rPr>
                                <w:sz w:val="10"/>
                                <w:szCs w:val="10"/>
                              </w:rPr>
                              <w:t xml:space="preserve">101.3 o farwolaethau fesul 100,000 </w:t>
                            </w:r>
                            <w:r w:rsidRPr="00CF3F8A">
                              <w:rPr>
                                <w:b/>
                                <w:bCs/>
                                <w:color w:val="ED0000"/>
                                <w:sz w:val="10"/>
                                <w:szCs w:val="10"/>
                              </w:rPr>
                              <w:t>93.1 o farwolaethau fesul 100,000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688AAC" id="_x0000_s1088" type="#_x0000_t202" style="position:absolute;left:0;text-align:left;margin-left:96.4pt;margin-top:214.6pt;width:99.35pt;height:129pt;z-index:25183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" stroked="f">
                <v:textbox>
                  <w:txbxContent>
                    <w:p w14:paraId="6FE62AA2" w14:textId="77777777" w:rsidR="00CF3F8A" w:rsidRDefault="00CF3F8A" w:rsidP="00CF3F8A">
                      <w:pPr>
                        <w:spacing w:after="0" w:line="240" w:lineRule="auto"/>
                        <w:rPr>
                          <w:b/>
                          <w:bCs/>
                          <w:sz w:val="12"/>
                          <w:szCs w:val="12"/>
                        </w:rPr>
                      </w:pPr>
                      <w:r w:rsidRPr="0074034E">
                        <w:rPr>
                          <w:b/>
                          <w:bCs/>
                          <w:sz w:val="12"/>
                          <w:szCs w:val="12"/>
                        </w:rPr>
                        <w:t xml:space="preserve">Clefyd anadlol, cyfradd marwolaethau </w:t>
                      </w:r>
                      <w:r w:rsidRPr="0074034E">
                        <w:rPr>
                          <w:b/>
                          <w:bCs/>
                          <w:sz w:val="8"/>
                          <w:szCs w:val="8"/>
                        </w:rPr>
                        <w:t>(DHCW 2021)</w:t>
                      </w:r>
                    </w:p>
                    <w:p w14:paraId="6BFE6C5B" w14:textId="77777777" w:rsidR="00CF3F8A" w:rsidRDefault="00CF3F8A" w:rsidP="00CF3F8A">
                      <w:pPr>
                        <w:spacing w:after="0" w:line="240" w:lineRule="auto"/>
                        <w:rPr>
                          <w:b/>
                          <w:bCs/>
                          <w:sz w:val="12"/>
                          <w:szCs w:val="12"/>
                        </w:rPr>
                      </w:pPr>
                    </w:p>
                    <w:p w14:paraId="1A8FC14B" w14:textId="77777777" w:rsidR="00CF3F8A" w:rsidRPr="00CF3F8A" w:rsidRDefault="00CF3F8A" w:rsidP="00CF3F8A">
                      <w:pPr>
                        <w:spacing w:after="0" w:line="240" w:lineRule="auto"/>
                        <w:rPr>
                          <w:b/>
                          <w:bCs/>
                          <w:color w:val="ED0000"/>
                          <w:sz w:val="10"/>
                          <w:szCs w:val="10"/>
                        </w:rPr>
                      </w:pPr>
                      <w:r w:rsidRPr="00CF3F8A">
                        <w:rPr>
                          <w:b/>
                          <w:bCs/>
                          <w:color w:val="156082" w:themeColor="accent1"/>
                          <w:sz w:val="10"/>
                          <w:szCs w:val="10"/>
                        </w:rPr>
                        <w:t xml:space="preserve">105.1 o farwolaethau fesul 100,000 o'r boblogaeth </w:t>
                      </w:r>
                      <w:r w:rsidRPr="00CF3F8A">
                        <w:rPr>
                          <w:b/>
                          <w:bCs/>
                          <w:color w:val="ED0000"/>
                          <w:sz w:val="10"/>
                          <w:szCs w:val="10"/>
                        </w:rPr>
                        <w:t>112.4 o farwolaethau fesul 100,000.</w:t>
                      </w:r>
                    </w:p>
                    <w:p w14:paraId="17F712D2" w14:textId="77777777" w:rsidR="00CF3F8A" w:rsidRPr="00CF3F8A" w:rsidRDefault="00CF3F8A" w:rsidP="00CF3F8A">
                      <w:pPr>
                        <w:spacing w:after="0" w:line="240" w:lineRule="auto"/>
                        <w:rPr>
                          <w:sz w:val="10"/>
                          <w:szCs w:val="10"/>
                        </w:rPr>
                      </w:pPr>
                    </w:p>
                    <w:p w14:paraId="7C99BB15" w14:textId="77777777" w:rsidR="00CF3F8A" w:rsidRPr="00CF3F8A" w:rsidRDefault="00CF3F8A" w:rsidP="00CF3F8A">
                      <w:pPr>
                        <w:spacing w:after="0" w:line="240" w:lineRule="auto"/>
                        <w:rPr>
                          <w:color w:val="007BB8"/>
                          <w:sz w:val="10"/>
                          <w:szCs w:val="10"/>
                        </w:rPr>
                      </w:pPr>
                      <w:r w:rsidRPr="00CF3F8A">
                        <w:rPr>
                          <w:b/>
                          <w:bCs/>
                          <w:sz w:val="10"/>
                          <w:szCs w:val="10"/>
                        </w:rPr>
                        <w:t>Dynion</w:t>
                      </w:r>
                      <w:r w:rsidRPr="00CF3F8A">
                        <w:rPr>
                          <w:sz w:val="10"/>
                          <w:szCs w:val="10"/>
                        </w:rPr>
                        <w:t xml:space="preserve"> </w:t>
                      </w:r>
                      <w:r w:rsidRPr="00CF3F8A">
                        <w:rPr>
                          <w:b/>
                          <w:bCs/>
                          <w:sz w:val="10"/>
                          <w:szCs w:val="10"/>
                        </w:rPr>
                        <w:t xml:space="preserve">– </w:t>
                      </w:r>
                      <w:r w:rsidRPr="00CF3F8A">
                        <w:rPr>
                          <w:b/>
                          <w:bCs/>
                          <w:color w:val="007BB8"/>
                          <w:sz w:val="10"/>
                          <w:szCs w:val="10"/>
                        </w:rPr>
                        <w:t>131.8 o farwolaethau fesul 100,000 or boblogaeth</w:t>
                      </w:r>
                    </w:p>
                    <w:p w14:paraId="30AB08B2" w14:textId="77777777" w:rsidR="00CF3F8A" w:rsidRPr="00CF3F8A" w:rsidRDefault="00CF3F8A" w:rsidP="00CF3F8A">
                      <w:pPr>
                        <w:spacing w:after="0" w:line="240" w:lineRule="auto"/>
                        <w:rPr>
                          <w:b/>
                          <w:bCs/>
                          <w:color w:val="C00000"/>
                          <w:sz w:val="10"/>
                          <w:szCs w:val="10"/>
                        </w:rPr>
                      </w:pPr>
                      <w:r w:rsidRPr="00CF3F8A">
                        <w:rPr>
                          <w:sz w:val="10"/>
                          <w:szCs w:val="10"/>
                        </w:rPr>
                        <w:t xml:space="preserve">132.2 o farwolaethau fesul 100,000 </w:t>
                      </w:r>
                      <w:r w:rsidRPr="00CF3F8A">
                        <w:rPr>
                          <w:b/>
                          <w:bCs/>
                          <w:color w:val="C00000"/>
                          <w:sz w:val="10"/>
                          <w:szCs w:val="10"/>
                        </w:rPr>
                        <w:t>139.3 o farwolaethau fesul 100,000.</w:t>
                      </w:r>
                    </w:p>
                    <w:p w14:paraId="2C795614" w14:textId="77777777" w:rsidR="00CF3F8A" w:rsidRPr="00CF3F8A" w:rsidRDefault="00CF3F8A" w:rsidP="00CF3F8A">
                      <w:pPr>
                        <w:spacing w:after="0" w:line="240" w:lineRule="auto"/>
                        <w:rPr>
                          <w:sz w:val="10"/>
                          <w:szCs w:val="10"/>
                        </w:rPr>
                      </w:pPr>
                    </w:p>
                    <w:p w14:paraId="45E806B2" w14:textId="77777777" w:rsidR="00CF3F8A" w:rsidRPr="00CF3F8A" w:rsidRDefault="00CF3F8A" w:rsidP="00CF3F8A">
                      <w:pPr>
                        <w:spacing w:after="0" w:line="240" w:lineRule="auto"/>
                        <w:rPr>
                          <w:b/>
                          <w:bCs/>
                          <w:color w:val="156082" w:themeColor="accent1"/>
                          <w:sz w:val="10"/>
                          <w:szCs w:val="10"/>
                        </w:rPr>
                      </w:pPr>
                      <w:r w:rsidRPr="00CF3F8A">
                        <w:rPr>
                          <w:sz w:val="10"/>
                          <w:szCs w:val="10"/>
                        </w:rPr>
                        <w:t xml:space="preserve">Menywod </w:t>
                      </w:r>
                      <w:r w:rsidRPr="00CF3F8A">
                        <w:rPr>
                          <w:b/>
                          <w:bCs/>
                          <w:color w:val="156082" w:themeColor="accent1"/>
                          <w:sz w:val="10"/>
                          <w:szCs w:val="10"/>
                        </w:rPr>
                        <w:t>– 87.1 o farwolaethau fesul 100,000 y poblogaeth</w:t>
                      </w:r>
                    </w:p>
                    <w:p w14:paraId="7155B4CD" w14:textId="77777777" w:rsidR="00CF3F8A" w:rsidRPr="00CF3F8A" w:rsidRDefault="00CF3F8A" w:rsidP="00CF3F8A">
                      <w:pPr>
                        <w:spacing w:after="0" w:line="240" w:lineRule="auto"/>
                        <w:rPr>
                          <w:b/>
                          <w:bCs/>
                          <w:color w:val="ED0000"/>
                          <w:sz w:val="10"/>
                          <w:szCs w:val="10"/>
                        </w:rPr>
                      </w:pPr>
                      <w:r w:rsidRPr="00CF3F8A">
                        <w:rPr>
                          <w:sz w:val="10"/>
                          <w:szCs w:val="10"/>
                        </w:rPr>
                        <w:t xml:space="preserve">101.3 o farwolaethau fesul 100,000 </w:t>
                      </w:r>
                      <w:r w:rsidRPr="00CF3F8A">
                        <w:rPr>
                          <w:b/>
                          <w:bCs/>
                          <w:color w:val="ED0000"/>
                          <w:sz w:val="10"/>
                          <w:szCs w:val="10"/>
                        </w:rPr>
                        <w:t>93.1 o farwolaethau fesul 100,000</w:t>
                      </w:r>
                    </w:p>
                  </w:txbxContent>
                </v:textbox>
              </v:shape>
            </w:pict>
          </mc:Fallback>
        </mc:AlternateContent>
      </w:r>
      <w:r w:rsidR="00DB2D4A">
        <w:rPr>
          <w:noProof/>
        </w:rPr>
        <mc:AlternateContent>
          <mc:Choice Requires="wps">
            <w:drawing>
              <wp:anchor distT="45720" distB="45720" distL="114300" distR="114300" simplePos="0" relativeHeight="251829248" behindDoc="0" locked="0" layoutInCell="1" allowOverlap="1" wp14:anchorId="0E5741BE" wp14:editId="40C2EFEA">
                <wp:simplePos x="0" y="0"/>
                <wp:positionH relativeFrom="column">
                  <wp:posOffset>1876425</wp:posOffset>
                </wp:positionH>
                <wp:positionV relativeFrom="paragraph">
                  <wp:posOffset>196215</wp:posOffset>
                </wp:positionV>
                <wp:extent cx="619125" cy="1700213"/>
                <wp:effectExtent l="0" t="0" r="9525" b="0"/>
                <wp:wrapNone/>
                <wp:docPr id="12652673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1700213"/>
                        </a:xfrm>
                        <a:prstGeom prst="rect">
                          <a:avLst/>
                        </a:prstGeom>
                        <a:solidFill>
                          <a:srgbClr val="FFFFFF"/>
                        </a:solidFill>
                        <a:ln w="9525">
                          <a:noFill/>
                          <a:miter lim="800000"/>
                          <a:headEnd/>
                          <a:tailEnd/>
                        </a:ln>
                      </wps:spPr>
                      <wps:txbx>
                        <w:txbxContent>
                          <w:p w14:paraId="2A67A909" w14:textId="77777777" w:rsidR="00A71553" w:rsidRDefault="00A71553" w:rsidP="00A71553">
                            <w:pPr>
                              <w:spacing w:after="0" w:line="240" w:lineRule="auto"/>
                              <w:rPr>
                                <w:b/>
                                <w:bCs/>
                                <w:sz w:val="12"/>
                                <w:szCs w:val="12"/>
                              </w:rPr>
                            </w:pPr>
                            <w:r>
                              <w:rPr>
                                <w:b/>
                                <w:bCs/>
                                <w:sz w:val="12"/>
                                <w:szCs w:val="12"/>
                              </w:rPr>
                              <w:t xml:space="preserve">Mynychder </w:t>
                            </w:r>
                            <w:r w:rsidRPr="00712175">
                              <w:rPr>
                                <w:b/>
                                <w:bCs/>
                                <w:sz w:val="12"/>
                                <w:szCs w:val="12"/>
                              </w:rPr>
                              <w:t xml:space="preserve">Canser </w:t>
                            </w:r>
                          </w:p>
                          <w:p w14:paraId="65CC8227" w14:textId="77777777" w:rsidR="00A71553" w:rsidRDefault="00A71553" w:rsidP="00A71553">
                            <w:pPr>
                              <w:spacing w:after="0" w:line="240" w:lineRule="auto"/>
                              <w:rPr>
                                <w:b/>
                                <w:bCs/>
                                <w:sz w:val="8"/>
                                <w:szCs w:val="8"/>
                              </w:rPr>
                            </w:pPr>
                            <w:r w:rsidRPr="00712175">
                              <w:rPr>
                                <w:b/>
                                <w:bCs/>
                                <w:sz w:val="8"/>
                                <w:szCs w:val="8"/>
                              </w:rPr>
                              <w:t>(WCHSU 202</w:t>
                            </w:r>
                            <w:r>
                              <w:rPr>
                                <w:b/>
                                <w:bCs/>
                                <w:sz w:val="8"/>
                                <w:szCs w:val="8"/>
                              </w:rPr>
                              <w:t>0</w:t>
                            </w:r>
                            <w:r w:rsidRPr="00712175">
                              <w:rPr>
                                <w:b/>
                                <w:bCs/>
                                <w:sz w:val="8"/>
                                <w:szCs w:val="8"/>
                              </w:rPr>
                              <w:t>)</w:t>
                            </w:r>
                          </w:p>
                          <w:p w14:paraId="71AA01BC" w14:textId="77777777" w:rsidR="00A71553" w:rsidRDefault="00A71553" w:rsidP="00A71553">
                            <w:pPr>
                              <w:spacing w:after="0" w:line="240" w:lineRule="auto"/>
                              <w:rPr>
                                <w:b/>
                                <w:bCs/>
                                <w:sz w:val="8"/>
                                <w:szCs w:val="8"/>
                              </w:rPr>
                            </w:pPr>
                          </w:p>
                          <w:p w14:paraId="221174E5" w14:textId="77777777" w:rsidR="00A71553" w:rsidRDefault="00A71553" w:rsidP="00A71553">
                            <w:pPr>
                              <w:spacing w:after="0" w:line="240" w:lineRule="auto"/>
                              <w:rPr>
                                <w:b/>
                                <w:bCs/>
                                <w:sz w:val="10"/>
                                <w:szCs w:val="10"/>
                              </w:rPr>
                            </w:pPr>
                            <w:r w:rsidRPr="00712175">
                              <w:rPr>
                                <w:b/>
                                <w:bCs/>
                                <w:sz w:val="10"/>
                                <w:szCs w:val="10"/>
                              </w:rPr>
                              <w:t>Y Fron</w:t>
                            </w:r>
                          </w:p>
                          <w:p w14:paraId="12BE48BD" w14:textId="77777777" w:rsidR="00A71553" w:rsidRPr="001E3571" w:rsidRDefault="00A71553" w:rsidP="00A71553">
                            <w:pPr>
                              <w:spacing w:after="0" w:line="240" w:lineRule="auto"/>
                              <w:rPr>
                                <w:b/>
                                <w:bCs/>
                                <w:color w:val="ED0000"/>
                                <w:sz w:val="10"/>
                                <w:szCs w:val="10"/>
                              </w:rPr>
                            </w:pPr>
                            <w:r w:rsidRPr="001E3571">
                              <w:rPr>
                                <w:b/>
                                <w:bCs/>
                                <w:color w:val="ED0000"/>
                                <w:sz w:val="10"/>
                                <w:szCs w:val="10"/>
                              </w:rPr>
                              <w:t>173</w:t>
                            </w:r>
                          </w:p>
                          <w:p w14:paraId="28F94271" w14:textId="77777777" w:rsidR="00A71553" w:rsidRPr="00712175" w:rsidRDefault="00A71553" w:rsidP="00A71553">
                            <w:pPr>
                              <w:spacing w:after="0" w:line="240" w:lineRule="auto"/>
                              <w:rPr>
                                <w:b/>
                                <w:bCs/>
                                <w:sz w:val="10"/>
                                <w:szCs w:val="10"/>
                              </w:rPr>
                            </w:pPr>
                            <w:r>
                              <w:rPr>
                                <w:b/>
                                <w:bCs/>
                                <w:sz w:val="10"/>
                                <w:szCs w:val="10"/>
                              </w:rPr>
                              <w:t xml:space="preserve">2327 </w:t>
                            </w:r>
                            <w:r w:rsidRPr="00D45F33">
                              <w:rPr>
                                <w:b/>
                                <w:bCs/>
                                <w:color w:val="C00000"/>
                                <w:sz w:val="10"/>
                                <w:szCs w:val="10"/>
                              </w:rPr>
                              <w:t>563</w:t>
                            </w:r>
                          </w:p>
                          <w:p w14:paraId="7D76C356" w14:textId="77777777" w:rsidR="00A71553" w:rsidRPr="00712175" w:rsidRDefault="00A71553" w:rsidP="00A71553">
                            <w:pPr>
                              <w:spacing w:after="0" w:line="240" w:lineRule="auto"/>
                              <w:rPr>
                                <w:b/>
                                <w:bCs/>
                                <w:sz w:val="10"/>
                                <w:szCs w:val="10"/>
                              </w:rPr>
                            </w:pPr>
                          </w:p>
                          <w:p w14:paraId="5030B5B9" w14:textId="77777777" w:rsidR="00A71553" w:rsidRDefault="00A71553" w:rsidP="00A71553">
                            <w:pPr>
                              <w:spacing w:after="0" w:line="240" w:lineRule="auto"/>
                              <w:rPr>
                                <w:b/>
                                <w:bCs/>
                                <w:sz w:val="10"/>
                                <w:szCs w:val="10"/>
                              </w:rPr>
                            </w:pPr>
                            <w:r w:rsidRPr="00712175">
                              <w:rPr>
                                <w:b/>
                                <w:bCs/>
                                <w:sz w:val="10"/>
                                <w:szCs w:val="10"/>
                              </w:rPr>
                              <w:t>Colon a’r Rhefer</w:t>
                            </w:r>
                          </w:p>
                          <w:p w14:paraId="77B8613B" w14:textId="77777777" w:rsidR="00A71553" w:rsidRPr="00D45F33" w:rsidRDefault="00A71553" w:rsidP="00A71553">
                            <w:pPr>
                              <w:spacing w:after="0" w:line="240" w:lineRule="auto"/>
                              <w:rPr>
                                <w:b/>
                                <w:bCs/>
                                <w:color w:val="0F4761" w:themeColor="accent1" w:themeShade="BF"/>
                                <w:sz w:val="10"/>
                                <w:szCs w:val="10"/>
                              </w:rPr>
                            </w:pPr>
                            <w:r w:rsidRPr="00D45F33">
                              <w:rPr>
                                <w:b/>
                                <w:bCs/>
                                <w:color w:val="0F4761" w:themeColor="accent1" w:themeShade="BF"/>
                                <w:sz w:val="10"/>
                                <w:szCs w:val="10"/>
                              </w:rPr>
                              <w:t>149</w:t>
                            </w:r>
                          </w:p>
                          <w:p w14:paraId="77770B44" w14:textId="77777777" w:rsidR="00A71553" w:rsidRDefault="00A71553" w:rsidP="00A71553">
                            <w:pPr>
                              <w:spacing w:after="0" w:line="240" w:lineRule="auto"/>
                              <w:rPr>
                                <w:b/>
                                <w:bCs/>
                                <w:sz w:val="10"/>
                                <w:szCs w:val="10"/>
                              </w:rPr>
                            </w:pPr>
                            <w:r>
                              <w:rPr>
                                <w:b/>
                                <w:bCs/>
                                <w:sz w:val="10"/>
                                <w:szCs w:val="10"/>
                              </w:rPr>
                              <w:t xml:space="preserve">2106 </w:t>
                            </w:r>
                            <w:r w:rsidRPr="00D45F33">
                              <w:rPr>
                                <w:b/>
                                <w:bCs/>
                                <w:color w:val="C00000"/>
                                <w:sz w:val="10"/>
                                <w:szCs w:val="10"/>
                              </w:rPr>
                              <w:t>486</w:t>
                            </w:r>
                          </w:p>
                          <w:p w14:paraId="2CF83334" w14:textId="77777777" w:rsidR="00A71553" w:rsidRPr="00712175" w:rsidRDefault="00A71553" w:rsidP="00A71553">
                            <w:pPr>
                              <w:spacing w:after="0" w:line="240" w:lineRule="auto"/>
                              <w:rPr>
                                <w:b/>
                                <w:bCs/>
                                <w:sz w:val="10"/>
                                <w:szCs w:val="10"/>
                              </w:rPr>
                            </w:pPr>
                          </w:p>
                          <w:p w14:paraId="48D12356" w14:textId="77777777" w:rsidR="00A71553" w:rsidRDefault="00A71553" w:rsidP="00A71553">
                            <w:pPr>
                              <w:spacing w:after="0" w:line="240" w:lineRule="auto"/>
                              <w:rPr>
                                <w:b/>
                                <w:bCs/>
                                <w:sz w:val="10"/>
                                <w:szCs w:val="10"/>
                              </w:rPr>
                            </w:pPr>
                            <w:r w:rsidRPr="00712175">
                              <w:rPr>
                                <w:b/>
                                <w:bCs/>
                                <w:sz w:val="10"/>
                                <w:szCs w:val="10"/>
                              </w:rPr>
                              <w:t>Prostrad</w:t>
                            </w:r>
                          </w:p>
                          <w:p w14:paraId="1A458518" w14:textId="77777777" w:rsidR="00A71553" w:rsidRPr="00D45F33" w:rsidRDefault="00A71553" w:rsidP="00A71553">
                            <w:pPr>
                              <w:spacing w:after="0" w:line="240" w:lineRule="auto"/>
                              <w:rPr>
                                <w:b/>
                                <w:bCs/>
                                <w:color w:val="0F4761" w:themeColor="accent1" w:themeShade="BF"/>
                                <w:sz w:val="10"/>
                                <w:szCs w:val="10"/>
                              </w:rPr>
                            </w:pPr>
                            <w:r w:rsidRPr="00D45F33">
                              <w:rPr>
                                <w:b/>
                                <w:bCs/>
                                <w:color w:val="0F4761" w:themeColor="accent1" w:themeShade="BF"/>
                                <w:sz w:val="10"/>
                                <w:szCs w:val="10"/>
                              </w:rPr>
                              <w:t>190</w:t>
                            </w:r>
                          </w:p>
                          <w:p w14:paraId="780F9DF1" w14:textId="77777777" w:rsidR="00A71553" w:rsidRDefault="00A71553" w:rsidP="00A71553">
                            <w:pPr>
                              <w:spacing w:after="0" w:line="240" w:lineRule="auto"/>
                              <w:rPr>
                                <w:b/>
                                <w:bCs/>
                                <w:sz w:val="10"/>
                                <w:szCs w:val="10"/>
                              </w:rPr>
                            </w:pPr>
                            <w:r>
                              <w:rPr>
                                <w:b/>
                                <w:bCs/>
                                <w:sz w:val="10"/>
                                <w:szCs w:val="10"/>
                              </w:rPr>
                              <w:t xml:space="preserve">2225 </w:t>
                            </w:r>
                            <w:r w:rsidRPr="00D45F33">
                              <w:rPr>
                                <w:b/>
                                <w:bCs/>
                                <w:color w:val="ED0000"/>
                                <w:sz w:val="10"/>
                                <w:szCs w:val="10"/>
                              </w:rPr>
                              <w:t>639</w:t>
                            </w:r>
                          </w:p>
                          <w:p w14:paraId="0A2B178C" w14:textId="77777777" w:rsidR="00A71553" w:rsidRPr="00712175" w:rsidRDefault="00A71553" w:rsidP="00A71553">
                            <w:pPr>
                              <w:spacing w:after="0" w:line="240" w:lineRule="auto"/>
                              <w:rPr>
                                <w:b/>
                                <w:bCs/>
                                <w:sz w:val="10"/>
                                <w:szCs w:val="10"/>
                              </w:rPr>
                            </w:pPr>
                          </w:p>
                          <w:p w14:paraId="3233060A" w14:textId="77777777" w:rsidR="00A71553" w:rsidRDefault="00A71553" w:rsidP="00A71553">
                            <w:pPr>
                              <w:spacing w:after="0" w:line="240" w:lineRule="auto"/>
                              <w:rPr>
                                <w:b/>
                                <w:bCs/>
                                <w:sz w:val="10"/>
                                <w:szCs w:val="10"/>
                              </w:rPr>
                            </w:pPr>
                            <w:r w:rsidRPr="00712175">
                              <w:rPr>
                                <w:b/>
                                <w:bCs/>
                                <w:sz w:val="10"/>
                                <w:szCs w:val="10"/>
                              </w:rPr>
                              <w:t>Ysgyfain</w:t>
                            </w:r>
                            <w:r>
                              <w:rPr>
                                <w:b/>
                                <w:bCs/>
                                <w:sz w:val="10"/>
                                <w:szCs w:val="10"/>
                              </w:rPr>
                              <w:t>t</w:t>
                            </w:r>
                          </w:p>
                          <w:p w14:paraId="6A7B7F9A" w14:textId="77777777" w:rsidR="00A71553" w:rsidRPr="00D45F33" w:rsidRDefault="00A71553" w:rsidP="00A71553">
                            <w:pPr>
                              <w:spacing w:after="0" w:line="240" w:lineRule="auto"/>
                              <w:rPr>
                                <w:b/>
                                <w:bCs/>
                                <w:color w:val="007BB8"/>
                                <w:sz w:val="10"/>
                                <w:szCs w:val="10"/>
                              </w:rPr>
                            </w:pPr>
                            <w:r w:rsidRPr="00D45F33">
                              <w:rPr>
                                <w:b/>
                                <w:bCs/>
                                <w:color w:val="007BB8"/>
                                <w:sz w:val="10"/>
                                <w:szCs w:val="10"/>
                              </w:rPr>
                              <w:t>155</w:t>
                            </w:r>
                          </w:p>
                          <w:p w14:paraId="1EDB2C36" w14:textId="77777777" w:rsidR="00A71553" w:rsidRPr="00712175" w:rsidRDefault="00A71553" w:rsidP="00A71553">
                            <w:pPr>
                              <w:spacing w:after="0" w:line="240" w:lineRule="auto"/>
                              <w:rPr>
                                <w:b/>
                                <w:bCs/>
                                <w:sz w:val="10"/>
                                <w:szCs w:val="10"/>
                              </w:rPr>
                            </w:pPr>
                            <w:r>
                              <w:rPr>
                                <w:b/>
                                <w:bCs/>
                                <w:sz w:val="10"/>
                                <w:szCs w:val="10"/>
                              </w:rPr>
                              <w:t xml:space="preserve">2281 </w:t>
                            </w:r>
                            <w:r w:rsidRPr="00D45F33">
                              <w:rPr>
                                <w:b/>
                                <w:bCs/>
                                <w:color w:val="ED0000"/>
                                <w:sz w:val="10"/>
                                <w:szCs w:val="10"/>
                              </w:rPr>
                              <w:t>486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5741BE" id="_x0000_s1089" type="#_x0000_t202" style="position:absolute;left:0;text-align:left;margin-left:147.75pt;margin-top:15.45pt;width:48.75pt;height:133.9pt;z-index:251829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" stroked="f">
                <v:textbox>
                  <w:txbxContent>
                    <w:p w14:paraId="2A67A909" w14:textId="77777777" w:rsidR="00A71553" w:rsidRDefault="00A71553" w:rsidP="00A71553">
                      <w:pPr>
                        <w:spacing w:after="0" w:line="240" w:lineRule="auto"/>
                        <w:rPr>
                          <w:b/>
                          <w:bCs/>
                          <w:sz w:val="12"/>
                          <w:szCs w:val="12"/>
                        </w:rPr>
                      </w:pPr>
                      <w:r>
                        <w:rPr>
                          <w:b/>
                          <w:bCs/>
                          <w:sz w:val="12"/>
                          <w:szCs w:val="12"/>
                        </w:rPr>
                        <w:t xml:space="preserve">Mynychder </w:t>
                      </w:r>
                      <w:r w:rsidRPr="00712175">
                        <w:rPr>
                          <w:b/>
                          <w:bCs/>
                          <w:sz w:val="12"/>
                          <w:szCs w:val="12"/>
                        </w:rPr>
                        <w:t xml:space="preserve">Canser </w:t>
                      </w:r>
                    </w:p>
                    <w:p w14:paraId="65CC8227" w14:textId="77777777" w:rsidR="00A71553" w:rsidRDefault="00A71553" w:rsidP="00A71553">
                      <w:pPr>
                        <w:spacing w:after="0" w:line="240" w:lineRule="auto"/>
                        <w:rPr>
                          <w:b/>
                          <w:bCs/>
                          <w:sz w:val="8"/>
                          <w:szCs w:val="8"/>
                        </w:rPr>
                      </w:pPr>
                      <w:r w:rsidRPr="00712175">
                        <w:rPr>
                          <w:b/>
                          <w:bCs/>
                          <w:sz w:val="8"/>
                          <w:szCs w:val="8"/>
                        </w:rPr>
                        <w:t>(WCHSU 202</w:t>
                      </w:r>
                      <w:r>
                        <w:rPr>
                          <w:b/>
                          <w:bCs/>
                          <w:sz w:val="8"/>
                          <w:szCs w:val="8"/>
                        </w:rPr>
                        <w:t>0</w:t>
                      </w:r>
                      <w:r w:rsidRPr="00712175">
                        <w:rPr>
                          <w:b/>
                          <w:bCs/>
                          <w:sz w:val="8"/>
                          <w:szCs w:val="8"/>
                        </w:rPr>
                        <w:t>)</w:t>
                      </w:r>
                    </w:p>
                    <w:p w14:paraId="71AA01BC" w14:textId="77777777" w:rsidR="00A71553" w:rsidRDefault="00A71553" w:rsidP="00A71553">
                      <w:pPr>
                        <w:spacing w:after="0" w:line="240" w:lineRule="auto"/>
                        <w:rPr>
                          <w:b/>
                          <w:bCs/>
                          <w:sz w:val="8"/>
                          <w:szCs w:val="8"/>
                        </w:rPr>
                      </w:pPr>
                    </w:p>
                    <w:p w14:paraId="221174E5" w14:textId="77777777" w:rsidR="00A71553" w:rsidRDefault="00A71553" w:rsidP="00A71553">
                      <w:pPr>
                        <w:spacing w:after="0" w:line="240" w:lineRule="auto"/>
                        <w:rPr>
                          <w:b/>
                          <w:bCs/>
                          <w:sz w:val="10"/>
                          <w:szCs w:val="10"/>
                        </w:rPr>
                      </w:pPr>
                      <w:r w:rsidRPr="00712175">
                        <w:rPr>
                          <w:b/>
                          <w:bCs/>
                          <w:sz w:val="10"/>
                          <w:szCs w:val="10"/>
                        </w:rPr>
                        <w:t>Y Fron</w:t>
                      </w:r>
                    </w:p>
                    <w:p w14:paraId="12BE48BD" w14:textId="77777777" w:rsidR="00A71553" w:rsidRPr="001E3571" w:rsidRDefault="00A71553" w:rsidP="00A71553">
                      <w:pPr>
                        <w:spacing w:after="0" w:line="240" w:lineRule="auto"/>
                        <w:rPr>
                          <w:b/>
                          <w:bCs/>
                          <w:color w:val="ED0000"/>
                          <w:sz w:val="10"/>
                          <w:szCs w:val="10"/>
                        </w:rPr>
                      </w:pPr>
                      <w:r w:rsidRPr="001E3571">
                        <w:rPr>
                          <w:b/>
                          <w:bCs/>
                          <w:color w:val="ED0000"/>
                          <w:sz w:val="10"/>
                          <w:szCs w:val="10"/>
                        </w:rPr>
                        <w:t>173</w:t>
                      </w:r>
                    </w:p>
                    <w:p w14:paraId="28F94271" w14:textId="77777777" w:rsidR="00A71553" w:rsidRPr="00712175" w:rsidRDefault="00A71553" w:rsidP="00A71553">
                      <w:pPr>
                        <w:spacing w:after="0" w:line="240" w:lineRule="auto"/>
                        <w:rPr>
                          <w:b/>
                          <w:bCs/>
                          <w:sz w:val="10"/>
                          <w:szCs w:val="10"/>
                        </w:rPr>
                      </w:pPr>
                      <w:r>
                        <w:rPr>
                          <w:b/>
                          <w:bCs/>
                          <w:sz w:val="10"/>
                          <w:szCs w:val="10"/>
                        </w:rPr>
                        <w:t xml:space="preserve">2327 </w:t>
                      </w:r>
                      <w:r w:rsidRPr="00D45F33">
                        <w:rPr>
                          <w:b/>
                          <w:bCs/>
                          <w:color w:val="C00000"/>
                          <w:sz w:val="10"/>
                          <w:szCs w:val="10"/>
                        </w:rPr>
                        <w:t>563</w:t>
                      </w:r>
                    </w:p>
                    <w:p w14:paraId="7D76C356" w14:textId="77777777" w:rsidR="00A71553" w:rsidRPr="00712175" w:rsidRDefault="00A71553" w:rsidP="00A71553">
                      <w:pPr>
                        <w:spacing w:after="0" w:line="240" w:lineRule="auto"/>
                        <w:rPr>
                          <w:b/>
                          <w:bCs/>
                          <w:sz w:val="10"/>
                          <w:szCs w:val="10"/>
                        </w:rPr>
                      </w:pPr>
                    </w:p>
                    <w:p w14:paraId="5030B5B9" w14:textId="77777777" w:rsidR="00A71553" w:rsidRDefault="00A71553" w:rsidP="00A71553">
                      <w:pPr>
                        <w:spacing w:after="0" w:line="240" w:lineRule="auto"/>
                        <w:rPr>
                          <w:b/>
                          <w:bCs/>
                          <w:sz w:val="10"/>
                          <w:szCs w:val="10"/>
                        </w:rPr>
                      </w:pPr>
                      <w:r w:rsidRPr="00712175">
                        <w:rPr>
                          <w:b/>
                          <w:bCs/>
                          <w:sz w:val="10"/>
                          <w:szCs w:val="10"/>
                        </w:rPr>
                        <w:t>Colon a’r Rhefer</w:t>
                      </w:r>
                    </w:p>
                    <w:p w14:paraId="77B8613B" w14:textId="77777777" w:rsidR="00A71553" w:rsidRPr="00D45F33" w:rsidRDefault="00A71553" w:rsidP="00A71553">
                      <w:pPr>
                        <w:spacing w:after="0" w:line="240" w:lineRule="auto"/>
                        <w:rPr>
                          <w:b/>
                          <w:bCs/>
                          <w:color w:val="0F4761" w:themeColor="accent1" w:themeShade="BF"/>
                          <w:sz w:val="10"/>
                          <w:szCs w:val="10"/>
                        </w:rPr>
                      </w:pPr>
                      <w:r w:rsidRPr="00D45F33">
                        <w:rPr>
                          <w:b/>
                          <w:bCs/>
                          <w:color w:val="0F4761" w:themeColor="accent1" w:themeShade="BF"/>
                          <w:sz w:val="10"/>
                          <w:szCs w:val="10"/>
                        </w:rPr>
                        <w:t>149</w:t>
                      </w:r>
                    </w:p>
                    <w:p w14:paraId="77770B44" w14:textId="77777777" w:rsidR="00A71553" w:rsidRDefault="00A71553" w:rsidP="00A71553">
                      <w:pPr>
                        <w:spacing w:after="0" w:line="240" w:lineRule="auto"/>
                        <w:rPr>
                          <w:b/>
                          <w:bCs/>
                          <w:sz w:val="10"/>
                          <w:szCs w:val="10"/>
                        </w:rPr>
                      </w:pPr>
                      <w:r>
                        <w:rPr>
                          <w:b/>
                          <w:bCs/>
                          <w:sz w:val="10"/>
                          <w:szCs w:val="10"/>
                        </w:rPr>
                        <w:t xml:space="preserve">2106 </w:t>
                      </w:r>
                      <w:r w:rsidRPr="00D45F33">
                        <w:rPr>
                          <w:b/>
                          <w:bCs/>
                          <w:color w:val="C00000"/>
                          <w:sz w:val="10"/>
                          <w:szCs w:val="10"/>
                        </w:rPr>
                        <w:t>486</w:t>
                      </w:r>
                    </w:p>
                    <w:p w14:paraId="2CF83334" w14:textId="77777777" w:rsidR="00A71553" w:rsidRPr="00712175" w:rsidRDefault="00A71553" w:rsidP="00A71553">
                      <w:pPr>
                        <w:spacing w:after="0" w:line="240" w:lineRule="auto"/>
                        <w:rPr>
                          <w:b/>
                          <w:bCs/>
                          <w:sz w:val="10"/>
                          <w:szCs w:val="10"/>
                        </w:rPr>
                      </w:pPr>
                    </w:p>
                    <w:p w14:paraId="48D12356" w14:textId="77777777" w:rsidR="00A71553" w:rsidRDefault="00A71553" w:rsidP="00A71553">
                      <w:pPr>
                        <w:spacing w:after="0" w:line="240" w:lineRule="auto"/>
                        <w:rPr>
                          <w:b/>
                          <w:bCs/>
                          <w:sz w:val="10"/>
                          <w:szCs w:val="10"/>
                        </w:rPr>
                      </w:pPr>
                      <w:r w:rsidRPr="00712175">
                        <w:rPr>
                          <w:b/>
                          <w:bCs/>
                          <w:sz w:val="10"/>
                          <w:szCs w:val="10"/>
                        </w:rPr>
                        <w:t>Prostrad</w:t>
                      </w:r>
                    </w:p>
                    <w:p w14:paraId="1A458518" w14:textId="77777777" w:rsidR="00A71553" w:rsidRPr="00D45F33" w:rsidRDefault="00A71553" w:rsidP="00A71553">
                      <w:pPr>
                        <w:spacing w:after="0" w:line="240" w:lineRule="auto"/>
                        <w:rPr>
                          <w:b/>
                          <w:bCs/>
                          <w:color w:val="0F4761" w:themeColor="accent1" w:themeShade="BF"/>
                          <w:sz w:val="10"/>
                          <w:szCs w:val="10"/>
                        </w:rPr>
                      </w:pPr>
                      <w:r w:rsidRPr="00D45F33">
                        <w:rPr>
                          <w:b/>
                          <w:bCs/>
                          <w:color w:val="0F4761" w:themeColor="accent1" w:themeShade="BF"/>
                          <w:sz w:val="10"/>
                          <w:szCs w:val="10"/>
                        </w:rPr>
                        <w:t>190</w:t>
                      </w:r>
                    </w:p>
                    <w:p w14:paraId="780F9DF1" w14:textId="77777777" w:rsidR="00A71553" w:rsidRDefault="00A71553" w:rsidP="00A71553">
                      <w:pPr>
                        <w:spacing w:after="0" w:line="240" w:lineRule="auto"/>
                        <w:rPr>
                          <w:b/>
                          <w:bCs/>
                          <w:sz w:val="10"/>
                          <w:szCs w:val="10"/>
                        </w:rPr>
                      </w:pPr>
                      <w:r>
                        <w:rPr>
                          <w:b/>
                          <w:bCs/>
                          <w:sz w:val="10"/>
                          <w:szCs w:val="10"/>
                        </w:rPr>
                        <w:t xml:space="preserve">2225 </w:t>
                      </w:r>
                      <w:r w:rsidRPr="00D45F33">
                        <w:rPr>
                          <w:b/>
                          <w:bCs/>
                          <w:color w:val="ED0000"/>
                          <w:sz w:val="10"/>
                          <w:szCs w:val="10"/>
                        </w:rPr>
                        <w:t>639</w:t>
                      </w:r>
                    </w:p>
                    <w:p w14:paraId="0A2B178C" w14:textId="77777777" w:rsidR="00A71553" w:rsidRPr="00712175" w:rsidRDefault="00A71553" w:rsidP="00A71553">
                      <w:pPr>
                        <w:spacing w:after="0" w:line="240" w:lineRule="auto"/>
                        <w:rPr>
                          <w:b/>
                          <w:bCs/>
                          <w:sz w:val="10"/>
                          <w:szCs w:val="10"/>
                        </w:rPr>
                      </w:pPr>
                    </w:p>
                    <w:p w14:paraId="3233060A" w14:textId="77777777" w:rsidR="00A71553" w:rsidRDefault="00A71553" w:rsidP="00A71553">
                      <w:pPr>
                        <w:spacing w:after="0" w:line="240" w:lineRule="auto"/>
                        <w:rPr>
                          <w:b/>
                          <w:bCs/>
                          <w:sz w:val="10"/>
                          <w:szCs w:val="10"/>
                        </w:rPr>
                      </w:pPr>
                      <w:r w:rsidRPr="00712175">
                        <w:rPr>
                          <w:b/>
                          <w:bCs/>
                          <w:sz w:val="10"/>
                          <w:szCs w:val="10"/>
                        </w:rPr>
                        <w:t>Ysgyfain</w:t>
                      </w:r>
                      <w:r>
                        <w:rPr>
                          <w:b/>
                          <w:bCs/>
                          <w:sz w:val="10"/>
                          <w:szCs w:val="10"/>
                        </w:rPr>
                        <w:t>t</w:t>
                      </w:r>
                    </w:p>
                    <w:p w14:paraId="6A7B7F9A" w14:textId="77777777" w:rsidR="00A71553" w:rsidRPr="00D45F33" w:rsidRDefault="00A71553" w:rsidP="00A71553">
                      <w:pPr>
                        <w:spacing w:after="0" w:line="240" w:lineRule="auto"/>
                        <w:rPr>
                          <w:b/>
                          <w:bCs/>
                          <w:color w:val="007BB8"/>
                          <w:sz w:val="10"/>
                          <w:szCs w:val="10"/>
                        </w:rPr>
                      </w:pPr>
                      <w:r w:rsidRPr="00D45F33">
                        <w:rPr>
                          <w:b/>
                          <w:bCs/>
                          <w:color w:val="007BB8"/>
                          <w:sz w:val="10"/>
                          <w:szCs w:val="10"/>
                        </w:rPr>
                        <w:t>155</w:t>
                      </w:r>
                    </w:p>
                    <w:p w14:paraId="1EDB2C36" w14:textId="77777777" w:rsidR="00A71553" w:rsidRPr="00712175" w:rsidRDefault="00A71553" w:rsidP="00A71553">
                      <w:pPr>
                        <w:spacing w:after="0" w:line="240" w:lineRule="auto"/>
                        <w:rPr>
                          <w:b/>
                          <w:bCs/>
                          <w:sz w:val="10"/>
                          <w:szCs w:val="10"/>
                        </w:rPr>
                      </w:pPr>
                      <w:r>
                        <w:rPr>
                          <w:b/>
                          <w:bCs/>
                          <w:sz w:val="10"/>
                          <w:szCs w:val="10"/>
                        </w:rPr>
                        <w:t xml:space="preserve">2281 </w:t>
                      </w:r>
                      <w:r w:rsidRPr="00D45F33">
                        <w:rPr>
                          <w:b/>
                          <w:bCs/>
                          <w:color w:val="ED0000"/>
                          <w:sz w:val="10"/>
                          <w:szCs w:val="10"/>
                        </w:rPr>
                        <w:t>486</w:t>
                      </w:r>
                    </w:p>
                  </w:txbxContent>
                </v:textbox>
              </v:shape>
            </w:pict>
          </mc:Fallback>
        </mc:AlternateContent>
      </w:r>
      <w:r w:rsidR="00A71553">
        <w:rPr>
          <w:noProof/>
        </w:rPr>
        <mc:AlternateContent>
          <mc:Choice Requires="wps">
            <w:drawing>
              <wp:anchor distT="45720" distB="45720" distL="114300" distR="114300" simplePos="0" relativeHeight="251827200" behindDoc="0" locked="0" layoutInCell="1" allowOverlap="1" wp14:anchorId="63CF8A94" wp14:editId="0B878877">
                <wp:simplePos x="0" y="0"/>
                <wp:positionH relativeFrom="column">
                  <wp:posOffset>1209675</wp:posOffset>
                </wp:positionH>
                <wp:positionV relativeFrom="paragraph">
                  <wp:posOffset>196215</wp:posOffset>
                </wp:positionV>
                <wp:extent cx="676275" cy="1695450"/>
                <wp:effectExtent l="0" t="0" r="9525" b="0"/>
                <wp:wrapNone/>
                <wp:docPr id="18136940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1695450"/>
                        </a:xfrm>
                        <a:prstGeom prst="rect">
                          <a:avLst/>
                        </a:prstGeom>
                        <a:solidFill>
                          <a:srgbClr val="FFFFFF"/>
                        </a:solidFill>
                        <a:ln w="9525">
                          <a:noFill/>
                          <a:miter lim="800000"/>
                          <a:headEnd/>
                          <a:tailEnd/>
                        </a:ln>
                      </wps:spPr>
                      <wps:txbx>
                        <w:txbxContent>
                          <w:p w14:paraId="2F34CAD7" w14:textId="77777777" w:rsidR="000C5F7F" w:rsidRPr="00DB2D4A" w:rsidRDefault="000C5F7F" w:rsidP="000C5F7F">
                            <w:pPr>
                              <w:spacing w:after="0" w:line="240" w:lineRule="auto"/>
                              <w:rPr>
                                <w:b/>
                                <w:bCs/>
                                <w:sz w:val="10"/>
                                <w:szCs w:val="10"/>
                              </w:rPr>
                            </w:pPr>
                            <w:r w:rsidRPr="00DB2D4A">
                              <w:rPr>
                                <w:b/>
                                <w:bCs/>
                                <w:sz w:val="10"/>
                                <w:szCs w:val="10"/>
                              </w:rPr>
                              <w:t xml:space="preserve">Marwolaethau </w:t>
                            </w:r>
                          </w:p>
                          <w:p w14:paraId="175654A1" w14:textId="77777777" w:rsidR="000C5F7F" w:rsidRPr="00DB2D4A" w:rsidRDefault="000C5F7F" w:rsidP="000C5F7F">
                            <w:pPr>
                              <w:spacing w:after="0" w:line="240" w:lineRule="auto"/>
                              <w:rPr>
                                <w:b/>
                                <w:bCs/>
                                <w:sz w:val="10"/>
                                <w:szCs w:val="10"/>
                              </w:rPr>
                            </w:pPr>
                            <w:r w:rsidRPr="00DB2D4A">
                              <w:rPr>
                                <w:b/>
                                <w:bCs/>
                                <w:sz w:val="10"/>
                                <w:szCs w:val="10"/>
                              </w:rPr>
                              <w:t xml:space="preserve">Canser </w:t>
                            </w:r>
                          </w:p>
                          <w:p w14:paraId="65F952A4" w14:textId="77777777" w:rsidR="000C5F7F" w:rsidRPr="00DB2D4A" w:rsidRDefault="000C5F7F" w:rsidP="000C5F7F">
                            <w:pPr>
                              <w:spacing w:after="0" w:line="240" w:lineRule="auto"/>
                              <w:rPr>
                                <w:b/>
                                <w:bCs/>
                                <w:sz w:val="12"/>
                                <w:szCs w:val="12"/>
                              </w:rPr>
                            </w:pPr>
                            <w:r w:rsidRPr="00DB2D4A">
                              <w:rPr>
                                <w:b/>
                                <w:bCs/>
                                <w:sz w:val="12"/>
                                <w:szCs w:val="12"/>
                              </w:rPr>
                              <w:t>(WCHSU 2021)</w:t>
                            </w:r>
                          </w:p>
                          <w:p w14:paraId="28E45996" w14:textId="77777777" w:rsidR="000C5F7F" w:rsidRPr="000C5F7F" w:rsidRDefault="000C5F7F" w:rsidP="000C5F7F">
                            <w:pPr>
                              <w:spacing w:after="0" w:line="240" w:lineRule="auto"/>
                              <w:rPr>
                                <w:b/>
                                <w:bCs/>
                                <w:sz w:val="10"/>
                                <w:szCs w:val="10"/>
                              </w:rPr>
                            </w:pPr>
                          </w:p>
                          <w:p w14:paraId="5B4D9A92" w14:textId="77777777" w:rsidR="000C5F7F" w:rsidRPr="000C5F7F" w:rsidRDefault="000C5F7F" w:rsidP="000C5F7F">
                            <w:pPr>
                              <w:spacing w:after="0" w:line="240" w:lineRule="auto"/>
                              <w:rPr>
                                <w:b/>
                                <w:bCs/>
                                <w:sz w:val="10"/>
                                <w:szCs w:val="10"/>
                              </w:rPr>
                            </w:pPr>
                            <w:r w:rsidRPr="000C5F7F">
                              <w:rPr>
                                <w:b/>
                                <w:bCs/>
                                <w:sz w:val="10"/>
                                <w:szCs w:val="10"/>
                              </w:rPr>
                              <w:t>Y Fron</w:t>
                            </w:r>
                          </w:p>
                          <w:p w14:paraId="4B2FAD07" w14:textId="1F478F61" w:rsidR="000C5F7F" w:rsidRPr="000C5F7F" w:rsidRDefault="000C5F7F" w:rsidP="000C5F7F">
                            <w:pPr>
                              <w:spacing w:after="0" w:line="240" w:lineRule="auto"/>
                              <w:rPr>
                                <w:b/>
                                <w:bCs/>
                                <w:color w:val="0070C0"/>
                                <w:sz w:val="10"/>
                                <w:szCs w:val="10"/>
                              </w:rPr>
                            </w:pPr>
                            <w:r w:rsidRPr="000C5F7F">
                              <w:rPr>
                                <w:b/>
                                <w:bCs/>
                                <w:color w:val="0070C0"/>
                                <w:sz w:val="10"/>
                                <w:szCs w:val="10"/>
                              </w:rPr>
                              <w:t xml:space="preserve">48 </w:t>
                            </w:r>
                          </w:p>
                          <w:p w14:paraId="7F0DC526" w14:textId="7DE35526" w:rsidR="000C5F7F" w:rsidRPr="000C5F7F" w:rsidRDefault="000C5F7F" w:rsidP="000C5F7F">
                            <w:pPr>
                              <w:spacing w:after="0" w:line="240" w:lineRule="auto"/>
                              <w:rPr>
                                <w:b/>
                                <w:bCs/>
                                <w:sz w:val="10"/>
                                <w:szCs w:val="10"/>
                              </w:rPr>
                            </w:pPr>
                            <w:r w:rsidRPr="000C5F7F">
                              <w:rPr>
                                <w:b/>
                                <w:bCs/>
                                <w:sz w:val="10"/>
                                <w:szCs w:val="10"/>
                              </w:rPr>
                              <w:t xml:space="preserve">544 </w:t>
                            </w:r>
                            <w:r w:rsidRPr="000C5F7F">
                              <w:rPr>
                                <w:b/>
                                <w:bCs/>
                                <w:color w:val="ED0000"/>
                                <w:sz w:val="10"/>
                                <w:szCs w:val="10"/>
                              </w:rPr>
                              <w:t xml:space="preserve">152 </w:t>
                            </w:r>
                          </w:p>
                          <w:p w14:paraId="1D37047A" w14:textId="77777777" w:rsidR="000C5F7F" w:rsidRPr="000C5F7F" w:rsidRDefault="000C5F7F" w:rsidP="000C5F7F">
                            <w:pPr>
                              <w:spacing w:after="0" w:line="240" w:lineRule="auto"/>
                              <w:rPr>
                                <w:b/>
                                <w:bCs/>
                                <w:sz w:val="10"/>
                                <w:szCs w:val="10"/>
                              </w:rPr>
                            </w:pPr>
                          </w:p>
                          <w:p w14:paraId="62B387FF" w14:textId="77777777" w:rsidR="000C5F7F" w:rsidRPr="000C5F7F" w:rsidRDefault="000C5F7F" w:rsidP="000C5F7F">
                            <w:pPr>
                              <w:spacing w:after="0" w:line="240" w:lineRule="auto"/>
                              <w:rPr>
                                <w:b/>
                                <w:bCs/>
                                <w:sz w:val="10"/>
                                <w:szCs w:val="10"/>
                              </w:rPr>
                            </w:pPr>
                            <w:r w:rsidRPr="000C5F7F">
                              <w:rPr>
                                <w:b/>
                                <w:bCs/>
                                <w:sz w:val="10"/>
                                <w:szCs w:val="10"/>
                              </w:rPr>
                              <w:t>Colon a’r Rhefer</w:t>
                            </w:r>
                          </w:p>
                          <w:p w14:paraId="1C752D03" w14:textId="3092437E" w:rsidR="000C5F7F" w:rsidRPr="000C5F7F" w:rsidRDefault="000C5F7F" w:rsidP="000C5F7F">
                            <w:pPr>
                              <w:spacing w:after="0" w:line="240" w:lineRule="auto"/>
                              <w:rPr>
                                <w:b/>
                                <w:bCs/>
                                <w:color w:val="007BB8"/>
                                <w:sz w:val="10"/>
                                <w:szCs w:val="10"/>
                              </w:rPr>
                            </w:pPr>
                            <w:r w:rsidRPr="000C5F7F">
                              <w:rPr>
                                <w:b/>
                                <w:bCs/>
                                <w:color w:val="007BB8"/>
                                <w:sz w:val="10"/>
                                <w:szCs w:val="10"/>
                              </w:rPr>
                              <w:t xml:space="preserve">65 </w:t>
                            </w:r>
                          </w:p>
                          <w:p w14:paraId="564C8ABB" w14:textId="10A07DEF" w:rsidR="000C5F7F" w:rsidRPr="000C5F7F" w:rsidRDefault="000C5F7F" w:rsidP="000C5F7F">
                            <w:pPr>
                              <w:spacing w:after="0" w:line="240" w:lineRule="auto"/>
                              <w:rPr>
                                <w:b/>
                                <w:bCs/>
                                <w:sz w:val="10"/>
                                <w:szCs w:val="10"/>
                              </w:rPr>
                            </w:pPr>
                            <w:r w:rsidRPr="000C5F7F">
                              <w:rPr>
                                <w:b/>
                                <w:bCs/>
                                <w:sz w:val="10"/>
                                <w:szCs w:val="10"/>
                              </w:rPr>
                              <w:t xml:space="preserve">990 </w:t>
                            </w:r>
                            <w:r w:rsidRPr="000C5F7F">
                              <w:rPr>
                                <w:b/>
                                <w:bCs/>
                                <w:color w:val="ED0000"/>
                                <w:sz w:val="10"/>
                                <w:szCs w:val="10"/>
                              </w:rPr>
                              <w:t xml:space="preserve">255  </w:t>
                            </w:r>
                          </w:p>
                          <w:p w14:paraId="5172FC14" w14:textId="77777777" w:rsidR="000C5F7F" w:rsidRPr="000C5F7F" w:rsidRDefault="000C5F7F" w:rsidP="000C5F7F">
                            <w:pPr>
                              <w:spacing w:after="0" w:line="240" w:lineRule="auto"/>
                              <w:rPr>
                                <w:b/>
                                <w:bCs/>
                                <w:sz w:val="10"/>
                                <w:szCs w:val="10"/>
                              </w:rPr>
                            </w:pPr>
                          </w:p>
                          <w:p w14:paraId="433D646E" w14:textId="77777777" w:rsidR="000C5F7F" w:rsidRPr="00712175" w:rsidRDefault="000C5F7F" w:rsidP="000C5F7F">
                            <w:pPr>
                              <w:spacing w:after="0" w:line="240" w:lineRule="auto"/>
                              <w:rPr>
                                <w:b/>
                                <w:bCs/>
                                <w:sz w:val="10"/>
                                <w:szCs w:val="10"/>
                              </w:rPr>
                            </w:pPr>
                            <w:r w:rsidRPr="00712175">
                              <w:rPr>
                                <w:b/>
                                <w:bCs/>
                                <w:sz w:val="10"/>
                                <w:szCs w:val="10"/>
                              </w:rPr>
                              <w:t>Prostrad</w:t>
                            </w:r>
                          </w:p>
                          <w:p w14:paraId="2542AFA5" w14:textId="780BEA13" w:rsidR="000C5F7F" w:rsidRPr="00712175" w:rsidRDefault="000C5F7F" w:rsidP="000C5F7F">
                            <w:pPr>
                              <w:spacing w:after="0" w:line="240" w:lineRule="auto"/>
                              <w:rPr>
                                <w:b/>
                                <w:bCs/>
                                <w:color w:val="007BB8"/>
                                <w:sz w:val="10"/>
                                <w:szCs w:val="10"/>
                              </w:rPr>
                            </w:pPr>
                            <w:r w:rsidRPr="00712175">
                              <w:rPr>
                                <w:b/>
                                <w:bCs/>
                                <w:color w:val="007BB8"/>
                                <w:sz w:val="10"/>
                                <w:szCs w:val="10"/>
                              </w:rPr>
                              <w:t xml:space="preserve">41 </w:t>
                            </w:r>
                          </w:p>
                          <w:p w14:paraId="0A592510" w14:textId="6D02EE1B" w:rsidR="000C5F7F" w:rsidRPr="00712175" w:rsidRDefault="000C5F7F" w:rsidP="000C5F7F">
                            <w:pPr>
                              <w:spacing w:after="0" w:line="240" w:lineRule="auto"/>
                              <w:rPr>
                                <w:b/>
                                <w:bCs/>
                                <w:sz w:val="10"/>
                                <w:szCs w:val="10"/>
                              </w:rPr>
                            </w:pPr>
                            <w:r w:rsidRPr="00712175">
                              <w:rPr>
                                <w:b/>
                                <w:bCs/>
                                <w:sz w:val="10"/>
                                <w:szCs w:val="10"/>
                              </w:rPr>
                              <w:t xml:space="preserve">591 </w:t>
                            </w:r>
                            <w:r w:rsidRPr="00712175">
                              <w:rPr>
                                <w:b/>
                                <w:bCs/>
                                <w:color w:val="ED0000"/>
                                <w:sz w:val="10"/>
                                <w:szCs w:val="10"/>
                              </w:rPr>
                              <w:t xml:space="preserve">174 </w:t>
                            </w:r>
                          </w:p>
                          <w:p w14:paraId="18EF7B4E" w14:textId="77777777" w:rsidR="000C5F7F" w:rsidRPr="00712175" w:rsidRDefault="000C5F7F" w:rsidP="000C5F7F">
                            <w:pPr>
                              <w:spacing w:after="0" w:line="240" w:lineRule="auto"/>
                              <w:rPr>
                                <w:b/>
                                <w:bCs/>
                                <w:sz w:val="10"/>
                                <w:szCs w:val="10"/>
                              </w:rPr>
                            </w:pPr>
                          </w:p>
                          <w:p w14:paraId="365A246C" w14:textId="77777777" w:rsidR="000C5F7F" w:rsidRPr="00712175" w:rsidRDefault="000C5F7F" w:rsidP="000C5F7F">
                            <w:pPr>
                              <w:spacing w:after="0" w:line="240" w:lineRule="auto"/>
                              <w:rPr>
                                <w:b/>
                                <w:bCs/>
                                <w:sz w:val="10"/>
                                <w:szCs w:val="10"/>
                              </w:rPr>
                            </w:pPr>
                            <w:r w:rsidRPr="00712175">
                              <w:rPr>
                                <w:b/>
                                <w:bCs/>
                                <w:sz w:val="10"/>
                                <w:szCs w:val="10"/>
                              </w:rPr>
                              <w:t>Ysgyfain</w:t>
                            </w:r>
                            <w:r>
                              <w:rPr>
                                <w:b/>
                                <w:bCs/>
                                <w:sz w:val="10"/>
                                <w:szCs w:val="10"/>
                              </w:rPr>
                              <w:t>t</w:t>
                            </w:r>
                          </w:p>
                          <w:p w14:paraId="3B3408D8" w14:textId="24756D55" w:rsidR="000C5F7F" w:rsidRPr="00712175" w:rsidRDefault="000C5F7F" w:rsidP="000C5F7F">
                            <w:pPr>
                              <w:spacing w:after="0" w:line="240" w:lineRule="auto"/>
                              <w:rPr>
                                <w:b/>
                                <w:bCs/>
                                <w:color w:val="007BB8"/>
                                <w:sz w:val="10"/>
                                <w:szCs w:val="10"/>
                              </w:rPr>
                            </w:pPr>
                            <w:r w:rsidRPr="00712175">
                              <w:rPr>
                                <w:b/>
                                <w:bCs/>
                                <w:color w:val="007BB8"/>
                                <w:sz w:val="10"/>
                                <w:szCs w:val="10"/>
                              </w:rPr>
                              <w:t xml:space="preserve">143 </w:t>
                            </w:r>
                          </w:p>
                          <w:p w14:paraId="5644167E" w14:textId="08873DF4" w:rsidR="000C5F7F" w:rsidRPr="00712175" w:rsidRDefault="000C5F7F" w:rsidP="000C5F7F">
                            <w:pPr>
                              <w:spacing w:after="0" w:line="240" w:lineRule="auto"/>
                              <w:rPr>
                                <w:b/>
                                <w:bCs/>
                                <w:sz w:val="10"/>
                                <w:szCs w:val="10"/>
                              </w:rPr>
                            </w:pPr>
                            <w:r w:rsidRPr="00712175">
                              <w:rPr>
                                <w:b/>
                                <w:bCs/>
                                <w:sz w:val="10"/>
                                <w:szCs w:val="10"/>
                              </w:rPr>
                              <w:t xml:space="preserve">1736 </w:t>
                            </w:r>
                            <w:r w:rsidR="00A71553" w:rsidRPr="00A71553">
                              <w:rPr>
                                <w:b/>
                                <w:bCs/>
                                <w:color w:val="ED0000"/>
                                <w:sz w:val="10"/>
                                <w:szCs w:val="10"/>
                              </w:rPr>
                              <w:t>533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CF8A94" id="_x0000_s1090" type="#_x0000_t202" style="position:absolute;left:0;text-align:left;margin-left:95.25pt;margin-top:15.45pt;width:53.25pt;height:133.5pt;z-index:251827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" stroked="f">
                <v:textbox>
                  <w:txbxContent>
                    <w:p w14:paraId="2F34CAD7" w14:textId="77777777" w:rsidR="000C5F7F" w:rsidRPr="00DB2D4A" w:rsidRDefault="000C5F7F" w:rsidP="000C5F7F">
                      <w:pPr>
                        <w:spacing w:after="0" w:line="240" w:lineRule="auto"/>
                        <w:rPr>
                          <w:b/>
                          <w:bCs/>
                          <w:sz w:val="10"/>
                          <w:szCs w:val="10"/>
                        </w:rPr>
                      </w:pPr>
                      <w:r w:rsidRPr="00DB2D4A">
                        <w:rPr>
                          <w:b/>
                          <w:bCs/>
                          <w:sz w:val="10"/>
                          <w:szCs w:val="10"/>
                        </w:rPr>
                        <w:t xml:space="preserve">Marwolaethau </w:t>
                      </w:r>
                    </w:p>
                    <w:p w14:paraId="175654A1" w14:textId="77777777" w:rsidR="000C5F7F" w:rsidRPr="00DB2D4A" w:rsidRDefault="000C5F7F" w:rsidP="000C5F7F">
                      <w:pPr>
                        <w:spacing w:after="0" w:line="240" w:lineRule="auto"/>
                        <w:rPr>
                          <w:b/>
                          <w:bCs/>
                          <w:sz w:val="10"/>
                          <w:szCs w:val="10"/>
                        </w:rPr>
                      </w:pPr>
                      <w:r w:rsidRPr="00DB2D4A">
                        <w:rPr>
                          <w:b/>
                          <w:bCs/>
                          <w:sz w:val="10"/>
                          <w:szCs w:val="10"/>
                        </w:rPr>
                        <w:t xml:space="preserve">Canser </w:t>
                      </w:r>
                    </w:p>
                    <w:p w14:paraId="65F952A4" w14:textId="77777777" w:rsidR="000C5F7F" w:rsidRPr="00DB2D4A" w:rsidRDefault="000C5F7F" w:rsidP="000C5F7F">
                      <w:pPr>
                        <w:spacing w:after="0" w:line="240" w:lineRule="auto"/>
                        <w:rPr>
                          <w:b/>
                          <w:bCs/>
                          <w:sz w:val="12"/>
                          <w:szCs w:val="12"/>
                        </w:rPr>
                      </w:pPr>
                      <w:r w:rsidRPr="00DB2D4A">
                        <w:rPr>
                          <w:b/>
                          <w:bCs/>
                          <w:sz w:val="12"/>
                          <w:szCs w:val="12"/>
                        </w:rPr>
                        <w:t>(WCHSU 2021)</w:t>
                      </w:r>
                    </w:p>
                    <w:p w14:paraId="28E45996" w14:textId="77777777" w:rsidR="000C5F7F" w:rsidRPr="000C5F7F" w:rsidRDefault="000C5F7F" w:rsidP="000C5F7F">
                      <w:pPr>
                        <w:spacing w:after="0" w:line="240" w:lineRule="auto"/>
                        <w:rPr>
                          <w:b/>
                          <w:bCs/>
                          <w:sz w:val="10"/>
                          <w:szCs w:val="10"/>
                        </w:rPr>
                      </w:pPr>
                    </w:p>
                    <w:p w14:paraId="5B4D9A92" w14:textId="77777777" w:rsidR="000C5F7F" w:rsidRPr="000C5F7F" w:rsidRDefault="000C5F7F" w:rsidP="000C5F7F">
                      <w:pPr>
                        <w:spacing w:after="0" w:line="240" w:lineRule="auto"/>
                        <w:rPr>
                          <w:b/>
                          <w:bCs/>
                          <w:sz w:val="10"/>
                          <w:szCs w:val="10"/>
                        </w:rPr>
                      </w:pPr>
                      <w:r w:rsidRPr="000C5F7F">
                        <w:rPr>
                          <w:b/>
                          <w:bCs/>
                          <w:sz w:val="10"/>
                          <w:szCs w:val="10"/>
                        </w:rPr>
                        <w:t>Y Fron</w:t>
                      </w:r>
                    </w:p>
                    <w:p w14:paraId="4B2FAD07" w14:textId="1F478F61" w:rsidR="000C5F7F" w:rsidRPr="000C5F7F" w:rsidRDefault="000C5F7F" w:rsidP="000C5F7F">
                      <w:pPr>
                        <w:spacing w:after="0" w:line="240" w:lineRule="auto"/>
                        <w:rPr>
                          <w:b/>
                          <w:bCs/>
                          <w:color w:val="0070C0"/>
                          <w:sz w:val="10"/>
                          <w:szCs w:val="10"/>
                        </w:rPr>
                      </w:pPr>
                      <w:r w:rsidRPr="000C5F7F">
                        <w:rPr>
                          <w:b/>
                          <w:bCs/>
                          <w:color w:val="0070C0"/>
                          <w:sz w:val="10"/>
                          <w:szCs w:val="10"/>
                        </w:rPr>
                        <w:t xml:space="preserve">48 </w:t>
                      </w:r>
                    </w:p>
                    <w:p w14:paraId="7F0DC526" w14:textId="7DE35526" w:rsidR="000C5F7F" w:rsidRPr="000C5F7F" w:rsidRDefault="000C5F7F" w:rsidP="000C5F7F">
                      <w:pPr>
                        <w:spacing w:after="0" w:line="240" w:lineRule="auto"/>
                        <w:rPr>
                          <w:b/>
                          <w:bCs/>
                          <w:sz w:val="10"/>
                          <w:szCs w:val="10"/>
                        </w:rPr>
                      </w:pPr>
                      <w:r w:rsidRPr="000C5F7F">
                        <w:rPr>
                          <w:b/>
                          <w:bCs/>
                          <w:sz w:val="10"/>
                          <w:szCs w:val="10"/>
                        </w:rPr>
                        <w:t xml:space="preserve">544 </w:t>
                      </w:r>
                      <w:r w:rsidRPr="000C5F7F">
                        <w:rPr>
                          <w:b/>
                          <w:bCs/>
                          <w:color w:val="ED0000"/>
                          <w:sz w:val="10"/>
                          <w:szCs w:val="10"/>
                        </w:rPr>
                        <w:t xml:space="preserve">152 </w:t>
                      </w:r>
                    </w:p>
                    <w:p w14:paraId="1D37047A" w14:textId="77777777" w:rsidR="000C5F7F" w:rsidRPr="000C5F7F" w:rsidRDefault="000C5F7F" w:rsidP="000C5F7F">
                      <w:pPr>
                        <w:spacing w:after="0" w:line="240" w:lineRule="auto"/>
                        <w:rPr>
                          <w:b/>
                          <w:bCs/>
                          <w:sz w:val="10"/>
                          <w:szCs w:val="10"/>
                        </w:rPr>
                      </w:pPr>
                    </w:p>
                    <w:p w14:paraId="62B387FF" w14:textId="77777777" w:rsidR="000C5F7F" w:rsidRPr="000C5F7F" w:rsidRDefault="000C5F7F" w:rsidP="000C5F7F">
                      <w:pPr>
                        <w:spacing w:after="0" w:line="240" w:lineRule="auto"/>
                        <w:rPr>
                          <w:b/>
                          <w:bCs/>
                          <w:sz w:val="10"/>
                          <w:szCs w:val="10"/>
                        </w:rPr>
                      </w:pPr>
                      <w:r w:rsidRPr="000C5F7F">
                        <w:rPr>
                          <w:b/>
                          <w:bCs/>
                          <w:sz w:val="10"/>
                          <w:szCs w:val="10"/>
                        </w:rPr>
                        <w:t>Colon a’r Rhefer</w:t>
                      </w:r>
                    </w:p>
                    <w:p w14:paraId="1C752D03" w14:textId="3092437E" w:rsidR="000C5F7F" w:rsidRPr="000C5F7F" w:rsidRDefault="000C5F7F" w:rsidP="000C5F7F">
                      <w:pPr>
                        <w:spacing w:after="0" w:line="240" w:lineRule="auto"/>
                        <w:rPr>
                          <w:b/>
                          <w:bCs/>
                          <w:color w:val="007BB8"/>
                          <w:sz w:val="10"/>
                          <w:szCs w:val="10"/>
                        </w:rPr>
                      </w:pPr>
                      <w:r w:rsidRPr="000C5F7F">
                        <w:rPr>
                          <w:b/>
                          <w:bCs/>
                          <w:color w:val="007BB8"/>
                          <w:sz w:val="10"/>
                          <w:szCs w:val="10"/>
                        </w:rPr>
                        <w:t xml:space="preserve">65 </w:t>
                      </w:r>
                    </w:p>
                    <w:p w14:paraId="564C8ABB" w14:textId="10A07DEF" w:rsidR="000C5F7F" w:rsidRPr="000C5F7F" w:rsidRDefault="000C5F7F" w:rsidP="000C5F7F">
                      <w:pPr>
                        <w:spacing w:after="0" w:line="240" w:lineRule="auto"/>
                        <w:rPr>
                          <w:b/>
                          <w:bCs/>
                          <w:sz w:val="10"/>
                          <w:szCs w:val="10"/>
                        </w:rPr>
                      </w:pPr>
                      <w:r w:rsidRPr="000C5F7F">
                        <w:rPr>
                          <w:b/>
                          <w:bCs/>
                          <w:sz w:val="10"/>
                          <w:szCs w:val="10"/>
                        </w:rPr>
                        <w:t xml:space="preserve">990 </w:t>
                      </w:r>
                      <w:r w:rsidRPr="000C5F7F">
                        <w:rPr>
                          <w:b/>
                          <w:bCs/>
                          <w:color w:val="ED0000"/>
                          <w:sz w:val="10"/>
                          <w:szCs w:val="10"/>
                        </w:rPr>
                        <w:t xml:space="preserve">255  </w:t>
                      </w:r>
                    </w:p>
                    <w:p w14:paraId="5172FC14" w14:textId="77777777" w:rsidR="000C5F7F" w:rsidRPr="000C5F7F" w:rsidRDefault="000C5F7F" w:rsidP="000C5F7F">
                      <w:pPr>
                        <w:spacing w:after="0" w:line="240" w:lineRule="auto"/>
                        <w:rPr>
                          <w:b/>
                          <w:bCs/>
                          <w:sz w:val="10"/>
                          <w:szCs w:val="10"/>
                        </w:rPr>
                      </w:pPr>
                    </w:p>
                    <w:p w14:paraId="433D646E" w14:textId="77777777" w:rsidR="000C5F7F" w:rsidRPr="00712175" w:rsidRDefault="000C5F7F" w:rsidP="000C5F7F">
                      <w:pPr>
                        <w:spacing w:after="0" w:line="240" w:lineRule="auto"/>
                        <w:rPr>
                          <w:b/>
                          <w:bCs/>
                          <w:sz w:val="10"/>
                          <w:szCs w:val="10"/>
                        </w:rPr>
                      </w:pPr>
                      <w:r w:rsidRPr="00712175">
                        <w:rPr>
                          <w:b/>
                          <w:bCs/>
                          <w:sz w:val="10"/>
                          <w:szCs w:val="10"/>
                        </w:rPr>
                        <w:t>Prostrad</w:t>
                      </w:r>
                    </w:p>
                    <w:p w14:paraId="2542AFA5" w14:textId="780BEA13" w:rsidR="000C5F7F" w:rsidRPr="00712175" w:rsidRDefault="000C5F7F" w:rsidP="000C5F7F">
                      <w:pPr>
                        <w:spacing w:after="0" w:line="240" w:lineRule="auto"/>
                        <w:rPr>
                          <w:b/>
                          <w:bCs/>
                          <w:color w:val="007BB8"/>
                          <w:sz w:val="10"/>
                          <w:szCs w:val="10"/>
                        </w:rPr>
                      </w:pPr>
                      <w:r w:rsidRPr="00712175">
                        <w:rPr>
                          <w:b/>
                          <w:bCs/>
                          <w:color w:val="007BB8"/>
                          <w:sz w:val="10"/>
                          <w:szCs w:val="10"/>
                        </w:rPr>
                        <w:t xml:space="preserve">41 </w:t>
                      </w:r>
                    </w:p>
                    <w:p w14:paraId="0A592510" w14:textId="6D02EE1B" w:rsidR="000C5F7F" w:rsidRPr="00712175" w:rsidRDefault="000C5F7F" w:rsidP="000C5F7F">
                      <w:pPr>
                        <w:spacing w:after="0" w:line="240" w:lineRule="auto"/>
                        <w:rPr>
                          <w:b/>
                          <w:bCs/>
                          <w:sz w:val="10"/>
                          <w:szCs w:val="10"/>
                        </w:rPr>
                      </w:pPr>
                      <w:r w:rsidRPr="00712175">
                        <w:rPr>
                          <w:b/>
                          <w:bCs/>
                          <w:sz w:val="10"/>
                          <w:szCs w:val="10"/>
                        </w:rPr>
                        <w:t xml:space="preserve">591 </w:t>
                      </w:r>
                      <w:r w:rsidRPr="00712175">
                        <w:rPr>
                          <w:b/>
                          <w:bCs/>
                          <w:color w:val="ED0000"/>
                          <w:sz w:val="10"/>
                          <w:szCs w:val="10"/>
                        </w:rPr>
                        <w:t xml:space="preserve">174 </w:t>
                      </w:r>
                    </w:p>
                    <w:p w14:paraId="18EF7B4E" w14:textId="77777777" w:rsidR="000C5F7F" w:rsidRPr="00712175" w:rsidRDefault="000C5F7F" w:rsidP="000C5F7F">
                      <w:pPr>
                        <w:spacing w:after="0" w:line="240" w:lineRule="auto"/>
                        <w:rPr>
                          <w:b/>
                          <w:bCs/>
                          <w:sz w:val="10"/>
                          <w:szCs w:val="10"/>
                        </w:rPr>
                      </w:pPr>
                    </w:p>
                    <w:p w14:paraId="365A246C" w14:textId="77777777" w:rsidR="000C5F7F" w:rsidRPr="00712175" w:rsidRDefault="000C5F7F" w:rsidP="000C5F7F">
                      <w:pPr>
                        <w:spacing w:after="0" w:line="240" w:lineRule="auto"/>
                        <w:rPr>
                          <w:b/>
                          <w:bCs/>
                          <w:sz w:val="10"/>
                          <w:szCs w:val="10"/>
                        </w:rPr>
                      </w:pPr>
                      <w:r w:rsidRPr="00712175">
                        <w:rPr>
                          <w:b/>
                          <w:bCs/>
                          <w:sz w:val="10"/>
                          <w:szCs w:val="10"/>
                        </w:rPr>
                        <w:t>Ysgyfain</w:t>
                      </w:r>
                      <w:r>
                        <w:rPr>
                          <w:b/>
                          <w:bCs/>
                          <w:sz w:val="10"/>
                          <w:szCs w:val="10"/>
                        </w:rPr>
                        <w:t>t</w:t>
                      </w:r>
                    </w:p>
                    <w:p w14:paraId="3B3408D8" w14:textId="24756D55" w:rsidR="000C5F7F" w:rsidRPr="00712175" w:rsidRDefault="000C5F7F" w:rsidP="000C5F7F">
                      <w:pPr>
                        <w:spacing w:after="0" w:line="240" w:lineRule="auto"/>
                        <w:rPr>
                          <w:b/>
                          <w:bCs/>
                          <w:color w:val="007BB8"/>
                          <w:sz w:val="10"/>
                          <w:szCs w:val="10"/>
                        </w:rPr>
                      </w:pPr>
                      <w:r w:rsidRPr="00712175">
                        <w:rPr>
                          <w:b/>
                          <w:bCs/>
                          <w:color w:val="007BB8"/>
                          <w:sz w:val="10"/>
                          <w:szCs w:val="10"/>
                        </w:rPr>
                        <w:t xml:space="preserve">143 </w:t>
                      </w:r>
                    </w:p>
                    <w:p w14:paraId="5644167E" w14:textId="08873DF4" w:rsidR="000C5F7F" w:rsidRPr="00712175" w:rsidRDefault="000C5F7F" w:rsidP="000C5F7F">
                      <w:pPr>
                        <w:spacing w:after="0" w:line="240" w:lineRule="auto"/>
                        <w:rPr>
                          <w:b/>
                          <w:bCs/>
                          <w:sz w:val="10"/>
                          <w:szCs w:val="10"/>
                        </w:rPr>
                      </w:pPr>
                      <w:r w:rsidRPr="00712175">
                        <w:rPr>
                          <w:b/>
                          <w:bCs/>
                          <w:sz w:val="10"/>
                          <w:szCs w:val="10"/>
                        </w:rPr>
                        <w:t xml:space="preserve">1736 </w:t>
                      </w:r>
                      <w:r w:rsidR="00A71553" w:rsidRPr="00A71553">
                        <w:rPr>
                          <w:b/>
                          <w:bCs/>
                          <w:color w:val="ED0000"/>
                          <w:sz w:val="10"/>
                          <w:szCs w:val="10"/>
                        </w:rPr>
                        <w:t>533</w:t>
                      </w:r>
                    </w:p>
                  </w:txbxContent>
                </v:textbox>
              </v:shape>
            </w:pict>
          </mc:Fallback>
        </mc:AlternateContent>
      </w:r>
      <w:r w:rsidR="00D2220E">
        <w:rPr>
          <w:noProof/>
        </w:rPr>
        <mc:AlternateContent>
          <mc:Choice Requires="wps">
            <w:drawing>
              <wp:anchor distT="45720" distB="45720" distL="114300" distR="114300" simplePos="0" relativeHeight="251825152" behindDoc="0" locked="0" layoutInCell="1" allowOverlap="1" wp14:anchorId="6C78A2DB" wp14:editId="225F9BEC">
                <wp:simplePos x="0" y="0"/>
                <wp:positionH relativeFrom="column">
                  <wp:posOffset>47625</wp:posOffset>
                </wp:positionH>
                <wp:positionV relativeFrom="paragraph">
                  <wp:posOffset>3596639</wp:posOffset>
                </wp:positionV>
                <wp:extent cx="1056958" cy="752475"/>
                <wp:effectExtent l="0" t="0" r="0" b="9525"/>
                <wp:wrapNone/>
                <wp:docPr id="8358860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958" cy="752475"/>
                        </a:xfrm>
                        <a:prstGeom prst="rect">
                          <a:avLst/>
                        </a:prstGeom>
                        <a:solidFill>
                          <a:srgbClr val="FFFFFF"/>
                        </a:solidFill>
                        <a:ln w="9525">
                          <a:noFill/>
                          <a:miter lim="800000"/>
                          <a:headEnd/>
                          <a:tailEnd/>
                        </a:ln>
                      </wps:spPr>
                      <wps:txbx>
                        <w:txbxContent>
                          <w:p w14:paraId="099E74DB" w14:textId="77777777" w:rsidR="00D2220E" w:rsidRDefault="00D2220E" w:rsidP="00D2220E">
                            <w:pPr>
                              <w:spacing w:after="0" w:line="240" w:lineRule="auto"/>
                            </w:pPr>
                            <w:r w:rsidRPr="003E161C">
                              <w:rPr>
                                <w:b/>
                                <w:bCs/>
                                <w:sz w:val="16"/>
                                <w:szCs w:val="16"/>
                              </w:rPr>
                              <w:t>Genedigaethau</w:t>
                            </w:r>
                            <w:r>
                              <w:t xml:space="preserve"> </w:t>
                            </w:r>
                            <w:r w:rsidRPr="003E161C">
                              <w:rPr>
                                <w:sz w:val="10"/>
                                <w:szCs w:val="10"/>
                              </w:rPr>
                              <w:t>(</w:t>
                            </w:r>
                            <w:r w:rsidRPr="00D2220E">
                              <w:rPr>
                                <w:sz w:val="8"/>
                                <w:szCs w:val="8"/>
                              </w:rPr>
                              <w:t>ONS2021)</w:t>
                            </w:r>
                          </w:p>
                          <w:p w14:paraId="1EF5A49E" w14:textId="77777777" w:rsidR="00D2220E" w:rsidRPr="00D2220E" w:rsidRDefault="00D2220E" w:rsidP="00D2220E">
                            <w:pPr>
                              <w:spacing w:after="0" w:line="240" w:lineRule="auto"/>
                              <w:rPr>
                                <w:b/>
                                <w:bCs/>
                                <w:color w:val="007BB8"/>
                                <w:sz w:val="10"/>
                                <w:szCs w:val="10"/>
                              </w:rPr>
                            </w:pPr>
                            <w:r w:rsidRPr="00D2220E">
                              <w:rPr>
                                <w:b/>
                                <w:bCs/>
                                <w:color w:val="007BB8"/>
                                <w:sz w:val="10"/>
                                <w:szCs w:val="10"/>
                              </w:rPr>
                              <w:t>8.7 bob mil o'r boblogaeth</w:t>
                            </w:r>
                          </w:p>
                          <w:p w14:paraId="50B8F792" w14:textId="77777777" w:rsidR="00D2220E" w:rsidRPr="00D2220E" w:rsidRDefault="00D2220E" w:rsidP="00D2220E">
                            <w:pPr>
                              <w:spacing w:after="0" w:line="240" w:lineRule="auto"/>
                              <w:rPr>
                                <w:b/>
                                <w:bCs/>
                                <w:sz w:val="10"/>
                                <w:szCs w:val="10"/>
                              </w:rPr>
                            </w:pPr>
                            <w:r w:rsidRPr="00D2220E">
                              <w:rPr>
                                <w:b/>
                                <w:bCs/>
                                <w:sz w:val="10"/>
                                <w:szCs w:val="10"/>
                              </w:rPr>
                              <w:t>9.3 genedigaeth ym mhob 1,000</w:t>
                            </w:r>
                          </w:p>
                          <w:p w14:paraId="62FE8264" w14:textId="77777777" w:rsidR="00D2220E" w:rsidRPr="00D2220E" w:rsidRDefault="00D2220E" w:rsidP="00D2220E">
                            <w:pPr>
                              <w:spacing w:after="0" w:line="240" w:lineRule="auto"/>
                              <w:rPr>
                                <w:b/>
                                <w:bCs/>
                                <w:color w:val="ED0000"/>
                                <w:sz w:val="10"/>
                                <w:szCs w:val="10"/>
                              </w:rPr>
                            </w:pPr>
                            <w:r w:rsidRPr="00D2220E">
                              <w:rPr>
                                <w:b/>
                                <w:bCs/>
                                <w:color w:val="ED0000"/>
                                <w:sz w:val="10"/>
                                <w:szCs w:val="10"/>
                              </w:rPr>
                              <w:t>8.4 genedigaeth ym mhob</w:t>
                            </w:r>
                            <w:r w:rsidRPr="00D2220E">
                              <w:rPr>
                                <w:b/>
                                <w:bCs/>
                                <w:color w:val="ED0000"/>
                                <w:sz w:val="12"/>
                                <w:szCs w:val="12"/>
                              </w:rPr>
                              <w:t xml:space="preserve"> </w:t>
                            </w:r>
                            <w:r w:rsidRPr="00D2220E">
                              <w:rPr>
                                <w:b/>
                                <w:bCs/>
                                <w:color w:val="ED0000"/>
                                <w:sz w:val="10"/>
                                <w:szCs w:val="10"/>
                              </w:rPr>
                              <w:t>1,000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78A2DB" id="_x0000_s1091" type="#_x0000_t202" style="position:absolute;left:0;text-align:left;margin-left:3.75pt;margin-top:283.2pt;width:83.25pt;height:59.25pt;z-index:25182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" stroked="f">
                <v:textbox>
                  <w:txbxContent>
                    <w:p w14:paraId="099E74DB" w14:textId="77777777" w:rsidR="00D2220E" w:rsidRDefault="00D2220E" w:rsidP="00D2220E">
                      <w:pPr>
                        <w:spacing w:after="0" w:line="240" w:lineRule="auto"/>
                      </w:pPr>
                      <w:r w:rsidRPr="003E161C">
                        <w:rPr>
                          <w:b/>
                          <w:bCs/>
                          <w:sz w:val="16"/>
                          <w:szCs w:val="16"/>
                        </w:rPr>
                        <w:t>Genedigaethau</w:t>
                      </w:r>
                      <w:r>
                        <w:t xml:space="preserve"> </w:t>
                      </w:r>
                      <w:r w:rsidRPr="003E161C">
                        <w:rPr>
                          <w:sz w:val="10"/>
                          <w:szCs w:val="10"/>
                        </w:rPr>
                        <w:t>(</w:t>
                      </w:r>
                      <w:r w:rsidRPr="00D2220E">
                        <w:rPr>
                          <w:sz w:val="8"/>
                          <w:szCs w:val="8"/>
                        </w:rPr>
                        <w:t>ONS2021)</w:t>
                      </w:r>
                    </w:p>
                    <w:p w14:paraId="1EF5A49E" w14:textId="77777777" w:rsidR="00D2220E" w:rsidRPr="00D2220E" w:rsidRDefault="00D2220E" w:rsidP="00D2220E">
                      <w:pPr>
                        <w:spacing w:after="0" w:line="240" w:lineRule="auto"/>
                        <w:rPr>
                          <w:b/>
                          <w:bCs/>
                          <w:color w:val="007BB8"/>
                          <w:sz w:val="10"/>
                          <w:szCs w:val="10"/>
                        </w:rPr>
                      </w:pPr>
                      <w:r w:rsidRPr="00D2220E">
                        <w:rPr>
                          <w:b/>
                          <w:bCs/>
                          <w:color w:val="007BB8"/>
                          <w:sz w:val="10"/>
                          <w:szCs w:val="10"/>
                        </w:rPr>
                        <w:t>8.7 bob mil o'r boblogaeth</w:t>
                      </w:r>
                    </w:p>
                    <w:p w14:paraId="50B8F792" w14:textId="77777777" w:rsidR="00D2220E" w:rsidRPr="00D2220E" w:rsidRDefault="00D2220E" w:rsidP="00D2220E">
                      <w:pPr>
                        <w:spacing w:after="0" w:line="240" w:lineRule="auto"/>
                        <w:rPr>
                          <w:b/>
                          <w:bCs/>
                          <w:sz w:val="10"/>
                          <w:szCs w:val="10"/>
                        </w:rPr>
                      </w:pPr>
                      <w:r w:rsidRPr="00D2220E">
                        <w:rPr>
                          <w:b/>
                          <w:bCs/>
                          <w:sz w:val="10"/>
                          <w:szCs w:val="10"/>
                        </w:rPr>
                        <w:t>9.3 genedigaeth ym mhob 1,000</w:t>
                      </w:r>
                    </w:p>
                    <w:p w14:paraId="62FE8264" w14:textId="77777777" w:rsidR="00D2220E" w:rsidRPr="00D2220E" w:rsidRDefault="00D2220E" w:rsidP="00D2220E">
                      <w:pPr>
                        <w:spacing w:after="0" w:line="240" w:lineRule="auto"/>
                        <w:rPr>
                          <w:b/>
                          <w:bCs/>
                          <w:color w:val="ED0000"/>
                          <w:sz w:val="10"/>
                          <w:szCs w:val="10"/>
                        </w:rPr>
                      </w:pPr>
                      <w:r w:rsidRPr="00D2220E">
                        <w:rPr>
                          <w:b/>
                          <w:bCs/>
                          <w:color w:val="ED0000"/>
                          <w:sz w:val="10"/>
                          <w:szCs w:val="10"/>
                        </w:rPr>
                        <w:t>8.4 genedigaeth ym mhob</w:t>
                      </w:r>
                      <w:r w:rsidRPr="00D2220E">
                        <w:rPr>
                          <w:b/>
                          <w:bCs/>
                          <w:color w:val="ED0000"/>
                          <w:sz w:val="12"/>
                          <w:szCs w:val="12"/>
                        </w:rPr>
                        <w:t xml:space="preserve"> </w:t>
                      </w:r>
                      <w:r w:rsidRPr="00D2220E">
                        <w:rPr>
                          <w:b/>
                          <w:bCs/>
                          <w:color w:val="ED0000"/>
                          <w:sz w:val="10"/>
                          <w:szCs w:val="10"/>
                        </w:rPr>
                        <w:t>1,000</w:t>
                      </w:r>
                    </w:p>
                  </w:txbxContent>
                </v:textbox>
              </v:shape>
            </w:pict>
          </mc:Fallback>
        </mc:AlternateContent>
      </w:r>
      <w:r w:rsidR="00DB3606">
        <w:rPr>
          <w:noProof/>
        </w:rPr>
        <mc:AlternateContent>
          <mc:Choice Requires="wps">
            <w:drawing>
              <wp:anchor distT="45720" distB="45720" distL="114300" distR="114300" simplePos="0" relativeHeight="251823104" behindDoc="0" locked="0" layoutInCell="1" allowOverlap="1" wp14:anchorId="4620A9B4" wp14:editId="183EBBEF">
                <wp:simplePos x="0" y="0"/>
                <wp:positionH relativeFrom="margin">
                  <wp:posOffset>52388</wp:posOffset>
                </wp:positionH>
                <wp:positionV relativeFrom="paragraph">
                  <wp:posOffset>196215</wp:posOffset>
                </wp:positionV>
                <wp:extent cx="1019175" cy="3267075"/>
                <wp:effectExtent l="0" t="0" r="9525" b="9525"/>
                <wp:wrapNone/>
                <wp:docPr id="5575324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3267075"/>
                        </a:xfrm>
                        <a:prstGeom prst="rect">
                          <a:avLst/>
                        </a:prstGeom>
                        <a:solidFill>
                          <a:srgbClr val="FFFFFF"/>
                        </a:solidFill>
                        <a:ln w="9525">
                          <a:noFill/>
                          <a:miter lim="800000"/>
                          <a:headEnd/>
                          <a:tailEnd/>
                        </a:ln>
                      </wps:spPr>
                      <wps:txbx>
                        <w:txbxContent>
                          <w:p w14:paraId="0F2E72AE" w14:textId="77777777" w:rsidR="00371DDF" w:rsidRPr="00DB3606" w:rsidRDefault="00371DDF" w:rsidP="00371DDF">
                            <w:pPr>
                              <w:spacing w:after="0" w:line="240" w:lineRule="auto"/>
                              <w:rPr>
                                <w:b/>
                                <w:bCs/>
                                <w:sz w:val="14"/>
                                <w:szCs w:val="14"/>
                              </w:rPr>
                            </w:pPr>
                            <w:r w:rsidRPr="00DB3606">
                              <w:rPr>
                                <w:b/>
                                <w:bCs/>
                                <w:sz w:val="14"/>
                                <w:szCs w:val="14"/>
                              </w:rPr>
                              <w:t xml:space="preserve">Mynegai Amddifadedd Lluosog </w:t>
                            </w:r>
                          </w:p>
                          <w:p w14:paraId="03F236D6" w14:textId="77777777" w:rsidR="00371DDF" w:rsidRPr="00DB3606" w:rsidRDefault="00371DDF" w:rsidP="00371DDF">
                            <w:pPr>
                              <w:spacing w:after="0" w:line="240" w:lineRule="auto"/>
                              <w:rPr>
                                <w:b/>
                                <w:bCs/>
                                <w:sz w:val="14"/>
                                <w:szCs w:val="14"/>
                              </w:rPr>
                            </w:pPr>
                            <w:r w:rsidRPr="00DB3606">
                              <w:rPr>
                                <w:b/>
                                <w:bCs/>
                                <w:sz w:val="14"/>
                                <w:szCs w:val="14"/>
                              </w:rPr>
                              <w:t>Cymru (2019):</w:t>
                            </w:r>
                          </w:p>
                          <w:p w14:paraId="277FEB88" w14:textId="77777777" w:rsidR="00DB3606" w:rsidRDefault="00DB3606" w:rsidP="00DB3606">
                            <w:pPr>
                              <w:spacing w:after="0" w:line="240" w:lineRule="auto"/>
                              <w:rPr>
                                <w:b/>
                                <w:bCs/>
                                <w:sz w:val="12"/>
                                <w:szCs w:val="12"/>
                              </w:rPr>
                            </w:pPr>
                          </w:p>
                          <w:p w14:paraId="7572DE5E" w14:textId="0CCB6C38" w:rsidR="00DB3606" w:rsidRPr="00DB3606" w:rsidRDefault="00371DDF" w:rsidP="00DB3606">
                            <w:pPr>
                              <w:spacing w:after="0" w:line="240" w:lineRule="auto"/>
                              <w:rPr>
                                <w:b/>
                                <w:bCs/>
                                <w:sz w:val="14"/>
                                <w:szCs w:val="14"/>
                              </w:rPr>
                            </w:pPr>
                            <w:r w:rsidRPr="00DB3606">
                              <w:rPr>
                                <w:b/>
                                <w:bCs/>
                                <w:sz w:val="14"/>
                                <w:szCs w:val="14"/>
                              </w:rPr>
                              <w:t xml:space="preserve">Cyfanswm – </w:t>
                            </w:r>
                            <w:r w:rsidRPr="00DB3606">
                              <w:rPr>
                                <w:b/>
                                <w:bCs/>
                                <w:color w:val="007BB8"/>
                                <w:sz w:val="14"/>
                                <w:szCs w:val="14"/>
                              </w:rPr>
                              <w:t xml:space="preserve">17 LSOA </w:t>
                            </w:r>
                            <w:r w:rsidRPr="00DB3606">
                              <w:rPr>
                                <w:b/>
                                <w:bCs/>
                                <w:i/>
                                <w:iCs/>
                                <w:sz w:val="10"/>
                                <w:szCs w:val="10"/>
                              </w:rPr>
                              <w:t>1909</w:t>
                            </w:r>
                            <w:r w:rsidR="00DB3606">
                              <w:rPr>
                                <w:b/>
                                <w:bCs/>
                                <w:i/>
                                <w:iCs/>
                                <w:sz w:val="10"/>
                                <w:szCs w:val="10"/>
                              </w:rPr>
                              <w:t xml:space="preserve"> </w:t>
                            </w:r>
                            <w:r w:rsidRPr="00DB3606">
                              <w:rPr>
                                <w:b/>
                                <w:bCs/>
                                <w:i/>
                                <w:iCs/>
                                <w:sz w:val="10"/>
                                <w:szCs w:val="10"/>
                              </w:rPr>
                              <w:t>LSOA</w:t>
                            </w:r>
                            <w:r w:rsidRPr="00DB3606">
                              <w:rPr>
                                <w:b/>
                                <w:bCs/>
                                <w:sz w:val="10"/>
                                <w:szCs w:val="10"/>
                              </w:rPr>
                              <w:t>’</w:t>
                            </w:r>
                          </w:p>
                          <w:p w14:paraId="2B07B505" w14:textId="77777777" w:rsidR="00DB3606" w:rsidRPr="00DB3606" w:rsidRDefault="00DB3606" w:rsidP="00DB3606">
                            <w:pPr>
                              <w:spacing w:after="0" w:line="240" w:lineRule="auto"/>
                              <w:rPr>
                                <w:b/>
                                <w:bCs/>
                                <w:sz w:val="14"/>
                                <w:szCs w:val="14"/>
                              </w:rPr>
                            </w:pPr>
                          </w:p>
                          <w:p w14:paraId="587FDF6F" w14:textId="717B8770" w:rsidR="00DB3606" w:rsidRPr="00DB3606" w:rsidRDefault="00371DDF" w:rsidP="00DB3606">
                            <w:pPr>
                              <w:spacing w:after="0" w:line="240" w:lineRule="auto"/>
                              <w:rPr>
                                <w:b/>
                                <w:bCs/>
                                <w:sz w:val="14"/>
                                <w:szCs w:val="14"/>
                              </w:rPr>
                            </w:pPr>
                            <w:r w:rsidRPr="00DB3606">
                              <w:rPr>
                                <w:b/>
                                <w:bCs/>
                                <w:sz w:val="14"/>
                                <w:szCs w:val="14"/>
                              </w:rPr>
                              <w:t xml:space="preserve">Incwm – </w:t>
                            </w:r>
                            <w:r w:rsidRPr="00DB3606">
                              <w:rPr>
                                <w:b/>
                                <w:bCs/>
                                <w:color w:val="007BB8"/>
                                <w:sz w:val="14"/>
                                <w:szCs w:val="14"/>
                              </w:rPr>
                              <w:t>19 LSOA</w:t>
                            </w:r>
                          </w:p>
                          <w:p w14:paraId="7835B3CE" w14:textId="77777777" w:rsidR="00DB3606" w:rsidRPr="00DB3606" w:rsidRDefault="00DB3606" w:rsidP="00DB3606">
                            <w:pPr>
                              <w:spacing w:after="0" w:line="240" w:lineRule="auto"/>
                              <w:rPr>
                                <w:b/>
                                <w:bCs/>
                                <w:sz w:val="14"/>
                                <w:szCs w:val="14"/>
                              </w:rPr>
                            </w:pPr>
                          </w:p>
                          <w:p w14:paraId="19B32603" w14:textId="61B858DB" w:rsidR="00DB3606" w:rsidRPr="00DB3606" w:rsidRDefault="00371DDF" w:rsidP="00DB3606">
                            <w:pPr>
                              <w:spacing w:after="0" w:line="240" w:lineRule="auto"/>
                              <w:rPr>
                                <w:b/>
                                <w:bCs/>
                                <w:color w:val="007BB8"/>
                                <w:sz w:val="14"/>
                                <w:szCs w:val="14"/>
                              </w:rPr>
                            </w:pPr>
                            <w:r w:rsidRPr="00DB3606">
                              <w:rPr>
                                <w:b/>
                                <w:bCs/>
                                <w:sz w:val="14"/>
                                <w:szCs w:val="14"/>
                              </w:rPr>
                              <w:t xml:space="preserve">Cyflogaeth – </w:t>
                            </w:r>
                            <w:r w:rsidRPr="00DB3606">
                              <w:rPr>
                                <w:b/>
                                <w:bCs/>
                                <w:color w:val="007BB8"/>
                                <w:sz w:val="14"/>
                                <w:szCs w:val="14"/>
                              </w:rPr>
                              <w:t>22 LSOA</w:t>
                            </w:r>
                          </w:p>
                          <w:p w14:paraId="0EEABC18" w14:textId="77777777" w:rsidR="00DB3606" w:rsidRPr="00DB3606" w:rsidRDefault="00DB3606" w:rsidP="00DB3606">
                            <w:pPr>
                              <w:spacing w:after="0" w:line="240" w:lineRule="auto"/>
                              <w:rPr>
                                <w:b/>
                                <w:bCs/>
                                <w:sz w:val="14"/>
                                <w:szCs w:val="14"/>
                              </w:rPr>
                            </w:pPr>
                          </w:p>
                          <w:p w14:paraId="2D7ACDE4" w14:textId="3F3FD568" w:rsidR="00DB3606" w:rsidRPr="00DB3606" w:rsidRDefault="00371DDF" w:rsidP="00DB3606">
                            <w:pPr>
                              <w:spacing w:after="0" w:line="240" w:lineRule="auto"/>
                              <w:rPr>
                                <w:b/>
                                <w:bCs/>
                                <w:sz w:val="14"/>
                                <w:szCs w:val="14"/>
                              </w:rPr>
                            </w:pPr>
                            <w:r w:rsidRPr="00DB3606">
                              <w:rPr>
                                <w:b/>
                                <w:bCs/>
                                <w:sz w:val="14"/>
                                <w:szCs w:val="14"/>
                              </w:rPr>
                              <w:t xml:space="preserve">Iechyd – </w:t>
                            </w:r>
                            <w:r w:rsidRPr="00DB3606">
                              <w:rPr>
                                <w:b/>
                                <w:bCs/>
                                <w:color w:val="007BB8"/>
                                <w:sz w:val="14"/>
                                <w:szCs w:val="14"/>
                              </w:rPr>
                              <w:t>18 LSOA</w:t>
                            </w:r>
                          </w:p>
                          <w:p w14:paraId="227B66AD" w14:textId="77777777" w:rsidR="00DB3606" w:rsidRPr="00DB3606" w:rsidRDefault="00DB3606" w:rsidP="00DB3606">
                            <w:pPr>
                              <w:spacing w:after="0" w:line="240" w:lineRule="auto"/>
                              <w:rPr>
                                <w:b/>
                                <w:bCs/>
                                <w:sz w:val="14"/>
                                <w:szCs w:val="14"/>
                              </w:rPr>
                            </w:pPr>
                          </w:p>
                          <w:p w14:paraId="037AB6E9" w14:textId="5E3E98DE" w:rsidR="00371DDF" w:rsidRPr="00DB3606" w:rsidRDefault="00371DDF" w:rsidP="00DB3606">
                            <w:pPr>
                              <w:spacing w:after="0" w:line="240" w:lineRule="auto"/>
                              <w:rPr>
                                <w:b/>
                                <w:bCs/>
                                <w:sz w:val="14"/>
                                <w:szCs w:val="14"/>
                              </w:rPr>
                            </w:pPr>
                            <w:r w:rsidRPr="00DB3606">
                              <w:rPr>
                                <w:b/>
                                <w:bCs/>
                                <w:sz w:val="14"/>
                                <w:szCs w:val="14"/>
                              </w:rPr>
                              <w:t xml:space="preserve">Addysg – </w:t>
                            </w:r>
                            <w:r w:rsidRPr="00DB3606">
                              <w:rPr>
                                <w:b/>
                                <w:bCs/>
                                <w:color w:val="007BB8"/>
                                <w:sz w:val="14"/>
                                <w:szCs w:val="14"/>
                              </w:rPr>
                              <w:t>17 LSOA</w:t>
                            </w:r>
                          </w:p>
                          <w:p w14:paraId="7B321666" w14:textId="77777777" w:rsidR="00DB3606" w:rsidRPr="00DB3606" w:rsidRDefault="00DB3606" w:rsidP="00DB3606">
                            <w:pPr>
                              <w:spacing w:after="0" w:line="240" w:lineRule="auto"/>
                              <w:rPr>
                                <w:b/>
                                <w:bCs/>
                                <w:sz w:val="14"/>
                                <w:szCs w:val="14"/>
                              </w:rPr>
                            </w:pPr>
                          </w:p>
                          <w:p w14:paraId="15C7C171" w14:textId="731EAF25" w:rsidR="00371DDF" w:rsidRPr="00DB3606" w:rsidRDefault="00371DDF" w:rsidP="00DB3606">
                            <w:pPr>
                              <w:spacing w:after="0" w:line="240" w:lineRule="auto"/>
                              <w:rPr>
                                <w:b/>
                                <w:bCs/>
                                <w:sz w:val="14"/>
                                <w:szCs w:val="14"/>
                              </w:rPr>
                            </w:pPr>
                            <w:r w:rsidRPr="00DB3606">
                              <w:rPr>
                                <w:b/>
                                <w:bCs/>
                                <w:sz w:val="14"/>
                                <w:szCs w:val="14"/>
                              </w:rPr>
                              <w:t xml:space="preserve">Mynediad at wasanaethau </w:t>
                            </w:r>
                          </w:p>
                          <w:p w14:paraId="71328273" w14:textId="6F2AC209" w:rsidR="00371DDF" w:rsidRPr="00DB3606" w:rsidRDefault="00371DDF" w:rsidP="00DB3606">
                            <w:pPr>
                              <w:spacing w:after="0" w:line="240" w:lineRule="auto"/>
                              <w:rPr>
                                <w:b/>
                                <w:bCs/>
                                <w:color w:val="007BB8"/>
                                <w:sz w:val="14"/>
                                <w:szCs w:val="14"/>
                              </w:rPr>
                            </w:pPr>
                            <w:r w:rsidRPr="00DB3606">
                              <w:rPr>
                                <w:b/>
                                <w:bCs/>
                                <w:color w:val="007BB8"/>
                                <w:sz w:val="14"/>
                                <w:szCs w:val="14"/>
                              </w:rPr>
                              <w:t>– 2 LSOA</w:t>
                            </w:r>
                          </w:p>
                          <w:p w14:paraId="44AACD66" w14:textId="77777777" w:rsidR="00DB3606" w:rsidRPr="00DB3606" w:rsidRDefault="00DB3606" w:rsidP="00DB3606">
                            <w:pPr>
                              <w:spacing w:after="0" w:line="240" w:lineRule="auto"/>
                              <w:rPr>
                                <w:b/>
                                <w:bCs/>
                                <w:sz w:val="14"/>
                                <w:szCs w:val="14"/>
                              </w:rPr>
                            </w:pPr>
                          </w:p>
                          <w:p w14:paraId="39C35E9A" w14:textId="4B923FEA" w:rsidR="00371DDF" w:rsidRPr="00DB3606" w:rsidRDefault="00371DDF" w:rsidP="00DB3606">
                            <w:pPr>
                              <w:spacing w:after="0" w:line="240" w:lineRule="auto"/>
                              <w:rPr>
                                <w:b/>
                                <w:bCs/>
                                <w:sz w:val="14"/>
                                <w:szCs w:val="14"/>
                              </w:rPr>
                            </w:pPr>
                            <w:r w:rsidRPr="00DB3606">
                              <w:rPr>
                                <w:b/>
                                <w:bCs/>
                                <w:sz w:val="14"/>
                                <w:szCs w:val="14"/>
                              </w:rPr>
                              <w:t>Diogelwch cymunedol</w:t>
                            </w:r>
                          </w:p>
                          <w:p w14:paraId="5E55FC4D" w14:textId="39BC6DC2" w:rsidR="00DB3606" w:rsidRPr="00DB3606" w:rsidRDefault="00371DDF" w:rsidP="00DB3606">
                            <w:pPr>
                              <w:spacing w:after="0" w:line="240" w:lineRule="auto"/>
                              <w:rPr>
                                <w:b/>
                                <w:bCs/>
                                <w:sz w:val="14"/>
                                <w:szCs w:val="14"/>
                              </w:rPr>
                            </w:pPr>
                            <w:r w:rsidRPr="00DB3606">
                              <w:rPr>
                                <w:b/>
                                <w:bCs/>
                                <w:sz w:val="14"/>
                                <w:szCs w:val="14"/>
                              </w:rPr>
                              <w:t xml:space="preserve"> </w:t>
                            </w:r>
                            <w:r w:rsidRPr="00DB3606">
                              <w:rPr>
                                <w:b/>
                                <w:bCs/>
                                <w:color w:val="007BB8"/>
                                <w:sz w:val="14"/>
                                <w:szCs w:val="14"/>
                              </w:rPr>
                              <w:t>– 15 LSOA</w:t>
                            </w:r>
                          </w:p>
                          <w:p w14:paraId="1629E5E9" w14:textId="77777777" w:rsidR="00DB3606" w:rsidRPr="00DB3606" w:rsidRDefault="00DB3606" w:rsidP="00DB3606">
                            <w:pPr>
                              <w:spacing w:after="0" w:line="240" w:lineRule="auto"/>
                              <w:rPr>
                                <w:b/>
                                <w:bCs/>
                                <w:sz w:val="14"/>
                                <w:szCs w:val="14"/>
                              </w:rPr>
                            </w:pPr>
                          </w:p>
                          <w:p w14:paraId="16504C22" w14:textId="67969047" w:rsidR="00371DDF" w:rsidRPr="00DB3606" w:rsidRDefault="00371DDF" w:rsidP="00DB3606">
                            <w:pPr>
                              <w:spacing w:after="0" w:line="240" w:lineRule="auto"/>
                              <w:rPr>
                                <w:b/>
                                <w:bCs/>
                                <w:sz w:val="14"/>
                                <w:szCs w:val="14"/>
                              </w:rPr>
                            </w:pPr>
                            <w:r w:rsidRPr="00DB3606">
                              <w:rPr>
                                <w:b/>
                                <w:bCs/>
                                <w:sz w:val="14"/>
                                <w:szCs w:val="14"/>
                              </w:rPr>
                              <w:t xml:space="preserve">Amgylchedd ffisegol </w:t>
                            </w:r>
                          </w:p>
                          <w:p w14:paraId="178DCEF0" w14:textId="27F5DF1A" w:rsidR="00371DDF" w:rsidRPr="00DB3606" w:rsidRDefault="00371DDF" w:rsidP="00DB3606">
                            <w:pPr>
                              <w:spacing w:after="0" w:line="240" w:lineRule="auto"/>
                              <w:rPr>
                                <w:b/>
                                <w:bCs/>
                                <w:color w:val="007BB8"/>
                                <w:sz w:val="14"/>
                                <w:szCs w:val="14"/>
                              </w:rPr>
                            </w:pPr>
                            <w:r w:rsidRPr="00DB3606">
                              <w:rPr>
                                <w:b/>
                                <w:bCs/>
                                <w:color w:val="007BB8"/>
                                <w:sz w:val="14"/>
                                <w:szCs w:val="14"/>
                              </w:rPr>
                              <w:t>– 2 LSOA</w:t>
                            </w:r>
                          </w:p>
                          <w:p w14:paraId="40739FA5" w14:textId="77777777" w:rsidR="00DB3606" w:rsidRPr="00DB3606" w:rsidRDefault="00DB3606" w:rsidP="00DB3606">
                            <w:pPr>
                              <w:spacing w:after="0" w:line="240" w:lineRule="auto"/>
                              <w:rPr>
                                <w:b/>
                                <w:bCs/>
                                <w:sz w:val="14"/>
                                <w:szCs w:val="14"/>
                              </w:rPr>
                            </w:pPr>
                          </w:p>
                          <w:p w14:paraId="36489079" w14:textId="23BD01DF" w:rsidR="00371DDF" w:rsidRPr="00DB3606" w:rsidRDefault="00371DDF" w:rsidP="00DB3606">
                            <w:pPr>
                              <w:spacing w:after="0" w:line="240" w:lineRule="auto"/>
                              <w:rPr>
                                <w:b/>
                                <w:bCs/>
                                <w:color w:val="007BB8"/>
                                <w:sz w:val="14"/>
                                <w:szCs w:val="14"/>
                              </w:rPr>
                            </w:pPr>
                            <w:r w:rsidRPr="00DB3606">
                              <w:rPr>
                                <w:b/>
                                <w:bCs/>
                                <w:sz w:val="14"/>
                                <w:szCs w:val="14"/>
                              </w:rPr>
                              <w:t xml:space="preserve">Tai – </w:t>
                            </w:r>
                            <w:r w:rsidRPr="00DB3606">
                              <w:rPr>
                                <w:b/>
                                <w:bCs/>
                                <w:color w:val="007BB8"/>
                                <w:sz w:val="14"/>
                                <w:szCs w:val="14"/>
                              </w:rPr>
                              <w:t>11 LOSA</w:t>
                            </w:r>
                          </w:p>
                          <w:p w14:paraId="18DB5025" w14:textId="77777777" w:rsidR="00371DDF" w:rsidRPr="00076A73" w:rsidRDefault="00371DDF" w:rsidP="00DB3606">
                            <w:pPr>
                              <w:spacing w:after="0" w:line="480" w:lineRule="auto"/>
                              <w:rPr>
                                <w:b/>
                                <w:bCs/>
                                <w:sz w:val="12"/>
                                <w:szCs w:val="1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20A9B4" id="_x0000_s1092" type="#_x0000_t202" style="position:absolute;left:0;text-align:left;margin-left:4.15pt;margin-top:15.45pt;width:80.25pt;height:257.25pt;z-index:251823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" stroked="f">
                <v:textbox>
                  <w:txbxContent>
                    <w:p w14:paraId="0F2E72AE" w14:textId="77777777" w:rsidR="00371DDF" w:rsidRPr="00DB3606" w:rsidRDefault="00371DDF" w:rsidP="00371DDF">
                      <w:pPr>
                        <w:spacing w:after="0" w:line="240" w:lineRule="auto"/>
                        <w:rPr>
                          <w:b/>
                          <w:bCs/>
                          <w:sz w:val="14"/>
                          <w:szCs w:val="14"/>
                        </w:rPr>
                      </w:pPr>
                      <w:r w:rsidRPr="00DB3606">
                        <w:rPr>
                          <w:b/>
                          <w:bCs/>
                          <w:sz w:val="14"/>
                          <w:szCs w:val="14"/>
                        </w:rPr>
                        <w:t xml:space="preserve">Mynegai Amddifadedd Lluosog </w:t>
                      </w:r>
                    </w:p>
                    <w:p w14:paraId="03F236D6" w14:textId="77777777" w:rsidR="00371DDF" w:rsidRPr="00DB3606" w:rsidRDefault="00371DDF" w:rsidP="00371DDF">
                      <w:pPr>
                        <w:spacing w:after="0" w:line="240" w:lineRule="auto"/>
                        <w:rPr>
                          <w:b/>
                          <w:bCs/>
                          <w:sz w:val="14"/>
                          <w:szCs w:val="14"/>
                        </w:rPr>
                      </w:pPr>
                      <w:r w:rsidRPr="00DB3606">
                        <w:rPr>
                          <w:b/>
                          <w:bCs/>
                          <w:sz w:val="14"/>
                          <w:szCs w:val="14"/>
                        </w:rPr>
                        <w:t>Cymru (2019):</w:t>
                      </w:r>
                    </w:p>
                    <w:p w14:paraId="277FEB88" w14:textId="77777777" w:rsidR="00DB3606" w:rsidRDefault="00DB3606" w:rsidP="00DB3606">
                      <w:pPr>
                        <w:spacing w:after="0" w:line="240" w:lineRule="auto"/>
                        <w:rPr>
                          <w:b/>
                          <w:bCs/>
                          <w:sz w:val="12"/>
                          <w:szCs w:val="12"/>
                        </w:rPr>
                      </w:pPr>
                    </w:p>
                    <w:p w14:paraId="7572DE5E" w14:textId="0CCB6C38" w:rsidR="00DB3606" w:rsidRPr="00DB3606" w:rsidRDefault="00371DDF" w:rsidP="00DB3606">
                      <w:pPr>
                        <w:spacing w:after="0" w:line="240" w:lineRule="auto"/>
                        <w:rPr>
                          <w:b/>
                          <w:bCs/>
                          <w:sz w:val="14"/>
                          <w:szCs w:val="14"/>
                        </w:rPr>
                      </w:pPr>
                      <w:r w:rsidRPr="00DB3606">
                        <w:rPr>
                          <w:b/>
                          <w:bCs/>
                          <w:sz w:val="14"/>
                          <w:szCs w:val="14"/>
                        </w:rPr>
                        <w:t xml:space="preserve">Cyfanswm – </w:t>
                      </w:r>
                      <w:r w:rsidRPr="00DB3606">
                        <w:rPr>
                          <w:b/>
                          <w:bCs/>
                          <w:color w:val="007BB8"/>
                          <w:sz w:val="14"/>
                          <w:szCs w:val="14"/>
                        </w:rPr>
                        <w:t xml:space="preserve">17 LSOA </w:t>
                      </w:r>
                      <w:r w:rsidRPr="00DB3606">
                        <w:rPr>
                          <w:b/>
                          <w:bCs/>
                          <w:i/>
                          <w:iCs/>
                          <w:sz w:val="10"/>
                          <w:szCs w:val="10"/>
                        </w:rPr>
                        <w:t>1909</w:t>
                      </w:r>
                      <w:r w:rsidR="00DB3606">
                        <w:rPr>
                          <w:b/>
                          <w:bCs/>
                          <w:i/>
                          <w:iCs/>
                          <w:sz w:val="10"/>
                          <w:szCs w:val="10"/>
                        </w:rPr>
                        <w:t xml:space="preserve"> </w:t>
                      </w:r>
                      <w:r w:rsidRPr="00DB3606">
                        <w:rPr>
                          <w:b/>
                          <w:bCs/>
                          <w:i/>
                          <w:iCs/>
                          <w:sz w:val="10"/>
                          <w:szCs w:val="10"/>
                        </w:rPr>
                        <w:t>LSOA</w:t>
                      </w:r>
                      <w:r w:rsidRPr="00DB3606">
                        <w:rPr>
                          <w:b/>
                          <w:bCs/>
                          <w:sz w:val="10"/>
                          <w:szCs w:val="10"/>
                        </w:rPr>
                        <w:t>’</w:t>
                      </w:r>
                    </w:p>
                    <w:p w14:paraId="2B07B505" w14:textId="77777777" w:rsidR="00DB3606" w:rsidRPr="00DB3606" w:rsidRDefault="00DB3606" w:rsidP="00DB3606">
                      <w:pPr>
                        <w:spacing w:after="0" w:line="240" w:lineRule="auto"/>
                        <w:rPr>
                          <w:b/>
                          <w:bCs/>
                          <w:sz w:val="14"/>
                          <w:szCs w:val="14"/>
                        </w:rPr>
                      </w:pPr>
                    </w:p>
                    <w:p w14:paraId="587FDF6F" w14:textId="717B8770" w:rsidR="00DB3606" w:rsidRPr="00DB3606" w:rsidRDefault="00371DDF" w:rsidP="00DB3606">
                      <w:pPr>
                        <w:spacing w:after="0" w:line="240" w:lineRule="auto"/>
                        <w:rPr>
                          <w:b/>
                          <w:bCs/>
                          <w:sz w:val="14"/>
                          <w:szCs w:val="14"/>
                        </w:rPr>
                      </w:pPr>
                      <w:r w:rsidRPr="00DB3606">
                        <w:rPr>
                          <w:b/>
                          <w:bCs/>
                          <w:sz w:val="14"/>
                          <w:szCs w:val="14"/>
                        </w:rPr>
                        <w:t xml:space="preserve">Incwm – </w:t>
                      </w:r>
                      <w:r w:rsidRPr="00DB3606">
                        <w:rPr>
                          <w:b/>
                          <w:bCs/>
                          <w:color w:val="007BB8"/>
                          <w:sz w:val="14"/>
                          <w:szCs w:val="14"/>
                        </w:rPr>
                        <w:t>19 LSOA</w:t>
                      </w:r>
                    </w:p>
                    <w:p w14:paraId="7835B3CE" w14:textId="77777777" w:rsidR="00DB3606" w:rsidRPr="00DB3606" w:rsidRDefault="00DB3606" w:rsidP="00DB3606">
                      <w:pPr>
                        <w:spacing w:after="0" w:line="240" w:lineRule="auto"/>
                        <w:rPr>
                          <w:b/>
                          <w:bCs/>
                          <w:sz w:val="14"/>
                          <w:szCs w:val="14"/>
                        </w:rPr>
                      </w:pPr>
                    </w:p>
                    <w:p w14:paraId="19B32603" w14:textId="61B858DB" w:rsidR="00DB3606" w:rsidRPr="00DB3606" w:rsidRDefault="00371DDF" w:rsidP="00DB3606">
                      <w:pPr>
                        <w:spacing w:after="0" w:line="240" w:lineRule="auto"/>
                        <w:rPr>
                          <w:b/>
                          <w:bCs/>
                          <w:color w:val="007BB8"/>
                          <w:sz w:val="14"/>
                          <w:szCs w:val="14"/>
                        </w:rPr>
                      </w:pPr>
                      <w:r w:rsidRPr="00DB3606">
                        <w:rPr>
                          <w:b/>
                          <w:bCs/>
                          <w:sz w:val="14"/>
                          <w:szCs w:val="14"/>
                        </w:rPr>
                        <w:t xml:space="preserve">Cyflogaeth – </w:t>
                      </w:r>
                      <w:r w:rsidRPr="00DB3606">
                        <w:rPr>
                          <w:b/>
                          <w:bCs/>
                          <w:color w:val="007BB8"/>
                          <w:sz w:val="14"/>
                          <w:szCs w:val="14"/>
                        </w:rPr>
                        <w:t>22 LSOA</w:t>
                      </w:r>
                    </w:p>
                    <w:p w14:paraId="0EEABC18" w14:textId="77777777" w:rsidR="00DB3606" w:rsidRPr="00DB3606" w:rsidRDefault="00DB3606" w:rsidP="00DB3606">
                      <w:pPr>
                        <w:spacing w:after="0" w:line="240" w:lineRule="auto"/>
                        <w:rPr>
                          <w:b/>
                          <w:bCs/>
                          <w:sz w:val="14"/>
                          <w:szCs w:val="14"/>
                        </w:rPr>
                      </w:pPr>
                    </w:p>
                    <w:p w14:paraId="2D7ACDE4" w14:textId="3F3FD568" w:rsidR="00DB3606" w:rsidRPr="00DB3606" w:rsidRDefault="00371DDF" w:rsidP="00DB3606">
                      <w:pPr>
                        <w:spacing w:after="0" w:line="240" w:lineRule="auto"/>
                        <w:rPr>
                          <w:b/>
                          <w:bCs/>
                          <w:sz w:val="14"/>
                          <w:szCs w:val="14"/>
                        </w:rPr>
                      </w:pPr>
                      <w:r w:rsidRPr="00DB3606">
                        <w:rPr>
                          <w:b/>
                          <w:bCs/>
                          <w:sz w:val="14"/>
                          <w:szCs w:val="14"/>
                        </w:rPr>
                        <w:t xml:space="preserve">Iechyd – </w:t>
                      </w:r>
                      <w:r w:rsidRPr="00DB3606">
                        <w:rPr>
                          <w:b/>
                          <w:bCs/>
                          <w:color w:val="007BB8"/>
                          <w:sz w:val="14"/>
                          <w:szCs w:val="14"/>
                        </w:rPr>
                        <w:t>18 LSOA</w:t>
                      </w:r>
                    </w:p>
                    <w:p w14:paraId="227B66AD" w14:textId="77777777" w:rsidR="00DB3606" w:rsidRPr="00DB3606" w:rsidRDefault="00DB3606" w:rsidP="00DB3606">
                      <w:pPr>
                        <w:spacing w:after="0" w:line="240" w:lineRule="auto"/>
                        <w:rPr>
                          <w:b/>
                          <w:bCs/>
                          <w:sz w:val="14"/>
                          <w:szCs w:val="14"/>
                        </w:rPr>
                      </w:pPr>
                    </w:p>
                    <w:p w14:paraId="037AB6E9" w14:textId="5E3E98DE" w:rsidR="00371DDF" w:rsidRPr="00DB3606" w:rsidRDefault="00371DDF" w:rsidP="00DB3606">
                      <w:pPr>
                        <w:spacing w:after="0" w:line="240" w:lineRule="auto"/>
                        <w:rPr>
                          <w:b/>
                          <w:bCs/>
                          <w:sz w:val="14"/>
                          <w:szCs w:val="14"/>
                        </w:rPr>
                      </w:pPr>
                      <w:r w:rsidRPr="00DB3606">
                        <w:rPr>
                          <w:b/>
                          <w:bCs/>
                          <w:sz w:val="14"/>
                          <w:szCs w:val="14"/>
                        </w:rPr>
                        <w:t xml:space="preserve">Addysg – </w:t>
                      </w:r>
                      <w:r w:rsidRPr="00DB3606">
                        <w:rPr>
                          <w:b/>
                          <w:bCs/>
                          <w:color w:val="007BB8"/>
                          <w:sz w:val="14"/>
                          <w:szCs w:val="14"/>
                        </w:rPr>
                        <w:t>17 LSOA</w:t>
                      </w:r>
                    </w:p>
                    <w:p w14:paraId="7B321666" w14:textId="77777777" w:rsidR="00DB3606" w:rsidRPr="00DB3606" w:rsidRDefault="00DB3606" w:rsidP="00DB3606">
                      <w:pPr>
                        <w:spacing w:after="0" w:line="240" w:lineRule="auto"/>
                        <w:rPr>
                          <w:b/>
                          <w:bCs/>
                          <w:sz w:val="14"/>
                          <w:szCs w:val="14"/>
                        </w:rPr>
                      </w:pPr>
                    </w:p>
                    <w:p w14:paraId="15C7C171" w14:textId="731EAF25" w:rsidR="00371DDF" w:rsidRPr="00DB3606" w:rsidRDefault="00371DDF" w:rsidP="00DB3606">
                      <w:pPr>
                        <w:spacing w:after="0" w:line="240" w:lineRule="auto"/>
                        <w:rPr>
                          <w:b/>
                          <w:bCs/>
                          <w:sz w:val="14"/>
                          <w:szCs w:val="14"/>
                        </w:rPr>
                      </w:pPr>
                      <w:r w:rsidRPr="00DB3606">
                        <w:rPr>
                          <w:b/>
                          <w:bCs/>
                          <w:sz w:val="14"/>
                          <w:szCs w:val="14"/>
                        </w:rPr>
                        <w:t xml:space="preserve">Mynediad at wasanaethau </w:t>
                      </w:r>
                    </w:p>
                    <w:p w14:paraId="71328273" w14:textId="6F2AC209" w:rsidR="00371DDF" w:rsidRPr="00DB3606" w:rsidRDefault="00371DDF" w:rsidP="00DB3606">
                      <w:pPr>
                        <w:spacing w:after="0" w:line="240" w:lineRule="auto"/>
                        <w:rPr>
                          <w:b/>
                          <w:bCs/>
                          <w:color w:val="007BB8"/>
                          <w:sz w:val="14"/>
                          <w:szCs w:val="14"/>
                        </w:rPr>
                      </w:pPr>
                      <w:r w:rsidRPr="00DB3606">
                        <w:rPr>
                          <w:b/>
                          <w:bCs/>
                          <w:color w:val="007BB8"/>
                          <w:sz w:val="14"/>
                          <w:szCs w:val="14"/>
                        </w:rPr>
                        <w:t>– 2 LSOA</w:t>
                      </w:r>
                    </w:p>
                    <w:p w14:paraId="44AACD66" w14:textId="77777777" w:rsidR="00DB3606" w:rsidRPr="00DB3606" w:rsidRDefault="00DB3606" w:rsidP="00DB3606">
                      <w:pPr>
                        <w:spacing w:after="0" w:line="240" w:lineRule="auto"/>
                        <w:rPr>
                          <w:b/>
                          <w:bCs/>
                          <w:sz w:val="14"/>
                          <w:szCs w:val="14"/>
                        </w:rPr>
                      </w:pPr>
                    </w:p>
                    <w:p w14:paraId="39C35E9A" w14:textId="4B923FEA" w:rsidR="00371DDF" w:rsidRPr="00DB3606" w:rsidRDefault="00371DDF" w:rsidP="00DB3606">
                      <w:pPr>
                        <w:spacing w:after="0" w:line="240" w:lineRule="auto"/>
                        <w:rPr>
                          <w:b/>
                          <w:bCs/>
                          <w:sz w:val="14"/>
                          <w:szCs w:val="14"/>
                        </w:rPr>
                      </w:pPr>
                      <w:r w:rsidRPr="00DB3606">
                        <w:rPr>
                          <w:b/>
                          <w:bCs/>
                          <w:sz w:val="14"/>
                          <w:szCs w:val="14"/>
                        </w:rPr>
                        <w:t>Diogelwch cymunedol</w:t>
                      </w:r>
                    </w:p>
                    <w:p w14:paraId="5E55FC4D" w14:textId="39BC6DC2" w:rsidR="00DB3606" w:rsidRPr="00DB3606" w:rsidRDefault="00371DDF" w:rsidP="00DB3606">
                      <w:pPr>
                        <w:spacing w:after="0" w:line="240" w:lineRule="auto"/>
                        <w:rPr>
                          <w:b/>
                          <w:bCs/>
                          <w:sz w:val="14"/>
                          <w:szCs w:val="14"/>
                        </w:rPr>
                      </w:pPr>
                      <w:r w:rsidRPr="00DB3606">
                        <w:rPr>
                          <w:b/>
                          <w:bCs/>
                          <w:sz w:val="14"/>
                          <w:szCs w:val="14"/>
                        </w:rPr>
                        <w:t xml:space="preserve"> </w:t>
                      </w:r>
                      <w:r w:rsidRPr="00DB3606">
                        <w:rPr>
                          <w:b/>
                          <w:bCs/>
                          <w:color w:val="007BB8"/>
                          <w:sz w:val="14"/>
                          <w:szCs w:val="14"/>
                        </w:rPr>
                        <w:t>– 15 LSOA</w:t>
                      </w:r>
                    </w:p>
                    <w:p w14:paraId="1629E5E9" w14:textId="77777777" w:rsidR="00DB3606" w:rsidRPr="00DB3606" w:rsidRDefault="00DB3606" w:rsidP="00DB3606">
                      <w:pPr>
                        <w:spacing w:after="0" w:line="240" w:lineRule="auto"/>
                        <w:rPr>
                          <w:b/>
                          <w:bCs/>
                          <w:sz w:val="14"/>
                          <w:szCs w:val="14"/>
                        </w:rPr>
                      </w:pPr>
                    </w:p>
                    <w:p w14:paraId="16504C22" w14:textId="67969047" w:rsidR="00371DDF" w:rsidRPr="00DB3606" w:rsidRDefault="00371DDF" w:rsidP="00DB3606">
                      <w:pPr>
                        <w:spacing w:after="0" w:line="240" w:lineRule="auto"/>
                        <w:rPr>
                          <w:b/>
                          <w:bCs/>
                          <w:sz w:val="14"/>
                          <w:szCs w:val="14"/>
                        </w:rPr>
                      </w:pPr>
                      <w:r w:rsidRPr="00DB3606">
                        <w:rPr>
                          <w:b/>
                          <w:bCs/>
                          <w:sz w:val="14"/>
                          <w:szCs w:val="14"/>
                        </w:rPr>
                        <w:t xml:space="preserve">Amgylchedd ffisegol </w:t>
                      </w:r>
                    </w:p>
                    <w:p w14:paraId="178DCEF0" w14:textId="27F5DF1A" w:rsidR="00371DDF" w:rsidRPr="00DB3606" w:rsidRDefault="00371DDF" w:rsidP="00DB3606">
                      <w:pPr>
                        <w:spacing w:after="0" w:line="240" w:lineRule="auto"/>
                        <w:rPr>
                          <w:b/>
                          <w:bCs/>
                          <w:color w:val="007BB8"/>
                          <w:sz w:val="14"/>
                          <w:szCs w:val="14"/>
                        </w:rPr>
                      </w:pPr>
                      <w:r w:rsidRPr="00DB3606">
                        <w:rPr>
                          <w:b/>
                          <w:bCs/>
                          <w:color w:val="007BB8"/>
                          <w:sz w:val="14"/>
                          <w:szCs w:val="14"/>
                        </w:rPr>
                        <w:t>– 2 LSOA</w:t>
                      </w:r>
                    </w:p>
                    <w:p w14:paraId="40739FA5" w14:textId="77777777" w:rsidR="00DB3606" w:rsidRPr="00DB3606" w:rsidRDefault="00DB3606" w:rsidP="00DB3606">
                      <w:pPr>
                        <w:spacing w:after="0" w:line="240" w:lineRule="auto"/>
                        <w:rPr>
                          <w:b/>
                          <w:bCs/>
                          <w:sz w:val="14"/>
                          <w:szCs w:val="14"/>
                        </w:rPr>
                      </w:pPr>
                    </w:p>
                    <w:p w14:paraId="36489079" w14:textId="23BD01DF" w:rsidR="00371DDF" w:rsidRPr="00DB3606" w:rsidRDefault="00371DDF" w:rsidP="00DB3606">
                      <w:pPr>
                        <w:spacing w:after="0" w:line="240" w:lineRule="auto"/>
                        <w:rPr>
                          <w:b/>
                          <w:bCs/>
                          <w:color w:val="007BB8"/>
                          <w:sz w:val="14"/>
                          <w:szCs w:val="14"/>
                        </w:rPr>
                      </w:pPr>
                      <w:r w:rsidRPr="00DB3606">
                        <w:rPr>
                          <w:b/>
                          <w:bCs/>
                          <w:sz w:val="14"/>
                          <w:szCs w:val="14"/>
                        </w:rPr>
                        <w:t xml:space="preserve">Tai – </w:t>
                      </w:r>
                      <w:r w:rsidRPr="00DB3606">
                        <w:rPr>
                          <w:b/>
                          <w:bCs/>
                          <w:color w:val="007BB8"/>
                          <w:sz w:val="14"/>
                          <w:szCs w:val="14"/>
                        </w:rPr>
                        <w:t>11 LOSA</w:t>
                      </w:r>
                    </w:p>
                    <w:p w14:paraId="18DB5025" w14:textId="77777777" w:rsidR="00371DDF" w:rsidRPr="00076A73" w:rsidRDefault="00371DDF" w:rsidP="00DB3606">
                      <w:pPr>
                        <w:spacing w:after="0" w:line="480" w:lineRule="auto"/>
                        <w:rPr>
                          <w:b/>
                          <w:bCs/>
                          <w:sz w:val="12"/>
                          <w:szCs w:val="12"/>
                        </w:rPr>
                      </w:pPr>
                    </w:p>
                  </w:txbxContent>
                </v:textbox>
                <w10:wrap anchorx="margin"/>
              </v:shape>
            </w:pict>
          </mc:Fallback>
        </mc:AlternateContent>
      </w:r>
      <w:r w:rsidR="00A06F06" w:rsidRPr="00764A01">
        <w:rPr>
          <w:rFonts w:ascii="Arial" w:hAnsi="Arial" w:cs="Arial"/>
          <w:noProof/>
          <w:lang w:val="cy-GB" w:eastAsia="cy-GB"/>
        </w:rPr>
        <w:drawing>
          <wp:inline distT="0" distB="0" distL="0" distR="0" wp14:anchorId="0EE1D0B6" wp14:editId="0EE1D0B7">
            <wp:extent cx="6076950" cy="4456739"/>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09826" name=""/>
                    <pic:cNvPicPr/>
                  </pic:nvPicPr>
                  <pic:blipFill>
                    <a:blip r:embed="rId24"/>
                    <a:stretch>
                      <a:fillRect/>
                    </a:stretch>
                  </pic:blipFill>
                  <pic:spPr>
                    <a:xfrm>
                      <a:off x="0" y="0"/>
                      <a:ext cx="6091430" cy="4467359"/>
                    </a:xfrm>
                    <a:prstGeom prst="rect">
                      <a:avLst/>
                    </a:prstGeom>
                  </pic:spPr>
                </pic:pic>
              </a:graphicData>
            </a:graphic>
          </wp:inline>
        </w:drawing>
      </w:r>
    </w:p>
    <w:p w14:paraId="0EE1C3CD" w14:textId="41971BB2" w:rsidR="00523158" w:rsidRPr="00764A01" w:rsidRDefault="00A06F06" w:rsidP="000B59BD">
      <w:pPr>
        <w:jc w:val="both"/>
        <w:rPr>
          <w:rFonts w:ascii="Arial" w:hAnsi="Arial" w:cs="Arial"/>
        </w:rPr>
      </w:pPr>
      <w:r w:rsidRPr="008639A2">
        <w:rPr>
          <w:rFonts w:ascii="Arial" w:hAnsi="Arial" w:cs="Arial"/>
          <w:b/>
          <w:bCs/>
          <w:lang w:val="cy-GB"/>
        </w:rPr>
        <w:t>Ffynhonnell</w:t>
      </w:r>
      <w:r w:rsidRPr="00764A01">
        <w:rPr>
          <w:rFonts w:ascii="Arial" w:hAnsi="Arial" w:cs="Arial"/>
          <w:lang w:val="cy-GB"/>
        </w:rPr>
        <w:t xml:space="preserve"> </w:t>
      </w:r>
      <w:hyperlink r:id="rId25" w:history="1">
        <w:r w:rsidRPr="006B2479">
          <w:rPr>
            <w:rStyle w:val="Hyperlink"/>
            <w:rFonts w:ascii="Arial" w:hAnsi="Arial" w:cs="Arial"/>
            <w:color w:val="ED0000"/>
            <w:lang w:val="cy-GB"/>
          </w:rPr>
          <w:t>Asesiad Anghenion Iechyd ARCH</w:t>
        </w:r>
      </w:hyperlink>
      <w:r w:rsidR="006B2479">
        <w:rPr>
          <w:color w:val="ED0000"/>
        </w:rPr>
        <w:t xml:space="preserve"> (Not available in Welsh)</w:t>
      </w:r>
    </w:p>
    <w:p w14:paraId="0EE1C3CE" w14:textId="79A06798" w:rsidR="000B59BD" w:rsidRPr="00764A01" w:rsidRDefault="00A06F06" w:rsidP="000B59BD">
      <w:pPr>
        <w:jc w:val="both"/>
        <w:rPr>
          <w:rFonts w:ascii="Arial" w:hAnsi="Arial" w:cs="Arial"/>
          <w:sz w:val="24"/>
          <w:szCs w:val="24"/>
          <w:lang w:eastAsia="en-GB"/>
        </w:rPr>
      </w:pPr>
      <w:r w:rsidRPr="00764A01">
        <w:rPr>
          <w:rFonts w:ascii="Arial" w:hAnsi="Arial" w:cs="Arial"/>
          <w:sz w:val="24"/>
          <w:szCs w:val="24"/>
          <w:lang w:val="cy-GB" w:eastAsia="en-GB"/>
        </w:rPr>
        <w:t xml:space="preserve">O’r 91 LSOA yng Nghastell-nedd Port Talbot, mae 15.4% yn y 10% mwyaf difreintiedig yng Nghymru, mae 28.6% yn yr 20% LSOA mwyaf difreintiedig yng Nghymru, mae 45.1% yn y 30% LSOA mwyaf difreintiedig yng Nghymru a 67% yn y 50% LSOAs mwyaf difreintiedig yng Nghymru.  </w:t>
      </w:r>
    </w:p>
    <w:p w14:paraId="0EE1C3CF" w14:textId="6BBF29A6" w:rsidR="00A9332C" w:rsidRPr="00764A01" w:rsidRDefault="002B29EF" w:rsidP="000B59BD">
      <w:pPr>
        <w:jc w:val="both"/>
        <w:rPr>
          <w:rFonts w:ascii="Arial" w:hAnsi="Arial" w:cs="Arial"/>
          <w:lang w:eastAsia="en-GB"/>
        </w:rPr>
      </w:pPr>
      <w:r>
        <w:rPr>
          <w:noProof/>
        </w:rPr>
        <w:lastRenderedPageBreak/>
        <mc:AlternateContent>
          <mc:Choice Requires="wps">
            <w:drawing>
              <wp:anchor distT="45720" distB="45720" distL="114300" distR="114300" simplePos="0" relativeHeight="251864064" behindDoc="0" locked="0" layoutInCell="1" allowOverlap="1" wp14:anchorId="7E42EA6A" wp14:editId="34556D1C">
                <wp:simplePos x="0" y="0"/>
                <wp:positionH relativeFrom="column">
                  <wp:posOffset>76200</wp:posOffset>
                </wp:positionH>
                <wp:positionV relativeFrom="paragraph">
                  <wp:posOffset>3761740</wp:posOffset>
                </wp:positionV>
                <wp:extent cx="1057275" cy="790575"/>
                <wp:effectExtent l="0" t="0" r="9525" b="9525"/>
                <wp:wrapNone/>
                <wp:docPr id="14149214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790575"/>
                        </a:xfrm>
                        <a:prstGeom prst="rect">
                          <a:avLst/>
                        </a:prstGeom>
                        <a:solidFill>
                          <a:srgbClr val="FFFFFF"/>
                        </a:solidFill>
                        <a:ln w="9525">
                          <a:noFill/>
                          <a:miter lim="800000"/>
                          <a:headEnd/>
                          <a:tailEnd/>
                        </a:ln>
                      </wps:spPr>
                      <wps:txbx>
                        <w:txbxContent>
                          <w:p w14:paraId="75426070" w14:textId="77777777" w:rsidR="00540D3A" w:rsidRDefault="00540D3A" w:rsidP="00540D3A">
                            <w:pPr>
                              <w:spacing w:after="0" w:line="240" w:lineRule="auto"/>
                              <w:rPr>
                                <w:b/>
                                <w:bCs/>
                                <w:sz w:val="10"/>
                                <w:szCs w:val="10"/>
                              </w:rPr>
                            </w:pPr>
                            <w:r w:rsidRPr="00E807E2">
                              <w:rPr>
                                <w:b/>
                                <w:bCs/>
                                <w:sz w:val="12"/>
                                <w:szCs w:val="12"/>
                              </w:rPr>
                              <w:t xml:space="preserve">Genedigaethau </w:t>
                            </w:r>
                            <w:r w:rsidRPr="00E807E2">
                              <w:rPr>
                                <w:b/>
                                <w:bCs/>
                                <w:sz w:val="10"/>
                                <w:szCs w:val="10"/>
                              </w:rPr>
                              <w:t>(ONS2021)</w:t>
                            </w:r>
                          </w:p>
                          <w:p w14:paraId="133DBE1D" w14:textId="77777777" w:rsidR="00540D3A" w:rsidRPr="002B29EF" w:rsidRDefault="00540D3A" w:rsidP="00540D3A">
                            <w:pPr>
                              <w:spacing w:after="0" w:line="240" w:lineRule="auto"/>
                              <w:rPr>
                                <w:b/>
                                <w:bCs/>
                                <w:color w:val="007BB8"/>
                                <w:sz w:val="12"/>
                                <w:szCs w:val="12"/>
                              </w:rPr>
                            </w:pPr>
                            <w:r w:rsidRPr="002B29EF">
                              <w:rPr>
                                <w:b/>
                                <w:bCs/>
                                <w:color w:val="007BB8"/>
                                <w:sz w:val="12"/>
                                <w:szCs w:val="12"/>
                              </w:rPr>
                              <w:t>8.8 bob mil o'r boblogaeth</w:t>
                            </w:r>
                          </w:p>
                          <w:p w14:paraId="42B30A4B" w14:textId="77777777" w:rsidR="00540D3A" w:rsidRPr="00E807E2" w:rsidRDefault="00540D3A" w:rsidP="00540D3A">
                            <w:pPr>
                              <w:spacing w:after="0" w:line="240" w:lineRule="auto"/>
                              <w:rPr>
                                <w:b/>
                                <w:bCs/>
                                <w:color w:val="007BB8"/>
                                <w:sz w:val="16"/>
                                <w:szCs w:val="16"/>
                              </w:rPr>
                            </w:pPr>
                          </w:p>
                          <w:p w14:paraId="09A24D7F" w14:textId="256FB768" w:rsidR="00540D3A" w:rsidRPr="002B29EF" w:rsidRDefault="00540D3A" w:rsidP="00540D3A">
                            <w:pPr>
                              <w:spacing w:after="0" w:line="240" w:lineRule="auto"/>
                              <w:rPr>
                                <w:b/>
                                <w:bCs/>
                                <w:sz w:val="10"/>
                                <w:szCs w:val="10"/>
                              </w:rPr>
                            </w:pPr>
                            <w:r w:rsidRPr="002B29EF">
                              <w:rPr>
                                <w:b/>
                                <w:bCs/>
                                <w:sz w:val="10"/>
                                <w:szCs w:val="10"/>
                              </w:rPr>
                              <w:t xml:space="preserve">9.3 </w:t>
                            </w:r>
                            <w:r w:rsidRPr="00E807E2">
                              <w:rPr>
                                <w:b/>
                                <w:bCs/>
                                <w:sz w:val="10"/>
                                <w:szCs w:val="10"/>
                              </w:rPr>
                              <w:t>genedigaeth ym mhob 1,000</w:t>
                            </w:r>
                            <w:r w:rsidR="002B29EF">
                              <w:rPr>
                                <w:b/>
                                <w:bCs/>
                                <w:sz w:val="10"/>
                                <w:szCs w:val="10"/>
                              </w:rPr>
                              <w:t xml:space="preserve"> </w:t>
                            </w:r>
                            <w:r w:rsidRPr="00540D3A">
                              <w:rPr>
                                <w:b/>
                                <w:bCs/>
                                <w:color w:val="ED0000"/>
                                <w:sz w:val="10"/>
                                <w:szCs w:val="10"/>
                              </w:rPr>
                              <w:t>8.4 genedigaeth ym mhob 1,000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42EA6A" id="_x0000_s1093" type="#_x0000_t202" style="position:absolute;left:0;text-align:left;margin-left:6pt;margin-top:296.2pt;width:83.25pt;height:62.25pt;z-index:25186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" stroked="f">
                <v:textbox>
                  <w:txbxContent>
                    <w:p w14:paraId="75426070" w14:textId="77777777" w:rsidR="00540D3A" w:rsidRDefault="00540D3A" w:rsidP="00540D3A">
                      <w:pPr>
                        <w:spacing w:after="0" w:line="240" w:lineRule="auto"/>
                        <w:rPr>
                          <w:b/>
                          <w:bCs/>
                          <w:sz w:val="10"/>
                          <w:szCs w:val="10"/>
                        </w:rPr>
                      </w:pPr>
                      <w:r w:rsidRPr="00E807E2">
                        <w:rPr>
                          <w:b/>
                          <w:bCs/>
                          <w:sz w:val="12"/>
                          <w:szCs w:val="12"/>
                        </w:rPr>
                        <w:t xml:space="preserve">Genedigaethau </w:t>
                      </w:r>
                      <w:r w:rsidRPr="00E807E2">
                        <w:rPr>
                          <w:b/>
                          <w:bCs/>
                          <w:sz w:val="10"/>
                          <w:szCs w:val="10"/>
                        </w:rPr>
                        <w:t>(ONS2021)</w:t>
                      </w:r>
                    </w:p>
                    <w:p w14:paraId="133DBE1D" w14:textId="77777777" w:rsidR="00540D3A" w:rsidRPr="002B29EF" w:rsidRDefault="00540D3A" w:rsidP="00540D3A">
                      <w:pPr>
                        <w:spacing w:after="0" w:line="240" w:lineRule="auto"/>
                        <w:rPr>
                          <w:b/>
                          <w:bCs/>
                          <w:color w:val="007BB8"/>
                          <w:sz w:val="12"/>
                          <w:szCs w:val="12"/>
                        </w:rPr>
                      </w:pPr>
                      <w:r w:rsidRPr="002B29EF">
                        <w:rPr>
                          <w:b/>
                          <w:bCs/>
                          <w:color w:val="007BB8"/>
                          <w:sz w:val="12"/>
                          <w:szCs w:val="12"/>
                        </w:rPr>
                        <w:t>8.8 bob mil o'r boblogaeth</w:t>
                      </w:r>
                    </w:p>
                    <w:p w14:paraId="42B30A4B" w14:textId="77777777" w:rsidR="00540D3A" w:rsidRPr="00E807E2" w:rsidRDefault="00540D3A" w:rsidP="00540D3A">
                      <w:pPr>
                        <w:spacing w:after="0" w:line="240" w:lineRule="auto"/>
                        <w:rPr>
                          <w:b/>
                          <w:bCs/>
                          <w:color w:val="007BB8"/>
                          <w:sz w:val="16"/>
                          <w:szCs w:val="16"/>
                        </w:rPr>
                      </w:pPr>
                    </w:p>
                    <w:p w14:paraId="09A24D7F" w14:textId="256FB768" w:rsidR="00540D3A" w:rsidRPr="002B29EF" w:rsidRDefault="00540D3A" w:rsidP="00540D3A">
                      <w:pPr>
                        <w:spacing w:after="0" w:line="240" w:lineRule="auto"/>
                        <w:rPr>
                          <w:b/>
                          <w:bCs/>
                          <w:sz w:val="10"/>
                          <w:szCs w:val="10"/>
                        </w:rPr>
                      </w:pPr>
                      <w:r w:rsidRPr="002B29EF">
                        <w:rPr>
                          <w:b/>
                          <w:bCs/>
                          <w:sz w:val="10"/>
                          <w:szCs w:val="10"/>
                        </w:rPr>
                        <w:t xml:space="preserve">9.3 </w:t>
                      </w:r>
                      <w:r w:rsidRPr="00E807E2">
                        <w:rPr>
                          <w:b/>
                          <w:bCs/>
                          <w:sz w:val="10"/>
                          <w:szCs w:val="10"/>
                        </w:rPr>
                        <w:t>genedigaeth ym mhob 1,000</w:t>
                      </w:r>
                      <w:r w:rsidR="002B29EF">
                        <w:rPr>
                          <w:b/>
                          <w:bCs/>
                          <w:sz w:val="10"/>
                          <w:szCs w:val="10"/>
                        </w:rPr>
                        <w:t xml:space="preserve"> </w:t>
                      </w:r>
                      <w:r w:rsidRPr="00540D3A">
                        <w:rPr>
                          <w:b/>
                          <w:bCs/>
                          <w:color w:val="ED0000"/>
                          <w:sz w:val="10"/>
                          <w:szCs w:val="10"/>
                        </w:rPr>
                        <w:t>8.4 genedigaeth ym mhob 1,000</w:t>
                      </w:r>
                    </w:p>
                  </w:txbxContent>
                </v:textbox>
              </v:shape>
            </w:pict>
          </mc:Fallback>
        </mc:AlternateContent>
      </w:r>
      <w:r w:rsidR="00C81CF0">
        <w:rPr>
          <w:noProof/>
        </w:rPr>
        <mc:AlternateContent>
          <mc:Choice Requires="wps">
            <w:drawing>
              <wp:anchor distT="45720" distB="45720" distL="114300" distR="114300" simplePos="0" relativeHeight="251872256" behindDoc="0" locked="0" layoutInCell="1" allowOverlap="1" wp14:anchorId="1511AC2B" wp14:editId="077C1276">
                <wp:simplePos x="0" y="0"/>
                <wp:positionH relativeFrom="column">
                  <wp:posOffset>5053013</wp:posOffset>
                </wp:positionH>
                <wp:positionV relativeFrom="paragraph">
                  <wp:posOffset>2856865</wp:posOffset>
                </wp:positionV>
                <wp:extent cx="1047750" cy="1671320"/>
                <wp:effectExtent l="0" t="0" r="0" b="5080"/>
                <wp:wrapNone/>
                <wp:docPr id="15811908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671320"/>
                        </a:xfrm>
                        <a:prstGeom prst="rect">
                          <a:avLst/>
                        </a:prstGeom>
                        <a:solidFill>
                          <a:srgbClr val="FFFFFF"/>
                        </a:solidFill>
                        <a:ln w="9525">
                          <a:noFill/>
                          <a:miter lim="800000"/>
                          <a:headEnd/>
                          <a:tailEnd/>
                        </a:ln>
                      </wps:spPr>
                      <wps:txbx>
                        <w:txbxContent>
                          <w:p w14:paraId="61300DF1" w14:textId="5555E111" w:rsidR="00C81CF0" w:rsidRPr="0020311E" w:rsidRDefault="00C81CF0" w:rsidP="00C81CF0">
                            <w:pPr>
                              <w:spacing w:after="0" w:line="240" w:lineRule="auto"/>
                              <w:rPr>
                                <w:b/>
                                <w:bCs/>
                                <w:color w:val="007BB8"/>
                                <w:sz w:val="10"/>
                                <w:szCs w:val="10"/>
                              </w:rPr>
                            </w:pPr>
                            <w:r w:rsidRPr="00646B3B">
                              <w:rPr>
                                <w:b/>
                                <w:bCs/>
                                <w:sz w:val="12"/>
                                <w:szCs w:val="12"/>
                              </w:rPr>
                              <w:t xml:space="preserve"> </w:t>
                            </w:r>
                            <w:r w:rsidRPr="00C81CF0">
                              <w:rPr>
                                <w:b/>
                                <w:bCs/>
                                <w:sz w:val="10"/>
                                <w:szCs w:val="10"/>
                              </w:rPr>
                              <w:t>Marwolaethau y gellir eu hosgoi &lt;</w:t>
                            </w:r>
                            <w:r w:rsidR="0020311E">
                              <w:rPr>
                                <w:b/>
                                <w:bCs/>
                                <w:sz w:val="10"/>
                                <w:szCs w:val="10"/>
                              </w:rPr>
                              <w:t>75</w:t>
                            </w:r>
                            <w:r>
                              <w:rPr>
                                <w:b/>
                                <w:bCs/>
                                <w:sz w:val="10"/>
                                <w:szCs w:val="10"/>
                              </w:rPr>
                              <w:t>mlynedd (ONS 2022)</w:t>
                            </w:r>
                          </w:p>
                          <w:p w14:paraId="0B93D1E3" w14:textId="77777777" w:rsidR="00C81CF0" w:rsidRPr="00C14FEB" w:rsidRDefault="00C81CF0" w:rsidP="00C81CF0">
                            <w:pPr>
                              <w:spacing w:after="0" w:line="240" w:lineRule="auto"/>
                              <w:rPr>
                                <w:b/>
                                <w:bCs/>
                                <w:color w:val="0070C0"/>
                                <w:sz w:val="10"/>
                                <w:szCs w:val="10"/>
                              </w:rPr>
                            </w:pPr>
                          </w:p>
                          <w:p w14:paraId="40E7A431" w14:textId="77777777" w:rsidR="00C81CF0" w:rsidRPr="00D7553E" w:rsidRDefault="00C81CF0" w:rsidP="00C81CF0">
                            <w:pPr>
                              <w:spacing w:after="0" w:line="240" w:lineRule="auto"/>
                              <w:rPr>
                                <w:b/>
                                <w:bCs/>
                                <w:color w:val="007BB8"/>
                                <w:sz w:val="10"/>
                                <w:szCs w:val="10"/>
                              </w:rPr>
                            </w:pPr>
                            <w:r w:rsidRPr="00C14FEB">
                              <w:rPr>
                                <w:b/>
                                <w:bCs/>
                                <w:color w:val="0070C0"/>
                                <w:sz w:val="10"/>
                                <w:szCs w:val="10"/>
                              </w:rPr>
                              <w:t>318.</w:t>
                            </w:r>
                            <w:r w:rsidRPr="0020311E">
                              <w:rPr>
                                <w:b/>
                                <w:bCs/>
                                <w:color w:val="007BB8"/>
                                <w:sz w:val="10"/>
                                <w:szCs w:val="10"/>
                              </w:rPr>
                              <w:t>1</w:t>
                            </w:r>
                            <w:r>
                              <w:rPr>
                                <w:b/>
                                <w:bCs/>
                                <w:sz w:val="10"/>
                                <w:szCs w:val="10"/>
                              </w:rPr>
                              <w:t xml:space="preserve"> </w:t>
                            </w:r>
                            <w:r w:rsidRPr="00D7553E">
                              <w:rPr>
                                <w:b/>
                                <w:bCs/>
                                <w:color w:val="007BB8"/>
                                <w:sz w:val="10"/>
                                <w:szCs w:val="10"/>
                              </w:rPr>
                              <w:t>fesul 100,000 o'r boblogaeth</w:t>
                            </w:r>
                          </w:p>
                          <w:p w14:paraId="1192C485" w14:textId="77777777" w:rsidR="00C81CF0" w:rsidRDefault="00C81CF0" w:rsidP="00C81CF0">
                            <w:pPr>
                              <w:spacing w:after="0" w:line="240" w:lineRule="auto"/>
                              <w:rPr>
                                <w:b/>
                                <w:bCs/>
                                <w:color w:val="ED0000"/>
                                <w:sz w:val="10"/>
                                <w:szCs w:val="10"/>
                              </w:rPr>
                            </w:pPr>
                            <w:r w:rsidRPr="00C14FEB">
                              <w:rPr>
                                <w:b/>
                                <w:bCs/>
                                <w:color w:val="212121"/>
                                <w:sz w:val="10"/>
                                <w:szCs w:val="10"/>
                              </w:rPr>
                              <w:t>270.8 fesul 100,000</w:t>
                            </w:r>
                            <w:r>
                              <w:rPr>
                                <w:b/>
                                <w:bCs/>
                                <w:color w:val="212121"/>
                                <w:sz w:val="10"/>
                                <w:szCs w:val="10"/>
                              </w:rPr>
                              <w:t xml:space="preserve"> </w:t>
                            </w:r>
                            <w:r w:rsidRPr="00C14FEB">
                              <w:rPr>
                                <w:b/>
                                <w:bCs/>
                                <w:color w:val="ED0000"/>
                                <w:sz w:val="10"/>
                                <w:szCs w:val="10"/>
                              </w:rPr>
                              <w:t>275.3 fesul 100,000</w:t>
                            </w:r>
                          </w:p>
                          <w:p w14:paraId="4689D831" w14:textId="77777777" w:rsidR="00C81CF0" w:rsidRDefault="00C81CF0" w:rsidP="00C81CF0">
                            <w:pPr>
                              <w:spacing w:after="0" w:line="240" w:lineRule="auto"/>
                              <w:rPr>
                                <w:b/>
                                <w:bCs/>
                                <w:color w:val="ED0000"/>
                                <w:sz w:val="10"/>
                                <w:szCs w:val="10"/>
                              </w:rPr>
                            </w:pPr>
                          </w:p>
                          <w:p w14:paraId="31379A48" w14:textId="77777777" w:rsidR="00C81CF0" w:rsidRDefault="00C81CF0" w:rsidP="00C81CF0">
                            <w:pPr>
                              <w:spacing w:after="0" w:line="240" w:lineRule="auto"/>
                              <w:rPr>
                                <w:b/>
                                <w:bCs/>
                                <w:sz w:val="10"/>
                                <w:szCs w:val="10"/>
                              </w:rPr>
                            </w:pPr>
                            <w:r w:rsidRPr="00C14FEB">
                              <w:rPr>
                                <w:b/>
                                <w:bCs/>
                                <w:sz w:val="10"/>
                                <w:szCs w:val="10"/>
                              </w:rPr>
                              <w:t>Marwolaethau ataliadwy</w:t>
                            </w:r>
                          </w:p>
                          <w:p w14:paraId="3D2684C3" w14:textId="77777777" w:rsidR="00C81CF0" w:rsidRDefault="00C81CF0" w:rsidP="00C81CF0">
                            <w:pPr>
                              <w:spacing w:after="0" w:line="240" w:lineRule="auto"/>
                              <w:rPr>
                                <w:b/>
                                <w:bCs/>
                                <w:color w:val="0F4761" w:themeColor="accent1" w:themeShade="BF"/>
                                <w:sz w:val="10"/>
                                <w:szCs w:val="10"/>
                              </w:rPr>
                            </w:pPr>
                            <w:r w:rsidRPr="00C14FEB">
                              <w:rPr>
                                <w:b/>
                                <w:bCs/>
                                <w:color w:val="0F4761" w:themeColor="accent1" w:themeShade="BF"/>
                                <w:sz w:val="10"/>
                                <w:szCs w:val="10"/>
                              </w:rPr>
                              <w:t>204.1 fesul 100,000 o'r boblogaeth</w:t>
                            </w:r>
                          </w:p>
                          <w:p w14:paraId="09C0070F" w14:textId="77777777" w:rsidR="00C81CF0" w:rsidRDefault="00C81CF0" w:rsidP="00C81CF0">
                            <w:pPr>
                              <w:spacing w:after="0" w:line="240" w:lineRule="auto"/>
                              <w:rPr>
                                <w:b/>
                                <w:bCs/>
                                <w:color w:val="ED0000"/>
                                <w:sz w:val="10"/>
                                <w:szCs w:val="10"/>
                              </w:rPr>
                            </w:pPr>
                            <w:r w:rsidRPr="00C14FEB">
                              <w:rPr>
                                <w:b/>
                                <w:bCs/>
                                <w:color w:val="000000" w:themeColor="text1"/>
                                <w:sz w:val="10"/>
                                <w:szCs w:val="10"/>
                              </w:rPr>
                              <w:t xml:space="preserve">173.8 fesul 100,000 </w:t>
                            </w:r>
                            <w:r w:rsidRPr="00C14FEB">
                              <w:rPr>
                                <w:b/>
                                <w:bCs/>
                                <w:color w:val="ED0000"/>
                                <w:sz w:val="10"/>
                                <w:szCs w:val="10"/>
                              </w:rPr>
                              <w:t>178.4 fesul 100,000</w:t>
                            </w:r>
                          </w:p>
                          <w:p w14:paraId="26DB723D" w14:textId="77777777" w:rsidR="00C81CF0" w:rsidRDefault="00C81CF0" w:rsidP="00C81CF0">
                            <w:pPr>
                              <w:spacing w:after="0" w:line="240" w:lineRule="auto"/>
                              <w:rPr>
                                <w:b/>
                                <w:bCs/>
                                <w:color w:val="ED0000"/>
                                <w:sz w:val="10"/>
                                <w:szCs w:val="10"/>
                              </w:rPr>
                            </w:pPr>
                          </w:p>
                          <w:p w14:paraId="4BBA52F2" w14:textId="77777777" w:rsidR="00C81CF0" w:rsidRDefault="00C81CF0" w:rsidP="00C81CF0">
                            <w:pPr>
                              <w:spacing w:after="0" w:line="240" w:lineRule="auto"/>
                              <w:rPr>
                                <w:b/>
                                <w:bCs/>
                                <w:sz w:val="10"/>
                                <w:szCs w:val="10"/>
                              </w:rPr>
                            </w:pPr>
                            <w:r w:rsidRPr="00C14FEB">
                              <w:rPr>
                                <w:b/>
                                <w:bCs/>
                                <w:sz w:val="10"/>
                                <w:szCs w:val="10"/>
                              </w:rPr>
                              <w:t>Marwolaethau y gellir eu trin</w:t>
                            </w:r>
                          </w:p>
                          <w:p w14:paraId="460CDE03" w14:textId="77777777" w:rsidR="00C81CF0" w:rsidRPr="0020311E" w:rsidRDefault="00C81CF0" w:rsidP="00C81CF0">
                            <w:pPr>
                              <w:spacing w:after="0" w:line="240" w:lineRule="auto"/>
                              <w:rPr>
                                <w:b/>
                                <w:bCs/>
                                <w:color w:val="007BB8"/>
                                <w:sz w:val="10"/>
                                <w:szCs w:val="10"/>
                              </w:rPr>
                            </w:pPr>
                            <w:r w:rsidRPr="0020311E">
                              <w:rPr>
                                <w:b/>
                                <w:bCs/>
                                <w:color w:val="007BB8"/>
                                <w:sz w:val="10"/>
                                <w:szCs w:val="10"/>
                              </w:rPr>
                              <w:t>114 fesul 100,000 o'r boblogaeth</w:t>
                            </w:r>
                          </w:p>
                          <w:p w14:paraId="76ADF998" w14:textId="77777777" w:rsidR="00C81CF0" w:rsidRPr="00C14FEB" w:rsidRDefault="00C81CF0" w:rsidP="00C81CF0">
                            <w:pPr>
                              <w:spacing w:after="0" w:line="240" w:lineRule="auto"/>
                              <w:rPr>
                                <w:b/>
                                <w:bCs/>
                                <w:color w:val="0F4761" w:themeColor="accent1" w:themeShade="BF"/>
                                <w:sz w:val="10"/>
                                <w:szCs w:val="10"/>
                              </w:rPr>
                            </w:pPr>
                            <w:r w:rsidRPr="0020311E">
                              <w:rPr>
                                <w:b/>
                                <w:bCs/>
                                <w:sz w:val="10"/>
                                <w:szCs w:val="10"/>
                              </w:rPr>
                              <w:t xml:space="preserve">97.1 fesul 100,000 </w:t>
                            </w:r>
                            <w:r w:rsidRPr="00C14FEB">
                              <w:rPr>
                                <w:b/>
                                <w:bCs/>
                                <w:color w:val="ED0000"/>
                                <w:sz w:val="10"/>
                                <w:szCs w:val="10"/>
                              </w:rPr>
                              <w:t>96.9 fesul 100,000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11AC2B" id="_x0000_s1094" type="#_x0000_t202" style="position:absolute;left:0;text-align:left;margin-left:397.9pt;margin-top:224.95pt;width:82.5pt;height:131.6pt;z-index:251872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" stroked="f">
                <v:textbox>
                  <w:txbxContent>
                    <w:p w14:paraId="61300DF1" w14:textId="5555E111" w:rsidR="00C81CF0" w:rsidRPr="0020311E" w:rsidRDefault="00C81CF0" w:rsidP="00C81CF0">
                      <w:pPr>
                        <w:spacing w:after="0" w:line="240" w:lineRule="auto"/>
                        <w:rPr>
                          <w:b/>
                          <w:bCs/>
                          <w:color w:val="007BB8"/>
                          <w:sz w:val="10"/>
                          <w:szCs w:val="10"/>
                        </w:rPr>
                      </w:pPr>
                      <w:r w:rsidRPr="00646B3B">
                        <w:rPr>
                          <w:b/>
                          <w:bCs/>
                          <w:sz w:val="12"/>
                          <w:szCs w:val="12"/>
                        </w:rPr>
                        <w:t xml:space="preserve"> </w:t>
                      </w:r>
                      <w:r w:rsidRPr="00C81CF0">
                        <w:rPr>
                          <w:b/>
                          <w:bCs/>
                          <w:sz w:val="10"/>
                          <w:szCs w:val="10"/>
                        </w:rPr>
                        <w:t>Marwolaethau y gellir eu hosgoi &lt;</w:t>
                      </w:r>
                      <w:r w:rsidR="0020311E">
                        <w:rPr>
                          <w:b/>
                          <w:bCs/>
                          <w:sz w:val="10"/>
                          <w:szCs w:val="10"/>
                        </w:rPr>
                        <w:t>75</w:t>
                      </w:r>
                      <w:r>
                        <w:rPr>
                          <w:b/>
                          <w:bCs/>
                          <w:sz w:val="10"/>
                          <w:szCs w:val="10"/>
                        </w:rPr>
                        <w:t>mlynedd (ONS 2022)</w:t>
                      </w:r>
                    </w:p>
                    <w:p w14:paraId="0B93D1E3" w14:textId="77777777" w:rsidR="00C81CF0" w:rsidRPr="00C14FEB" w:rsidRDefault="00C81CF0" w:rsidP="00C81CF0">
                      <w:pPr>
                        <w:spacing w:after="0" w:line="240" w:lineRule="auto"/>
                        <w:rPr>
                          <w:b/>
                          <w:bCs/>
                          <w:color w:val="0070C0"/>
                          <w:sz w:val="10"/>
                          <w:szCs w:val="10"/>
                        </w:rPr>
                      </w:pPr>
                    </w:p>
                    <w:p w14:paraId="40E7A431" w14:textId="77777777" w:rsidR="00C81CF0" w:rsidRPr="00D7553E" w:rsidRDefault="00C81CF0" w:rsidP="00C81CF0">
                      <w:pPr>
                        <w:spacing w:after="0" w:line="240" w:lineRule="auto"/>
                        <w:rPr>
                          <w:b/>
                          <w:bCs/>
                          <w:color w:val="007BB8"/>
                          <w:sz w:val="10"/>
                          <w:szCs w:val="10"/>
                        </w:rPr>
                      </w:pPr>
                      <w:r w:rsidRPr="00C14FEB">
                        <w:rPr>
                          <w:b/>
                          <w:bCs/>
                          <w:color w:val="0070C0"/>
                          <w:sz w:val="10"/>
                          <w:szCs w:val="10"/>
                        </w:rPr>
                        <w:t>318.</w:t>
                      </w:r>
                      <w:r w:rsidRPr="0020311E">
                        <w:rPr>
                          <w:b/>
                          <w:bCs/>
                          <w:color w:val="007BB8"/>
                          <w:sz w:val="10"/>
                          <w:szCs w:val="10"/>
                        </w:rPr>
                        <w:t>1</w:t>
                      </w:r>
                      <w:r>
                        <w:rPr>
                          <w:b/>
                          <w:bCs/>
                          <w:sz w:val="10"/>
                          <w:szCs w:val="10"/>
                        </w:rPr>
                        <w:t xml:space="preserve"> </w:t>
                      </w:r>
                      <w:r w:rsidRPr="00D7553E">
                        <w:rPr>
                          <w:b/>
                          <w:bCs/>
                          <w:color w:val="007BB8"/>
                          <w:sz w:val="10"/>
                          <w:szCs w:val="10"/>
                        </w:rPr>
                        <w:t>fesul 100,000 o'r boblogaeth</w:t>
                      </w:r>
                    </w:p>
                    <w:p w14:paraId="1192C485" w14:textId="77777777" w:rsidR="00C81CF0" w:rsidRDefault="00C81CF0" w:rsidP="00C81CF0">
                      <w:pPr>
                        <w:spacing w:after="0" w:line="240" w:lineRule="auto"/>
                        <w:rPr>
                          <w:b/>
                          <w:bCs/>
                          <w:color w:val="ED0000"/>
                          <w:sz w:val="10"/>
                          <w:szCs w:val="10"/>
                        </w:rPr>
                      </w:pPr>
                      <w:r w:rsidRPr="00C14FEB">
                        <w:rPr>
                          <w:b/>
                          <w:bCs/>
                          <w:color w:val="212121"/>
                          <w:sz w:val="10"/>
                          <w:szCs w:val="10"/>
                        </w:rPr>
                        <w:t>270.8 fesul 100,000</w:t>
                      </w:r>
                      <w:r>
                        <w:rPr>
                          <w:b/>
                          <w:bCs/>
                          <w:color w:val="212121"/>
                          <w:sz w:val="10"/>
                          <w:szCs w:val="10"/>
                        </w:rPr>
                        <w:t xml:space="preserve"> </w:t>
                      </w:r>
                      <w:r w:rsidRPr="00C14FEB">
                        <w:rPr>
                          <w:b/>
                          <w:bCs/>
                          <w:color w:val="ED0000"/>
                          <w:sz w:val="10"/>
                          <w:szCs w:val="10"/>
                        </w:rPr>
                        <w:t>275.3 fesul 100,000</w:t>
                      </w:r>
                    </w:p>
                    <w:p w14:paraId="4689D831" w14:textId="77777777" w:rsidR="00C81CF0" w:rsidRDefault="00C81CF0" w:rsidP="00C81CF0">
                      <w:pPr>
                        <w:spacing w:after="0" w:line="240" w:lineRule="auto"/>
                        <w:rPr>
                          <w:b/>
                          <w:bCs/>
                          <w:color w:val="ED0000"/>
                          <w:sz w:val="10"/>
                          <w:szCs w:val="10"/>
                        </w:rPr>
                      </w:pPr>
                    </w:p>
                    <w:p w14:paraId="31379A48" w14:textId="77777777" w:rsidR="00C81CF0" w:rsidRDefault="00C81CF0" w:rsidP="00C81CF0">
                      <w:pPr>
                        <w:spacing w:after="0" w:line="240" w:lineRule="auto"/>
                        <w:rPr>
                          <w:b/>
                          <w:bCs/>
                          <w:sz w:val="10"/>
                          <w:szCs w:val="10"/>
                        </w:rPr>
                      </w:pPr>
                      <w:r w:rsidRPr="00C14FEB">
                        <w:rPr>
                          <w:b/>
                          <w:bCs/>
                          <w:sz w:val="10"/>
                          <w:szCs w:val="10"/>
                        </w:rPr>
                        <w:t>Marwolaethau ataliadwy</w:t>
                      </w:r>
                    </w:p>
                    <w:p w14:paraId="3D2684C3" w14:textId="77777777" w:rsidR="00C81CF0" w:rsidRDefault="00C81CF0" w:rsidP="00C81CF0">
                      <w:pPr>
                        <w:spacing w:after="0" w:line="240" w:lineRule="auto"/>
                        <w:rPr>
                          <w:b/>
                          <w:bCs/>
                          <w:color w:val="0F4761" w:themeColor="accent1" w:themeShade="BF"/>
                          <w:sz w:val="10"/>
                          <w:szCs w:val="10"/>
                        </w:rPr>
                      </w:pPr>
                      <w:r w:rsidRPr="00C14FEB">
                        <w:rPr>
                          <w:b/>
                          <w:bCs/>
                          <w:color w:val="0F4761" w:themeColor="accent1" w:themeShade="BF"/>
                          <w:sz w:val="10"/>
                          <w:szCs w:val="10"/>
                        </w:rPr>
                        <w:t>204.1 fesul 100,000 o'r boblogaeth</w:t>
                      </w:r>
                    </w:p>
                    <w:p w14:paraId="09C0070F" w14:textId="77777777" w:rsidR="00C81CF0" w:rsidRDefault="00C81CF0" w:rsidP="00C81CF0">
                      <w:pPr>
                        <w:spacing w:after="0" w:line="240" w:lineRule="auto"/>
                        <w:rPr>
                          <w:b/>
                          <w:bCs/>
                          <w:color w:val="ED0000"/>
                          <w:sz w:val="10"/>
                          <w:szCs w:val="10"/>
                        </w:rPr>
                      </w:pPr>
                      <w:r w:rsidRPr="00C14FEB">
                        <w:rPr>
                          <w:b/>
                          <w:bCs/>
                          <w:color w:val="000000" w:themeColor="text1"/>
                          <w:sz w:val="10"/>
                          <w:szCs w:val="10"/>
                        </w:rPr>
                        <w:t xml:space="preserve">173.8 fesul 100,000 </w:t>
                      </w:r>
                      <w:r w:rsidRPr="00C14FEB">
                        <w:rPr>
                          <w:b/>
                          <w:bCs/>
                          <w:color w:val="ED0000"/>
                          <w:sz w:val="10"/>
                          <w:szCs w:val="10"/>
                        </w:rPr>
                        <w:t>178.4 fesul 100,000</w:t>
                      </w:r>
                    </w:p>
                    <w:p w14:paraId="26DB723D" w14:textId="77777777" w:rsidR="00C81CF0" w:rsidRDefault="00C81CF0" w:rsidP="00C81CF0">
                      <w:pPr>
                        <w:spacing w:after="0" w:line="240" w:lineRule="auto"/>
                        <w:rPr>
                          <w:b/>
                          <w:bCs/>
                          <w:color w:val="ED0000"/>
                          <w:sz w:val="10"/>
                          <w:szCs w:val="10"/>
                        </w:rPr>
                      </w:pPr>
                    </w:p>
                    <w:p w14:paraId="4BBA52F2" w14:textId="77777777" w:rsidR="00C81CF0" w:rsidRDefault="00C81CF0" w:rsidP="00C81CF0">
                      <w:pPr>
                        <w:spacing w:after="0" w:line="240" w:lineRule="auto"/>
                        <w:rPr>
                          <w:b/>
                          <w:bCs/>
                          <w:sz w:val="10"/>
                          <w:szCs w:val="10"/>
                        </w:rPr>
                      </w:pPr>
                      <w:r w:rsidRPr="00C14FEB">
                        <w:rPr>
                          <w:b/>
                          <w:bCs/>
                          <w:sz w:val="10"/>
                          <w:szCs w:val="10"/>
                        </w:rPr>
                        <w:t>Marwolaethau y gellir eu trin</w:t>
                      </w:r>
                    </w:p>
                    <w:p w14:paraId="460CDE03" w14:textId="77777777" w:rsidR="00C81CF0" w:rsidRPr="0020311E" w:rsidRDefault="00C81CF0" w:rsidP="00C81CF0">
                      <w:pPr>
                        <w:spacing w:after="0" w:line="240" w:lineRule="auto"/>
                        <w:rPr>
                          <w:b/>
                          <w:bCs/>
                          <w:color w:val="007BB8"/>
                          <w:sz w:val="10"/>
                          <w:szCs w:val="10"/>
                        </w:rPr>
                      </w:pPr>
                      <w:r w:rsidRPr="0020311E">
                        <w:rPr>
                          <w:b/>
                          <w:bCs/>
                          <w:color w:val="007BB8"/>
                          <w:sz w:val="10"/>
                          <w:szCs w:val="10"/>
                        </w:rPr>
                        <w:t>114 fesul 100,000 o'r boblogaeth</w:t>
                      </w:r>
                    </w:p>
                    <w:p w14:paraId="76ADF998" w14:textId="77777777" w:rsidR="00C81CF0" w:rsidRPr="00C14FEB" w:rsidRDefault="00C81CF0" w:rsidP="00C81CF0">
                      <w:pPr>
                        <w:spacing w:after="0" w:line="240" w:lineRule="auto"/>
                        <w:rPr>
                          <w:b/>
                          <w:bCs/>
                          <w:color w:val="0F4761" w:themeColor="accent1" w:themeShade="BF"/>
                          <w:sz w:val="10"/>
                          <w:szCs w:val="10"/>
                        </w:rPr>
                      </w:pPr>
                      <w:r w:rsidRPr="0020311E">
                        <w:rPr>
                          <w:b/>
                          <w:bCs/>
                          <w:sz w:val="10"/>
                          <w:szCs w:val="10"/>
                        </w:rPr>
                        <w:t xml:space="preserve">97.1 fesul 100,000 </w:t>
                      </w:r>
                      <w:r w:rsidRPr="00C14FEB">
                        <w:rPr>
                          <w:b/>
                          <w:bCs/>
                          <w:color w:val="ED0000"/>
                          <w:sz w:val="10"/>
                          <w:szCs w:val="10"/>
                        </w:rPr>
                        <w:t>96.9 fesul 100,000</w:t>
                      </w:r>
                    </w:p>
                  </w:txbxContent>
                </v:textbox>
              </v:shape>
            </w:pict>
          </mc:Fallback>
        </mc:AlternateContent>
      </w:r>
      <w:r w:rsidR="00C81CF0">
        <w:rPr>
          <w:noProof/>
        </w:rPr>
        <mc:AlternateContent>
          <mc:Choice Requires="wps">
            <w:drawing>
              <wp:anchor distT="45720" distB="45720" distL="114300" distR="114300" simplePos="0" relativeHeight="251870208" behindDoc="0" locked="0" layoutInCell="1" allowOverlap="1" wp14:anchorId="01CFB463" wp14:editId="3C91D053">
                <wp:simplePos x="0" y="0"/>
                <wp:positionH relativeFrom="column">
                  <wp:posOffset>3871913</wp:posOffset>
                </wp:positionH>
                <wp:positionV relativeFrom="paragraph">
                  <wp:posOffset>2856865</wp:posOffset>
                </wp:positionV>
                <wp:extent cx="1128395" cy="1657350"/>
                <wp:effectExtent l="0" t="0" r="0" b="0"/>
                <wp:wrapNone/>
                <wp:docPr id="5458172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8395" cy="1657350"/>
                        </a:xfrm>
                        <a:prstGeom prst="rect">
                          <a:avLst/>
                        </a:prstGeom>
                        <a:solidFill>
                          <a:srgbClr val="FFFFFF"/>
                        </a:solidFill>
                        <a:ln w="9525">
                          <a:noFill/>
                          <a:miter lim="800000"/>
                          <a:headEnd/>
                          <a:tailEnd/>
                        </a:ln>
                      </wps:spPr>
                      <wps:txbx>
                        <w:txbxContent>
                          <w:p w14:paraId="40A73668" w14:textId="77777777" w:rsidR="00FD0D76" w:rsidRDefault="00FD0D76" w:rsidP="00FD0D76">
                            <w:pPr>
                              <w:spacing w:after="0" w:line="240" w:lineRule="auto"/>
                              <w:rPr>
                                <w:b/>
                                <w:bCs/>
                                <w:sz w:val="8"/>
                                <w:szCs w:val="8"/>
                              </w:rPr>
                            </w:pPr>
                            <w:r w:rsidRPr="00646B3B">
                              <w:rPr>
                                <w:b/>
                                <w:bCs/>
                                <w:sz w:val="12"/>
                                <w:szCs w:val="12"/>
                              </w:rPr>
                              <w:t xml:space="preserve"> </w:t>
                            </w:r>
                            <w:r w:rsidRPr="00D7553E">
                              <w:rPr>
                                <w:b/>
                                <w:bCs/>
                                <w:sz w:val="10"/>
                                <w:szCs w:val="10"/>
                              </w:rPr>
                              <w:t>Iechyd Meddwl, cyfradd marwolaethau</w:t>
                            </w:r>
                            <w:r w:rsidRPr="00646B3B">
                              <w:rPr>
                                <w:b/>
                                <w:bCs/>
                                <w:sz w:val="8"/>
                                <w:szCs w:val="8"/>
                              </w:rPr>
                              <w:t xml:space="preserve"> (DHCW</w:t>
                            </w:r>
                            <w:r>
                              <w:rPr>
                                <w:b/>
                                <w:bCs/>
                                <w:sz w:val="8"/>
                                <w:szCs w:val="8"/>
                              </w:rPr>
                              <w:t xml:space="preserve"> 2021</w:t>
                            </w:r>
                            <w:r w:rsidRPr="00646B3B">
                              <w:rPr>
                                <w:b/>
                                <w:bCs/>
                                <w:sz w:val="8"/>
                                <w:szCs w:val="8"/>
                              </w:rPr>
                              <w:t>)</w:t>
                            </w:r>
                          </w:p>
                          <w:p w14:paraId="69DEFD82" w14:textId="77777777" w:rsidR="00FD0D76" w:rsidRDefault="00FD0D76" w:rsidP="00FD0D76">
                            <w:pPr>
                              <w:spacing w:after="0" w:line="240" w:lineRule="auto"/>
                              <w:rPr>
                                <w:b/>
                                <w:bCs/>
                                <w:sz w:val="8"/>
                                <w:szCs w:val="8"/>
                              </w:rPr>
                            </w:pPr>
                          </w:p>
                          <w:p w14:paraId="2AB05A3E" w14:textId="77777777" w:rsidR="00FD0D76" w:rsidRPr="00D7553E" w:rsidRDefault="00FD0D76" w:rsidP="00FD0D76">
                            <w:pPr>
                              <w:spacing w:after="0" w:line="240" w:lineRule="auto"/>
                              <w:rPr>
                                <w:b/>
                                <w:bCs/>
                                <w:color w:val="007BB8"/>
                                <w:sz w:val="10"/>
                                <w:szCs w:val="10"/>
                              </w:rPr>
                            </w:pPr>
                            <w:r w:rsidRPr="00D7553E">
                              <w:rPr>
                                <w:b/>
                                <w:bCs/>
                                <w:color w:val="007BB8"/>
                                <w:sz w:val="10"/>
                                <w:szCs w:val="10"/>
                              </w:rPr>
                              <w:t xml:space="preserve">113.8 o farwolaethau </w:t>
                            </w:r>
                            <w:bookmarkStart w:id="10" w:name="_Hlk202952660"/>
                            <w:r w:rsidRPr="00D7553E">
                              <w:rPr>
                                <w:b/>
                                <w:bCs/>
                                <w:color w:val="007BB8"/>
                                <w:sz w:val="10"/>
                                <w:szCs w:val="10"/>
                              </w:rPr>
                              <w:t>fesul 100,000 o'r boblogaeth</w:t>
                            </w:r>
                          </w:p>
                          <w:bookmarkEnd w:id="10"/>
                          <w:p w14:paraId="4A82B339" w14:textId="77777777" w:rsidR="00FD0D76" w:rsidRPr="00D7553E" w:rsidRDefault="00FD0D76" w:rsidP="00FD0D76">
                            <w:pPr>
                              <w:spacing w:after="0" w:line="240" w:lineRule="auto"/>
                              <w:rPr>
                                <w:b/>
                                <w:bCs/>
                                <w:color w:val="ED0000"/>
                                <w:sz w:val="10"/>
                                <w:szCs w:val="10"/>
                              </w:rPr>
                            </w:pPr>
                            <w:r w:rsidRPr="00D7553E">
                              <w:rPr>
                                <w:b/>
                                <w:bCs/>
                                <w:sz w:val="10"/>
                                <w:szCs w:val="10"/>
                              </w:rPr>
                              <w:t>108.8</w:t>
                            </w:r>
                            <w:r w:rsidRPr="00D7553E">
                              <w:rPr>
                                <w:b/>
                                <w:bCs/>
                                <w:sz w:val="12"/>
                                <w:szCs w:val="12"/>
                              </w:rPr>
                              <w:t xml:space="preserve">  </w:t>
                            </w:r>
                            <w:r w:rsidRPr="00D7553E">
                              <w:rPr>
                                <w:b/>
                                <w:bCs/>
                                <w:sz w:val="10"/>
                                <w:szCs w:val="10"/>
                              </w:rPr>
                              <w:t xml:space="preserve">o farwolaethau fesul 100,000 </w:t>
                            </w:r>
                            <w:r w:rsidRPr="00D7553E">
                              <w:rPr>
                                <w:b/>
                                <w:bCs/>
                                <w:color w:val="ED0000"/>
                                <w:sz w:val="10"/>
                                <w:szCs w:val="10"/>
                              </w:rPr>
                              <w:t>101.8  o farwolaethau fesul 100,000</w:t>
                            </w:r>
                          </w:p>
                          <w:p w14:paraId="13225C1D" w14:textId="77777777" w:rsidR="00FD0D76" w:rsidRPr="00D7553E" w:rsidRDefault="00FD0D76" w:rsidP="00FD0D76">
                            <w:pPr>
                              <w:spacing w:after="0" w:line="240" w:lineRule="auto"/>
                              <w:rPr>
                                <w:b/>
                                <w:bCs/>
                                <w:color w:val="ED0000"/>
                                <w:sz w:val="10"/>
                                <w:szCs w:val="10"/>
                              </w:rPr>
                            </w:pPr>
                          </w:p>
                          <w:p w14:paraId="2834862D" w14:textId="77777777" w:rsidR="00FD0D76" w:rsidRPr="00D7553E" w:rsidRDefault="00FD0D76" w:rsidP="00FD0D76">
                            <w:pPr>
                              <w:spacing w:after="0" w:line="240" w:lineRule="auto"/>
                              <w:rPr>
                                <w:b/>
                                <w:bCs/>
                                <w:color w:val="007BB8"/>
                                <w:sz w:val="10"/>
                                <w:szCs w:val="10"/>
                              </w:rPr>
                            </w:pPr>
                            <w:r w:rsidRPr="00D7553E">
                              <w:rPr>
                                <w:b/>
                                <w:bCs/>
                                <w:color w:val="000000" w:themeColor="text1"/>
                                <w:sz w:val="10"/>
                                <w:szCs w:val="10"/>
                              </w:rPr>
                              <w:t>Dynion</w:t>
                            </w:r>
                            <w:r w:rsidRPr="00D7553E">
                              <w:rPr>
                                <w:b/>
                                <w:bCs/>
                                <w:color w:val="ED0000"/>
                                <w:sz w:val="10"/>
                                <w:szCs w:val="10"/>
                              </w:rPr>
                              <w:t xml:space="preserve"> </w:t>
                            </w:r>
                            <w:r w:rsidRPr="0020311E">
                              <w:rPr>
                                <w:b/>
                                <w:bCs/>
                                <w:sz w:val="10"/>
                                <w:szCs w:val="10"/>
                              </w:rPr>
                              <w:t>–</w:t>
                            </w:r>
                            <w:r w:rsidRPr="00D7553E">
                              <w:rPr>
                                <w:b/>
                                <w:bCs/>
                                <w:color w:val="ED0000"/>
                                <w:sz w:val="10"/>
                                <w:szCs w:val="10"/>
                              </w:rPr>
                              <w:t xml:space="preserve"> </w:t>
                            </w:r>
                            <w:r w:rsidRPr="0020311E">
                              <w:rPr>
                                <w:b/>
                                <w:bCs/>
                                <w:color w:val="007BB8"/>
                                <w:sz w:val="10"/>
                                <w:szCs w:val="10"/>
                              </w:rPr>
                              <w:t>90</w:t>
                            </w:r>
                            <w:r w:rsidRPr="00D7553E">
                              <w:rPr>
                                <w:b/>
                                <w:bCs/>
                                <w:color w:val="0F4761" w:themeColor="accent1" w:themeShade="BF"/>
                                <w:sz w:val="10"/>
                                <w:szCs w:val="10"/>
                              </w:rPr>
                              <w:t>.</w:t>
                            </w:r>
                            <w:r w:rsidRPr="0020311E">
                              <w:rPr>
                                <w:b/>
                                <w:bCs/>
                                <w:color w:val="007BB8"/>
                                <w:sz w:val="10"/>
                                <w:szCs w:val="10"/>
                              </w:rPr>
                              <w:t>6</w:t>
                            </w:r>
                            <w:r w:rsidRPr="00D7553E">
                              <w:rPr>
                                <w:b/>
                                <w:bCs/>
                                <w:color w:val="0F4761" w:themeColor="accent1" w:themeShade="BF"/>
                                <w:sz w:val="10"/>
                                <w:szCs w:val="10"/>
                              </w:rPr>
                              <w:t xml:space="preserve"> </w:t>
                            </w:r>
                            <w:r w:rsidRPr="00D7553E">
                              <w:rPr>
                                <w:b/>
                                <w:bCs/>
                                <w:color w:val="007BB8"/>
                                <w:sz w:val="10"/>
                                <w:szCs w:val="10"/>
                              </w:rPr>
                              <w:t xml:space="preserve">farwolaethau fesul 100,000 o'r boblogaeth </w:t>
                            </w:r>
                            <w:r w:rsidRPr="0020311E">
                              <w:rPr>
                                <w:b/>
                                <w:bCs/>
                                <w:sz w:val="10"/>
                                <w:szCs w:val="10"/>
                              </w:rPr>
                              <w:t>95.6 o</w:t>
                            </w:r>
                            <w:r w:rsidRPr="0020311E">
                              <w:rPr>
                                <w:b/>
                                <w:bCs/>
                                <w:sz w:val="12"/>
                                <w:szCs w:val="12"/>
                              </w:rPr>
                              <w:t xml:space="preserve"> </w:t>
                            </w:r>
                            <w:r w:rsidRPr="00D7553E">
                              <w:rPr>
                                <w:b/>
                                <w:bCs/>
                                <w:sz w:val="10"/>
                                <w:szCs w:val="10"/>
                              </w:rPr>
                              <w:t xml:space="preserve">farwolaethau fesul 100,000 </w:t>
                            </w:r>
                            <w:r w:rsidRPr="00D7553E">
                              <w:rPr>
                                <w:b/>
                                <w:bCs/>
                                <w:color w:val="ED0000"/>
                                <w:sz w:val="10"/>
                                <w:szCs w:val="10"/>
                              </w:rPr>
                              <w:t xml:space="preserve">87.4 </w:t>
                            </w:r>
                            <w:r w:rsidRPr="00D7553E">
                              <w:rPr>
                                <w:b/>
                                <w:bCs/>
                                <w:color w:val="ED0000"/>
                                <w:sz w:val="12"/>
                                <w:szCs w:val="12"/>
                              </w:rPr>
                              <w:t xml:space="preserve">o </w:t>
                            </w:r>
                            <w:r w:rsidRPr="00D7553E">
                              <w:rPr>
                                <w:b/>
                                <w:bCs/>
                                <w:color w:val="ED0000"/>
                                <w:sz w:val="10"/>
                                <w:szCs w:val="10"/>
                              </w:rPr>
                              <w:t>farwolaethau fesul 100,000</w:t>
                            </w:r>
                          </w:p>
                          <w:p w14:paraId="020C2453" w14:textId="77777777" w:rsidR="00FD0D76" w:rsidRPr="00D7553E" w:rsidRDefault="00FD0D76" w:rsidP="00FD0D76">
                            <w:pPr>
                              <w:spacing w:after="0" w:line="240" w:lineRule="auto"/>
                              <w:rPr>
                                <w:b/>
                                <w:bCs/>
                                <w:color w:val="ED0000"/>
                                <w:sz w:val="10"/>
                                <w:szCs w:val="10"/>
                              </w:rPr>
                            </w:pPr>
                          </w:p>
                          <w:p w14:paraId="26DA2B91" w14:textId="77777777" w:rsidR="00FD0D76" w:rsidRPr="00D7553E" w:rsidRDefault="00FD0D76" w:rsidP="00FD0D76">
                            <w:pPr>
                              <w:spacing w:after="0" w:line="240" w:lineRule="auto"/>
                              <w:rPr>
                                <w:b/>
                                <w:bCs/>
                                <w:color w:val="000000" w:themeColor="text1"/>
                                <w:sz w:val="10"/>
                                <w:szCs w:val="10"/>
                              </w:rPr>
                            </w:pPr>
                            <w:r w:rsidRPr="00D7553E">
                              <w:rPr>
                                <w:b/>
                                <w:bCs/>
                                <w:color w:val="000000" w:themeColor="text1"/>
                                <w:sz w:val="10"/>
                                <w:szCs w:val="10"/>
                              </w:rPr>
                              <w:t xml:space="preserve">Menywod – </w:t>
                            </w:r>
                            <w:r w:rsidRPr="00D7553E">
                              <w:rPr>
                                <w:b/>
                                <w:bCs/>
                                <w:color w:val="0F4761" w:themeColor="accent1" w:themeShade="BF"/>
                                <w:sz w:val="10"/>
                                <w:szCs w:val="10"/>
                              </w:rPr>
                              <w:t xml:space="preserve">125.4 </w:t>
                            </w:r>
                            <w:r w:rsidRPr="00D7553E">
                              <w:rPr>
                                <w:b/>
                                <w:bCs/>
                                <w:color w:val="007BB8"/>
                                <w:sz w:val="10"/>
                                <w:szCs w:val="10"/>
                              </w:rPr>
                              <w:t>farwolaethau fesul 100,000 o'r boblogaeth</w:t>
                            </w:r>
                          </w:p>
                          <w:p w14:paraId="1AC621FD" w14:textId="77777777" w:rsidR="00FD0D76" w:rsidRPr="00D7553E" w:rsidRDefault="00FD0D76" w:rsidP="00FD0D76">
                            <w:pPr>
                              <w:spacing w:after="0" w:line="240" w:lineRule="auto"/>
                              <w:rPr>
                                <w:b/>
                                <w:bCs/>
                                <w:color w:val="ED0000"/>
                                <w:sz w:val="10"/>
                                <w:szCs w:val="10"/>
                              </w:rPr>
                            </w:pPr>
                          </w:p>
                          <w:p w14:paraId="3E1295E4" w14:textId="77777777" w:rsidR="00FD0D76" w:rsidRPr="00D7553E" w:rsidRDefault="00FD0D76" w:rsidP="00FD0D76">
                            <w:pPr>
                              <w:spacing w:after="0" w:line="240" w:lineRule="auto"/>
                              <w:rPr>
                                <w:b/>
                                <w:bCs/>
                                <w:color w:val="ED0000"/>
                                <w:sz w:val="10"/>
                                <w:szCs w:val="10"/>
                              </w:rPr>
                            </w:pPr>
                            <w:r w:rsidRPr="0020311E">
                              <w:rPr>
                                <w:b/>
                                <w:bCs/>
                                <w:sz w:val="10"/>
                                <w:szCs w:val="10"/>
                              </w:rPr>
                              <w:t xml:space="preserve">115.8  </w:t>
                            </w:r>
                            <w:r w:rsidRPr="00D7553E">
                              <w:rPr>
                                <w:b/>
                                <w:bCs/>
                                <w:color w:val="595959" w:themeColor="text1" w:themeTint="A6"/>
                                <w:sz w:val="10"/>
                                <w:szCs w:val="10"/>
                              </w:rPr>
                              <w:t>o</w:t>
                            </w:r>
                            <w:r w:rsidRPr="00D7553E">
                              <w:rPr>
                                <w:b/>
                                <w:bCs/>
                                <w:color w:val="595959" w:themeColor="text1" w:themeTint="A6"/>
                                <w:sz w:val="12"/>
                                <w:szCs w:val="12"/>
                              </w:rPr>
                              <w:t xml:space="preserve"> </w:t>
                            </w:r>
                            <w:r w:rsidRPr="00D7553E">
                              <w:rPr>
                                <w:b/>
                                <w:bCs/>
                                <w:sz w:val="10"/>
                                <w:szCs w:val="10"/>
                              </w:rPr>
                              <w:t xml:space="preserve">farwolaethau fesul 100,000 </w:t>
                            </w:r>
                            <w:r w:rsidRPr="00D7553E">
                              <w:rPr>
                                <w:b/>
                                <w:bCs/>
                                <w:color w:val="ED0000"/>
                                <w:sz w:val="10"/>
                                <w:szCs w:val="10"/>
                              </w:rPr>
                              <w:t xml:space="preserve">109.2  </w:t>
                            </w:r>
                            <w:r w:rsidRPr="00D7553E">
                              <w:rPr>
                                <w:b/>
                                <w:bCs/>
                                <w:color w:val="ED0000"/>
                                <w:sz w:val="12"/>
                                <w:szCs w:val="12"/>
                              </w:rPr>
                              <w:t xml:space="preserve">o </w:t>
                            </w:r>
                            <w:r w:rsidRPr="00D7553E">
                              <w:rPr>
                                <w:b/>
                                <w:bCs/>
                                <w:color w:val="ED0000"/>
                                <w:sz w:val="10"/>
                                <w:szCs w:val="10"/>
                              </w:rPr>
                              <w:t>farwolaethau fesul 100,000</w:t>
                            </w:r>
                          </w:p>
                          <w:p w14:paraId="6A0D2165" w14:textId="77777777" w:rsidR="00FD0D76" w:rsidRPr="00D7553E" w:rsidRDefault="00FD0D76" w:rsidP="00FD0D76">
                            <w:pPr>
                              <w:spacing w:after="0" w:line="240" w:lineRule="auto"/>
                              <w:rPr>
                                <w:b/>
                                <w:bCs/>
                                <w:sz w:val="12"/>
                                <w:szCs w:val="1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CFB463" id="_x0000_s1095" type="#_x0000_t202" style="position:absolute;left:0;text-align:left;margin-left:304.9pt;margin-top:224.95pt;width:88.85pt;height:130.5pt;z-index:251870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" stroked="f">
                <v:textbox>
                  <w:txbxContent>
                    <w:p w14:paraId="40A73668" w14:textId="77777777" w:rsidR="00FD0D76" w:rsidRDefault="00FD0D76" w:rsidP="00FD0D76">
                      <w:pPr>
                        <w:spacing w:after="0" w:line="240" w:lineRule="auto"/>
                        <w:rPr>
                          <w:b/>
                          <w:bCs/>
                          <w:sz w:val="8"/>
                          <w:szCs w:val="8"/>
                        </w:rPr>
                      </w:pPr>
                      <w:r w:rsidRPr="00646B3B">
                        <w:rPr>
                          <w:b/>
                          <w:bCs/>
                          <w:sz w:val="12"/>
                          <w:szCs w:val="12"/>
                        </w:rPr>
                        <w:t xml:space="preserve"> </w:t>
                      </w:r>
                      <w:r w:rsidRPr="00D7553E">
                        <w:rPr>
                          <w:b/>
                          <w:bCs/>
                          <w:sz w:val="10"/>
                          <w:szCs w:val="10"/>
                        </w:rPr>
                        <w:t>Iechyd Meddwl, cyfradd marwolaethau</w:t>
                      </w:r>
                      <w:r w:rsidRPr="00646B3B">
                        <w:rPr>
                          <w:b/>
                          <w:bCs/>
                          <w:sz w:val="8"/>
                          <w:szCs w:val="8"/>
                        </w:rPr>
                        <w:t xml:space="preserve"> (DHCW</w:t>
                      </w:r>
                      <w:r>
                        <w:rPr>
                          <w:b/>
                          <w:bCs/>
                          <w:sz w:val="8"/>
                          <w:szCs w:val="8"/>
                        </w:rPr>
                        <w:t xml:space="preserve"> 2021</w:t>
                      </w:r>
                      <w:r w:rsidRPr="00646B3B">
                        <w:rPr>
                          <w:b/>
                          <w:bCs/>
                          <w:sz w:val="8"/>
                          <w:szCs w:val="8"/>
                        </w:rPr>
                        <w:t>)</w:t>
                      </w:r>
                    </w:p>
                    <w:p w14:paraId="69DEFD82" w14:textId="77777777" w:rsidR="00FD0D76" w:rsidRDefault="00FD0D76" w:rsidP="00FD0D76">
                      <w:pPr>
                        <w:spacing w:after="0" w:line="240" w:lineRule="auto"/>
                        <w:rPr>
                          <w:b/>
                          <w:bCs/>
                          <w:sz w:val="8"/>
                          <w:szCs w:val="8"/>
                        </w:rPr>
                      </w:pPr>
                    </w:p>
                    <w:p w14:paraId="2AB05A3E" w14:textId="77777777" w:rsidR="00FD0D76" w:rsidRPr="00D7553E" w:rsidRDefault="00FD0D76" w:rsidP="00FD0D76">
                      <w:pPr>
                        <w:spacing w:after="0" w:line="240" w:lineRule="auto"/>
                        <w:rPr>
                          <w:b/>
                          <w:bCs/>
                          <w:color w:val="007BB8"/>
                          <w:sz w:val="10"/>
                          <w:szCs w:val="10"/>
                        </w:rPr>
                      </w:pPr>
                      <w:r w:rsidRPr="00D7553E">
                        <w:rPr>
                          <w:b/>
                          <w:bCs/>
                          <w:color w:val="007BB8"/>
                          <w:sz w:val="10"/>
                          <w:szCs w:val="10"/>
                        </w:rPr>
                        <w:t xml:space="preserve">113.8 o farwolaethau </w:t>
                      </w:r>
                      <w:bookmarkStart w:id="11" w:name="_Hlk202952660"/>
                      <w:r w:rsidRPr="00D7553E">
                        <w:rPr>
                          <w:b/>
                          <w:bCs/>
                          <w:color w:val="007BB8"/>
                          <w:sz w:val="10"/>
                          <w:szCs w:val="10"/>
                        </w:rPr>
                        <w:t>fesul 100,000 o'r boblogaeth</w:t>
                      </w:r>
                    </w:p>
                    <w:bookmarkEnd w:id="11"/>
                    <w:p w14:paraId="4A82B339" w14:textId="77777777" w:rsidR="00FD0D76" w:rsidRPr="00D7553E" w:rsidRDefault="00FD0D76" w:rsidP="00FD0D76">
                      <w:pPr>
                        <w:spacing w:after="0" w:line="240" w:lineRule="auto"/>
                        <w:rPr>
                          <w:b/>
                          <w:bCs/>
                          <w:color w:val="ED0000"/>
                          <w:sz w:val="10"/>
                          <w:szCs w:val="10"/>
                        </w:rPr>
                      </w:pPr>
                      <w:r w:rsidRPr="00D7553E">
                        <w:rPr>
                          <w:b/>
                          <w:bCs/>
                          <w:sz w:val="10"/>
                          <w:szCs w:val="10"/>
                        </w:rPr>
                        <w:t>108.8</w:t>
                      </w:r>
                      <w:r w:rsidRPr="00D7553E">
                        <w:rPr>
                          <w:b/>
                          <w:bCs/>
                          <w:sz w:val="12"/>
                          <w:szCs w:val="12"/>
                        </w:rPr>
                        <w:t xml:space="preserve">  </w:t>
                      </w:r>
                      <w:r w:rsidRPr="00D7553E">
                        <w:rPr>
                          <w:b/>
                          <w:bCs/>
                          <w:sz w:val="10"/>
                          <w:szCs w:val="10"/>
                        </w:rPr>
                        <w:t xml:space="preserve">o farwolaethau fesul 100,000 </w:t>
                      </w:r>
                      <w:r w:rsidRPr="00D7553E">
                        <w:rPr>
                          <w:b/>
                          <w:bCs/>
                          <w:color w:val="ED0000"/>
                          <w:sz w:val="10"/>
                          <w:szCs w:val="10"/>
                        </w:rPr>
                        <w:t>101.8  o farwolaethau fesul 100,000</w:t>
                      </w:r>
                    </w:p>
                    <w:p w14:paraId="13225C1D" w14:textId="77777777" w:rsidR="00FD0D76" w:rsidRPr="00D7553E" w:rsidRDefault="00FD0D76" w:rsidP="00FD0D76">
                      <w:pPr>
                        <w:spacing w:after="0" w:line="240" w:lineRule="auto"/>
                        <w:rPr>
                          <w:b/>
                          <w:bCs/>
                          <w:color w:val="ED0000"/>
                          <w:sz w:val="10"/>
                          <w:szCs w:val="10"/>
                        </w:rPr>
                      </w:pPr>
                    </w:p>
                    <w:p w14:paraId="2834862D" w14:textId="77777777" w:rsidR="00FD0D76" w:rsidRPr="00D7553E" w:rsidRDefault="00FD0D76" w:rsidP="00FD0D76">
                      <w:pPr>
                        <w:spacing w:after="0" w:line="240" w:lineRule="auto"/>
                        <w:rPr>
                          <w:b/>
                          <w:bCs/>
                          <w:color w:val="007BB8"/>
                          <w:sz w:val="10"/>
                          <w:szCs w:val="10"/>
                        </w:rPr>
                      </w:pPr>
                      <w:r w:rsidRPr="00D7553E">
                        <w:rPr>
                          <w:b/>
                          <w:bCs/>
                          <w:color w:val="000000" w:themeColor="text1"/>
                          <w:sz w:val="10"/>
                          <w:szCs w:val="10"/>
                        </w:rPr>
                        <w:t>Dynion</w:t>
                      </w:r>
                      <w:r w:rsidRPr="00D7553E">
                        <w:rPr>
                          <w:b/>
                          <w:bCs/>
                          <w:color w:val="ED0000"/>
                          <w:sz w:val="10"/>
                          <w:szCs w:val="10"/>
                        </w:rPr>
                        <w:t xml:space="preserve"> </w:t>
                      </w:r>
                      <w:r w:rsidRPr="0020311E">
                        <w:rPr>
                          <w:b/>
                          <w:bCs/>
                          <w:sz w:val="10"/>
                          <w:szCs w:val="10"/>
                        </w:rPr>
                        <w:t>–</w:t>
                      </w:r>
                      <w:r w:rsidRPr="00D7553E">
                        <w:rPr>
                          <w:b/>
                          <w:bCs/>
                          <w:color w:val="ED0000"/>
                          <w:sz w:val="10"/>
                          <w:szCs w:val="10"/>
                        </w:rPr>
                        <w:t xml:space="preserve"> </w:t>
                      </w:r>
                      <w:r w:rsidRPr="0020311E">
                        <w:rPr>
                          <w:b/>
                          <w:bCs/>
                          <w:color w:val="007BB8"/>
                          <w:sz w:val="10"/>
                          <w:szCs w:val="10"/>
                        </w:rPr>
                        <w:t>90</w:t>
                      </w:r>
                      <w:r w:rsidRPr="00D7553E">
                        <w:rPr>
                          <w:b/>
                          <w:bCs/>
                          <w:color w:val="0F4761" w:themeColor="accent1" w:themeShade="BF"/>
                          <w:sz w:val="10"/>
                          <w:szCs w:val="10"/>
                        </w:rPr>
                        <w:t>.</w:t>
                      </w:r>
                      <w:r w:rsidRPr="0020311E">
                        <w:rPr>
                          <w:b/>
                          <w:bCs/>
                          <w:color w:val="007BB8"/>
                          <w:sz w:val="10"/>
                          <w:szCs w:val="10"/>
                        </w:rPr>
                        <w:t>6</w:t>
                      </w:r>
                      <w:r w:rsidRPr="00D7553E">
                        <w:rPr>
                          <w:b/>
                          <w:bCs/>
                          <w:color w:val="0F4761" w:themeColor="accent1" w:themeShade="BF"/>
                          <w:sz w:val="10"/>
                          <w:szCs w:val="10"/>
                        </w:rPr>
                        <w:t xml:space="preserve"> </w:t>
                      </w:r>
                      <w:r w:rsidRPr="00D7553E">
                        <w:rPr>
                          <w:b/>
                          <w:bCs/>
                          <w:color w:val="007BB8"/>
                          <w:sz w:val="10"/>
                          <w:szCs w:val="10"/>
                        </w:rPr>
                        <w:t xml:space="preserve">farwolaethau fesul 100,000 o'r boblogaeth </w:t>
                      </w:r>
                      <w:r w:rsidRPr="0020311E">
                        <w:rPr>
                          <w:b/>
                          <w:bCs/>
                          <w:sz w:val="10"/>
                          <w:szCs w:val="10"/>
                        </w:rPr>
                        <w:t>95.6 o</w:t>
                      </w:r>
                      <w:r w:rsidRPr="0020311E">
                        <w:rPr>
                          <w:b/>
                          <w:bCs/>
                          <w:sz w:val="12"/>
                          <w:szCs w:val="12"/>
                        </w:rPr>
                        <w:t xml:space="preserve"> </w:t>
                      </w:r>
                      <w:r w:rsidRPr="00D7553E">
                        <w:rPr>
                          <w:b/>
                          <w:bCs/>
                          <w:sz w:val="10"/>
                          <w:szCs w:val="10"/>
                        </w:rPr>
                        <w:t xml:space="preserve">farwolaethau fesul 100,000 </w:t>
                      </w:r>
                      <w:r w:rsidRPr="00D7553E">
                        <w:rPr>
                          <w:b/>
                          <w:bCs/>
                          <w:color w:val="ED0000"/>
                          <w:sz w:val="10"/>
                          <w:szCs w:val="10"/>
                        </w:rPr>
                        <w:t xml:space="preserve">87.4 </w:t>
                      </w:r>
                      <w:r w:rsidRPr="00D7553E">
                        <w:rPr>
                          <w:b/>
                          <w:bCs/>
                          <w:color w:val="ED0000"/>
                          <w:sz w:val="12"/>
                          <w:szCs w:val="12"/>
                        </w:rPr>
                        <w:t xml:space="preserve">o </w:t>
                      </w:r>
                      <w:r w:rsidRPr="00D7553E">
                        <w:rPr>
                          <w:b/>
                          <w:bCs/>
                          <w:color w:val="ED0000"/>
                          <w:sz w:val="10"/>
                          <w:szCs w:val="10"/>
                        </w:rPr>
                        <w:t>farwolaethau fesul 100,000</w:t>
                      </w:r>
                    </w:p>
                    <w:p w14:paraId="020C2453" w14:textId="77777777" w:rsidR="00FD0D76" w:rsidRPr="00D7553E" w:rsidRDefault="00FD0D76" w:rsidP="00FD0D76">
                      <w:pPr>
                        <w:spacing w:after="0" w:line="240" w:lineRule="auto"/>
                        <w:rPr>
                          <w:b/>
                          <w:bCs/>
                          <w:color w:val="ED0000"/>
                          <w:sz w:val="10"/>
                          <w:szCs w:val="10"/>
                        </w:rPr>
                      </w:pPr>
                    </w:p>
                    <w:p w14:paraId="26DA2B91" w14:textId="77777777" w:rsidR="00FD0D76" w:rsidRPr="00D7553E" w:rsidRDefault="00FD0D76" w:rsidP="00FD0D76">
                      <w:pPr>
                        <w:spacing w:after="0" w:line="240" w:lineRule="auto"/>
                        <w:rPr>
                          <w:b/>
                          <w:bCs/>
                          <w:color w:val="000000" w:themeColor="text1"/>
                          <w:sz w:val="10"/>
                          <w:szCs w:val="10"/>
                        </w:rPr>
                      </w:pPr>
                      <w:r w:rsidRPr="00D7553E">
                        <w:rPr>
                          <w:b/>
                          <w:bCs/>
                          <w:color w:val="000000" w:themeColor="text1"/>
                          <w:sz w:val="10"/>
                          <w:szCs w:val="10"/>
                        </w:rPr>
                        <w:t xml:space="preserve">Menywod – </w:t>
                      </w:r>
                      <w:r w:rsidRPr="00D7553E">
                        <w:rPr>
                          <w:b/>
                          <w:bCs/>
                          <w:color w:val="0F4761" w:themeColor="accent1" w:themeShade="BF"/>
                          <w:sz w:val="10"/>
                          <w:szCs w:val="10"/>
                        </w:rPr>
                        <w:t xml:space="preserve">125.4 </w:t>
                      </w:r>
                      <w:r w:rsidRPr="00D7553E">
                        <w:rPr>
                          <w:b/>
                          <w:bCs/>
                          <w:color w:val="007BB8"/>
                          <w:sz w:val="10"/>
                          <w:szCs w:val="10"/>
                        </w:rPr>
                        <w:t>farwolaethau fesul 100,000 o'r boblogaeth</w:t>
                      </w:r>
                    </w:p>
                    <w:p w14:paraId="1AC621FD" w14:textId="77777777" w:rsidR="00FD0D76" w:rsidRPr="00D7553E" w:rsidRDefault="00FD0D76" w:rsidP="00FD0D76">
                      <w:pPr>
                        <w:spacing w:after="0" w:line="240" w:lineRule="auto"/>
                        <w:rPr>
                          <w:b/>
                          <w:bCs/>
                          <w:color w:val="ED0000"/>
                          <w:sz w:val="10"/>
                          <w:szCs w:val="10"/>
                        </w:rPr>
                      </w:pPr>
                    </w:p>
                    <w:p w14:paraId="3E1295E4" w14:textId="77777777" w:rsidR="00FD0D76" w:rsidRPr="00D7553E" w:rsidRDefault="00FD0D76" w:rsidP="00FD0D76">
                      <w:pPr>
                        <w:spacing w:after="0" w:line="240" w:lineRule="auto"/>
                        <w:rPr>
                          <w:b/>
                          <w:bCs/>
                          <w:color w:val="ED0000"/>
                          <w:sz w:val="10"/>
                          <w:szCs w:val="10"/>
                        </w:rPr>
                      </w:pPr>
                      <w:r w:rsidRPr="0020311E">
                        <w:rPr>
                          <w:b/>
                          <w:bCs/>
                          <w:sz w:val="10"/>
                          <w:szCs w:val="10"/>
                        </w:rPr>
                        <w:t xml:space="preserve">115.8  </w:t>
                      </w:r>
                      <w:r w:rsidRPr="00D7553E">
                        <w:rPr>
                          <w:b/>
                          <w:bCs/>
                          <w:color w:val="595959" w:themeColor="text1" w:themeTint="A6"/>
                          <w:sz w:val="10"/>
                          <w:szCs w:val="10"/>
                        </w:rPr>
                        <w:t>o</w:t>
                      </w:r>
                      <w:r w:rsidRPr="00D7553E">
                        <w:rPr>
                          <w:b/>
                          <w:bCs/>
                          <w:color w:val="595959" w:themeColor="text1" w:themeTint="A6"/>
                          <w:sz w:val="12"/>
                          <w:szCs w:val="12"/>
                        </w:rPr>
                        <w:t xml:space="preserve"> </w:t>
                      </w:r>
                      <w:r w:rsidRPr="00D7553E">
                        <w:rPr>
                          <w:b/>
                          <w:bCs/>
                          <w:sz w:val="10"/>
                          <w:szCs w:val="10"/>
                        </w:rPr>
                        <w:t xml:space="preserve">farwolaethau fesul 100,000 </w:t>
                      </w:r>
                      <w:r w:rsidRPr="00D7553E">
                        <w:rPr>
                          <w:b/>
                          <w:bCs/>
                          <w:color w:val="ED0000"/>
                          <w:sz w:val="10"/>
                          <w:szCs w:val="10"/>
                        </w:rPr>
                        <w:t xml:space="preserve">109.2  </w:t>
                      </w:r>
                      <w:r w:rsidRPr="00D7553E">
                        <w:rPr>
                          <w:b/>
                          <w:bCs/>
                          <w:color w:val="ED0000"/>
                          <w:sz w:val="12"/>
                          <w:szCs w:val="12"/>
                        </w:rPr>
                        <w:t xml:space="preserve">o </w:t>
                      </w:r>
                      <w:r w:rsidRPr="00D7553E">
                        <w:rPr>
                          <w:b/>
                          <w:bCs/>
                          <w:color w:val="ED0000"/>
                          <w:sz w:val="10"/>
                          <w:szCs w:val="10"/>
                        </w:rPr>
                        <w:t>farwolaethau fesul 100,000</w:t>
                      </w:r>
                    </w:p>
                    <w:p w14:paraId="6A0D2165" w14:textId="77777777" w:rsidR="00FD0D76" w:rsidRPr="00D7553E" w:rsidRDefault="00FD0D76" w:rsidP="00FD0D76">
                      <w:pPr>
                        <w:spacing w:after="0" w:line="240" w:lineRule="auto"/>
                        <w:rPr>
                          <w:b/>
                          <w:bCs/>
                          <w:sz w:val="12"/>
                          <w:szCs w:val="12"/>
                        </w:rPr>
                      </w:pPr>
                    </w:p>
                  </w:txbxContent>
                </v:textbox>
              </v:shape>
            </w:pict>
          </mc:Fallback>
        </mc:AlternateContent>
      </w:r>
      <w:r w:rsidR="00662AB5">
        <w:rPr>
          <w:noProof/>
        </w:rPr>
        <mc:AlternateContent>
          <mc:Choice Requires="wps">
            <w:drawing>
              <wp:anchor distT="45720" distB="45720" distL="114300" distR="114300" simplePos="0" relativeHeight="251868160" behindDoc="0" locked="0" layoutInCell="1" allowOverlap="1" wp14:anchorId="57686926" wp14:editId="3A97286F">
                <wp:simplePos x="0" y="0"/>
                <wp:positionH relativeFrom="column">
                  <wp:posOffset>2690813</wp:posOffset>
                </wp:positionH>
                <wp:positionV relativeFrom="paragraph">
                  <wp:posOffset>2856865</wp:posOffset>
                </wp:positionV>
                <wp:extent cx="1071562" cy="1680845"/>
                <wp:effectExtent l="0" t="0" r="0" b="0"/>
                <wp:wrapNone/>
                <wp:docPr id="14457678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562" cy="1680845"/>
                        </a:xfrm>
                        <a:prstGeom prst="rect">
                          <a:avLst/>
                        </a:prstGeom>
                        <a:solidFill>
                          <a:srgbClr val="FFFFFF"/>
                        </a:solidFill>
                        <a:ln w="9525">
                          <a:noFill/>
                          <a:miter lim="800000"/>
                          <a:headEnd/>
                          <a:tailEnd/>
                        </a:ln>
                      </wps:spPr>
                      <wps:txbx>
                        <w:txbxContent>
                          <w:p w14:paraId="6F8B6177" w14:textId="77777777" w:rsidR="00662AB5" w:rsidRPr="00662AB5" w:rsidRDefault="00662AB5" w:rsidP="00662AB5">
                            <w:pPr>
                              <w:spacing w:after="0" w:line="240" w:lineRule="auto"/>
                              <w:rPr>
                                <w:b/>
                                <w:bCs/>
                                <w:sz w:val="8"/>
                                <w:szCs w:val="8"/>
                              </w:rPr>
                            </w:pPr>
                            <w:r w:rsidRPr="00662AB5">
                              <w:rPr>
                                <w:b/>
                                <w:bCs/>
                                <w:sz w:val="10"/>
                                <w:szCs w:val="10"/>
                              </w:rPr>
                              <w:t>Clefyd diabetes, cyfradd marwolaethau (</w:t>
                            </w:r>
                            <w:r w:rsidRPr="00662AB5">
                              <w:rPr>
                                <w:b/>
                                <w:bCs/>
                                <w:sz w:val="8"/>
                                <w:szCs w:val="8"/>
                              </w:rPr>
                              <w:t>DHCW 2019-2021)</w:t>
                            </w:r>
                          </w:p>
                          <w:p w14:paraId="5126F73C" w14:textId="77777777" w:rsidR="00662AB5" w:rsidRPr="00662AB5" w:rsidRDefault="00662AB5" w:rsidP="00662AB5">
                            <w:pPr>
                              <w:spacing w:after="0" w:line="240" w:lineRule="auto"/>
                              <w:rPr>
                                <w:b/>
                                <w:bCs/>
                                <w:sz w:val="10"/>
                                <w:szCs w:val="10"/>
                              </w:rPr>
                            </w:pPr>
                          </w:p>
                          <w:p w14:paraId="2A9E962A" w14:textId="76461A3E" w:rsidR="00662AB5" w:rsidRPr="00662AB5" w:rsidRDefault="00662AB5" w:rsidP="00662AB5">
                            <w:pPr>
                              <w:spacing w:after="0" w:line="240" w:lineRule="auto"/>
                              <w:rPr>
                                <w:b/>
                                <w:bCs/>
                                <w:sz w:val="10"/>
                                <w:szCs w:val="10"/>
                              </w:rPr>
                            </w:pPr>
                            <w:r w:rsidRPr="00662AB5">
                              <w:rPr>
                                <w:b/>
                                <w:bCs/>
                                <w:sz w:val="10"/>
                                <w:szCs w:val="10"/>
                              </w:rPr>
                              <w:t>Dim data Awdurdod Lleol ar gael</w:t>
                            </w:r>
                            <w:r>
                              <w:rPr>
                                <w:b/>
                                <w:bCs/>
                                <w:sz w:val="10"/>
                                <w:szCs w:val="10"/>
                              </w:rPr>
                              <w:t xml:space="preserve">  </w:t>
                            </w:r>
                            <w:r w:rsidRPr="00662AB5">
                              <w:rPr>
                                <w:b/>
                                <w:bCs/>
                                <w:sz w:val="10"/>
                                <w:szCs w:val="10"/>
                              </w:rPr>
                              <w:t xml:space="preserve">13.3 o farwolaethau fesul 100,000 </w:t>
                            </w:r>
                            <w:r w:rsidRPr="00662AB5">
                              <w:rPr>
                                <w:b/>
                                <w:bCs/>
                                <w:color w:val="ED0000"/>
                                <w:sz w:val="10"/>
                                <w:szCs w:val="10"/>
                              </w:rPr>
                              <w:t>15.3 o farwolaethau fesul 100,000</w:t>
                            </w:r>
                          </w:p>
                          <w:p w14:paraId="20F3A173" w14:textId="77777777" w:rsidR="00662AB5" w:rsidRPr="00662AB5" w:rsidRDefault="00662AB5" w:rsidP="00662AB5">
                            <w:pPr>
                              <w:spacing w:after="0" w:line="240" w:lineRule="auto"/>
                              <w:rPr>
                                <w:b/>
                                <w:bCs/>
                                <w:color w:val="ED0000"/>
                                <w:sz w:val="10"/>
                                <w:szCs w:val="10"/>
                              </w:rPr>
                            </w:pPr>
                          </w:p>
                          <w:p w14:paraId="3D858A99" w14:textId="77777777" w:rsidR="00662AB5" w:rsidRPr="00662AB5" w:rsidRDefault="00662AB5" w:rsidP="00662AB5">
                            <w:pPr>
                              <w:spacing w:after="0" w:line="240" w:lineRule="auto"/>
                              <w:rPr>
                                <w:b/>
                                <w:bCs/>
                                <w:color w:val="ED0000"/>
                                <w:sz w:val="10"/>
                                <w:szCs w:val="10"/>
                              </w:rPr>
                            </w:pPr>
                            <w:r w:rsidRPr="00FD0D76">
                              <w:rPr>
                                <w:b/>
                                <w:bCs/>
                                <w:color w:val="000000" w:themeColor="text1"/>
                                <w:sz w:val="10"/>
                                <w:szCs w:val="10"/>
                              </w:rPr>
                              <w:t xml:space="preserve">Dynion - </w:t>
                            </w:r>
                            <w:r w:rsidRPr="00662AB5">
                              <w:rPr>
                                <w:b/>
                                <w:bCs/>
                                <w:sz w:val="10"/>
                                <w:szCs w:val="10"/>
                              </w:rPr>
                              <w:t xml:space="preserve">Dim data Awdurdod Lleol ar gael </w:t>
                            </w:r>
                            <w:r w:rsidRPr="00662AB5">
                              <w:rPr>
                                <w:b/>
                                <w:bCs/>
                                <w:color w:val="595959" w:themeColor="text1" w:themeTint="A6"/>
                                <w:sz w:val="10"/>
                                <w:szCs w:val="10"/>
                              </w:rPr>
                              <w:t xml:space="preserve">15.9 o </w:t>
                            </w:r>
                            <w:r w:rsidRPr="00662AB5">
                              <w:rPr>
                                <w:b/>
                                <w:bCs/>
                                <w:sz w:val="10"/>
                                <w:szCs w:val="10"/>
                              </w:rPr>
                              <w:t xml:space="preserve">farwolaethau fesul 100,000 </w:t>
                            </w:r>
                            <w:r w:rsidRPr="00662AB5">
                              <w:rPr>
                                <w:b/>
                                <w:bCs/>
                                <w:color w:val="ED0000"/>
                                <w:sz w:val="10"/>
                                <w:szCs w:val="10"/>
                              </w:rPr>
                              <w:t>17.8 o farwolaethau fesul 100,000</w:t>
                            </w:r>
                          </w:p>
                          <w:p w14:paraId="4722F6E8" w14:textId="77777777" w:rsidR="00662AB5" w:rsidRPr="00662AB5" w:rsidRDefault="00662AB5" w:rsidP="00662AB5">
                            <w:pPr>
                              <w:spacing w:after="0" w:line="240" w:lineRule="auto"/>
                              <w:rPr>
                                <w:b/>
                                <w:bCs/>
                                <w:color w:val="ED0000"/>
                                <w:sz w:val="10"/>
                                <w:szCs w:val="10"/>
                              </w:rPr>
                            </w:pPr>
                          </w:p>
                          <w:p w14:paraId="23670EA1" w14:textId="00AE3B5A" w:rsidR="00662AB5" w:rsidRDefault="00662AB5" w:rsidP="00662AB5">
                            <w:pPr>
                              <w:spacing w:after="0" w:line="240" w:lineRule="auto"/>
                              <w:rPr>
                                <w:b/>
                                <w:bCs/>
                                <w:color w:val="ED0000"/>
                                <w:sz w:val="10"/>
                                <w:szCs w:val="10"/>
                              </w:rPr>
                            </w:pPr>
                            <w:r w:rsidRPr="00FD0D76">
                              <w:rPr>
                                <w:b/>
                                <w:bCs/>
                                <w:color w:val="000000" w:themeColor="text1"/>
                                <w:sz w:val="10"/>
                                <w:szCs w:val="10"/>
                              </w:rPr>
                              <w:t>Menywod-</w:t>
                            </w:r>
                            <w:r w:rsidRPr="00662AB5">
                              <w:rPr>
                                <w:b/>
                                <w:bCs/>
                                <w:color w:val="ED0000"/>
                                <w:sz w:val="10"/>
                                <w:szCs w:val="10"/>
                              </w:rPr>
                              <w:t xml:space="preserve"> </w:t>
                            </w:r>
                            <w:r w:rsidRPr="00662AB5">
                              <w:rPr>
                                <w:b/>
                                <w:bCs/>
                                <w:sz w:val="10"/>
                                <w:szCs w:val="10"/>
                              </w:rPr>
                              <w:t xml:space="preserve">Dim data Awdurdod Lleol ar gael </w:t>
                            </w:r>
                            <w:r w:rsidRPr="0020311E">
                              <w:rPr>
                                <w:b/>
                                <w:bCs/>
                                <w:sz w:val="10"/>
                                <w:szCs w:val="10"/>
                              </w:rPr>
                              <w:t xml:space="preserve">11.1  </w:t>
                            </w:r>
                            <w:r w:rsidRPr="00662AB5">
                              <w:rPr>
                                <w:b/>
                                <w:bCs/>
                                <w:color w:val="595959" w:themeColor="text1" w:themeTint="A6"/>
                                <w:sz w:val="10"/>
                                <w:szCs w:val="10"/>
                              </w:rPr>
                              <w:t xml:space="preserve">o </w:t>
                            </w:r>
                            <w:r w:rsidRPr="00662AB5">
                              <w:rPr>
                                <w:b/>
                                <w:bCs/>
                                <w:sz w:val="10"/>
                                <w:szCs w:val="10"/>
                              </w:rPr>
                              <w:t>farwolaethau</w:t>
                            </w:r>
                            <w:r w:rsidRPr="00890597">
                              <w:rPr>
                                <w:b/>
                                <w:bCs/>
                                <w:sz w:val="10"/>
                                <w:szCs w:val="10"/>
                              </w:rPr>
                              <w:t xml:space="preserve"> fesul 100,000</w:t>
                            </w:r>
                            <w:r>
                              <w:rPr>
                                <w:b/>
                                <w:bCs/>
                                <w:sz w:val="10"/>
                                <w:szCs w:val="10"/>
                              </w:rPr>
                              <w:t xml:space="preserve"> </w:t>
                            </w:r>
                            <w:r w:rsidRPr="00662AB5">
                              <w:rPr>
                                <w:b/>
                                <w:bCs/>
                                <w:color w:val="ED0000"/>
                                <w:sz w:val="10"/>
                                <w:szCs w:val="10"/>
                              </w:rPr>
                              <w:t xml:space="preserve">13.2  o farwolaethau fesul </w:t>
                            </w:r>
                            <w:r>
                              <w:rPr>
                                <w:b/>
                                <w:bCs/>
                                <w:color w:val="ED0000"/>
                                <w:sz w:val="10"/>
                                <w:szCs w:val="10"/>
                              </w:rPr>
                              <w:t>100,000</w:t>
                            </w:r>
                          </w:p>
                          <w:p w14:paraId="43A902FD" w14:textId="77777777" w:rsidR="00662AB5" w:rsidRPr="00890597" w:rsidRDefault="00662AB5" w:rsidP="00662AB5">
                            <w:pPr>
                              <w:spacing w:after="0" w:line="240" w:lineRule="auto"/>
                              <w:rPr>
                                <w:b/>
                                <w:bCs/>
                                <w:sz w:val="12"/>
                                <w:szCs w:val="1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686926" id="_x0000_s1096" type="#_x0000_t202" style="position:absolute;left:0;text-align:left;margin-left:211.9pt;margin-top:224.95pt;width:84.35pt;height:132.35pt;z-index:251868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" stroked="f">
                <v:textbox>
                  <w:txbxContent>
                    <w:p w14:paraId="6F8B6177" w14:textId="77777777" w:rsidR="00662AB5" w:rsidRPr="00662AB5" w:rsidRDefault="00662AB5" w:rsidP="00662AB5">
                      <w:pPr>
                        <w:spacing w:after="0" w:line="240" w:lineRule="auto"/>
                        <w:rPr>
                          <w:b/>
                          <w:bCs/>
                          <w:sz w:val="8"/>
                          <w:szCs w:val="8"/>
                        </w:rPr>
                      </w:pPr>
                      <w:r w:rsidRPr="00662AB5">
                        <w:rPr>
                          <w:b/>
                          <w:bCs/>
                          <w:sz w:val="10"/>
                          <w:szCs w:val="10"/>
                        </w:rPr>
                        <w:t>Clefyd diabetes, cyfradd marwolaethau (</w:t>
                      </w:r>
                      <w:r w:rsidRPr="00662AB5">
                        <w:rPr>
                          <w:b/>
                          <w:bCs/>
                          <w:sz w:val="8"/>
                          <w:szCs w:val="8"/>
                        </w:rPr>
                        <w:t>DHCW 2019-2021)</w:t>
                      </w:r>
                    </w:p>
                    <w:p w14:paraId="5126F73C" w14:textId="77777777" w:rsidR="00662AB5" w:rsidRPr="00662AB5" w:rsidRDefault="00662AB5" w:rsidP="00662AB5">
                      <w:pPr>
                        <w:spacing w:after="0" w:line="240" w:lineRule="auto"/>
                        <w:rPr>
                          <w:b/>
                          <w:bCs/>
                          <w:sz w:val="10"/>
                          <w:szCs w:val="10"/>
                        </w:rPr>
                      </w:pPr>
                    </w:p>
                    <w:p w14:paraId="2A9E962A" w14:textId="76461A3E" w:rsidR="00662AB5" w:rsidRPr="00662AB5" w:rsidRDefault="00662AB5" w:rsidP="00662AB5">
                      <w:pPr>
                        <w:spacing w:after="0" w:line="240" w:lineRule="auto"/>
                        <w:rPr>
                          <w:b/>
                          <w:bCs/>
                          <w:sz w:val="10"/>
                          <w:szCs w:val="10"/>
                        </w:rPr>
                      </w:pPr>
                      <w:r w:rsidRPr="00662AB5">
                        <w:rPr>
                          <w:b/>
                          <w:bCs/>
                          <w:sz w:val="10"/>
                          <w:szCs w:val="10"/>
                        </w:rPr>
                        <w:t>Dim data Awdurdod Lleol ar gael</w:t>
                      </w:r>
                      <w:r>
                        <w:rPr>
                          <w:b/>
                          <w:bCs/>
                          <w:sz w:val="10"/>
                          <w:szCs w:val="10"/>
                        </w:rPr>
                        <w:t xml:space="preserve">  </w:t>
                      </w:r>
                      <w:r w:rsidRPr="00662AB5">
                        <w:rPr>
                          <w:b/>
                          <w:bCs/>
                          <w:sz w:val="10"/>
                          <w:szCs w:val="10"/>
                        </w:rPr>
                        <w:t xml:space="preserve">13.3 o farwolaethau fesul 100,000 </w:t>
                      </w:r>
                      <w:r w:rsidRPr="00662AB5">
                        <w:rPr>
                          <w:b/>
                          <w:bCs/>
                          <w:color w:val="ED0000"/>
                          <w:sz w:val="10"/>
                          <w:szCs w:val="10"/>
                        </w:rPr>
                        <w:t>15.3 o farwolaethau fesul 100,000</w:t>
                      </w:r>
                    </w:p>
                    <w:p w14:paraId="20F3A173" w14:textId="77777777" w:rsidR="00662AB5" w:rsidRPr="00662AB5" w:rsidRDefault="00662AB5" w:rsidP="00662AB5">
                      <w:pPr>
                        <w:spacing w:after="0" w:line="240" w:lineRule="auto"/>
                        <w:rPr>
                          <w:b/>
                          <w:bCs/>
                          <w:color w:val="ED0000"/>
                          <w:sz w:val="10"/>
                          <w:szCs w:val="10"/>
                        </w:rPr>
                      </w:pPr>
                    </w:p>
                    <w:p w14:paraId="3D858A99" w14:textId="77777777" w:rsidR="00662AB5" w:rsidRPr="00662AB5" w:rsidRDefault="00662AB5" w:rsidP="00662AB5">
                      <w:pPr>
                        <w:spacing w:after="0" w:line="240" w:lineRule="auto"/>
                        <w:rPr>
                          <w:b/>
                          <w:bCs/>
                          <w:color w:val="ED0000"/>
                          <w:sz w:val="10"/>
                          <w:szCs w:val="10"/>
                        </w:rPr>
                      </w:pPr>
                      <w:r w:rsidRPr="00FD0D76">
                        <w:rPr>
                          <w:b/>
                          <w:bCs/>
                          <w:color w:val="000000" w:themeColor="text1"/>
                          <w:sz w:val="10"/>
                          <w:szCs w:val="10"/>
                        </w:rPr>
                        <w:t xml:space="preserve">Dynion - </w:t>
                      </w:r>
                      <w:r w:rsidRPr="00662AB5">
                        <w:rPr>
                          <w:b/>
                          <w:bCs/>
                          <w:sz w:val="10"/>
                          <w:szCs w:val="10"/>
                        </w:rPr>
                        <w:t xml:space="preserve">Dim data Awdurdod Lleol ar gael </w:t>
                      </w:r>
                      <w:r w:rsidRPr="00662AB5">
                        <w:rPr>
                          <w:b/>
                          <w:bCs/>
                          <w:color w:val="595959" w:themeColor="text1" w:themeTint="A6"/>
                          <w:sz w:val="10"/>
                          <w:szCs w:val="10"/>
                        </w:rPr>
                        <w:t xml:space="preserve">15.9 o </w:t>
                      </w:r>
                      <w:r w:rsidRPr="00662AB5">
                        <w:rPr>
                          <w:b/>
                          <w:bCs/>
                          <w:sz w:val="10"/>
                          <w:szCs w:val="10"/>
                        </w:rPr>
                        <w:t xml:space="preserve">farwolaethau fesul 100,000 </w:t>
                      </w:r>
                      <w:r w:rsidRPr="00662AB5">
                        <w:rPr>
                          <w:b/>
                          <w:bCs/>
                          <w:color w:val="ED0000"/>
                          <w:sz w:val="10"/>
                          <w:szCs w:val="10"/>
                        </w:rPr>
                        <w:t>17.8 o farwolaethau fesul 100,000</w:t>
                      </w:r>
                    </w:p>
                    <w:p w14:paraId="4722F6E8" w14:textId="77777777" w:rsidR="00662AB5" w:rsidRPr="00662AB5" w:rsidRDefault="00662AB5" w:rsidP="00662AB5">
                      <w:pPr>
                        <w:spacing w:after="0" w:line="240" w:lineRule="auto"/>
                        <w:rPr>
                          <w:b/>
                          <w:bCs/>
                          <w:color w:val="ED0000"/>
                          <w:sz w:val="10"/>
                          <w:szCs w:val="10"/>
                        </w:rPr>
                      </w:pPr>
                    </w:p>
                    <w:p w14:paraId="23670EA1" w14:textId="00AE3B5A" w:rsidR="00662AB5" w:rsidRDefault="00662AB5" w:rsidP="00662AB5">
                      <w:pPr>
                        <w:spacing w:after="0" w:line="240" w:lineRule="auto"/>
                        <w:rPr>
                          <w:b/>
                          <w:bCs/>
                          <w:color w:val="ED0000"/>
                          <w:sz w:val="10"/>
                          <w:szCs w:val="10"/>
                        </w:rPr>
                      </w:pPr>
                      <w:r w:rsidRPr="00FD0D76">
                        <w:rPr>
                          <w:b/>
                          <w:bCs/>
                          <w:color w:val="000000" w:themeColor="text1"/>
                          <w:sz w:val="10"/>
                          <w:szCs w:val="10"/>
                        </w:rPr>
                        <w:t>Menywod-</w:t>
                      </w:r>
                      <w:r w:rsidRPr="00662AB5">
                        <w:rPr>
                          <w:b/>
                          <w:bCs/>
                          <w:color w:val="ED0000"/>
                          <w:sz w:val="10"/>
                          <w:szCs w:val="10"/>
                        </w:rPr>
                        <w:t xml:space="preserve"> </w:t>
                      </w:r>
                      <w:r w:rsidRPr="00662AB5">
                        <w:rPr>
                          <w:b/>
                          <w:bCs/>
                          <w:sz w:val="10"/>
                          <w:szCs w:val="10"/>
                        </w:rPr>
                        <w:t xml:space="preserve">Dim data Awdurdod Lleol ar gael </w:t>
                      </w:r>
                      <w:r w:rsidRPr="0020311E">
                        <w:rPr>
                          <w:b/>
                          <w:bCs/>
                          <w:sz w:val="10"/>
                          <w:szCs w:val="10"/>
                        </w:rPr>
                        <w:t xml:space="preserve">11.1  </w:t>
                      </w:r>
                      <w:r w:rsidRPr="00662AB5">
                        <w:rPr>
                          <w:b/>
                          <w:bCs/>
                          <w:color w:val="595959" w:themeColor="text1" w:themeTint="A6"/>
                          <w:sz w:val="10"/>
                          <w:szCs w:val="10"/>
                        </w:rPr>
                        <w:t xml:space="preserve">o </w:t>
                      </w:r>
                      <w:r w:rsidRPr="00662AB5">
                        <w:rPr>
                          <w:b/>
                          <w:bCs/>
                          <w:sz w:val="10"/>
                          <w:szCs w:val="10"/>
                        </w:rPr>
                        <w:t>farwolaethau</w:t>
                      </w:r>
                      <w:r w:rsidRPr="00890597">
                        <w:rPr>
                          <w:b/>
                          <w:bCs/>
                          <w:sz w:val="10"/>
                          <w:szCs w:val="10"/>
                        </w:rPr>
                        <w:t xml:space="preserve"> fesul 100,000</w:t>
                      </w:r>
                      <w:r>
                        <w:rPr>
                          <w:b/>
                          <w:bCs/>
                          <w:sz w:val="10"/>
                          <w:szCs w:val="10"/>
                        </w:rPr>
                        <w:t xml:space="preserve"> </w:t>
                      </w:r>
                      <w:r w:rsidRPr="00662AB5">
                        <w:rPr>
                          <w:b/>
                          <w:bCs/>
                          <w:color w:val="ED0000"/>
                          <w:sz w:val="10"/>
                          <w:szCs w:val="10"/>
                        </w:rPr>
                        <w:t xml:space="preserve">13.2  o farwolaethau fesul </w:t>
                      </w:r>
                      <w:r>
                        <w:rPr>
                          <w:b/>
                          <w:bCs/>
                          <w:color w:val="ED0000"/>
                          <w:sz w:val="10"/>
                          <w:szCs w:val="10"/>
                        </w:rPr>
                        <w:t>100,000</w:t>
                      </w:r>
                    </w:p>
                    <w:p w14:paraId="43A902FD" w14:textId="77777777" w:rsidR="00662AB5" w:rsidRPr="00890597" w:rsidRDefault="00662AB5" w:rsidP="00662AB5">
                      <w:pPr>
                        <w:spacing w:after="0" w:line="240" w:lineRule="auto"/>
                        <w:rPr>
                          <w:b/>
                          <w:bCs/>
                          <w:sz w:val="12"/>
                          <w:szCs w:val="12"/>
                        </w:rPr>
                      </w:pPr>
                    </w:p>
                  </w:txbxContent>
                </v:textbox>
              </v:shape>
            </w:pict>
          </mc:Fallback>
        </mc:AlternateContent>
      </w:r>
      <w:r w:rsidR="00C97F8E">
        <w:rPr>
          <w:noProof/>
        </w:rPr>
        <mc:AlternateContent>
          <mc:Choice Requires="wps">
            <w:drawing>
              <wp:anchor distT="45720" distB="45720" distL="114300" distR="114300" simplePos="0" relativeHeight="251866112" behindDoc="0" locked="0" layoutInCell="1" allowOverlap="1" wp14:anchorId="28B1AF57" wp14:editId="0B907019">
                <wp:simplePos x="0" y="0"/>
                <wp:positionH relativeFrom="column">
                  <wp:posOffset>1262063</wp:posOffset>
                </wp:positionH>
                <wp:positionV relativeFrom="paragraph">
                  <wp:posOffset>2866390</wp:posOffset>
                </wp:positionV>
                <wp:extent cx="1309687" cy="1671638"/>
                <wp:effectExtent l="0" t="0" r="5080" b="5080"/>
                <wp:wrapNone/>
                <wp:docPr id="20821248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9687" cy="1671638"/>
                        </a:xfrm>
                        <a:prstGeom prst="rect">
                          <a:avLst/>
                        </a:prstGeom>
                        <a:solidFill>
                          <a:srgbClr val="FFFFFF"/>
                        </a:solidFill>
                        <a:ln w="9525">
                          <a:noFill/>
                          <a:miter lim="800000"/>
                          <a:headEnd/>
                          <a:tailEnd/>
                        </a:ln>
                      </wps:spPr>
                      <wps:txbx>
                        <w:txbxContent>
                          <w:p w14:paraId="6784BE0A" w14:textId="77777777" w:rsidR="00C97F8E" w:rsidRPr="00C97F8E" w:rsidRDefault="00C97F8E" w:rsidP="00C97F8E">
                            <w:pPr>
                              <w:spacing w:after="0" w:line="240" w:lineRule="auto"/>
                              <w:rPr>
                                <w:b/>
                                <w:bCs/>
                                <w:sz w:val="8"/>
                                <w:szCs w:val="8"/>
                              </w:rPr>
                            </w:pPr>
                            <w:r w:rsidRPr="00E807E2">
                              <w:rPr>
                                <w:b/>
                                <w:bCs/>
                                <w:sz w:val="10"/>
                                <w:szCs w:val="10"/>
                              </w:rPr>
                              <w:t xml:space="preserve">Clefyd anadlol, cyfradd marwolaethau </w:t>
                            </w:r>
                            <w:r w:rsidRPr="00C97F8E">
                              <w:rPr>
                                <w:b/>
                                <w:bCs/>
                                <w:sz w:val="8"/>
                                <w:szCs w:val="8"/>
                              </w:rPr>
                              <w:t>(DHCW 2021)</w:t>
                            </w:r>
                          </w:p>
                          <w:p w14:paraId="6A7B7A72" w14:textId="77777777" w:rsidR="00C97F8E" w:rsidRDefault="00C97F8E" w:rsidP="00C97F8E">
                            <w:pPr>
                              <w:spacing w:after="0" w:line="240" w:lineRule="auto"/>
                              <w:rPr>
                                <w:b/>
                                <w:bCs/>
                                <w:sz w:val="10"/>
                                <w:szCs w:val="10"/>
                              </w:rPr>
                            </w:pPr>
                          </w:p>
                          <w:p w14:paraId="1E154813" w14:textId="7AFD9197" w:rsidR="00C97F8E" w:rsidRDefault="00C97F8E" w:rsidP="00C97F8E">
                            <w:pPr>
                              <w:spacing w:after="0" w:line="240" w:lineRule="auto"/>
                              <w:rPr>
                                <w:b/>
                                <w:bCs/>
                                <w:color w:val="ED0000"/>
                                <w:sz w:val="10"/>
                                <w:szCs w:val="10"/>
                              </w:rPr>
                            </w:pPr>
                            <w:r w:rsidRPr="00C97F8E">
                              <w:rPr>
                                <w:b/>
                                <w:bCs/>
                                <w:color w:val="007BB8"/>
                                <w:sz w:val="10"/>
                                <w:szCs w:val="10"/>
                              </w:rPr>
                              <w:t xml:space="preserve">153.7 o farwolaethau fesul 100,000 o'r boblogaeth </w:t>
                            </w:r>
                            <w:r w:rsidRPr="00646B3B">
                              <w:rPr>
                                <w:b/>
                                <w:bCs/>
                                <w:sz w:val="10"/>
                                <w:szCs w:val="10"/>
                              </w:rPr>
                              <w:t>113.5</w:t>
                            </w:r>
                            <w:r w:rsidRPr="00646B3B">
                              <w:rPr>
                                <w:b/>
                                <w:bCs/>
                                <w:color w:val="A02B93" w:themeColor="accent5"/>
                                <w:sz w:val="10"/>
                                <w:szCs w:val="10"/>
                              </w:rPr>
                              <w:t xml:space="preserve"> </w:t>
                            </w:r>
                            <w:r w:rsidRPr="00646B3B">
                              <w:rPr>
                                <w:b/>
                                <w:bCs/>
                                <w:sz w:val="10"/>
                                <w:szCs w:val="10"/>
                              </w:rPr>
                              <w:t>o farwolaethau  fesul 100,000</w:t>
                            </w:r>
                            <w:r>
                              <w:rPr>
                                <w:b/>
                                <w:bCs/>
                                <w:sz w:val="10"/>
                                <w:szCs w:val="10"/>
                              </w:rPr>
                              <w:t xml:space="preserve"> </w:t>
                            </w:r>
                            <w:r w:rsidRPr="00646B3B">
                              <w:rPr>
                                <w:b/>
                                <w:bCs/>
                                <w:color w:val="ED0000"/>
                                <w:sz w:val="10"/>
                                <w:szCs w:val="10"/>
                              </w:rPr>
                              <w:t>112.4 o farwolaethau</w:t>
                            </w:r>
                            <w:r w:rsidR="0020311E" w:rsidRPr="0020311E">
                              <w:rPr>
                                <w:b/>
                                <w:bCs/>
                                <w:color w:val="ED0000"/>
                                <w:sz w:val="10"/>
                                <w:szCs w:val="10"/>
                              </w:rPr>
                              <w:t xml:space="preserve"> </w:t>
                            </w:r>
                            <w:r w:rsidR="0020311E" w:rsidRPr="00646B3B">
                              <w:rPr>
                                <w:b/>
                                <w:bCs/>
                                <w:color w:val="ED0000"/>
                                <w:sz w:val="10"/>
                                <w:szCs w:val="10"/>
                              </w:rPr>
                              <w:t xml:space="preserve">fesul 100,000  </w:t>
                            </w:r>
                          </w:p>
                          <w:p w14:paraId="317AC085" w14:textId="77777777" w:rsidR="00C97F8E" w:rsidRDefault="00C97F8E" w:rsidP="00C97F8E">
                            <w:pPr>
                              <w:spacing w:after="0" w:line="240" w:lineRule="auto"/>
                              <w:rPr>
                                <w:b/>
                                <w:bCs/>
                                <w:color w:val="ED0000"/>
                                <w:sz w:val="10"/>
                                <w:szCs w:val="10"/>
                              </w:rPr>
                            </w:pPr>
                          </w:p>
                          <w:p w14:paraId="4D3869F5" w14:textId="77777777" w:rsidR="00C97F8E" w:rsidRPr="00C97F8E" w:rsidRDefault="00C97F8E" w:rsidP="00C97F8E">
                            <w:pPr>
                              <w:spacing w:after="0" w:line="240" w:lineRule="auto"/>
                              <w:rPr>
                                <w:b/>
                                <w:bCs/>
                                <w:color w:val="007BB8"/>
                                <w:sz w:val="10"/>
                                <w:szCs w:val="10"/>
                              </w:rPr>
                            </w:pPr>
                            <w:r w:rsidRPr="00646B3B">
                              <w:rPr>
                                <w:b/>
                                <w:bCs/>
                                <w:sz w:val="10"/>
                                <w:szCs w:val="10"/>
                              </w:rPr>
                              <w:t>Dynion</w:t>
                            </w:r>
                            <w:r>
                              <w:rPr>
                                <w:b/>
                                <w:bCs/>
                                <w:sz w:val="10"/>
                                <w:szCs w:val="10"/>
                              </w:rPr>
                              <w:t xml:space="preserve"> - </w:t>
                            </w:r>
                            <w:r w:rsidRPr="00C97F8E">
                              <w:rPr>
                                <w:b/>
                                <w:bCs/>
                                <w:color w:val="007BB8"/>
                                <w:sz w:val="10"/>
                                <w:szCs w:val="10"/>
                              </w:rPr>
                              <w:t>187.3 o farwolaethau fesul 100,000 o’r boblogaeth</w:t>
                            </w:r>
                          </w:p>
                          <w:p w14:paraId="0845CC53" w14:textId="77777777" w:rsidR="00C97F8E" w:rsidRDefault="00C97F8E" w:rsidP="00C97F8E">
                            <w:pPr>
                              <w:spacing w:after="0" w:line="240" w:lineRule="auto"/>
                              <w:rPr>
                                <w:b/>
                                <w:bCs/>
                                <w:color w:val="ED0000"/>
                                <w:sz w:val="10"/>
                                <w:szCs w:val="10"/>
                              </w:rPr>
                            </w:pPr>
                            <w:r>
                              <w:rPr>
                                <w:b/>
                                <w:bCs/>
                                <w:sz w:val="10"/>
                                <w:szCs w:val="10"/>
                              </w:rPr>
                              <w:t xml:space="preserve">132 </w:t>
                            </w:r>
                            <w:r w:rsidRPr="00646B3B">
                              <w:rPr>
                                <w:b/>
                                <w:bCs/>
                                <w:sz w:val="10"/>
                                <w:szCs w:val="10"/>
                              </w:rPr>
                              <w:t>o farwolaethau fesul 100,000</w:t>
                            </w:r>
                            <w:r>
                              <w:rPr>
                                <w:b/>
                                <w:bCs/>
                                <w:sz w:val="10"/>
                                <w:szCs w:val="10"/>
                              </w:rPr>
                              <w:t xml:space="preserve">  </w:t>
                            </w:r>
                            <w:r w:rsidRPr="00646B3B">
                              <w:rPr>
                                <w:b/>
                                <w:bCs/>
                                <w:color w:val="ED0000"/>
                                <w:sz w:val="10"/>
                                <w:szCs w:val="10"/>
                              </w:rPr>
                              <w:t xml:space="preserve">139.3 o farwolaethau fesul 100,000  </w:t>
                            </w:r>
                          </w:p>
                          <w:p w14:paraId="78BC4A57" w14:textId="77777777" w:rsidR="00C97F8E" w:rsidRDefault="00C97F8E" w:rsidP="00C97F8E">
                            <w:pPr>
                              <w:spacing w:after="0" w:line="240" w:lineRule="auto"/>
                              <w:rPr>
                                <w:b/>
                                <w:bCs/>
                                <w:color w:val="ED0000"/>
                                <w:sz w:val="10"/>
                                <w:szCs w:val="10"/>
                              </w:rPr>
                            </w:pPr>
                          </w:p>
                          <w:p w14:paraId="6A7CE2AA" w14:textId="77777777" w:rsidR="00C97F8E" w:rsidRPr="00646B3B" w:rsidRDefault="00C97F8E" w:rsidP="00C97F8E">
                            <w:pPr>
                              <w:spacing w:after="0" w:line="240" w:lineRule="auto"/>
                              <w:rPr>
                                <w:b/>
                                <w:bCs/>
                                <w:color w:val="ED0000"/>
                                <w:sz w:val="10"/>
                                <w:szCs w:val="10"/>
                              </w:rPr>
                            </w:pPr>
                          </w:p>
                          <w:p w14:paraId="541085B9" w14:textId="77777777" w:rsidR="00C97F8E" w:rsidRPr="00646B3B" w:rsidRDefault="00C97F8E" w:rsidP="00C97F8E">
                            <w:pPr>
                              <w:spacing w:after="0" w:line="240" w:lineRule="auto"/>
                              <w:rPr>
                                <w:b/>
                                <w:bCs/>
                                <w:sz w:val="10"/>
                                <w:szCs w:val="10"/>
                              </w:rPr>
                            </w:pPr>
                            <w:r w:rsidRPr="00646B3B">
                              <w:rPr>
                                <w:b/>
                                <w:bCs/>
                                <w:sz w:val="10"/>
                                <w:szCs w:val="10"/>
                              </w:rPr>
                              <w:t>Menywod</w:t>
                            </w:r>
                            <w:r>
                              <w:rPr>
                                <w:b/>
                                <w:bCs/>
                                <w:sz w:val="10"/>
                                <w:szCs w:val="10"/>
                              </w:rPr>
                              <w:t xml:space="preserve"> – </w:t>
                            </w:r>
                            <w:r w:rsidRPr="0020311E">
                              <w:rPr>
                                <w:b/>
                                <w:bCs/>
                                <w:color w:val="007BB8"/>
                                <w:sz w:val="10"/>
                                <w:szCs w:val="10"/>
                              </w:rPr>
                              <w:t xml:space="preserve">128 </w:t>
                            </w:r>
                            <w:r w:rsidRPr="00C97F8E">
                              <w:rPr>
                                <w:b/>
                                <w:bCs/>
                                <w:color w:val="007BB8"/>
                                <w:sz w:val="10"/>
                                <w:szCs w:val="10"/>
                              </w:rPr>
                              <w:t>o farwolaethau fesul 100,000 o’r boblogaeth</w:t>
                            </w:r>
                          </w:p>
                          <w:p w14:paraId="18E6EE9D" w14:textId="77777777" w:rsidR="00C97F8E" w:rsidRDefault="00C97F8E" w:rsidP="00C97F8E">
                            <w:pPr>
                              <w:spacing w:after="0" w:line="240" w:lineRule="auto"/>
                              <w:rPr>
                                <w:b/>
                                <w:bCs/>
                                <w:color w:val="ED0000"/>
                                <w:sz w:val="10"/>
                                <w:szCs w:val="10"/>
                              </w:rPr>
                            </w:pPr>
                            <w:r w:rsidRPr="00646B3B">
                              <w:rPr>
                                <w:b/>
                                <w:bCs/>
                                <w:color w:val="000000" w:themeColor="text1"/>
                                <w:sz w:val="10"/>
                                <w:szCs w:val="10"/>
                              </w:rPr>
                              <w:t>101.3 o farwolaethau fesul 100,000</w:t>
                            </w:r>
                            <w:r>
                              <w:rPr>
                                <w:b/>
                                <w:bCs/>
                                <w:color w:val="A02B93" w:themeColor="accent5"/>
                                <w:sz w:val="10"/>
                                <w:szCs w:val="10"/>
                              </w:rPr>
                              <w:t xml:space="preserve"> </w:t>
                            </w:r>
                            <w:r w:rsidRPr="00646B3B">
                              <w:rPr>
                                <w:b/>
                                <w:bCs/>
                                <w:color w:val="ED0000"/>
                                <w:sz w:val="10"/>
                                <w:szCs w:val="10"/>
                              </w:rPr>
                              <w:t xml:space="preserve">93.1 o farwolaethau fesul 100,000  </w:t>
                            </w:r>
                          </w:p>
                          <w:p w14:paraId="6E5CBFCB" w14:textId="77777777" w:rsidR="00C97F8E" w:rsidRPr="00646B3B" w:rsidRDefault="00C97F8E" w:rsidP="00C97F8E">
                            <w:pPr>
                              <w:spacing w:after="0" w:line="240" w:lineRule="auto"/>
                              <w:rPr>
                                <w:b/>
                                <w:bCs/>
                                <w:sz w:val="10"/>
                                <w:szCs w:val="1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B1AF57" id="_x0000_s1097" type="#_x0000_t202" style="position:absolute;left:0;text-align:left;margin-left:99.4pt;margin-top:225.7pt;width:103.1pt;height:131.65pt;z-index:251866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" stroked="f">
                <v:textbox>
                  <w:txbxContent>
                    <w:p w14:paraId="6784BE0A" w14:textId="77777777" w:rsidR="00C97F8E" w:rsidRPr="00C97F8E" w:rsidRDefault="00C97F8E" w:rsidP="00C97F8E">
                      <w:pPr>
                        <w:spacing w:after="0" w:line="240" w:lineRule="auto"/>
                        <w:rPr>
                          <w:b/>
                          <w:bCs/>
                          <w:sz w:val="8"/>
                          <w:szCs w:val="8"/>
                        </w:rPr>
                      </w:pPr>
                      <w:r w:rsidRPr="00E807E2">
                        <w:rPr>
                          <w:b/>
                          <w:bCs/>
                          <w:sz w:val="10"/>
                          <w:szCs w:val="10"/>
                        </w:rPr>
                        <w:t xml:space="preserve">Clefyd anadlol, cyfradd marwolaethau </w:t>
                      </w:r>
                      <w:r w:rsidRPr="00C97F8E">
                        <w:rPr>
                          <w:b/>
                          <w:bCs/>
                          <w:sz w:val="8"/>
                          <w:szCs w:val="8"/>
                        </w:rPr>
                        <w:t>(DHCW 2021)</w:t>
                      </w:r>
                    </w:p>
                    <w:p w14:paraId="6A7B7A72" w14:textId="77777777" w:rsidR="00C97F8E" w:rsidRDefault="00C97F8E" w:rsidP="00C97F8E">
                      <w:pPr>
                        <w:spacing w:after="0" w:line="240" w:lineRule="auto"/>
                        <w:rPr>
                          <w:b/>
                          <w:bCs/>
                          <w:sz w:val="10"/>
                          <w:szCs w:val="10"/>
                        </w:rPr>
                      </w:pPr>
                    </w:p>
                    <w:p w14:paraId="1E154813" w14:textId="7AFD9197" w:rsidR="00C97F8E" w:rsidRDefault="00C97F8E" w:rsidP="00C97F8E">
                      <w:pPr>
                        <w:spacing w:after="0" w:line="240" w:lineRule="auto"/>
                        <w:rPr>
                          <w:b/>
                          <w:bCs/>
                          <w:color w:val="ED0000"/>
                          <w:sz w:val="10"/>
                          <w:szCs w:val="10"/>
                        </w:rPr>
                      </w:pPr>
                      <w:r w:rsidRPr="00C97F8E">
                        <w:rPr>
                          <w:b/>
                          <w:bCs/>
                          <w:color w:val="007BB8"/>
                          <w:sz w:val="10"/>
                          <w:szCs w:val="10"/>
                        </w:rPr>
                        <w:t xml:space="preserve">153.7 o farwolaethau fesul 100,000 o'r boblogaeth </w:t>
                      </w:r>
                      <w:r w:rsidRPr="00646B3B">
                        <w:rPr>
                          <w:b/>
                          <w:bCs/>
                          <w:sz w:val="10"/>
                          <w:szCs w:val="10"/>
                        </w:rPr>
                        <w:t>113.5</w:t>
                      </w:r>
                      <w:r w:rsidRPr="00646B3B">
                        <w:rPr>
                          <w:b/>
                          <w:bCs/>
                          <w:color w:val="A02B93" w:themeColor="accent5"/>
                          <w:sz w:val="10"/>
                          <w:szCs w:val="10"/>
                        </w:rPr>
                        <w:t xml:space="preserve"> </w:t>
                      </w:r>
                      <w:r w:rsidRPr="00646B3B">
                        <w:rPr>
                          <w:b/>
                          <w:bCs/>
                          <w:sz w:val="10"/>
                          <w:szCs w:val="10"/>
                        </w:rPr>
                        <w:t>o farwolaethau  fesul 100,000</w:t>
                      </w:r>
                      <w:r>
                        <w:rPr>
                          <w:b/>
                          <w:bCs/>
                          <w:sz w:val="10"/>
                          <w:szCs w:val="10"/>
                        </w:rPr>
                        <w:t xml:space="preserve"> </w:t>
                      </w:r>
                      <w:r w:rsidRPr="00646B3B">
                        <w:rPr>
                          <w:b/>
                          <w:bCs/>
                          <w:color w:val="ED0000"/>
                          <w:sz w:val="10"/>
                          <w:szCs w:val="10"/>
                        </w:rPr>
                        <w:t>112.4 o farwolaethau</w:t>
                      </w:r>
                      <w:r w:rsidR="0020311E" w:rsidRPr="0020311E">
                        <w:rPr>
                          <w:b/>
                          <w:bCs/>
                          <w:color w:val="ED0000"/>
                          <w:sz w:val="10"/>
                          <w:szCs w:val="10"/>
                        </w:rPr>
                        <w:t xml:space="preserve"> </w:t>
                      </w:r>
                      <w:r w:rsidR="0020311E" w:rsidRPr="00646B3B">
                        <w:rPr>
                          <w:b/>
                          <w:bCs/>
                          <w:color w:val="ED0000"/>
                          <w:sz w:val="10"/>
                          <w:szCs w:val="10"/>
                        </w:rPr>
                        <w:t xml:space="preserve">fesul 100,000  </w:t>
                      </w:r>
                    </w:p>
                    <w:p w14:paraId="317AC085" w14:textId="77777777" w:rsidR="00C97F8E" w:rsidRDefault="00C97F8E" w:rsidP="00C97F8E">
                      <w:pPr>
                        <w:spacing w:after="0" w:line="240" w:lineRule="auto"/>
                        <w:rPr>
                          <w:b/>
                          <w:bCs/>
                          <w:color w:val="ED0000"/>
                          <w:sz w:val="10"/>
                          <w:szCs w:val="10"/>
                        </w:rPr>
                      </w:pPr>
                    </w:p>
                    <w:p w14:paraId="4D3869F5" w14:textId="77777777" w:rsidR="00C97F8E" w:rsidRPr="00C97F8E" w:rsidRDefault="00C97F8E" w:rsidP="00C97F8E">
                      <w:pPr>
                        <w:spacing w:after="0" w:line="240" w:lineRule="auto"/>
                        <w:rPr>
                          <w:b/>
                          <w:bCs/>
                          <w:color w:val="007BB8"/>
                          <w:sz w:val="10"/>
                          <w:szCs w:val="10"/>
                        </w:rPr>
                      </w:pPr>
                      <w:r w:rsidRPr="00646B3B">
                        <w:rPr>
                          <w:b/>
                          <w:bCs/>
                          <w:sz w:val="10"/>
                          <w:szCs w:val="10"/>
                        </w:rPr>
                        <w:t>Dynion</w:t>
                      </w:r>
                      <w:r>
                        <w:rPr>
                          <w:b/>
                          <w:bCs/>
                          <w:sz w:val="10"/>
                          <w:szCs w:val="10"/>
                        </w:rPr>
                        <w:t xml:space="preserve"> - </w:t>
                      </w:r>
                      <w:r w:rsidRPr="00C97F8E">
                        <w:rPr>
                          <w:b/>
                          <w:bCs/>
                          <w:color w:val="007BB8"/>
                          <w:sz w:val="10"/>
                          <w:szCs w:val="10"/>
                        </w:rPr>
                        <w:t>187.3 o farwolaethau fesul 100,000 o’r boblogaeth</w:t>
                      </w:r>
                    </w:p>
                    <w:p w14:paraId="0845CC53" w14:textId="77777777" w:rsidR="00C97F8E" w:rsidRDefault="00C97F8E" w:rsidP="00C97F8E">
                      <w:pPr>
                        <w:spacing w:after="0" w:line="240" w:lineRule="auto"/>
                        <w:rPr>
                          <w:b/>
                          <w:bCs/>
                          <w:color w:val="ED0000"/>
                          <w:sz w:val="10"/>
                          <w:szCs w:val="10"/>
                        </w:rPr>
                      </w:pPr>
                      <w:r>
                        <w:rPr>
                          <w:b/>
                          <w:bCs/>
                          <w:sz w:val="10"/>
                          <w:szCs w:val="10"/>
                        </w:rPr>
                        <w:t xml:space="preserve">132 </w:t>
                      </w:r>
                      <w:r w:rsidRPr="00646B3B">
                        <w:rPr>
                          <w:b/>
                          <w:bCs/>
                          <w:sz w:val="10"/>
                          <w:szCs w:val="10"/>
                        </w:rPr>
                        <w:t>o farwolaethau fesul 100,000</w:t>
                      </w:r>
                      <w:r>
                        <w:rPr>
                          <w:b/>
                          <w:bCs/>
                          <w:sz w:val="10"/>
                          <w:szCs w:val="10"/>
                        </w:rPr>
                        <w:t xml:space="preserve">  </w:t>
                      </w:r>
                      <w:r w:rsidRPr="00646B3B">
                        <w:rPr>
                          <w:b/>
                          <w:bCs/>
                          <w:color w:val="ED0000"/>
                          <w:sz w:val="10"/>
                          <w:szCs w:val="10"/>
                        </w:rPr>
                        <w:t xml:space="preserve">139.3 o farwolaethau fesul 100,000  </w:t>
                      </w:r>
                    </w:p>
                    <w:p w14:paraId="78BC4A57" w14:textId="77777777" w:rsidR="00C97F8E" w:rsidRDefault="00C97F8E" w:rsidP="00C97F8E">
                      <w:pPr>
                        <w:spacing w:after="0" w:line="240" w:lineRule="auto"/>
                        <w:rPr>
                          <w:b/>
                          <w:bCs/>
                          <w:color w:val="ED0000"/>
                          <w:sz w:val="10"/>
                          <w:szCs w:val="10"/>
                        </w:rPr>
                      </w:pPr>
                    </w:p>
                    <w:p w14:paraId="6A7CE2AA" w14:textId="77777777" w:rsidR="00C97F8E" w:rsidRPr="00646B3B" w:rsidRDefault="00C97F8E" w:rsidP="00C97F8E">
                      <w:pPr>
                        <w:spacing w:after="0" w:line="240" w:lineRule="auto"/>
                        <w:rPr>
                          <w:b/>
                          <w:bCs/>
                          <w:color w:val="ED0000"/>
                          <w:sz w:val="10"/>
                          <w:szCs w:val="10"/>
                        </w:rPr>
                      </w:pPr>
                    </w:p>
                    <w:p w14:paraId="541085B9" w14:textId="77777777" w:rsidR="00C97F8E" w:rsidRPr="00646B3B" w:rsidRDefault="00C97F8E" w:rsidP="00C97F8E">
                      <w:pPr>
                        <w:spacing w:after="0" w:line="240" w:lineRule="auto"/>
                        <w:rPr>
                          <w:b/>
                          <w:bCs/>
                          <w:sz w:val="10"/>
                          <w:szCs w:val="10"/>
                        </w:rPr>
                      </w:pPr>
                      <w:r w:rsidRPr="00646B3B">
                        <w:rPr>
                          <w:b/>
                          <w:bCs/>
                          <w:sz w:val="10"/>
                          <w:szCs w:val="10"/>
                        </w:rPr>
                        <w:t>Menywod</w:t>
                      </w:r>
                      <w:r>
                        <w:rPr>
                          <w:b/>
                          <w:bCs/>
                          <w:sz w:val="10"/>
                          <w:szCs w:val="10"/>
                        </w:rPr>
                        <w:t xml:space="preserve"> – </w:t>
                      </w:r>
                      <w:r w:rsidRPr="0020311E">
                        <w:rPr>
                          <w:b/>
                          <w:bCs/>
                          <w:color w:val="007BB8"/>
                          <w:sz w:val="10"/>
                          <w:szCs w:val="10"/>
                        </w:rPr>
                        <w:t xml:space="preserve">128 </w:t>
                      </w:r>
                      <w:r w:rsidRPr="00C97F8E">
                        <w:rPr>
                          <w:b/>
                          <w:bCs/>
                          <w:color w:val="007BB8"/>
                          <w:sz w:val="10"/>
                          <w:szCs w:val="10"/>
                        </w:rPr>
                        <w:t>o farwolaethau fesul 100,000 o’r boblogaeth</w:t>
                      </w:r>
                    </w:p>
                    <w:p w14:paraId="18E6EE9D" w14:textId="77777777" w:rsidR="00C97F8E" w:rsidRDefault="00C97F8E" w:rsidP="00C97F8E">
                      <w:pPr>
                        <w:spacing w:after="0" w:line="240" w:lineRule="auto"/>
                        <w:rPr>
                          <w:b/>
                          <w:bCs/>
                          <w:color w:val="ED0000"/>
                          <w:sz w:val="10"/>
                          <w:szCs w:val="10"/>
                        </w:rPr>
                      </w:pPr>
                      <w:r w:rsidRPr="00646B3B">
                        <w:rPr>
                          <w:b/>
                          <w:bCs/>
                          <w:color w:val="000000" w:themeColor="text1"/>
                          <w:sz w:val="10"/>
                          <w:szCs w:val="10"/>
                        </w:rPr>
                        <w:t>101.3 o farwolaethau fesul 100,000</w:t>
                      </w:r>
                      <w:r>
                        <w:rPr>
                          <w:b/>
                          <w:bCs/>
                          <w:color w:val="A02B93" w:themeColor="accent5"/>
                          <w:sz w:val="10"/>
                          <w:szCs w:val="10"/>
                        </w:rPr>
                        <w:t xml:space="preserve"> </w:t>
                      </w:r>
                      <w:r w:rsidRPr="00646B3B">
                        <w:rPr>
                          <w:b/>
                          <w:bCs/>
                          <w:color w:val="ED0000"/>
                          <w:sz w:val="10"/>
                          <w:szCs w:val="10"/>
                        </w:rPr>
                        <w:t xml:space="preserve">93.1 o farwolaethau fesul 100,000  </w:t>
                      </w:r>
                    </w:p>
                    <w:p w14:paraId="6E5CBFCB" w14:textId="77777777" w:rsidR="00C97F8E" w:rsidRPr="00646B3B" w:rsidRDefault="00C97F8E" w:rsidP="00C97F8E">
                      <w:pPr>
                        <w:spacing w:after="0" w:line="240" w:lineRule="auto"/>
                        <w:rPr>
                          <w:b/>
                          <w:bCs/>
                          <w:sz w:val="10"/>
                          <w:szCs w:val="10"/>
                        </w:rPr>
                      </w:pPr>
                    </w:p>
                  </w:txbxContent>
                </v:textbox>
              </v:shape>
            </w:pict>
          </mc:Fallback>
        </mc:AlternateContent>
      </w:r>
      <w:r w:rsidR="00540D3A">
        <w:rPr>
          <w:noProof/>
        </w:rPr>
        <mc:AlternateContent>
          <mc:Choice Requires="wps">
            <w:drawing>
              <wp:anchor distT="45720" distB="45720" distL="114300" distR="114300" simplePos="0" relativeHeight="251862016" behindDoc="0" locked="0" layoutInCell="1" allowOverlap="1" wp14:anchorId="557A35DF" wp14:editId="01F5A1A5">
                <wp:simplePos x="0" y="0"/>
                <wp:positionH relativeFrom="margin">
                  <wp:posOffset>5043488</wp:posOffset>
                </wp:positionH>
                <wp:positionV relativeFrom="paragraph">
                  <wp:posOffset>218440</wp:posOffset>
                </wp:positionV>
                <wp:extent cx="1080452" cy="1757045"/>
                <wp:effectExtent l="0" t="0" r="5715" b="0"/>
                <wp:wrapNone/>
                <wp:docPr id="1005871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452" cy="1757045"/>
                        </a:xfrm>
                        <a:prstGeom prst="rect">
                          <a:avLst/>
                        </a:prstGeom>
                        <a:solidFill>
                          <a:srgbClr val="FFFFFF"/>
                        </a:solidFill>
                        <a:ln w="9525">
                          <a:noFill/>
                          <a:miter lim="800000"/>
                          <a:headEnd/>
                          <a:tailEnd/>
                        </a:ln>
                      </wps:spPr>
                      <wps:txbx>
                        <w:txbxContent>
                          <w:p w14:paraId="38EA6EEA" w14:textId="77777777" w:rsidR="00540D3A" w:rsidRDefault="00540D3A" w:rsidP="00540D3A">
                            <w:pPr>
                              <w:spacing w:after="0" w:line="240" w:lineRule="auto"/>
                              <w:rPr>
                                <w:b/>
                                <w:bCs/>
                                <w:sz w:val="8"/>
                                <w:szCs w:val="8"/>
                              </w:rPr>
                            </w:pPr>
                            <w:r w:rsidRPr="007B22B3">
                              <w:rPr>
                                <w:b/>
                                <w:bCs/>
                                <w:sz w:val="10"/>
                                <w:szCs w:val="10"/>
                              </w:rPr>
                              <w:t>Clefyd cardiofasgwlaidd, cyfradd marwolaethau (</w:t>
                            </w:r>
                            <w:r w:rsidRPr="007B22B3">
                              <w:rPr>
                                <w:b/>
                                <w:bCs/>
                                <w:sz w:val="8"/>
                                <w:szCs w:val="8"/>
                              </w:rPr>
                              <w:t>DCHW 2021)</w:t>
                            </w:r>
                          </w:p>
                          <w:p w14:paraId="14ADC8DF" w14:textId="77777777" w:rsidR="00540D3A" w:rsidRDefault="00540D3A" w:rsidP="00540D3A">
                            <w:pPr>
                              <w:spacing w:after="0" w:line="240" w:lineRule="auto"/>
                              <w:rPr>
                                <w:b/>
                                <w:bCs/>
                                <w:sz w:val="8"/>
                                <w:szCs w:val="8"/>
                              </w:rPr>
                            </w:pPr>
                          </w:p>
                          <w:p w14:paraId="4AA74DA4" w14:textId="77777777" w:rsidR="00540D3A" w:rsidRDefault="00540D3A" w:rsidP="00540D3A">
                            <w:pPr>
                              <w:spacing w:after="0" w:line="240" w:lineRule="auto"/>
                              <w:rPr>
                                <w:b/>
                                <w:bCs/>
                                <w:color w:val="007BB8"/>
                                <w:sz w:val="10"/>
                                <w:szCs w:val="10"/>
                              </w:rPr>
                            </w:pPr>
                            <w:r w:rsidRPr="00540D3A">
                              <w:rPr>
                                <w:b/>
                                <w:bCs/>
                                <w:color w:val="007BB8"/>
                                <w:sz w:val="10"/>
                                <w:szCs w:val="10"/>
                              </w:rPr>
                              <w:t xml:space="preserve">277.3 o derbyniadau fesul 100,000 o'r boblogaeth </w:t>
                            </w:r>
                          </w:p>
                          <w:p w14:paraId="1CAFEAAC" w14:textId="77777777" w:rsidR="00540D3A" w:rsidRDefault="00540D3A" w:rsidP="00540D3A">
                            <w:pPr>
                              <w:spacing w:after="0" w:line="240" w:lineRule="auto"/>
                              <w:rPr>
                                <w:b/>
                                <w:bCs/>
                                <w:color w:val="007BB8"/>
                                <w:sz w:val="10"/>
                                <w:szCs w:val="10"/>
                              </w:rPr>
                            </w:pPr>
                          </w:p>
                          <w:p w14:paraId="69FFDFE3" w14:textId="0F5A77BB" w:rsidR="00540D3A" w:rsidRDefault="00540D3A" w:rsidP="00540D3A">
                            <w:pPr>
                              <w:spacing w:after="0" w:line="240" w:lineRule="auto"/>
                              <w:rPr>
                                <w:b/>
                                <w:bCs/>
                                <w:color w:val="ED0000"/>
                                <w:sz w:val="10"/>
                                <w:szCs w:val="10"/>
                              </w:rPr>
                            </w:pPr>
                            <w:r w:rsidRPr="00540D3A">
                              <w:rPr>
                                <w:b/>
                                <w:bCs/>
                                <w:sz w:val="10"/>
                                <w:szCs w:val="10"/>
                              </w:rPr>
                              <w:t xml:space="preserve">261.7 fesul 100,000 </w:t>
                            </w:r>
                            <w:r w:rsidRPr="007B22B3">
                              <w:rPr>
                                <w:b/>
                                <w:bCs/>
                                <w:color w:val="ED0000"/>
                                <w:sz w:val="10"/>
                                <w:szCs w:val="10"/>
                              </w:rPr>
                              <w:t>271.2 fesul 100,000</w:t>
                            </w:r>
                          </w:p>
                          <w:p w14:paraId="183CEF3E" w14:textId="77777777" w:rsidR="00540D3A" w:rsidRDefault="00540D3A" w:rsidP="00540D3A">
                            <w:pPr>
                              <w:spacing w:after="0" w:line="240" w:lineRule="auto"/>
                              <w:rPr>
                                <w:b/>
                                <w:bCs/>
                                <w:color w:val="ED0000"/>
                                <w:sz w:val="10"/>
                                <w:szCs w:val="10"/>
                              </w:rPr>
                            </w:pPr>
                          </w:p>
                          <w:p w14:paraId="74B2E6F3" w14:textId="4140AA40" w:rsidR="00540D3A" w:rsidRDefault="00540D3A" w:rsidP="00540D3A">
                            <w:pPr>
                              <w:spacing w:after="0" w:line="240" w:lineRule="auto"/>
                              <w:rPr>
                                <w:b/>
                                <w:bCs/>
                                <w:color w:val="ED0000"/>
                                <w:sz w:val="10"/>
                                <w:szCs w:val="10"/>
                              </w:rPr>
                            </w:pPr>
                            <w:r w:rsidRPr="00540D3A">
                              <w:rPr>
                                <w:b/>
                                <w:bCs/>
                                <w:sz w:val="10"/>
                                <w:szCs w:val="10"/>
                              </w:rPr>
                              <w:t>Dynion</w:t>
                            </w:r>
                            <w:r>
                              <w:rPr>
                                <w:b/>
                                <w:bCs/>
                                <w:color w:val="ED0000"/>
                                <w:sz w:val="10"/>
                                <w:szCs w:val="10"/>
                              </w:rPr>
                              <w:t xml:space="preserve"> </w:t>
                            </w:r>
                            <w:r w:rsidR="002B29EF" w:rsidRPr="002B29EF">
                              <w:rPr>
                                <w:b/>
                                <w:bCs/>
                                <w:sz w:val="10"/>
                                <w:szCs w:val="10"/>
                              </w:rPr>
                              <w:t>-</w:t>
                            </w:r>
                            <w:r w:rsidR="002B29EF">
                              <w:rPr>
                                <w:b/>
                                <w:bCs/>
                                <w:color w:val="ED0000"/>
                                <w:sz w:val="10"/>
                                <w:szCs w:val="10"/>
                              </w:rPr>
                              <w:t xml:space="preserve"> </w:t>
                            </w:r>
                            <w:r w:rsidRPr="00540D3A">
                              <w:rPr>
                                <w:b/>
                                <w:bCs/>
                                <w:color w:val="007BB8"/>
                                <w:sz w:val="10"/>
                                <w:szCs w:val="10"/>
                              </w:rPr>
                              <w:t xml:space="preserve">341.7 o farwolaethau fesul 100,000 o'r boblogaeth </w:t>
                            </w:r>
                            <w:r w:rsidRPr="007B22B3">
                              <w:rPr>
                                <w:b/>
                                <w:bCs/>
                                <w:color w:val="000000" w:themeColor="text1"/>
                                <w:sz w:val="10"/>
                                <w:szCs w:val="10"/>
                              </w:rPr>
                              <w:t>328 o farwolaethau fesul 100,000</w:t>
                            </w:r>
                            <w:r>
                              <w:rPr>
                                <w:b/>
                                <w:bCs/>
                                <w:color w:val="000000" w:themeColor="text1"/>
                                <w:sz w:val="10"/>
                                <w:szCs w:val="10"/>
                              </w:rPr>
                              <w:t xml:space="preserve"> </w:t>
                            </w:r>
                            <w:r w:rsidRPr="007B22B3">
                              <w:rPr>
                                <w:b/>
                                <w:bCs/>
                                <w:color w:val="ED0000"/>
                                <w:sz w:val="10"/>
                                <w:szCs w:val="10"/>
                              </w:rPr>
                              <w:t>336.3 fesul 100,000</w:t>
                            </w:r>
                          </w:p>
                          <w:p w14:paraId="0E52F8C8" w14:textId="77777777" w:rsidR="00540D3A" w:rsidRDefault="00540D3A" w:rsidP="00540D3A">
                            <w:pPr>
                              <w:spacing w:after="0" w:line="240" w:lineRule="auto"/>
                              <w:rPr>
                                <w:b/>
                                <w:bCs/>
                                <w:color w:val="ED0000"/>
                                <w:sz w:val="10"/>
                                <w:szCs w:val="10"/>
                              </w:rPr>
                            </w:pPr>
                          </w:p>
                          <w:p w14:paraId="201ED7EA" w14:textId="77777777" w:rsidR="00540D3A" w:rsidRPr="00540D3A" w:rsidRDefault="00540D3A" w:rsidP="00540D3A">
                            <w:pPr>
                              <w:spacing w:after="0" w:line="240" w:lineRule="auto"/>
                              <w:rPr>
                                <w:b/>
                                <w:bCs/>
                                <w:color w:val="007BB8"/>
                                <w:sz w:val="10"/>
                                <w:szCs w:val="10"/>
                              </w:rPr>
                            </w:pPr>
                            <w:r w:rsidRPr="007B22B3">
                              <w:rPr>
                                <w:b/>
                                <w:bCs/>
                                <w:color w:val="212121"/>
                                <w:sz w:val="10"/>
                                <w:szCs w:val="10"/>
                              </w:rPr>
                              <w:t>Menywod</w:t>
                            </w:r>
                            <w:r>
                              <w:rPr>
                                <w:b/>
                                <w:bCs/>
                                <w:color w:val="ED0000"/>
                                <w:sz w:val="10"/>
                                <w:szCs w:val="10"/>
                              </w:rPr>
                              <w:t xml:space="preserve"> </w:t>
                            </w:r>
                            <w:r w:rsidRPr="002B29EF">
                              <w:rPr>
                                <w:b/>
                                <w:bCs/>
                                <w:color w:val="007BB8"/>
                                <w:sz w:val="10"/>
                                <w:szCs w:val="10"/>
                              </w:rPr>
                              <w:t>–</w:t>
                            </w:r>
                            <w:r>
                              <w:rPr>
                                <w:b/>
                                <w:bCs/>
                                <w:color w:val="ED0000"/>
                                <w:sz w:val="10"/>
                                <w:szCs w:val="10"/>
                              </w:rPr>
                              <w:t xml:space="preserve"> </w:t>
                            </w:r>
                            <w:r w:rsidRPr="00540D3A">
                              <w:rPr>
                                <w:b/>
                                <w:bCs/>
                                <w:color w:val="007BB8"/>
                                <w:sz w:val="10"/>
                                <w:szCs w:val="10"/>
                              </w:rPr>
                              <w:t>225.8 o farwolaethau fesul 100,000 o'r boblogaeth</w:t>
                            </w:r>
                          </w:p>
                          <w:p w14:paraId="5A4DFBE1" w14:textId="77777777" w:rsidR="00540D3A" w:rsidRPr="00E807E2" w:rsidRDefault="00540D3A" w:rsidP="00540D3A">
                            <w:pPr>
                              <w:spacing w:after="0" w:line="240" w:lineRule="auto"/>
                              <w:rPr>
                                <w:b/>
                                <w:bCs/>
                                <w:color w:val="ED0000"/>
                                <w:sz w:val="10"/>
                                <w:szCs w:val="10"/>
                              </w:rPr>
                            </w:pPr>
                            <w:r w:rsidRPr="00540D3A">
                              <w:rPr>
                                <w:b/>
                                <w:bCs/>
                                <w:sz w:val="10"/>
                                <w:szCs w:val="10"/>
                              </w:rPr>
                              <w:t xml:space="preserve">206.1 o farwolaethau fesul 100,000 </w:t>
                            </w:r>
                            <w:r w:rsidRPr="00E807E2">
                              <w:rPr>
                                <w:b/>
                                <w:bCs/>
                                <w:color w:val="ED0000"/>
                                <w:sz w:val="10"/>
                                <w:szCs w:val="10"/>
                              </w:rPr>
                              <w:t>206.3 fesul 100,000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7A35DF" id="_x0000_s1098" type="#_x0000_t202" style="position:absolute;left:0;text-align:left;margin-left:397.15pt;margin-top:17.2pt;width:85.05pt;height:138.35pt;z-index:251862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" stroked="f">
                <v:textbox>
                  <w:txbxContent>
                    <w:p w14:paraId="38EA6EEA" w14:textId="77777777" w:rsidR="00540D3A" w:rsidRDefault="00540D3A" w:rsidP="00540D3A">
                      <w:pPr>
                        <w:spacing w:after="0" w:line="240" w:lineRule="auto"/>
                        <w:rPr>
                          <w:b/>
                          <w:bCs/>
                          <w:sz w:val="8"/>
                          <w:szCs w:val="8"/>
                        </w:rPr>
                      </w:pPr>
                      <w:r w:rsidRPr="007B22B3">
                        <w:rPr>
                          <w:b/>
                          <w:bCs/>
                          <w:sz w:val="10"/>
                          <w:szCs w:val="10"/>
                        </w:rPr>
                        <w:t>Clefyd cardiofasgwlaidd, cyfradd marwolaethau (</w:t>
                      </w:r>
                      <w:r w:rsidRPr="007B22B3">
                        <w:rPr>
                          <w:b/>
                          <w:bCs/>
                          <w:sz w:val="8"/>
                          <w:szCs w:val="8"/>
                        </w:rPr>
                        <w:t>DCHW 2021)</w:t>
                      </w:r>
                    </w:p>
                    <w:p w14:paraId="14ADC8DF" w14:textId="77777777" w:rsidR="00540D3A" w:rsidRDefault="00540D3A" w:rsidP="00540D3A">
                      <w:pPr>
                        <w:spacing w:after="0" w:line="240" w:lineRule="auto"/>
                        <w:rPr>
                          <w:b/>
                          <w:bCs/>
                          <w:sz w:val="8"/>
                          <w:szCs w:val="8"/>
                        </w:rPr>
                      </w:pPr>
                    </w:p>
                    <w:p w14:paraId="4AA74DA4" w14:textId="77777777" w:rsidR="00540D3A" w:rsidRDefault="00540D3A" w:rsidP="00540D3A">
                      <w:pPr>
                        <w:spacing w:after="0" w:line="240" w:lineRule="auto"/>
                        <w:rPr>
                          <w:b/>
                          <w:bCs/>
                          <w:color w:val="007BB8"/>
                          <w:sz w:val="10"/>
                          <w:szCs w:val="10"/>
                        </w:rPr>
                      </w:pPr>
                      <w:r w:rsidRPr="00540D3A">
                        <w:rPr>
                          <w:b/>
                          <w:bCs/>
                          <w:color w:val="007BB8"/>
                          <w:sz w:val="10"/>
                          <w:szCs w:val="10"/>
                        </w:rPr>
                        <w:t xml:space="preserve">277.3 o derbyniadau fesul 100,000 o'r boblogaeth </w:t>
                      </w:r>
                    </w:p>
                    <w:p w14:paraId="1CAFEAAC" w14:textId="77777777" w:rsidR="00540D3A" w:rsidRDefault="00540D3A" w:rsidP="00540D3A">
                      <w:pPr>
                        <w:spacing w:after="0" w:line="240" w:lineRule="auto"/>
                        <w:rPr>
                          <w:b/>
                          <w:bCs/>
                          <w:color w:val="007BB8"/>
                          <w:sz w:val="10"/>
                          <w:szCs w:val="10"/>
                        </w:rPr>
                      </w:pPr>
                    </w:p>
                    <w:p w14:paraId="69FFDFE3" w14:textId="0F5A77BB" w:rsidR="00540D3A" w:rsidRDefault="00540D3A" w:rsidP="00540D3A">
                      <w:pPr>
                        <w:spacing w:after="0" w:line="240" w:lineRule="auto"/>
                        <w:rPr>
                          <w:b/>
                          <w:bCs/>
                          <w:color w:val="ED0000"/>
                          <w:sz w:val="10"/>
                          <w:szCs w:val="10"/>
                        </w:rPr>
                      </w:pPr>
                      <w:r w:rsidRPr="00540D3A">
                        <w:rPr>
                          <w:b/>
                          <w:bCs/>
                          <w:sz w:val="10"/>
                          <w:szCs w:val="10"/>
                        </w:rPr>
                        <w:t xml:space="preserve">261.7 fesul 100,000 </w:t>
                      </w:r>
                      <w:r w:rsidRPr="007B22B3">
                        <w:rPr>
                          <w:b/>
                          <w:bCs/>
                          <w:color w:val="ED0000"/>
                          <w:sz w:val="10"/>
                          <w:szCs w:val="10"/>
                        </w:rPr>
                        <w:t>271.2 fesul 100,000</w:t>
                      </w:r>
                    </w:p>
                    <w:p w14:paraId="183CEF3E" w14:textId="77777777" w:rsidR="00540D3A" w:rsidRDefault="00540D3A" w:rsidP="00540D3A">
                      <w:pPr>
                        <w:spacing w:after="0" w:line="240" w:lineRule="auto"/>
                        <w:rPr>
                          <w:b/>
                          <w:bCs/>
                          <w:color w:val="ED0000"/>
                          <w:sz w:val="10"/>
                          <w:szCs w:val="10"/>
                        </w:rPr>
                      </w:pPr>
                    </w:p>
                    <w:p w14:paraId="74B2E6F3" w14:textId="4140AA40" w:rsidR="00540D3A" w:rsidRDefault="00540D3A" w:rsidP="00540D3A">
                      <w:pPr>
                        <w:spacing w:after="0" w:line="240" w:lineRule="auto"/>
                        <w:rPr>
                          <w:b/>
                          <w:bCs/>
                          <w:color w:val="ED0000"/>
                          <w:sz w:val="10"/>
                          <w:szCs w:val="10"/>
                        </w:rPr>
                      </w:pPr>
                      <w:r w:rsidRPr="00540D3A">
                        <w:rPr>
                          <w:b/>
                          <w:bCs/>
                          <w:sz w:val="10"/>
                          <w:szCs w:val="10"/>
                        </w:rPr>
                        <w:t>Dynion</w:t>
                      </w:r>
                      <w:r>
                        <w:rPr>
                          <w:b/>
                          <w:bCs/>
                          <w:color w:val="ED0000"/>
                          <w:sz w:val="10"/>
                          <w:szCs w:val="10"/>
                        </w:rPr>
                        <w:t xml:space="preserve"> </w:t>
                      </w:r>
                      <w:r w:rsidR="002B29EF" w:rsidRPr="002B29EF">
                        <w:rPr>
                          <w:b/>
                          <w:bCs/>
                          <w:sz w:val="10"/>
                          <w:szCs w:val="10"/>
                        </w:rPr>
                        <w:t>-</w:t>
                      </w:r>
                      <w:r w:rsidR="002B29EF">
                        <w:rPr>
                          <w:b/>
                          <w:bCs/>
                          <w:color w:val="ED0000"/>
                          <w:sz w:val="10"/>
                          <w:szCs w:val="10"/>
                        </w:rPr>
                        <w:t xml:space="preserve"> </w:t>
                      </w:r>
                      <w:r w:rsidRPr="00540D3A">
                        <w:rPr>
                          <w:b/>
                          <w:bCs/>
                          <w:color w:val="007BB8"/>
                          <w:sz w:val="10"/>
                          <w:szCs w:val="10"/>
                        </w:rPr>
                        <w:t xml:space="preserve">341.7 o farwolaethau fesul 100,000 o'r boblogaeth </w:t>
                      </w:r>
                      <w:r w:rsidRPr="007B22B3">
                        <w:rPr>
                          <w:b/>
                          <w:bCs/>
                          <w:color w:val="000000" w:themeColor="text1"/>
                          <w:sz w:val="10"/>
                          <w:szCs w:val="10"/>
                        </w:rPr>
                        <w:t>328 o farwolaethau fesul 100,000</w:t>
                      </w:r>
                      <w:r>
                        <w:rPr>
                          <w:b/>
                          <w:bCs/>
                          <w:color w:val="000000" w:themeColor="text1"/>
                          <w:sz w:val="10"/>
                          <w:szCs w:val="10"/>
                        </w:rPr>
                        <w:t xml:space="preserve"> </w:t>
                      </w:r>
                      <w:r w:rsidRPr="007B22B3">
                        <w:rPr>
                          <w:b/>
                          <w:bCs/>
                          <w:color w:val="ED0000"/>
                          <w:sz w:val="10"/>
                          <w:szCs w:val="10"/>
                        </w:rPr>
                        <w:t>336.3 fesul 100,000</w:t>
                      </w:r>
                    </w:p>
                    <w:p w14:paraId="0E52F8C8" w14:textId="77777777" w:rsidR="00540D3A" w:rsidRDefault="00540D3A" w:rsidP="00540D3A">
                      <w:pPr>
                        <w:spacing w:after="0" w:line="240" w:lineRule="auto"/>
                        <w:rPr>
                          <w:b/>
                          <w:bCs/>
                          <w:color w:val="ED0000"/>
                          <w:sz w:val="10"/>
                          <w:szCs w:val="10"/>
                        </w:rPr>
                      </w:pPr>
                    </w:p>
                    <w:p w14:paraId="201ED7EA" w14:textId="77777777" w:rsidR="00540D3A" w:rsidRPr="00540D3A" w:rsidRDefault="00540D3A" w:rsidP="00540D3A">
                      <w:pPr>
                        <w:spacing w:after="0" w:line="240" w:lineRule="auto"/>
                        <w:rPr>
                          <w:b/>
                          <w:bCs/>
                          <w:color w:val="007BB8"/>
                          <w:sz w:val="10"/>
                          <w:szCs w:val="10"/>
                        </w:rPr>
                      </w:pPr>
                      <w:r w:rsidRPr="007B22B3">
                        <w:rPr>
                          <w:b/>
                          <w:bCs/>
                          <w:color w:val="212121"/>
                          <w:sz w:val="10"/>
                          <w:szCs w:val="10"/>
                        </w:rPr>
                        <w:t>Menywod</w:t>
                      </w:r>
                      <w:r>
                        <w:rPr>
                          <w:b/>
                          <w:bCs/>
                          <w:color w:val="ED0000"/>
                          <w:sz w:val="10"/>
                          <w:szCs w:val="10"/>
                        </w:rPr>
                        <w:t xml:space="preserve"> </w:t>
                      </w:r>
                      <w:r w:rsidRPr="002B29EF">
                        <w:rPr>
                          <w:b/>
                          <w:bCs/>
                          <w:color w:val="007BB8"/>
                          <w:sz w:val="10"/>
                          <w:szCs w:val="10"/>
                        </w:rPr>
                        <w:t>–</w:t>
                      </w:r>
                      <w:r>
                        <w:rPr>
                          <w:b/>
                          <w:bCs/>
                          <w:color w:val="ED0000"/>
                          <w:sz w:val="10"/>
                          <w:szCs w:val="10"/>
                        </w:rPr>
                        <w:t xml:space="preserve"> </w:t>
                      </w:r>
                      <w:r w:rsidRPr="00540D3A">
                        <w:rPr>
                          <w:b/>
                          <w:bCs/>
                          <w:color w:val="007BB8"/>
                          <w:sz w:val="10"/>
                          <w:szCs w:val="10"/>
                        </w:rPr>
                        <w:t>225.8 o farwolaethau fesul 100,000 o'r boblogaeth</w:t>
                      </w:r>
                    </w:p>
                    <w:p w14:paraId="5A4DFBE1" w14:textId="77777777" w:rsidR="00540D3A" w:rsidRPr="00E807E2" w:rsidRDefault="00540D3A" w:rsidP="00540D3A">
                      <w:pPr>
                        <w:spacing w:after="0" w:line="240" w:lineRule="auto"/>
                        <w:rPr>
                          <w:b/>
                          <w:bCs/>
                          <w:color w:val="ED0000"/>
                          <w:sz w:val="10"/>
                          <w:szCs w:val="10"/>
                        </w:rPr>
                      </w:pPr>
                      <w:r w:rsidRPr="00540D3A">
                        <w:rPr>
                          <w:b/>
                          <w:bCs/>
                          <w:sz w:val="10"/>
                          <w:szCs w:val="10"/>
                        </w:rPr>
                        <w:t xml:space="preserve">206.1 o farwolaethau fesul 100,000 </w:t>
                      </w:r>
                      <w:r w:rsidRPr="00E807E2">
                        <w:rPr>
                          <w:b/>
                          <w:bCs/>
                          <w:color w:val="ED0000"/>
                          <w:sz w:val="10"/>
                          <w:szCs w:val="10"/>
                        </w:rPr>
                        <w:t>206.3 fesul 100,000</w:t>
                      </w:r>
                    </w:p>
                  </w:txbxContent>
                </v:textbox>
                <w10:wrap anchorx="margin"/>
              </v:shape>
            </w:pict>
          </mc:Fallback>
        </mc:AlternateContent>
      </w:r>
      <w:r w:rsidR="00334904">
        <w:rPr>
          <w:noProof/>
        </w:rPr>
        <mc:AlternateContent>
          <mc:Choice Requires="wps">
            <w:drawing>
              <wp:anchor distT="45720" distB="45720" distL="114300" distR="114300" simplePos="0" relativeHeight="251859968" behindDoc="0" locked="0" layoutInCell="1" allowOverlap="1" wp14:anchorId="19B8D5BE" wp14:editId="76D9892A">
                <wp:simplePos x="0" y="0"/>
                <wp:positionH relativeFrom="column">
                  <wp:posOffset>3852863</wp:posOffset>
                </wp:positionH>
                <wp:positionV relativeFrom="paragraph">
                  <wp:posOffset>227965</wp:posOffset>
                </wp:positionV>
                <wp:extent cx="1100137" cy="1738313"/>
                <wp:effectExtent l="0" t="0" r="5080" b="0"/>
                <wp:wrapNone/>
                <wp:docPr id="384372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0137" cy="1738313"/>
                        </a:xfrm>
                        <a:prstGeom prst="rect">
                          <a:avLst/>
                        </a:prstGeom>
                        <a:solidFill>
                          <a:srgbClr val="FFFFFF"/>
                        </a:solidFill>
                        <a:ln w="9525">
                          <a:noFill/>
                          <a:miter lim="800000"/>
                          <a:headEnd/>
                          <a:tailEnd/>
                        </a:ln>
                      </wps:spPr>
                      <wps:txbx>
                        <w:txbxContent>
                          <w:p w14:paraId="792B4808" w14:textId="77777777" w:rsidR="00334904" w:rsidRDefault="00334904" w:rsidP="00334904">
                            <w:pPr>
                              <w:spacing w:after="0" w:line="240" w:lineRule="auto"/>
                              <w:rPr>
                                <w:b/>
                                <w:bCs/>
                                <w:sz w:val="8"/>
                                <w:szCs w:val="8"/>
                              </w:rPr>
                            </w:pPr>
                            <w:r w:rsidRPr="00E955CB">
                              <w:rPr>
                                <w:b/>
                                <w:bCs/>
                                <w:sz w:val="10"/>
                                <w:szCs w:val="10"/>
                              </w:rPr>
                              <w:t xml:space="preserve">Cyflyrau cyhyrysgerbydol, cyfradd derbyniadau </w:t>
                            </w:r>
                            <w:r w:rsidRPr="00E955CB">
                              <w:rPr>
                                <w:b/>
                                <w:bCs/>
                                <w:sz w:val="8"/>
                                <w:szCs w:val="8"/>
                              </w:rPr>
                              <w:t>(DHCW 2022)</w:t>
                            </w:r>
                          </w:p>
                          <w:p w14:paraId="5B5662AD" w14:textId="77777777" w:rsidR="00334904" w:rsidRPr="00334904" w:rsidRDefault="00334904" w:rsidP="00334904">
                            <w:pPr>
                              <w:spacing w:after="0" w:line="240" w:lineRule="auto"/>
                              <w:rPr>
                                <w:b/>
                                <w:bCs/>
                                <w:color w:val="007BB8"/>
                                <w:sz w:val="10"/>
                                <w:szCs w:val="10"/>
                              </w:rPr>
                            </w:pPr>
                            <w:r w:rsidRPr="00334904">
                              <w:rPr>
                                <w:b/>
                                <w:bCs/>
                                <w:color w:val="007BB8"/>
                                <w:sz w:val="10"/>
                                <w:szCs w:val="10"/>
                              </w:rPr>
                              <w:t xml:space="preserve">290.7 derbyniadau fesul 100,000 o'r boblogaeth  </w:t>
                            </w:r>
                          </w:p>
                          <w:p w14:paraId="1C147632" w14:textId="77777777" w:rsidR="00334904" w:rsidRDefault="00334904" w:rsidP="00334904">
                            <w:pPr>
                              <w:spacing w:after="0" w:line="240" w:lineRule="auto"/>
                              <w:rPr>
                                <w:b/>
                                <w:bCs/>
                                <w:sz w:val="10"/>
                                <w:szCs w:val="10"/>
                              </w:rPr>
                            </w:pPr>
                          </w:p>
                          <w:p w14:paraId="58070C7E" w14:textId="77777777" w:rsidR="00334904" w:rsidRDefault="00334904" w:rsidP="00334904">
                            <w:pPr>
                              <w:spacing w:after="0" w:line="240" w:lineRule="auto"/>
                              <w:rPr>
                                <w:b/>
                                <w:bCs/>
                                <w:color w:val="ED0000"/>
                                <w:sz w:val="10"/>
                                <w:szCs w:val="10"/>
                              </w:rPr>
                            </w:pPr>
                            <w:r>
                              <w:rPr>
                                <w:b/>
                                <w:bCs/>
                                <w:sz w:val="10"/>
                                <w:szCs w:val="10"/>
                              </w:rPr>
                              <w:t xml:space="preserve">197.8 </w:t>
                            </w:r>
                            <w:r w:rsidRPr="00E955CB">
                              <w:rPr>
                                <w:b/>
                                <w:bCs/>
                                <w:sz w:val="10"/>
                                <w:szCs w:val="10"/>
                              </w:rPr>
                              <w:t xml:space="preserve">derbyniadau </w:t>
                            </w:r>
                            <w:bookmarkStart w:id="12" w:name="_Hlk202949830"/>
                            <w:r w:rsidRPr="00E955CB">
                              <w:rPr>
                                <w:b/>
                                <w:bCs/>
                                <w:sz w:val="10"/>
                                <w:szCs w:val="10"/>
                              </w:rPr>
                              <w:t>fesul 100,000</w:t>
                            </w:r>
                            <w:r>
                              <w:rPr>
                                <w:b/>
                                <w:bCs/>
                                <w:sz w:val="10"/>
                                <w:szCs w:val="10"/>
                              </w:rPr>
                              <w:t xml:space="preserve"> </w:t>
                            </w:r>
                            <w:bookmarkEnd w:id="12"/>
                            <w:r w:rsidRPr="00E955CB">
                              <w:rPr>
                                <w:b/>
                                <w:bCs/>
                                <w:color w:val="ED0000"/>
                                <w:sz w:val="10"/>
                                <w:szCs w:val="10"/>
                              </w:rPr>
                              <w:t>187.5 derbyniadau fesul 100,000</w:t>
                            </w:r>
                          </w:p>
                          <w:p w14:paraId="21771DAF" w14:textId="77777777" w:rsidR="00334904" w:rsidRDefault="00334904" w:rsidP="00334904">
                            <w:pPr>
                              <w:spacing w:after="0" w:line="240" w:lineRule="auto"/>
                              <w:rPr>
                                <w:b/>
                                <w:bCs/>
                                <w:color w:val="ED0000"/>
                                <w:sz w:val="10"/>
                                <w:szCs w:val="10"/>
                              </w:rPr>
                            </w:pPr>
                          </w:p>
                          <w:p w14:paraId="71BA893B" w14:textId="77777777" w:rsidR="00334904" w:rsidRDefault="00334904" w:rsidP="00334904">
                            <w:pPr>
                              <w:spacing w:after="0" w:line="240" w:lineRule="auto"/>
                              <w:rPr>
                                <w:b/>
                                <w:bCs/>
                                <w:color w:val="ED0000"/>
                                <w:sz w:val="10"/>
                                <w:szCs w:val="10"/>
                              </w:rPr>
                            </w:pPr>
                            <w:r w:rsidRPr="00E955CB">
                              <w:rPr>
                                <w:b/>
                                <w:bCs/>
                                <w:color w:val="212121"/>
                                <w:sz w:val="10"/>
                                <w:szCs w:val="10"/>
                              </w:rPr>
                              <w:t xml:space="preserve">Dynion </w:t>
                            </w:r>
                            <w:r w:rsidRPr="00334904">
                              <w:rPr>
                                <w:b/>
                                <w:bCs/>
                                <w:sz w:val="10"/>
                                <w:szCs w:val="10"/>
                              </w:rPr>
                              <w:t>–</w:t>
                            </w:r>
                            <w:r>
                              <w:rPr>
                                <w:b/>
                                <w:bCs/>
                                <w:color w:val="ED0000"/>
                                <w:sz w:val="10"/>
                                <w:szCs w:val="10"/>
                              </w:rPr>
                              <w:t xml:space="preserve"> </w:t>
                            </w:r>
                            <w:r w:rsidRPr="00E955CB">
                              <w:rPr>
                                <w:b/>
                                <w:bCs/>
                                <w:color w:val="0070C0"/>
                                <w:sz w:val="10"/>
                                <w:szCs w:val="10"/>
                              </w:rPr>
                              <w:t xml:space="preserve">261 derbyniadau fesul 100,000 o'r boblogaeth  </w:t>
                            </w:r>
                            <w:r w:rsidRPr="00E955CB">
                              <w:rPr>
                                <w:b/>
                                <w:bCs/>
                                <w:color w:val="000000" w:themeColor="text1"/>
                                <w:sz w:val="10"/>
                                <w:szCs w:val="10"/>
                              </w:rPr>
                              <w:t>172 derbyniadau fesul 100,000</w:t>
                            </w:r>
                            <w:r>
                              <w:rPr>
                                <w:b/>
                                <w:bCs/>
                                <w:color w:val="000000" w:themeColor="text1"/>
                                <w:sz w:val="10"/>
                                <w:szCs w:val="10"/>
                              </w:rPr>
                              <w:t xml:space="preserve"> </w:t>
                            </w:r>
                            <w:r w:rsidRPr="00E955CB">
                              <w:rPr>
                                <w:b/>
                                <w:bCs/>
                                <w:color w:val="C00000"/>
                                <w:sz w:val="10"/>
                                <w:szCs w:val="10"/>
                              </w:rPr>
                              <w:t xml:space="preserve">157.8 </w:t>
                            </w:r>
                            <w:r w:rsidRPr="00E955CB">
                              <w:rPr>
                                <w:b/>
                                <w:bCs/>
                                <w:color w:val="ED0000"/>
                                <w:sz w:val="10"/>
                                <w:szCs w:val="10"/>
                              </w:rPr>
                              <w:t>derbyniadau fesul 100,000</w:t>
                            </w:r>
                          </w:p>
                          <w:p w14:paraId="1C2F814A" w14:textId="77777777" w:rsidR="00334904" w:rsidRPr="00E955CB" w:rsidRDefault="00334904" w:rsidP="00334904">
                            <w:pPr>
                              <w:spacing w:after="0" w:line="240" w:lineRule="auto"/>
                              <w:rPr>
                                <w:b/>
                                <w:bCs/>
                                <w:color w:val="000000" w:themeColor="text1"/>
                                <w:sz w:val="10"/>
                                <w:szCs w:val="10"/>
                              </w:rPr>
                            </w:pPr>
                          </w:p>
                          <w:p w14:paraId="657FBA3D" w14:textId="77777777" w:rsidR="00334904" w:rsidRDefault="00334904" w:rsidP="00334904">
                            <w:pPr>
                              <w:spacing w:after="0" w:line="240" w:lineRule="auto"/>
                              <w:rPr>
                                <w:b/>
                                <w:bCs/>
                                <w:color w:val="0070C0"/>
                                <w:sz w:val="10"/>
                                <w:szCs w:val="10"/>
                              </w:rPr>
                            </w:pPr>
                            <w:r w:rsidRPr="002B29EF">
                              <w:rPr>
                                <w:b/>
                                <w:bCs/>
                                <w:sz w:val="10"/>
                                <w:szCs w:val="10"/>
                              </w:rPr>
                              <w:t xml:space="preserve">Menywod – </w:t>
                            </w:r>
                            <w:r w:rsidRPr="00E955CB">
                              <w:rPr>
                                <w:b/>
                                <w:bCs/>
                                <w:color w:val="0070C0"/>
                                <w:sz w:val="10"/>
                                <w:szCs w:val="10"/>
                              </w:rPr>
                              <w:t>314.3 derbyniadau fesul 100,000 o'r boblogaet</w:t>
                            </w:r>
                            <w:r>
                              <w:rPr>
                                <w:b/>
                                <w:bCs/>
                                <w:color w:val="0070C0"/>
                                <w:sz w:val="10"/>
                                <w:szCs w:val="10"/>
                              </w:rPr>
                              <w:t>h</w:t>
                            </w:r>
                          </w:p>
                          <w:p w14:paraId="7018A580" w14:textId="7D9A72D1" w:rsidR="00334904" w:rsidRPr="00E955CB" w:rsidRDefault="00334904" w:rsidP="00334904">
                            <w:pPr>
                              <w:spacing w:after="0" w:line="240" w:lineRule="auto"/>
                              <w:rPr>
                                <w:b/>
                                <w:bCs/>
                                <w:color w:val="ED0000"/>
                                <w:sz w:val="10"/>
                                <w:szCs w:val="10"/>
                              </w:rPr>
                            </w:pPr>
                            <w:r w:rsidRPr="007B22B3">
                              <w:rPr>
                                <w:b/>
                                <w:bCs/>
                                <w:color w:val="000000" w:themeColor="text1"/>
                                <w:sz w:val="10"/>
                                <w:szCs w:val="10"/>
                              </w:rPr>
                              <w:t xml:space="preserve">221 </w:t>
                            </w:r>
                            <w:r w:rsidRPr="00E955CB">
                              <w:rPr>
                                <w:b/>
                                <w:bCs/>
                                <w:color w:val="000000" w:themeColor="text1"/>
                                <w:sz w:val="10"/>
                                <w:szCs w:val="10"/>
                              </w:rPr>
                              <w:t>derbyniadau fesul 100,000</w:t>
                            </w:r>
                            <w:r>
                              <w:rPr>
                                <w:b/>
                                <w:bCs/>
                                <w:color w:val="000000" w:themeColor="text1"/>
                                <w:sz w:val="10"/>
                                <w:szCs w:val="10"/>
                              </w:rPr>
                              <w:t xml:space="preserve"> </w:t>
                            </w:r>
                            <w:r w:rsidRPr="007B22B3">
                              <w:rPr>
                                <w:b/>
                                <w:bCs/>
                                <w:color w:val="ED0000"/>
                                <w:sz w:val="10"/>
                                <w:szCs w:val="10"/>
                              </w:rPr>
                              <w:t xml:space="preserve">214.2  </w:t>
                            </w:r>
                            <w:r w:rsidRPr="00E955CB">
                              <w:rPr>
                                <w:b/>
                                <w:bCs/>
                                <w:color w:val="ED0000"/>
                                <w:sz w:val="10"/>
                                <w:szCs w:val="10"/>
                              </w:rPr>
                              <w:t>derbyniadau fesul 100,000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B8D5BE" id="_x0000_s1099" type="#_x0000_t202" style="position:absolute;left:0;text-align:left;margin-left:303.4pt;margin-top:17.95pt;width:86.6pt;height:136.9pt;z-index:251859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" stroked="f">
                <v:textbox>
                  <w:txbxContent>
                    <w:p w14:paraId="792B4808" w14:textId="77777777" w:rsidR="00334904" w:rsidRDefault="00334904" w:rsidP="00334904">
                      <w:pPr>
                        <w:spacing w:after="0" w:line="240" w:lineRule="auto"/>
                        <w:rPr>
                          <w:b/>
                          <w:bCs/>
                          <w:sz w:val="8"/>
                          <w:szCs w:val="8"/>
                        </w:rPr>
                      </w:pPr>
                      <w:r w:rsidRPr="00E955CB">
                        <w:rPr>
                          <w:b/>
                          <w:bCs/>
                          <w:sz w:val="10"/>
                          <w:szCs w:val="10"/>
                        </w:rPr>
                        <w:t xml:space="preserve">Cyflyrau cyhyrysgerbydol, cyfradd derbyniadau </w:t>
                      </w:r>
                      <w:r w:rsidRPr="00E955CB">
                        <w:rPr>
                          <w:b/>
                          <w:bCs/>
                          <w:sz w:val="8"/>
                          <w:szCs w:val="8"/>
                        </w:rPr>
                        <w:t>(DHCW 2022)</w:t>
                      </w:r>
                    </w:p>
                    <w:p w14:paraId="5B5662AD" w14:textId="77777777" w:rsidR="00334904" w:rsidRPr="00334904" w:rsidRDefault="00334904" w:rsidP="00334904">
                      <w:pPr>
                        <w:spacing w:after="0" w:line="240" w:lineRule="auto"/>
                        <w:rPr>
                          <w:b/>
                          <w:bCs/>
                          <w:color w:val="007BB8"/>
                          <w:sz w:val="10"/>
                          <w:szCs w:val="10"/>
                        </w:rPr>
                      </w:pPr>
                      <w:r w:rsidRPr="00334904">
                        <w:rPr>
                          <w:b/>
                          <w:bCs/>
                          <w:color w:val="007BB8"/>
                          <w:sz w:val="10"/>
                          <w:szCs w:val="10"/>
                        </w:rPr>
                        <w:t xml:space="preserve">290.7 derbyniadau fesul 100,000 o'r boblogaeth  </w:t>
                      </w:r>
                    </w:p>
                    <w:p w14:paraId="1C147632" w14:textId="77777777" w:rsidR="00334904" w:rsidRDefault="00334904" w:rsidP="00334904">
                      <w:pPr>
                        <w:spacing w:after="0" w:line="240" w:lineRule="auto"/>
                        <w:rPr>
                          <w:b/>
                          <w:bCs/>
                          <w:sz w:val="10"/>
                          <w:szCs w:val="10"/>
                        </w:rPr>
                      </w:pPr>
                    </w:p>
                    <w:p w14:paraId="58070C7E" w14:textId="77777777" w:rsidR="00334904" w:rsidRDefault="00334904" w:rsidP="00334904">
                      <w:pPr>
                        <w:spacing w:after="0" w:line="240" w:lineRule="auto"/>
                        <w:rPr>
                          <w:b/>
                          <w:bCs/>
                          <w:color w:val="ED0000"/>
                          <w:sz w:val="10"/>
                          <w:szCs w:val="10"/>
                        </w:rPr>
                      </w:pPr>
                      <w:r>
                        <w:rPr>
                          <w:b/>
                          <w:bCs/>
                          <w:sz w:val="10"/>
                          <w:szCs w:val="10"/>
                        </w:rPr>
                        <w:t xml:space="preserve">197.8 </w:t>
                      </w:r>
                      <w:r w:rsidRPr="00E955CB">
                        <w:rPr>
                          <w:b/>
                          <w:bCs/>
                          <w:sz w:val="10"/>
                          <w:szCs w:val="10"/>
                        </w:rPr>
                        <w:t xml:space="preserve">derbyniadau </w:t>
                      </w:r>
                      <w:bookmarkStart w:id="13" w:name="_Hlk202949830"/>
                      <w:r w:rsidRPr="00E955CB">
                        <w:rPr>
                          <w:b/>
                          <w:bCs/>
                          <w:sz w:val="10"/>
                          <w:szCs w:val="10"/>
                        </w:rPr>
                        <w:t>fesul 100,000</w:t>
                      </w:r>
                      <w:r>
                        <w:rPr>
                          <w:b/>
                          <w:bCs/>
                          <w:sz w:val="10"/>
                          <w:szCs w:val="10"/>
                        </w:rPr>
                        <w:t xml:space="preserve"> </w:t>
                      </w:r>
                      <w:bookmarkEnd w:id="13"/>
                      <w:r w:rsidRPr="00E955CB">
                        <w:rPr>
                          <w:b/>
                          <w:bCs/>
                          <w:color w:val="ED0000"/>
                          <w:sz w:val="10"/>
                          <w:szCs w:val="10"/>
                        </w:rPr>
                        <w:t>187.5 derbyniadau fesul 100,000</w:t>
                      </w:r>
                    </w:p>
                    <w:p w14:paraId="21771DAF" w14:textId="77777777" w:rsidR="00334904" w:rsidRDefault="00334904" w:rsidP="00334904">
                      <w:pPr>
                        <w:spacing w:after="0" w:line="240" w:lineRule="auto"/>
                        <w:rPr>
                          <w:b/>
                          <w:bCs/>
                          <w:color w:val="ED0000"/>
                          <w:sz w:val="10"/>
                          <w:szCs w:val="10"/>
                        </w:rPr>
                      </w:pPr>
                    </w:p>
                    <w:p w14:paraId="71BA893B" w14:textId="77777777" w:rsidR="00334904" w:rsidRDefault="00334904" w:rsidP="00334904">
                      <w:pPr>
                        <w:spacing w:after="0" w:line="240" w:lineRule="auto"/>
                        <w:rPr>
                          <w:b/>
                          <w:bCs/>
                          <w:color w:val="ED0000"/>
                          <w:sz w:val="10"/>
                          <w:szCs w:val="10"/>
                        </w:rPr>
                      </w:pPr>
                      <w:r w:rsidRPr="00E955CB">
                        <w:rPr>
                          <w:b/>
                          <w:bCs/>
                          <w:color w:val="212121"/>
                          <w:sz w:val="10"/>
                          <w:szCs w:val="10"/>
                        </w:rPr>
                        <w:t xml:space="preserve">Dynion </w:t>
                      </w:r>
                      <w:r w:rsidRPr="00334904">
                        <w:rPr>
                          <w:b/>
                          <w:bCs/>
                          <w:sz w:val="10"/>
                          <w:szCs w:val="10"/>
                        </w:rPr>
                        <w:t>–</w:t>
                      </w:r>
                      <w:r>
                        <w:rPr>
                          <w:b/>
                          <w:bCs/>
                          <w:color w:val="ED0000"/>
                          <w:sz w:val="10"/>
                          <w:szCs w:val="10"/>
                        </w:rPr>
                        <w:t xml:space="preserve"> </w:t>
                      </w:r>
                      <w:r w:rsidRPr="00E955CB">
                        <w:rPr>
                          <w:b/>
                          <w:bCs/>
                          <w:color w:val="0070C0"/>
                          <w:sz w:val="10"/>
                          <w:szCs w:val="10"/>
                        </w:rPr>
                        <w:t xml:space="preserve">261 derbyniadau fesul 100,000 o'r boblogaeth  </w:t>
                      </w:r>
                      <w:r w:rsidRPr="00E955CB">
                        <w:rPr>
                          <w:b/>
                          <w:bCs/>
                          <w:color w:val="000000" w:themeColor="text1"/>
                          <w:sz w:val="10"/>
                          <w:szCs w:val="10"/>
                        </w:rPr>
                        <w:t>172 derbyniadau fesul 100,000</w:t>
                      </w:r>
                      <w:r>
                        <w:rPr>
                          <w:b/>
                          <w:bCs/>
                          <w:color w:val="000000" w:themeColor="text1"/>
                          <w:sz w:val="10"/>
                          <w:szCs w:val="10"/>
                        </w:rPr>
                        <w:t xml:space="preserve"> </w:t>
                      </w:r>
                      <w:r w:rsidRPr="00E955CB">
                        <w:rPr>
                          <w:b/>
                          <w:bCs/>
                          <w:color w:val="C00000"/>
                          <w:sz w:val="10"/>
                          <w:szCs w:val="10"/>
                        </w:rPr>
                        <w:t xml:space="preserve">157.8 </w:t>
                      </w:r>
                      <w:r w:rsidRPr="00E955CB">
                        <w:rPr>
                          <w:b/>
                          <w:bCs/>
                          <w:color w:val="ED0000"/>
                          <w:sz w:val="10"/>
                          <w:szCs w:val="10"/>
                        </w:rPr>
                        <w:t>derbyniadau fesul 100,000</w:t>
                      </w:r>
                    </w:p>
                    <w:p w14:paraId="1C2F814A" w14:textId="77777777" w:rsidR="00334904" w:rsidRPr="00E955CB" w:rsidRDefault="00334904" w:rsidP="00334904">
                      <w:pPr>
                        <w:spacing w:after="0" w:line="240" w:lineRule="auto"/>
                        <w:rPr>
                          <w:b/>
                          <w:bCs/>
                          <w:color w:val="000000" w:themeColor="text1"/>
                          <w:sz w:val="10"/>
                          <w:szCs w:val="10"/>
                        </w:rPr>
                      </w:pPr>
                    </w:p>
                    <w:p w14:paraId="657FBA3D" w14:textId="77777777" w:rsidR="00334904" w:rsidRDefault="00334904" w:rsidP="00334904">
                      <w:pPr>
                        <w:spacing w:after="0" w:line="240" w:lineRule="auto"/>
                        <w:rPr>
                          <w:b/>
                          <w:bCs/>
                          <w:color w:val="0070C0"/>
                          <w:sz w:val="10"/>
                          <w:szCs w:val="10"/>
                        </w:rPr>
                      </w:pPr>
                      <w:r w:rsidRPr="002B29EF">
                        <w:rPr>
                          <w:b/>
                          <w:bCs/>
                          <w:sz w:val="10"/>
                          <w:szCs w:val="10"/>
                        </w:rPr>
                        <w:t xml:space="preserve">Menywod – </w:t>
                      </w:r>
                      <w:r w:rsidRPr="00E955CB">
                        <w:rPr>
                          <w:b/>
                          <w:bCs/>
                          <w:color w:val="0070C0"/>
                          <w:sz w:val="10"/>
                          <w:szCs w:val="10"/>
                        </w:rPr>
                        <w:t>314.3 derbyniadau fesul 100,000 o'r boblogaet</w:t>
                      </w:r>
                      <w:r>
                        <w:rPr>
                          <w:b/>
                          <w:bCs/>
                          <w:color w:val="0070C0"/>
                          <w:sz w:val="10"/>
                          <w:szCs w:val="10"/>
                        </w:rPr>
                        <w:t>h</w:t>
                      </w:r>
                    </w:p>
                    <w:p w14:paraId="7018A580" w14:textId="7D9A72D1" w:rsidR="00334904" w:rsidRPr="00E955CB" w:rsidRDefault="00334904" w:rsidP="00334904">
                      <w:pPr>
                        <w:spacing w:after="0" w:line="240" w:lineRule="auto"/>
                        <w:rPr>
                          <w:b/>
                          <w:bCs/>
                          <w:color w:val="ED0000"/>
                          <w:sz w:val="10"/>
                          <w:szCs w:val="10"/>
                        </w:rPr>
                      </w:pPr>
                      <w:r w:rsidRPr="007B22B3">
                        <w:rPr>
                          <w:b/>
                          <w:bCs/>
                          <w:color w:val="000000" w:themeColor="text1"/>
                          <w:sz w:val="10"/>
                          <w:szCs w:val="10"/>
                        </w:rPr>
                        <w:t xml:space="preserve">221 </w:t>
                      </w:r>
                      <w:r w:rsidRPr="00E955CB">
                        <w:rPr>
                          <w:b/>
                          <w:bCs/>
                          <w:color w:val="000000" w:themeColor="text1"/>
                          <w:sz w:val="10"/>
                          <w:szCs w:val="10"/>
                        </w:rPr>
                        <w:t>derbyniadau fesul 100,000</w:t>
                      </w:r>
                      <w:r>
                        <w:rPr>
                          <w:b/>
                          <w:bCs/>
                          <w:color w:val="000000" w:themeColor="text1"/>
                          <w:sz w:val="10"/>
                          <w:szCs w:val="10"/>
                        </w:rPr>
                        <w:t xml:space="preserve"> </w:t>
                      </w:r>
                      <w:r w:rsidRPr="007B22B3">
                        <w:rPr>
                          <w:b/>
                          <w:bCs/>
                          <w:color w:val="ED0000"/>
                          <w:sz w:val="10"/>
                          <w:szCs w:val="10"/>
                        </w:rPr>
                        <w:t xml:space="preserve">214.2  </w:t>
                      </w:r>
                      <w:r w:rsidRPr="00E955CB">
                        <w:rPr>
                          <w:b/>
                          <w:bCs/>
                          <w:color w:val="ED0000"/>
                          <w:sz w:val="10"/>
                          <w:szCs w:val="10"/>
                        </w:rPr>
                        <w:t>derbyniadau fesul 100,000</w:t>
                      </w:r>
                    </w:p>
                  </w:txbxContent>
                </v:textbox>
              </v:shape>
            </w:pict>
          </mc:Fallback>
        </mc:AlternateContent>
      </w:r>
      <w:r w:rsidR="002144AF">
        <w:rPr>
          <w:noProof/>
        </w:rPr>
        <mc:AlternateContent>
          <mc:Choice Requires="wps">
            <w:drawing>
              <wp:anchor distT="45720" distB="45720" distL="114300" distR="114300" simplePos="0" relativeHeight="251857920" behindDoc="0" locked="0" layoutInCell="1" allowOverlap="1" wp14:anchorId="09581B5D" wp14:editId="060000A2">
                <wp:simplePos x="0" y="0"/>
                <wp:positionH relativeFrom="column">
                  <wp:posOffset>2657475</wp:posOffset>
                </wp:positionH>
                <wp:positionV relativeFrom="paragraph">
                  <wp:posOffset>227965</wp:posOffset>
                </wp:positionV>
                <wp:extent cx="1114425" cy="1747838"/>
                <wp:effectExtent l="0" t="0" r="9525" b="5080"/>
                <wp:wrapNone/>
                <wp:docPr id="10774723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1747838"/>
                        </a:xfrm>
                        <a:prstGeom prst="rect">
                          <a:avLst/>
                        </a:prstGeom>
                        <a:solidFill>
                          <a:srgbClr val="FFFFFF"/>
                        </a:solidFill>
                        <a:ln w="9525">
                          <a:noFill/>
                          <a:miter lim="800000"/>
                          <a:headEnd/>
                          <a:tailEnd/>
                        </a:ln>
                      </wps:spPr>
                      <wps:txbx>
                        <w:txbxContent>
                          <w:p w14:paraId="34EB2E5C" w14:textId="77777777" w:rsidR="002144AF" w:rsidRPr="002144AF" w:rsidRDefault="002144AF" w:rsidP="002144AF">
                            <w:pPr>
                              <w:spacing w:after="0" w:line="240" w:lineRule="auto"/>
                              <w:jc w:val="center"/>
                              <w:rPr>
                                <w:b/>
                                <w:bCs/>
                                <w:sz w:val="10"/>
                                <w:szCs w:val="10"/>
                              </w:rPr>
                            </w:pPr>
                            <w:r w:rsidRPr="002144AF">
                              <w:rPr>
                                <w:b/>
                                <w:bCs/>
                                <w:sz w:val="10"/>
                                <w:szCs w:val="10"/>
                              </w:rPr>
                              <w:t xml:space="preserve">Strôc, cyfradd marwolaeth </w:t>
                            </w:r>
                            <w:r w:rsidRPr="002144AF">
                              <w:rPr>
                                <w:b/>
                                <w:bCs/>
                                <w:sz w:val="8"/>
                                <w:szCs w:val="8"/>
                              </w:rPr>
                              <w:t>(DCHW 2021)</w:t>
                            </w:r>
                          </w:p>
                          <w:p w14:paraId="3D5E4269" w14:textId="77777777" w:rsidR="002144AF" w:rsidRPr="002144AF" w:rsidRDefault="002144AF" w:rsidP="002144AF">
                            <w:pPr>
                              <w:spacing w:after="0" w:line="240" w:lineRule="auto"/>
                              <w:rPr>
                                <w:b/>
                                <w:bCs/>
                                <w:color w:val="007BB8"/>
                                <w:sz w:val="10"/>
                                <w:szCs w:val="10"/>
                              </w:rPr>
                            </w:pPr>
                            <w:r w:rsidRPr="002144AF">
                              <w:rPr>
                                <w:b/>
                                <w:bCs/>
                                <w:color w:val="007BB8"/>
                                <w:sz w:val="10"/>
                                <w:szCs w:val="10"/>
                              </w:rPr>
                              <w:t>63.8 o farwolaethau fesul 100,000 o'r boblogaeth</w:t>
                            </w:r>
                          </w:p>
                          <w:p w14:paraId="64267874" w14:textId="77777777" w:rsidR="002144AF" w:rsidRPr="002144AF" w:rsidRDefault="002144AF" w:rsidP="002144AF">
                            <w:pPr>
                              <w:spacing w:after="0" w:line="240" w:lineRule="auto"/>
                              <w:rPr>
                                <w:b/>
                                <w:bCs/>
                                <w:color w:val="007BB8"/>
                                <w:sz w:val="10"/>
                                <w:szCs w:val="10"/>
                              </w:rPr>
                            </w:pPr>
                          </w:p>
                          <w:p w14:paraId="32E7F0D4" w14:textId="77777777" w:rsidR="002144AF" w:rsidRPr="002144AF" w:rsidRDefault="002144AF" w:rsidP="002144AF">
                            <w:pPr>
                              <w:spacing w:after="0" w:line="240" w:lineRule="auto"/>
                              <w:rPr>
                                <w:b/>
                                <w:bCs/>
                                <w:color w:val="ED0000"/>
                                <w:sz w:val="10"/>
                                <w:szCs w:val="10"/>
                              </w:rPr>
                            </w:pPr>
                            <w:r w:rsidRPr="002144AF">
                              <w:rPr>
                                <w:b/>
                                <w:bCs/>
                                <w:sz w:val="10"/>
                                <w:szCs w:val="10"/>
                              </w:rPr>
                              <w:t>55.6 o farwolaethau fesul 100,000</w:t>
                            </w:r>
                            <w:r w:rsidRPr="002144AF">
                              <w:rPr>
                                <w:sz w:val="10"/>
                                <w:szCs w:val="10"/>
                              </w:rPr>
                              <w:t xml:space="preserve">   </w:t>
                            </w:r>
                            <w:r w:rsidRPr="002144AF">
                              <w:rPr>
                                <w:b/>
                                <w:bCs/>
                                <w:color w:val="ED0000"/>
                                <w:sz w:val="10"/>
                                <w:szCs w:val="10"/>
                              </w:rPr>
                              <w:t>56.1 o farwolaethau fesul 100,000</w:t>
                            </w:r>
                          </w:p>
                          <w:p w14:paraId="070EC412" w14:textId="77777777" w:rsidR="002144AF" w:rsidRPr="002144AF" w:rsidRDefault="002144AF" w:rsidP="002144AF">
                            <w:pPr>
                              <w:spacing w:after="0" w:line="240" w:lineRule="auto"/>
                              <w:rPr>
                                <w:b/>
                                <w:bCs/>
                                <w:color w:val="ED0000"/>
                                <w:sz w:val="10"/>
                                <w:szCs w:val="10"/>
                              </w:rPr>
                            </w:pPr>
                          </w:p>
                          <w:p w14:paraId="5C848BDA" w14:textId="77777777" w:rsidR="002144AF" w:rsidRPr="002144AF" w:rsidRDefault="002144AF" w:rsidP="002144AF">
                            <w:pPr>
                              <w:spacing w:after="0" w:line="240" w:lineRule="auto"/>
                              <w:rPr>
                                <w:b/>
                                <w:bCs/>
                                <w:color w:val="007BB8"/>
                                <w:sz w:val="10"/>
                                <w:szCs w:val="10"/>
                              </w:rPr>
                            </w:pPr>
                            <w:r w:rsidRPr="002144AF">
                              <w:rPr>
                                <w:b/>
                                <w:bCs/>
                                <w:sz w:val="10"/>
                                <w:szCs w:val="10"/>
                              </w:rPr>
                              <w:t xml:space="preserve">Dynion </w:t>
                            </w:r>
                            <w:r w:rsidRPr="002B29EF">
                              <w:rPr>
                                <w:b/>
                                <w:bCs/>
                                <w:sz w:val="10"/>
                                <w:szCs w:val="10"/>
                              </w:rPr>
                              <w:t>–</w:t>
                            </w:r>
                            <w:r w:rsidRPr="002B29EF">
                              <w:rPr>
                                <w:b/>
                                <w:bCs/>
                                <w:color w:val="007BB8"/>
                                <w:sz w:val="10"/>
                                <w:szCs w:val="10"/>
                              </w:rPr>
                              <w:t xml:space="preserve"> 79.5 </w:t>
                            </w:r>
                            <w:r w:rsidRPr="002144AF">
                              <w:rPr>
                                <w:b/>
                                <w:bCs/>
                                <w:color w:val="007BB8"/>
                                <w:sz w:val="10"/>
                                <w:szCs w:val="10"/>
                              </w:rPr>
                              <w:t>fesul 100,000 o'r boblogaeth</w:t>
                            </w:r>
                          </w:p>
                          <w:p w14:paraId="63F61591" w14:textId="77777777" w:rsidR="002144AF" w:rsidRPr="002144AF" w:rsidRDefault="002144AF" w:rsidP="002144AF">
                            <w:pPr>
                              <w:spacing w:after="0" w:line="240" w:lineRule="auto"/>
                              <w:rPr>
                                <w:b/>
                                <w:bCs/>
                                <w:color w:val="ED0000"/>
                                <w:sz w:val="10"/>
                                <w:szCs w:val="10"/>
                              </w:rPr>
                            </w:pPr>
                            <w:r w:rsidRPr="002144AF">
                              <w:rPr>
                                <w:b/>
                                <w:bCs/>
                                <w:color w:val="212121"/>
                                <w:sz w:val="10"/>
                                <w:szCs w:val="10"/>
                              </w:rPr>
                              <w:t xml:space="preserve">61 o farwolaethau fesul 100,000  </w:t>
                            </w:r>
                            <w:r w:rsidRPr="002144AF">
                              <w:rPr>
                                <w:b/>
                                <w:bCs/>
                                <w:color w:val="ED0000"/>
                                <w:sz w:val="10"/>
                                <w:szCs w:val="10"/>
                              </w:rPr>
                              <w:t>65.5 o farwolaethau fesul 100,000</w:t>
                            </w:r>
                          </w:p>
                          <w:p w14:paraId="72A640AD" w14:textId="77777777" w:rsidR="002144AF" w:rsidRPr="002144AF" w:rsidRDefault="002144AF" w:rsidP="002144AF">
                            <w:pPr>
                              <w:spacing w:after="0" w:line="240" w:lineRule="auto"/>
                              <w:rPr>
                                <w:b/>
                                <w:bCs/>
                                <w:color w:val="ED0000"/>
                                <w:sz w:val="10"/>
                                <w:szCs w:val="10"/>
                              </w:rPr>
                            </w:pPr>
                          </w:p>
                          <w:p w14:paraId="6F0C275A" w14:textId="77777777" w:rsidR="002144AF" w:rsidRPr="002144AF" w:rsidRDefault="002144AF" w:rsidP="002144AF">
                            <w:pPr>
                              <w:spacing w:after="0" w:line="240" w:lineRule="auto"/>
                              <w:rPr>
                                <w:b/>
                                <w:bCs/>
                                <w:color w:val="ED0000"/>
                                <w:sz w:val="10"/>
                                <w:szCs w:val="10"/>
                              </w:rPr>
                            </w:pPr>
                            <w:r w:rsidRPr="002144AF">
                              <w:rPr>
                                <w:b/>
                                <w:bCs/>
                                <w:sz w:val="10"/>
                                <w:szCs w:val="10"/>
                              </w:rPr>
                              <w:t xml:space="preserve">Menywod – </w:t>
                            </w:r>
                            <w:r w:rsidRPr="002144AF">
                              <w:rPr>
                                <w:b/>
                                <w:bCs/>
                                <w:color w:val="007BB8"/>
                                <w:sz w:val="10"/>
                                <w:szCs w:val="10"/>
                              </w:rPr>
                              <w:t xml:space="preserve">54.2 fesul 100,000 o'r boblogaeth  </w:t>
                            </w:r>
                            <w:r w:rsidRPr="002144AF">
                              <w:rPr>
                                <w:b/>
                                <w:bCs/>
                                <w:color w:val="212121"/>
                                <w:sz w:val="10"/>
                                <w:szCs w:val="10"/>
                              </w:rPr>
                              <w:t xml:space="preserve">51 o farwolaethau fesul 100,000   </w:t>
                            </w:r>
                            <w:r w:rsidRPr="002144AF">
                              <w:rPr>
                                <w:b/>
                                <w:bCs/>
                                <w:color w:val="ED0000"/>
                                <w:sz w:val="10"/>
                                <w:szCs w:val="10"/>
                              </w:rPr>
                              <w:t>49.5 o farwolaethau fesul 100,00</w:t>
                            </w:r>
                          </w:p>
                          <w:p w14:paraId="404EA74C" w14:textId="77777777" w:rsidR="002144AF" w:rsidRPr="00F7531F" w:rsidRDefault="002144AF" w:rsidP="002144AF">
                            <w:pPr>
                              <w:spacing w:after="0" w:line="240" w:lineRule="auto"/>
                              <w:rPr>
                                <w:b/>
                                <w:bCs/>
                                <w:color w:val="ED0000"/>
                                <w:sz w:val="12"/>
                                <w:szCs w:val="1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581B5D" id="_x0000_s1100" type="#_x0000_t202" style="position:absolute;left:0;text-align:left;margin-left:209.25pt;margin-top:17.95pt;width:87.75pt;height:137.65pt;z-index:25185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" stroked="f">
                <v:textbox>
                  <w:txbxContent>
                    <w:p w14:paraId="34EB2E5C" w14:textId="77777777" w:rsidR="002144AF" w:rsidRPr="002144AF" w:rsidRDefault="002144AF" w:rsidP="002144AF">
                      <w:pPr>
                        <w:spacing w:after="0" w:line="240" w:lineRule="auto"/>
                        <w:jc w:val="center"/>
                        <w:rPr>
                          <w:b/>
                          <w:bCs/>
                          <w:sz w:val="10"/>
                          <w:szCs w:val="10"/>
                        </w:rPr>
                      </w:pPr>
                      <w:r w:rsidRPr="002144AF">
                        <w:rPr>
                          <w:b/>
                          <w:bCs/>
                          <w:sz w:val="10"/>
                          <w:szCs w:val="10"/>
                        </w:rPr>
                        <w:t xml:space="preserve">Strôc, cyfradd marwolaeth </w:t>
                      </w:r>
                      <w:r w:rsidRPr="002144AF">
                        <w:rPr>
                          <w:b/>
                          <w:bCs/>
                          <w:sz w:val="8"/>
                          <w:szCs w:val="8"/>
                        </w:rPr>
                        <w:t>(DCHW 2021)</w:t>
                      </w:r>
                    </w:p>
                    <w:p w14:paraId="3D5E4269" w14:textId="77777777" w:rsidR="002144AF" w:rsidRPr="002144AF" w:rsidRDefault="002144AF" w:rsidP="002144AF">
                      <w:pPr>
                        <w:spacing w:after="0" w:line="240" w:lineRule="auto"/>
                        <w:rPr>
                          <w:b/>
                          <w:bCs/>
                          <w:color w:val="007BB8"/>
                          <w:sz w:val="10"/>
                          <w:szCs w:val="10"/>
                        </w:rPr>
                      </w:pPr>
                      <w:r w:rsidRPr="002144AF">
                        <w:rPr>
                          <w:b/>
                          <w:bCs/>
                          <w:color w:val="007BB8"/>
                          <w:sz w:val="10"/>
                          <w:szCs w:val="10"/>
                        </w:rPr>
                        <w:t>63.8 o farwolaethau fesul 100,000 o'r boblogaeth</w:t>
                      </w:r>
                    </w:p>
                    <w:p w14:paraId="64267874" w14:textId="77777777" w:rsidR="002144AF" w:rsidRPr="002144AF" w:rsidRDefault="002144AF" w:rsidP="002144AF">
                      <w:pPr>
                        <w:spacing w:after="0" w:line="240" w:lineRule="auto"/>
                        <w:rPr>
                          <w:b/>
                          <w:bCs/>
                          <w:color w:val="007BB8"/>
                          <w:sz w:val="10"/>
                          <w:szCs w:val="10"/>
                        </w:rPr>
                      </w:pPr>
                    </w:p>
                    <w:p w14:paraId="32E7F0D4" w14:textId="77777777" w:rsidR="002144AF" w:rsidRPr="002144AF" w:rsidRDefault="002144AF" w:rsidP="002144AF">
                      <w:pPr>
                        <w:spacing w:after="0" w:line="240" w:lineRule="auto"/>
                        <w:rPr>
                          <w:b/>
                          <w:bCs/>
                          <w:color w:val="ED0000"/>
                          <w:sz w:val="10"/>
                          <w:szCs w:val="10"/>
                        </w:rPr>
                      </w:pPr>
                      <w:r w:rsidRPr="002144AF">
                        <w:rPr>
                          <w:b/>
                          <w:bCs/>
                          <w:sz w:val="10"/>
                          <w:szCs w:val="10"/>
                        </w:rPr>
                        <w:t>55.6 o farwolaethau fesul 100,000</w:t>
                      </w:r>
                      <w:r w:rsidRPr="002144AF">
                        <w:rPr>
                          <w:sz w:val="10"/>
                          <w:szCs w:val="10"/>
                        </w:rPr>
                        <w:t xml:space="preserve">   </w:t>
                      </w:r>
                      <w:r w:rsidRPr="002144AF">
                        <w:rPr>
                          <w:b/>
                          <w:bCs/>
                          <w:color w:val="ED0000"/>
                          <w:sz w:val="10"/>
                          <w:szCs w:val="10"/>
                        </w:rPr>
                        <w:t>56.1 o farwolaethau fesul 100,000</w:t>
                      </w:r>
                    </w:p>
                    <w:p w14:paraId="070EC412" w14:textId="77777777" w:rsidR="002144AF" w:rsidRPr="002144AF" w:rsidRDefault="002144AF" w:rsidP="002144AF">
                      <w:pPr>
                        <w:spacing w:after="0" w:line="240" w:lineRule="auto"/>
                        <w:rPr>
                          <w:b/>
                          <w:bCs/>
                          <w:color w:val="ED0000"/>
                          <w:sz w:val="10"/>
                          <w:szCs w:val="10"/>
                        </w:rPr>
                      </w:pPr>
                    </w:p>
                    <w:p w14:paraId="5C848BDA" w14:textId="77777777" w:rsidR="002144AF" w:rsidRPr="002144AF" w:rsidRDefault="002144AF" w:rsidP="002144AF">
                      <w:pPr>
                        <w:spacing w:after="0" w:line="240" w:lineRule="auto"/>
                        <w:rPr>
                          <w:b/>
                          <w:bCs/>
                          <w:color w:val="007BB8"/>
                          <w:sz w:val="10"/>
                          <w:szCs w:val="10"/>
                        </w:rPr>
                      </w:pPr>
                      <w:r w:rsidRPr="002144AF">
                        <w:rPr>
                          <w:b/>
                          <w:bCs/>
                          <w:sz w:val="10"/>
                          <w:szCs w:val="10"/>
                        </w:rPr>
                        <w:t xml:space="preserve">Dynion </w:t>
                      </w:r>
                      <w:r w:rsidRPr="002B29EF">
                        <w:rPr>
                          <w:b/>
                          <w:bCs/>
                          <w:sz w:val="10"/>
                          <w:szCs w:val="10"/>
                        </w:rPr>
                        <w:t>–</w:t>
                      </w:r>
                      <w:r w:rsidRPr="002B29EF">
                        <w:rPr>
                          <w:b/>
                          <w:bCs/>
                          <w:color w:val="007BB8"/>
                          <w:sz w:val="10"/>
                          <w:szCs w:val="10"/>
                        </w:rPr>
                        <w:t xml:space="preserve"> 79.5 </w:t>
                      </w:r>
                      <w:r w:rsidRPr="002144AF">
                        <w:rPr>
                          <w:b/>
                          <w:bCs/>
                          <w:color w:val="007BB8"/>
                          <w:sz w:val="10"/>
                          <w:szCs w:val="10"/>
                        </w:rPr>
                        <w:t>fesul 100,000 o'r boblogaeth</w:t>
                      </w:r>
                    </w:p>
                    <w:p w14:paraId="63F61591" w14:textId="77777777" w:rsidR="002144AF" w:rsidRPr="002144AF" w:rsidRDefault="002144AF" w:rsidP="002144AF">
                      <w:pPr>
                        <w:spacing w:after="0" w:line="240" w:lineRule="auto"/>
                        <w:rPr>
                          <w:b/>
                          <w:bCs/>
                          <w:color w:val="ED0000"/>
                          <w:sz w:val="10"/>
                          <w:szCs w:val="10"/>
                        </w:rPr>
                      </w:pPr>
                      <w:r w:rsidRPr="002144AF">
                        <w:rPr>
                          <w:b/>
                          <w:bCs/>
                          <w:color w:val="212121"/>
                          <w:sz w:val="10"/>
                          <w:szCs w:val="10"/>
                        </w:rPr>
                        <w:t xml:space="preserve">61 o farwolaethau fesul 100,000  </w:t>
                      </w:r>
                      <w:r w:rsidRPr="002144AF">
                        <w:rPr>
                          <w:b/>
                          <w:bCs/>
                          <w:color w:val="ED0000"/>
                          <w:sz w:val="10"/>
                          <w:szCs w:val="10"/>
                        </w:rPr>
                        <w:t>65.5 o farwolaethau fesul 100,000</w:t>
                      </w:r>
                    </w:p>
                    <w:p w14:paraId="72A640AD" w14:textId="77777777" w:rsidR="002144AF" w:rsidRPr="002144AF" w:rsidRDefault="002144AF" w:rsidP="002144AF">
                      <w:pPr>
                        <w:spacing w:after="0" w:line="240" w:lineRule="auto"/>
                        <w:rPr>
                          <w:b/>
                          <w:bCs/>
                          <w:color w:val="ED0000"/>
                          <w:sz w:val="10"/>
                          <w:szCs w:val="10"/>
                        </w:rPr>
                      </w:pPr>
                    </w:p>
                    <w:p w14:paraId="6F0C275A" w14:textId="77777777" w:rsidR="002144AF" w:rsidRPr="002144AF" w:rsidRDefault="002144AF" w:rsidP="002144AF">
                      <w:pPr>
                        <w:spacing w:after="0" w:line="240" w:lineRule="auto"/>
                        <w:rPr>
                          <w:b/>
                          <w:bCs/>
                          <w:color w:val="ED0000"/>
                          <w:sz w:val="10"/>
                          <w:szCs w:val="10"/>
                        </w:rPr>
                      </w:pPr>
                      <w:r w:rsidRPr="002144AF">
                        <w:rPr>
                          <w:b/>
                          <w:bCs/>
                          <w:sz w:val="10"/>
                          <w:szCs w:val="10"/>
                        </w:rPr>
                        <w:t xml:space="preserve">Menywod – </w:t>
                      </w:r>
                      <w:r w:rsidRPr="002144AF">
                        <w:rPr>
                          <w:b/>
                          <w:bCs/>
                          <w:color w:val="007BB8"/>
                          <w:sz w:val="10"/>
                          <w:szCs w:val="10"/>
                        </w:rPr>
                        <w:t xml:space="preserve">54.2 fesul 100,000 o'r boblogaeth  </w:t>
                      </w:r>
                      <w:r w:rsidRPr="002144AF">
                        <w:rPr>
                          <w:b/>
                          <w:bCs/>
                          <w:color w:val="212121"/>
                          <w:sz w:val="10"/>
                          <w:szCs w:val="10"/>
                        </w:rPr>
                        <w:t xml:space="preserve">51 o farwolaethau fesul 100,000   </w:t>
                      </w:r>
                      <w:r w:rsidRPr="002144AF">
                        <w:rPr>
                          <w:b/>
                          <w:bCs/>
                          <w:color w:val="ED0000"/>
                          <w:sz w:val="10"/>
                          <w:szCs w:val="10"/>
                        </w:rPr>
                        <w:t>49.5 o farwolaethau fesul 100,00</w:t>
                      </w:r>
                    </w:p>
                    <w:p w14:paraId="404EA74C" w14:textId="77777777" w:rsidR="002144AF" w:rsidRPr="00F7531F" w:rsidRDefault="002144AF" w:rsidP="002144AF">
                      <w:pPr>
                        <w:spacing w:after="0" w:line="240" w:lineRule="auto"/>
                        <w:rPr>
                          <w:b/>
                          <w:bCs/>
                          <w:color w:val="ED0000"/>
                          <w:sz w:val="12"/>
                          <w:szCs w:val="12"/>
                        </w:rPr>
                      </w:pPr>
                    </w:p>
                  </w:txbxContent>
                </v:textbox>
              </v:shape>
            </w:pict>
          </mc:Fallback>
        </mc:AlternateContent>
      </w:r>
      <w:r w:rsidR="00C04438">
        <w:rPr>
          <w:noProof/>
        </w:rPr>
        <mc:AlternateContent>
          <mc:Choice Requires="wps">
            <w:drawing>
              <wp:anchor distT="45720" distB="45720" distL="114300" distR="114300" simplePos="0" relativeHeight="251855872" behindDoc="0" locked="0" layoutInCell="1" allowOverlap="1" wp14:anchorId="4A6854BC" wp14:editId="1CC9C38B">
                <wp:simplePos x="0" y="0"/>
                <wp:positionH relativeFrom="column">
                  <wp:posOffset>1924050</wp:posOffset>
                </wp:positionH>
                <wp:positionV relativeFrom="paragraph">
                  <wp:posOffset>237490</wp:posOffset>
                </wp:positionV>
                <wp:extent cx="638175" cy="1724025"/>
                <wp:effectExtent l="0" t="0" r="9525" b="9525"/>
                <wp:wrapNone/>
                <wp:docPr id="712379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1724025"/>
                        </a:xfrm>
                        <a:prstGeom prst="rect">
                          <a:avLst/>
                        </a:prstGeom>
                        <a:solidFill>
                          <a:srgbClr val="FFFFFF"/>
                        </a:solidFill>
                        <a:ln w="9525">
                          <a:noFill/>
                          <a:miter lim="800000"/>
                          <a:headEnd/>
                          <a:tailEnd/>
                        </a:ln>
                      </wps:spPr>
                      <wps:txbx>
                        <w:txbxContent>
                          <w:p w14:paraId="4E46D1CB" w14:textId="77777777" w:rsidR="00C04438" w:rsidRPr="00C04438" w:rsidRDefault="00C04438" w:rsidP="00C04438">
                            <w:pPr>
                              <w:spacing w:after="0" w:line="240" w:lineRule="auto"/>
                              <w:rPr>
                                <w:b/>
                                <w:bCs/>
                                <w:sz w:val="10"/>
                                <w:szCs w:val="10"/>
                              </w:rPr>
                            </w:pPr>
                            <w:r w:rsidRPr="00C04438">
                              <w:rPr>
                                <w:b/>
                                <w:bCs/>
                                <w:sz w:val="10"/>
                                <w:szCs w:val="10"/>
                              </w:rPr>
                              <w:t>Mynychder Canser</w:t>
                            </w:r>
                          </w:p>
                          <w:p w14:paraId="0DEB2F11" w14:textId="77777777" w:rsidR="00C04438" w:rsidRPr="00C04438" w:rsidRDefault="00C04438" w:rsidP="00C04438">
                            <w:pPr>
                              <w:spacing w:after="0" w:line="240" w:lineRule="auto"/>
                              <w:rPr>
                                <w:b/>
                                <w:bCs/>
                                <w:sz w:val="8"/>
                                <w:szCs w:val="8"/>
                              </w:rPr>
                            </w:pPr>
                            <w:r w:rsidRPr="00C04438">
                              <w:rPr>
                                <w:b/>
                                <w:bCs/>
                                <w:sz w:val="10"/>
                                <w:szCs w:val="10"/>
                              </w:rPr>
                              <w:t xml:space="preserve"> </w:t>
                            </w:r>
                            <w:r w:rsidRPr="00C04438">
                              <w:rPr>
                                <w:b/>
                                <w:bCs/>
                                <w:sz w:val="8"/>
                                <w:szCs w:val="8"/>
                              </w:rPr>
                              <w:t>(WCHSU 2020)</w:t>
                            </w:r>
                          </w:p>
                          <w:p w14:paraId="12795C3F" w14:textId="77777777" w:rsidR="00C04438" w:rsidRPr="00C04438" w:rsidRDefault="00C04438" w:rsidP="00C04438">
                            <w:pPr>
                              <w:spacing w:after="0" w:line="240" w:lineRule="auto"/>
                              <w:rPr>
                                <w:b/>
                                <w:bCs/>
                                <w:sz w:val="10"/>
                                <w:szCs w:val="10"/>
                              </w:rPr>
                            </w:pPr>
                          </w:p>
                          <w:p w14:paraId="54D491C9" w14:textId="77777777" w:rsidR="00C04438" w:rsidRPr="00C04438" w:rsidRDefault="00C04438" w:rsidP="00C04438">
                            <w:pPr>
                              <w:spacing w:after="0" w:line="240" w:lineRule="auto"/>
                              <w:rPr>
                                <w:b/>
                                <w:bCs/>
                                <w:sz w:val="10"/>
                                <w:szCs w:val="10"/>
                              </w:rPr>
                            </w:pPr>
                            <w:r w:rsidRPr="00C04438">
                              <w:rPr>
                                <w:b/>
                                <w:bCs/>
                                <w:sz w:val="10"/>
                                <w:szCs w:val="10"/>
                              </w:rPr>
                              <w:t>Y Fron</w:t>
                            </w:r>
                          </w:p>
                          <w:p w14:paraId="79E9AEFF" w14:textId="77777777" w:rsidR="00C04438" w:rsidRPr="002B29EF" w:rsidRDefault="00C04438" w:rsidP="00C04438">
                            <w:pPr>
                              <w:spacing w:after="0" w:line="240" w:lineRule="auto"/>
                              <w:rPr>
                                <w:b/>
                                <w:bCs/>
                                <w:color w:val="007BB8"/>
                                <w:sz w:val="10"/>
                                <w:szCs w:val="10"/>
                              </w:rPr>
                            </w:pPr>
                            <w:r w:rsidRPr="002B29EF">
                              <w:rPr>
                                <w:b/>
                                <w:bCs/>
                                <w:color w:val="007BB8"/>
                                <w:sz w:val="10"/>
                                <w:szCs w:val="10"/>
                              </w:rPr>
                              <w:t>97</w:t>
                            </w:r>
                          </w:p>
                          <w:p w14:paraId="14EB6AD2" w14:textId="77777777" w:rsidR="00C04438" w:rsidRPr="00C04438" w:rsidRDefault="00C04438" w:rsidP="00C04438">
                            <w:pPr>
                              <w:spacing w:after="0" w:line="240" w:lineRule="auto"/>
                              <w:rPr>
                                <w:b/>
                                <w:bCs/>
                                <w:sz w:val="10"/>
                                <w:szCs w:val="10"/>
                              </w:rPr>
                            </w:pPr>
                            <w:r w:rsidRPr="00C04438">
                              <w:rPr>
                                <w:b/>
                                <w:bCs/>
                                <w:sz w:val="10"/>
                                <w:szCs w:val="10"/>
                              </w:rPr>
                              <w:t xml:space="preserve">2327  </w:t>
                            </w:r>
                            <w:r w:rsidRPr="00C04438">
                              <w:rPr>
                                <w:b/>
                                <w:bCs/>
                                <w:color w:val="ED0000"/>
                                <w:sz w:val="10"/>
                                <w:szCs w:val="10"/>
                              </w:rPr>
                              <w:t>563</w:t>
                            </w:r>
                          </w:p>
                          <w:p w14:paraId="266DA945" w14:textId="77777777" w:rsidR="00C04438" w:rsidRPr="00C04438" w:rsidRDefault="00C04438" w:rsidP="00C04438">
                            <w:pPr>
                              <w:spacing w:after="0" w:line="240" w:lineRule="auto"/>
                              <w:rPr>
                                <w:b/>
                                <w:bCs/>
                                <w:sz w:val="10"/>
                                <w:szCs w:val="10"/>
                              </w:rPr>
                            </w:pPr>
                          </w:p>
                          <w:p w14:paraId="580391A2" w14:textId="77777777" w:rsidR="00C04438" w:rsidRPr="00C04438" w:rsidRDefault="00C04438" w:rsidP="00C04438">
                            <w:pPr>
                              <w:spacing w:after="0" w:line="240" w:lineRule="auto"/>
                              <w:rPr>
                                <w:b/>
                                <w:bCs/>
                                <w:sz w:val="10"/>
                                <w:szCs w:val="10"/>
                              </w:rPr>
                            </w:pPr>
                            <w:r w:rsidRPr="00C04438">
                              <w:rPr>
                                <w:b/>
                                <w:bCs/>
                                <w:sz w:val="10"/>
                                <w:szCs w:val="10"/>
                              </w:rPr>
                              <w:t>Y Colon a'r Rhefr</w:t>
                            </w:r>
                          </w:p>
                          <w:p w14:paraId="1BF6DE54" w14:textId="77777777" w:rsidR="00C04438" w:rsidRPr="00C04438" w:rsidRDefault="00C04438" w:rsidP="00C04438">
                            <w:pPr>
                              <w:spacing w:after="0" w:line="240" w:lineRule="auto"/>
                              <w:rPr>
                                <w:b/>
                                <w:bCs/>
                                <w:color w:val="A02B93" w:themeColor="accent5"/>
                                <w:sz w:val="10"/>
                                <w:szCs w:val="10"/>
                              </w:rPr>
                            </w:pPr>
                            <w:r w:rsidRPr="002B29EF">
                              <w:rPr>
                                <w:b/>
                                <w:bCs/>
                                <w:color w:val="007BB8"/>
                                <w:sz w:val="10"/>
                                <w:szCs w:val="10"/>
                              </w:rPr>
                              <w:t>84</w:t>
                            </w:r>
                            <w:r w:rsidRPr="00C04438">
                              <w:rPr>
                                <w:b/>
                                <w:bCs/>
                                <w:color w:val="A02B93" w:themeColor="accent5"/>
                                <w:sz w:val="10"/>
                                <w:szCs w:val="10"/>
                              </w:rPr>
                              <w:t xml:space="preserve"> </w:t>
                            </w:r>
                          </w:p>
                          <w:p w14:paraId="68BBF443" w14:textId="77777777" w:rsidR="00C04438" w:rsidRPr="00C04438" w:rsidRDefault="00C04438" w:rsidP="00C04438">
                            <w:pPr>
                              <w:spacing w:after="0" w:line="240" w:lineRule="auto"/>
                              <w:rPr>
                                <w:b/>
                                <w:bCs/>
                                <w:color w:val="A02B93" w:themeColor="accent5"/>
                                <w:sz w:val="10"/>
                                <w:szCs w:val="10"/>
                              </w:rPr>
                            </w:pPr>
                            <w:r w:rsidRPr="00C04438">
                              <w:rPr>
                                <w:b/>
                                <w:bCs/>
                                <w:sz w:val="10"/>
                                <w:szCs w:val="10"/>
                              </w:rPr>
                              <w:t xml:space="preserve">2106  </w:t>
                            </w:r>
                            <w:r w:rsidRPr="00C04438">
                              <w:rPr>
                                <w:b/>
                                <w:bCs/>
                                <w:color w:val="ED0000"/>
                                <w:sz w:val="10"/>
                                <w:szCs w:val="10"/>
                              </w:rPr>
                              <w:t>486</w:t>
                            </w:r>
                          </w:p>
                          <w:p w14:paraId="0D968D94" w14:textId="77777777" w:rsidR="00C04438" w:rsidRPr="00C04438" w:rsidRDefault="00C04438" w:rsidP="00C04438">
                            <w:pPr>
                              <w:spacing w:after="0" w:line="240" w:lineRule="auto"/>
                              <w:rPr>
                                <w:b/>
                                <w:bCs/>
                                <w:sz w:val="10"/>
                                <w:szCs w:val="10"/>
                              </w:rPr>
                            </w:pPr>
                          </w:p>
                          <w:p w14:paraId="63C21512" w14:textId="77777777" w:rsidR="00C04438" w:rsidRPr="00C04438" w:rsidRDefault="00C04438" w:rsidP="00C04438">
                            <w:pPr>
                              <w:spacing w:after="0" w:line="240" w:lineRule="auto"/>
                              <w:rPr>
                                <w:b/>
                                <w:bCs/>
                                <w:sz w:val="10"/>
                                <w:szCs w:val="10"/>
                              </w:rPr>
                            </w:pPr>
                          </w:p>
                          <w:p w14:paraId="27AF371F" w14:textId="77777777" w:rsidR="00C04438" w:rsidRPr="00C04438" w:rsidRDefault="00C04438" w:rsidP="00C04438">
                            <w:pPr>
                              <w:spacing w:after="0" w:line="240" w:lineRule="auto"/>
                              <w:rPr>
                                <w:b/>
                                <w:bCs/>
                                <w:sz w:val="10"/>
                                <w:szCs w:val="10"/>
                              </w:rPr>
                            </w:pPr>
                            <w:r w:rsidRPr="00C04438">
                              <w:rPr>
                                <w:b/>
                                <w:bCs/>
                                <w:sz w:val="10"/>
                                <w:szCs w:val="10"/>
                              </w:rPr>
                              <w:t>Prostrad</w:t>
                            </w:r>
                          </w:p>
                          <w:p w14:paraId="07E2631A" w14:textId="77777777" w:rsidR="00C04438" w:rsidRPr="002B29EF" w:rsidRDefault="00C04438" w:rsidP="00C04438">
                            <w:pPr>
                              <w:spacing w:after="0" w:line="240" w:lineRule="auto"/>
                              <w:rPr>
                                <w:b/>
                                <w:bCs/>
                                <w:color w:val="007BB8"/>
                                <w:sz w:val="10"/>
                                <w:szCs w:val="10"/>
                              </w:rPr>
                            </w:pPr>
                            <w:r w:rsidRPr="002B29EF">
                              <w:rPr>
                                <w:b/>
                                <w:bCs/>
                                <w:color w:val="007BB8"/>
                                <w:sz w:val="10"/>
                                <w:szCs w:val="10"/>
                              </w:rPr>
                              <w:t xml:space="preserve">103 </w:t>
                            </w:r>
                          </w:p>
                          <w:p w14:paraId="130090D3" w14:textId="77777777" w:rsidR="00C04438" w:rsidRPr="00C04438" w:rsidRDefault="00C04438" w:rsidP="00C04438">
                            <w:pPr>
                              <w:spacing w:after="0" w:line="240" w:lineRule="auto"/>
                              <w:rPr>
                                <w:b/>
                                <w:bCs/>
                                <w:color w:val="A02B93" w:themeColor="accent5"/>
                                <w:sz w:val="10"/>
                                <w:szCs w:val="10"/>
                              </w:rPr>
                            </w:pPr>
                            <w:r w:rsidRPr="00C04438">
                              <w:rPr>
                                <w:b/>
                                <w:bCs/>
                                <w:color w:val="000000" w:themeColor="text1"/>
                                <w:sz w:val="10"/>
                                <w:szCs w:val="10"/>
                              </w:rPr>
                              <w:t xml:space="preserve">2225  </w:t>
                            </w:r>
                            <w:r w:rsidRPr="00C04438">
                              <w:rPr>
                                <w:b/>
                                <w:bCs/>
                                <w:color w:val="ED0000"/>
                                <w:sz w:val="10"/>
                                <w:szCs w:val="10"/>
                              </w:rPr>
                              <w:t>639</w:t>
                            </w:r>
                          </w:p>
                          <w:p w14:paraId="17C0A0DB" w14:textId="77777777" w:rsidR="00C04438" w:rsidRPr="00C04438" w:rsidRDefault="00C04438" w:rsidP="00C04438">
                            <w:pPr>
                              <w:spacing w:after="0" w:line="240" w:lineRule="auto"/>
                              <w:rPr>
                                <w:b/>
                                <w:bCs/>
                                <w:sz w:val="10"/>
                                <w:szCs w:val="10"/>
                              </w:rPr>
                            </w:pPr>
                          </w:p>
                          <w:p w14:paraId="53E7BFDC" w14:textId="77777777" w:rsidR="00C04438" w:rsidRPr="00C04438" w:rsidRDefault="00C04438" w:rsidP="00C04438">
                            <w:pPr>
                              <w:spacing w:after="0" w:line="240" w:lineRule="auto"/>
                              <w:rPr>
                                <w:b/>
                                <w:bCs/>
                                <w:sz w:val="10"/>
                                <w:szCs w:val="10"/>
                              </w:rPr>
                            </w:pPr>
                            <w:r w:rsidRPr="00C04438">
                              <w:rPr>
                                <w:b/>
                                <w:bCs/>
                                <w:sz w:val="10"/>
                                <w:szCs w:val="10"/>
                              </w:rPr>
                              <w:t>Ysgyfaint</w:t>
                            </w:r>
                          </w:p>
                          <w:p w14:paraId="7CB82DA4" w14:textId="77777777" w:rsidR="00C04438" w:rsidRPr="002B29EF" w:rsidRDefault="00C04438" w:rsidP="00C04438">
                            <w:pPr>
                              <w:spacing w:after="0" w:line="240" w:lineRule="auto"/>
                              <w:rPr>
                                <w:b/>
                                <w:bCs/>
                                <w:color w:val="007BB8"/>
                                <w:sz w:val="10"/>
                                <w:szCs w:val="10"/>
                              </w:rPr>
                            </w:pPr>
                            <w:r w:rsidRPr="002B29EF">
                              <w:rPr>
                                <w:b/>
                                <w:bCs/>
                                <w:color w:val="007BB8"/>
                                <w:sz w:val="10"/>
                                <w:szCs w:val="10"/>
                              </w:rPr>
                              <w:t>116</w:t>
                            </w:r>
                          </w:p>
                          <w:p w14:paraId="40BBDACC" w14:textId="77777777" w:rsidR="00C04438" w:rsidRPr="00C04438" w:rsidRDefault="00C04438" w:rsidP="00C04438">
                            <w:pPr>
                              <w:spacing w:after="0" w:line="240" w:lineRule="auto"/>
                              <w:rPr>
                                <w:b/>
                                <w:bCs/>
                                <w:color w:val="ED0000"/>
                                <w:sz w:val="10"/>
                                <w:szCs w:val="10"/>
                              </w:rPr>
                            </w:pPr>
                            <w:r w:rsidRPr="00C04438">
                              <w:rPr>
                                <w:b/>
                                <w:bCs/>
                                <w:color w:val="212121"/>
                                <w:sz w:val="10"/>
                                <w:szCs w:val="10"/>
                              </w:rPr>
                              <w:t xml:space="preserve">2281  </w:t>
                            </w:r>
                            <w:r w:rsidRPr="00C04438">
                              <w:rPr>
                                <w:b/>
                                <w:bCs/>
                                <w:color w:val="ED0000"/>
                                <w:sz w:val="10"/>
                                <w:szCs w:val="10"/>
                              </w:rPr>
                              <w:t xml:space="preserve">486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6854BC" id="_x0000_s1101" type="#_x0000_t202" style="position:absolute;left:0;text-align:left;margin-left:151.5pt;margin-top:18.7pt;width:50.25pt;height:135.75pt;z-index:251855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" stroked="f">
                <v:textbox>
                  <w:txbxContent>
                    <w:p w14:paraId="4E46D1CB" w14:textId="77777777" w:rsidR="00C04438" w:rsidRPr="00C04438" w:rsidRDefault="00C04438" w:rsidP="00C04438">
                      <w:pPr>
                        <w:spacing w:after="0" w:line="240" w:lineRule="auto"/>
                        <w:rPr>
                          <w:b/>
                          <w:bCs/>
                          <w:sz w:val="10"/>
                          <w:szCs w:val="10"/>
                        </w:rPr>
                      </w:pPr>
                      <w:r w:rsidRPr="00C04438">
                        <w:rPr>
                          <w:b/>
                          <w:bCs/>
                          <w:sz w:val="10"/>
                          <w:szCs w:val="10"/>
                        </w:rPr>
                        <w:t>Mynychder Canser</w:t>
                      </w:r>
                    </w:p>
                    <w:p w14:paraId="0DEB2F11" w14:textId="77777777" w:rsidR="00C04438" w:rsidRPr="00C04438" w:rsidRDefault="00C04438" w:rsidP="00C04438">
                      <w:pPr>
                        <w:spacing w:after="0" w:line="240" w:lineRule="auto"/>
                        <w:rPr>
                          <w:b/>
                          <w:bCs/>
                          <w:sz w:val="8"/>
                          <w:szCs w:val="8"/>
                        </w:rPr>
                      </w:pPr>
                      <w:r w:rsidRPr="00C04438">
                        <w:rPr>
                          <w:b/>
                          <w:bCs/>
                          <w:sz w:val="10"/>
                          <w:szCs w:val="10"/>
                        </w:rPr>
                        <w:t xml:space="preserve"> </w:t>
                      </w:r>
                      <w:r w:rsidRPr="00C04438">
                        <w:rPr>
                          <w:b/>
                          <w:bCs/>
                          <w:sz w:val="8"/>
                          <w:szCs w:val="8"/>
                        </w:rPr>
                        <w:t>(WCHSU 2020)</w:t>
                      </w:r>
                    </w:p>
                    <w:p w14:paraId="12795C3F" w14:textId="77777777" w:rsidR="00C04438" w:rsidRPr="00C04438" w:rsidRDefault="00C04438" w:rsidP="00C04438">
                      <w:pPr>
                        <w:spacing w:after="0" w:line="240" w:lineRule="auto"/>
                        <w:rPr>
                          <w:b/>
                          <w:bCs/>
                          <w:sz w:val="10"/>
                          <w:szCs w:val="10"/>
                        </w:rPr>
                      </w:pPr>
                    </w:p>
                    <w:p w14:paraId="54D491C9" w14:textId="77777777" w:rsidR="00C04438" w:rsidRPr="00C04438" w:rsidRDefault="00C04438" w:rsidP="00C04438">
                      <w:pPr>
                        <w:spacing w:after="0" w:line="240" w:lineRule="auto"/>
                        <w:rPr>
                          <w:b/>
                          <w:bCs/>
                          <w:sz w:val="10"/>
                          <w:szCs w:val="10"/>
                        </w:rPr>
                      </w:pPr>
                      <w:r w:rsidRPr="00C04438">
                        <w:rPr>
                          <w:b/>
                          <w:bCs/>
                          <w:sz w:val="10"/>
                          <w:szCs w:val="10"/>
                        </w:rPr>
                        <w:t>Y Fron</w:t>
                      </w:r>
                    </w:p>
                    <w:p w14:paraId="79E9AEFF" w14:textId="77777777" w:rsidR="00C04438" w:rsidRPr="002B29EF" w:rsidRDefault="00C04438" w:rsidP="00C04438">
                      <w:pPr>
                        <w:spacing w:after="0" w:line="240" w:lineRule="auto"/>
                        <w:rPr>
                          <w:b/>
                          <w:bCs/>
                          <w:color w:val="007BB8"/>
                          <w:sz w:val="10"/>
                          <w:szCs w:val="10"/>
                        </w:rPr>
                      </w:pPr>
                      <w:r w:rsidRPr="002B29EF">
                        <w:rPr>
                          <w:b/>
                          <w:bCs/>
                          <w:color w:val="007BB8"/>
                          <w:sz w:val="10"/>
                          <w:szCs w:val="10"/>
                        </w:rPr>
                        <w:t>97</w:t>
                      </w:r>
                    </w:p>
                    <w:p w14:paraId="14EB6AD2" w14:textId="77777777" w:rsidR="00C04438" w:rsidRPr="00C04438" w:rsidRDefault="00C04438" w:rsidP="00C04438">
                      <w:pPr>
                        <w:spacing w:after="0" w:line="240" w:lineRule="auto"/>
                        <w:rPr>
                          <w:b/>
                          <w:bCs/>
                          <w:sz w:val="10"/>
                          <w:szCs w:val="10"/>
                        </w:rPr>
                      </w:pPr>
                      <w:r w:rsidRPr="00C04438">
                        <w:rPr>
                          <w:b/>
                          <w:bCs/>
                          <w:sz w:val="10"/>
                          <w:szCs w:val="10"/>
                        </w:rPr>
                        <w:t xml:space="preserve">2327  </w:t>
                      </w:r>
                      <w:r w:rsidRPr="00C04438">
                        <w:rPr>
                          <w:b/>
                          <w:bCs/>
                          <w:color w:val="ED0000"/>
                          <w:sz w:val="10"/>
                          <w:szCs w:val="10"/>
                        </w:rPr>
                        <w:t>563</w:t>
                      </w:r>
                    </w:p>
                    <w:p w14:paraId="266DA945" w14:textId="77777777" w:rsidR="00C04438" w:rsidRPr="00C04438" w:rsidRDefault="00C04438" w:rsidP="00C04438">
                      <w:pPr>
                        <w:spacing w:after="0" w:line="240" w:lineRule="auto"/>
                        <w:rPr>
                          <w:b/>
                          <w:bCs/>
                          <w:sz w:val="10"/>
                          <w:szCs w:val="10"/>
                        </w:rPr>
                      </w:pPr>
                    </w:p>
                    <w:p w14:paraId="580391A2" w14:textId="77777777" w:rsidR="00C04438" w:rsidRPr="00C04438" w:rsidRDefault="00C04438" w:rsidP="00C04438">
                      <w:pPr>
                        <w:spacing w:after="0" w:line="240" w:lineRule="auto"/>
                        <w:rPr>
                          <w:b/>
                          <w:bCs/>
                          <w:sz w:val="10"/>
                          <w:szCs w:val="10"/>
                        </w:rPr>
                      </w:pPr>
                      <w:r w:rsidRPr="00C04438">
                        <w:rPr>
                          <w:b/>
                          <w:bCs/>
                          <w:sz w:val="10"/>
                          <w:szCs w:val="10"/>
                        </w:rPr>
                        <w:t>Y Colon a'r Rhefr</w:t>
                      </w:r>
                    </w:p>
                    <w:p w14:paraId="1BF6DE54" w14:textId="77777777" w:rsidR="00C04438" w:rsidRPr="00C04438" w:rsidRDefault="00C04438" w:rsidP="00C04438">
                      <w:pPr>
                        <w:spacing w:after="0" w:line="240" w:lineRule="auto"/>
                        <w:rPr>
                          <w:b/>
                          <w:bCs/>
                          <w:color w:val="A02B93" w:themeColor="accent5"/>
                          <w:sz w:val="10"/>
                          <w:szCs w:val="10"/>
                        </w:rPr>
                      </w:pPr>
                      <w:r w:rsidRPr="002B29EF">
                        <w:rPr>
                          <w:b/>
                          <w:bCs/>
                          <w:color w:val="007BB8"/>
                          <w:sz w:val="10"/>
                          <w:szCs w:val="10"/>
                        </w:rPr>
                        <w:t>84</w:t>
                      </w:r>
                      <w:r w:rsidRPr="00C04438">
                        <w:rPr>
                          <w:b/>
                          <w:bCs/>
                          <w:color w:val="A02B93" w:themeColor="accent5"/>
                          <w:sz w:val="10"/>
                          <w:szCs w:val="10"/>
                        </w:rPr>
                        <w:t xml:space="preserve"> </w:t>
                      </w:r>
                    </w:p>
                    <w:p w14:paraId="68BBF443" w14:textId="77777777" w:rsidR="00C04438" w:rsidRPr="00C04438" w:rsidRDefault="00C04438" w:rsidP="00C04438">
                      <w:pPr>
                        <w:spacing w:after="0" w:line="240" w:lineRule="auto"/>
                        <w:rPr>
                          <w:b/>
                          <w:bCs/>
                          <w:color w:val="A02B93" w:themeColor="accent5"/>
                          <w:sz w:val="10"/>
                          <w:szCs w:val="10"/>
                        </w:rPr>
                      </w:pPr>
                      <w:r w:rsidRPr="00C04438">
                        <w:rPr>
                          <w:b/>
                          <w:bCs/>
                          <w:sz w:val="10"/>
                          <w:szCs w:val="10"/>
                        </w:rPr>
                        <w:t xml:space="preserve">2106  </w:t>
                      </w:r>
                      <w:r w:rsidRPr="00C04438">
                        <w:rPr>
                          <w:b/>
                          <w:bCs/>
                          <w:color w:val="ED0000"/>
                          <w:sz w:val="10"/>
                          <w:szCs w:val="10"/>
                        </w:rPr>
                        <w:t>486</w:t>
                      </w:r>
                    </w:p>
                    <w:p w14:paraId="0D968D94" w14:textId="77777777" w:rsidR="00C04438" w:rsidRPr="00C04438" w:rsidRDefault="00C04438" w:rsidP="00C04438">
                      <w:pPr>
                        <w:spacing w:after="0" w:line="240" w:lineRule="auto"/>
                        <w:rPr>
                          <w:b/>
                          <w:bCs/>
                          <w:sz w:val="10"/>
                          <w:szCs w:val="10"/>
                        </w:rPr>
                      </w:pPr>
                    </w:p>
                    <w:p w14:paraId="63C21512" w14:textId="77777777" w:rsidR="00C04438" w:rsidRPr="00C04438" w:rsidRDefault="00C04438" w:rsidP="00C04438">
                      <w:pPr>
                        <w:spacing w:after="0" w:line="240" w:lineRule="auto"/>
                        <w:rPr>
                          <w:b/>
                          <w:bCs/>
                          <w:sz w:val="10"/>
                          <w:szCs w:val="10"/>
                        </w:rPr>
                      </w:pPr>
                    </w:p>
                    <w:p w14:paraId="27AF371F" w14:textId="77777777" w:rsidR="00C04438" w:rsidRPr="00C04438" w:rsidRDefault="00C04438" w:rsidP="00C04438">
                      <w:pPr>
                        <w:spacing w:after="0" w:line="240" w:lineRule="auto"/>
                        <w:rPr>
                          <w:b/>
                          <w:bCs/>
                          <w:sz w:val="10"/>
                          <w:szCs w:val="10"/>
                        </w:rPr>
                      </w:pPr>
                      <w:r w:rsidRPr="00C04438">
                        <w:rPr>
                          <w:b/>
                          <w:bCs/>
                          <w:sz w:val="10"/>
                          <w:szCs w:val="10"/>
                        </w:rPr>
                        <w:t>Prostrad</w:t>
                      </w:r>
                    </w:p>
                    <w:p w14:paraId="07E2631A" w14:textId="77777777" w:rsidR="00C04438" w:rsidRPr="002B29EF" w:rsidRDefault="00C04438" w:rsidP="00C04438">
                      <w:pPr>
                        <w:spacing w:after="0" w:line="240" w:lineRule="auto"/>
                        <w:rPr>
                          <w:b/>
                          <w:bCs/>
                          <w:color w:val="007BB8"/>
                          <w:sz w:val="10"/>
                          <w:szCs w:val="10"/>
                        </w:rPr>
                      </w:pPr>
                      <w:r w:rsidRPr="002B29EF">
                        <w:rPr>
                          <w:b/>
                          <w:bCs/>
                          <w:color w:val="007BB8"/>
                          <w:sz w:val="10"/>
                          <w:szCs w:val="10"/>
                        </w:rPr>
                        <w:t xml:space="preserve">103 </w:t>
                      </w:r>
                    </w:p>
                    <w:p w14:paraId="130090D3" w14:textId="77777777" w:rsidR="00C04438" w:rsidRPr="00C04438" w:rsidRDefault="00C04438" w:rsidP="00C04438">
                      <w:pPr>
                        <w:spacing w:after="0" w:line="240" w:lineRule="auto"/>
                        <w:rPr>
                          <w:b/>
                          <w:bCs/>
                          <w:color w:val="A02B93" w:themeColor="accent5"/>
                          <w:sz w:val="10"/>
                          <w:szCs w:val="10"/>
                        </w:rPr>
                      </w:pPr>
                      <w:r w:rsidRPr="00C04438">
                        <w:rPr>
                          <w:b/>
                          <w:bCs/>
                          <w:color w:val="000000" w:themeColor="text1"/>
                          <w:sz w:val="10"/>
                          <w:szCs w:val="10"/>
                        </w:rPr>
                        <w:t xml:space="preserve">2225  </w:t>
                      </w:r>
                      <w:r w:rsidRPr="00C04438">
                        <w:rPr>
                          <w:b/>
                          <w:bCs/>
                          <w:color w:val="ED0000"/>
                          <w:sz w:val="10"/>
                          <w:szCs w:val="10"/>
                        </w:rPr>
                        <w:t>639</w:t>
                      </w:r>
                    </w:p>
                    <w:p w14:paraId="17C0A0DB" w14:textId="77777777" w:rsidR="00C04438" w:rsidRPr="00C04438" w:rsidRDefault="00C04438" w:rsidP="00C04438">
                      <w:pPr>
                        <w:spacing w:after="0" w:line="240" w:lineRule="auto"/>
                        <w:rPr>
                          <w:b/>
                          <w:bCs/>
                          <w:sz w:val="10"/>
                          <w:szCs w:val="10"/>
                        </w:rPr>
                      </w:pPr>
                    </w:p>
                    <w:p w14:paraId="53E7BFDC" w14:textId="77777777" w:rsidR="00C04438" w:rsidRPr="00C04438" w:rsidRDefault="00C04438" w:rsidP="00C04438">
                      <w:pPr>
                        <w:spacing w:after="0" w:line="240" w:lineRule="auto"/>
                        <w:rPr>
                          <w:b/>
                          <w:bCs/>
                          <w:sz w:val="10"/>
                          <w:szCs w:val="10"/>
                        </w:rPr>
                      </w:pPr>
                      <w:r w:rsidRPr="00C04438">
                        <w:rPr>
                          <w:b/>
                          <w:bCs/>
                          <w:sz w:val="10"/>
                          <w:szCs w:val="10"/>
                        </w:rPr>
                        <w:t>Ysgyfaint</w:t>
                      </w:r>
                    </w:p>
                    <w:p w14:paraId="7CB82DA4" w14:textId="77777777" w:rsidR="00C04438" w:rsidRPr="002B29EF" w:rsidRDefault="00C04438" w:rsidP="00C04438">
                      <w:pPr>
                        <w:spacing w:after="0" w:line="240" w:lineRule="auto"/>
                        <w:rPr>
                          <w:b/>
                          <w:bCs/>
                          <w:color w:val="007BB8"/>
                          <w:sz w:val="10"/>
                          <w:szCs w:val="10"/>
                        </w:rPr>
                      </w:pPr>
                      <w:r w:rsidRPr="002B29EF">
                        <w:rPr>
                          <w:b/>
                          <w:bCs/>
                          <w:color w:val="007BB8"/>
                          <w:sz w:val="10"/>
                          <w:szCs w:val="10"/>
                        </w:rPr>
                        <w:t>116</w:t>
                      </w:r>
                    </w:p>
                    <w:p w14:paraId="40BBDACC" w14:textId="77777777" w:rsidR="00C04438" w:rsidRPr="00C04438" w:rsidRDefault="00C04438" w:rsidP="00C04438">
                      <w:pPr>
                        <w:spacing w:after="0" w:line="240" w:lineRule="auto"/>
                        <w:rPr>
                          <w:b/>
                          <w:bCs/>
                          <w:color w:val="ED0000"/>
                          <w:sz w:val="10"/>
                          <w:szCs w:val="10"/>
                        </w:rPr>
                      </w:pPr>
                      <w:r w:rsidRPr="00C04438">
                        <w:rPr>
                          <w:b/>
                          <w:bCs/>
                          <w:color w:val="212121"/>
                          <w:sz w:val="10"/>
                          <w:szCs w:val="10"/>
                        </w:rPr>
                        <w:t xml:space="preserve">2281  </w:t>
                      </w:r>
                      <w:r w:rsidRPr="00C04438">
                        <w:rPr>
                          <w:b/>
                          <w:bCs/>
                          <w:color w:val="ED0000"/>
                          <w:sz w:val="10"/>
                          <w:szCs w:val="10"/>
                        </w:rPr>
                        <w:t xml:space="preserve">486 </w:t>
                      </w:r>
                    </w:p>
                  </w:txbxContent>
                </v:textbox>
              </v:shape>
            </w:pict>
          </mc:Fallback>
        </mc:AlternateContent>
      </w:r>
      <w:r w:rsidR="00C04438">
        <w:rPr>
          <w:noProof/>
        </w:rPr>
        <mc:AlternateContent>
          <mc:Choice Requires="wps">
            <w:drawing>
              <wp:anchor distT="45720" distB="45720" distL="114300" distR="114300" simplePos="0" relativeHeight="251853824" behindDoc="0" locked="0" layoutInCell="1" allowOverlap="1" wp14:anchorId="4E9728E9" wp14:editId="7048A9BC">
                <wp:simplePos x="0" y="0"/>
                <wp:positionH relativeFrom="margin">
                  <wp:posOffset>1238250</wp:posOffset>
                </wp:positionH>
                <wp:positionV relativeFrom="paragraph">
                  <wp:posOffset>227965</wp:posOffset>
                </wp:positionV>
                <wp:extent cx="723900" cy="1733550"/>
                <wp:effectExtent l="0" t="0" r="0" b="0"/>
                <wp:wrapNone/>
                <wp:docPr id="13556668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1733550"/>
                        </a:xfrm>
                        <a:prstGeom prst="rect">
                          <a:avLst/>
                        </a:prstGeom>
                        <a:solidFill>
                          <a:srgbClr val="FFFFFF"/>
                        </a:solidFill>
                        <a:ln w="9525">
                          <a:noFill/>
                          <a:miter lim="800000"/>
                          <a:headEnd/>
                          <a:tailEnd/>
                        </a:ln>
                      </wps:spPr>
                      <wps:txbx>
                        <w:txbxContent>
                          <w:p w14:paraId="176342DB" w14:textId="77777777" w:rsidR="00C04438" w:rsidRPr="00C04438" w:rsidRDefault="00C04438" w:rsidP="00C04438">
                            <w:pPr>
                              <w:spacing w:after="0" w:line="240" w:lineRule="auto"/>
                              <w:rPr>
                                <w:b/>
                                <w:bCs/>
                                <w:sz w:val="10"/>
                                <w:szCs w:val="10"/>
                              </w:rPr>
                            </w:pPr>
                            <w:r w:rsidRPr="00C04438">
                              <w:rPr>
                                <w:b/>
                                <w:bCs/>
                                <w:sz w:val="10"/>
                                <w:szCs w:val="10"/>
                              </w:rPr>
                              <w:t>Marwolaethau Canser</w:t>
                            </w:r>
                          </w:p>
                          <w:p w14:paraId="560877C5" w14:textId="77777777" w:rsidR="00C04438" w:rsidRPr="00C04438" w:rsidRDefault="00C04438" w:rsidP="00C04438">
                            <w:pPr>
                              <w:spacing w:after="0" w:line="240" w:lineRule="auto"/>
                              <w:rPr>
                                <w:b/>
                                <w:bCs/>
                                <w:sz w:val="8"/>
                                <w:szCs w:val="8"/>
                              </w:rPr>
                            </w:pPr>
                            <w:r w:rsidRPr="00C04438">
                              <w:rPr>
                                <w:b/>
                                <w:bCs/>
                                <w:sz w:val="8"/>
                                <w:szCs w:val="8"/>
                              </w:rPr>
                              <w:t xml:space="preserve"> (WCHSU 2021)</w:t>
                            </w:r>
                          </w:p>
                          <w:p w14:paraId="1DE7917E" w14:textId="77777777" w:rsidR="00C04438" w:rsidRPr="00C04438" w:rsidRDefault="00C04438" w:rsidP="00C04438">
                            <w:pPr>
                              <w:spacing w:after="0" w:line="240" w:lineRule="auto"/>
                              <w:rPr>
                                <w:b/>
                                <w:bCs/>
                                <w:sz w:val="10"/>
                                <w:szCs w:val="10"/>
                              </w:rPr>
                            </w:pPr>
                          </w:p>
                          <w:p w14:paraId="57C548D7" w14:textId="77777777" w:rsidR="00C04438" w:rsidRPr="00C04438" w:rsidRDefault="00C04438" w:rsidP="00C04438">
                            <w:pPr>
                              <w:spacing w:after="0" w:line="240" w:lineRule="auto"/>
                              <w:rPr>
                                <w:b/>
                                <w:bCs/>
                                <w:sz w:val="10"/>
                                <w:szCs w:val="10"/>
                              </w:rPr>
                            </w:pPr>
                            <w:r w:rsidRPr="00C04438">
                              <w:rPr>
                                <w:b/>
                                <w:bCs/>
                                <w:sz w:val="10"/>
                                <w:szCs w:val="10"/>
                              </w:rPr>
                              <w:t>Y Fron</w:t>
                            </w:r>
                          </w:p>
                          <w:p w14:paraId="4688578B" w14:textId="77777777" w:rsidR="00C04438" w:rsidRPr="002B29EF" w:rsidRDefault="00C04438" w:rsidP="00C04438">
                            <w:pPr>
                              <w:spacing w:after="0" w:line="240" w:lineRule="auto"/>
                              <w:rPr>
                                <w:b/>
                                <w:bCs/>
                                <w:color w:val="007BB8"/>
                                <w:sz w:val="10"/>
                                <w:szCs w:val="10"/>
                              </w:rPr>
                            </w:pPr>
                            <w:r w:rsidRPr="002B29EF">
                              <w:rPr>
                                <w:b/>
                                <w:bCs/>
                                <w:color w:val="007BB8"/>
                                <w:sz w:val="10"/>
                                <w:szCs w:val="10"/>
                              </w:rPr>
                              <w:t>19 o farwolaethau</w:t>
                            </w:r>
                          </w:p>
                          <w:p w14:paraId="77933780" w14:textId="77777777" w:rsidR="00C04438" w:rsidRPr="00C04438" w:rsidRDefault="00C04438" w:rsidP="00C04438">
                            <w:pPr>
                              <w:spacing w:after="0" w:line="240" w:lineRule="auto"/>
                              <w:rPr>
                                <w:b/>
                                <w:bCs/>
                                <w:sz w:val="10"/>
                                <w:szCs w:val="10"/>
                              </w:rPr>
                            </w:pPr>
                            <w:r w:rsidRPr="00C04438">
                              <w:rPr>
                                <w:b/>
                                <w:bCs/>
                                <w:sz w:val="10"/>
                                <w:szCs w:val="10"/>
                              </w:rPr>
                              <w:t xml:space="preserve">544   </w:t>
                            </w:r>
                            <w:r w:rsidRPr="00C04438">
                              <w:rPr>
                                <w:b/>
                                <w:bCs/>
                                <w:color w:val="ED0000"/>
                                <w:sz w:val="10"/>
                                <w:szCs w:val="10"/>
                              </w:rPr>
                              <w:t>152</w:t>
                            </w:r>
                          </w:p>
                          <w:p w14:paraId="65C518B1" w14:textId="77777777" w:rsidR="00C04438" w:rsidRPr="00C04438" w:rsidRDefault="00C04438" w:rsidP="00C04438">
                            <w:pPr>
                              <w:spacing w:after="0" w:line="240" w:lineRule="auto"/>
                              <w:rPr>
                                <w:b/>
                                <w:bCs/>
                                <w:sz w:val="10"/>
                                <w:szCs w:val="10"/>
                              </w:rPr>
                            </w:pPr>
                          </w:p>
                          <w:p w14:paraId="55512D6B" w14:textId="77777777" w:rsidR="00C04438" w:rsidRPr="00C04438" w:rsidRDefault="00C04438" w:rsidP="00C04438">
                            <w:pPr>
                              <w:spacing w:after="0" w:line="240" w:lineRule="auto"/>
                              <w:rPr>
                                <w:b/>
                                <w:bCs/>
                                <w:sz w:val="10"/>
                                <w:szCs w:val="10"/>
                              </w:rPr>
                            </w:pPr>
                            <w:r w:rsidRPr="00C04438">
                              <w:rPr>
                                <w:b/>
                                <w:bCs/>
                                <w:sz w:val="10"/>
                                <w:szCs w:val="10"/>
                              </w:rPr>
                              <w:t>Y Colon a'r Rhefr</w:t>
                            </w:r>
                          </w:p>
                          <w:p w14:paraId="26484A06" w14:textId="77777777" w:rsidR="00C04438" w:rsidRPr="002B29EF" w:rsidRDefault="00C04438" w:rsidP="00C04438">
                            <w:pPr>
                              <w:spacing w:after="0" w:line="240" w:lineRule="auto"/>
                              <w:rPr>
                                <w:b/>
                                <w:bCs/>
                                <w:color w:val="007BB8"/>
                                <w:sz w:val="10"/>
                                <w:szCs w:val="10"/>
                              </w:rPr>
                            </w:pPr>
                            <w:r w:rsidRPr="002B29EF">
                              <w:rPr>
                                <w:b/>
                                <w:bCs/>
                                <w:color w:val="007BB8"/>
                                <w:sz w:val="10"/>
                                <w:szCs w:val="10"/>
                              </w:rPr>
                              <w:t>45 o farwolaethau</w:t>
                            </w:r>
                          </w:p>
                          <w:p w14:paraId="3E4C8E17" w14:textId="77777777" w:rsidR="00C04438" w:rsidRPr="00C04438" w:rsidRDefault="00C04438" w:rsidP="00C04438">
                            <w:pPr>
                              <w:spacing w:after="0" w:line="240" w:lineRule="auto"/>
                              <w:rPr>
                                <w:b/>
                                <w:bCs/>
                                <w:color w:val="A02B93" w:themeColor="accent5"/>
                                <w:sz w:val="10"/>
                                <w:szCs w:val="10"/>
                              </w:rPr>
                            </w:pPr>
                            <w:r w:rsidRPr="00C04438">
                              <w:rPr>
                                <w:b/>
                                <w:bCs/>
                                <w:sz w:val="10"/>
                                <w:szCs w:val="10"/>
                              </w:rPr>
                              <w:t>990</w:t>
                            </w:r>
                            <w:r w:rsidRPr="00C04438">
                              <w:rPr>
                                <w:b/>
                                <w:bCs/>
                                <w:color w:val="A02B93" w:themeColor="accent5"/>
                                <w:sz w:val="10"/>
                                <w:szCs w:val="10"/>
                              </w:rPr>
                              <w:t xml:space="preserve"> </w:t>
                            </w:r>
                            <w:r w:rsidRPr="00C04438">
                              <w:rPr>
                                <w:b/>
                                <w:bCs/>
                                <w:color w:val="ED0000"/>
                                <w:sz w:val="10"/>
                                <w:szCs w:val="10"/>
                              </w:rPr>
                              <w:t>255</w:t>
                            </w:r>
                          </w:p>
                          <w:p w14:paraId="19F3CDE4" w14:textId="77777777" w:rsidR="00C04438" w:rsidRPr="00C04438" w:rsidRDefault="00C04438" w:rsidP="00C04438">
                            <w:pPr>
                              <w:spacing w:after="0" w:line="240" w:lineRule="auto"/>
                              <w:rPr>
                                <w:b/>
                                <w:bCs/>
                                <w:sz w:val="10"/>
                                <w:szCs w:val="10"/>
                              </w:rPr>
                            </w:pPr>
                          </w:p>
                          <w:p w14:paraId="392E6CE2" w14:textId="77777777" w:rsidR="00C04438" w:rsidRPr="00C04438" w:rsidRDefault="00C04438" w:rsidP="00C04438">
                            <w:pPr>
                              <w:spacing w:after="0" w:line="240" w:lineRule="auto"/>
                              <w:rPr>
                                <w:b/>
                                <w:bCs/>
                                <w:sz w:val="10"/>
                                <w:szCs w:val="10"/>
                              </w:rPr>
                            </w:pPr>
                          </w:p>
                          <w:p w14:paraId="4513F7C3" w14:textId="77777777" w:rsidR="00C04438" w:rsidRPr="00C04438" w:rsidRDefault="00C04438" w:rsidP="00C04438">
                            <w:pPr>
                              <w:spacing w:after="0" w:line="240" w:lineRule="auto"/>
                              <w:rPr>
                                <w:b/>
                                <w:bCs/>
                                <w:sz w:val="10"/>
                                <w:szCs w:val="10"/>
                              </w:rPr>
                            </w:pPr>
                            <w:r w:rsidRPr="00C04438">
                              <w:rPr>
                                <w:b/>
                                <w:bCs/>
                                <w:sz w:val="10"/>
                                <w:szCs w:val="10"/>
                              </w:rPr>
                              <w:t>Prostrad</w:t>
                            </w:r>
                          </w:p>
                          <w:p w14:paraId="2A14CFA1" w14:textId="77777777" w:rsidR="00C04438" w:rsidRPr="002B29EF" w:rsidRDefault="00C04438" w:rsidP="00C04438">
                            <w:pPr>
                              <w:spacing w:after="0" w:line="240" w:lineRule="auto"/>
                              <w:rPr>
                                <w:b/>
                                <w:bCs/>
                                <w:color w:val="007BB8"/>
                                <w:sz w:val="10"/>
                                <w:szCs w:val="10"/>
                              </w:rPr>
                            </w:pPr>
                            <w:r w:rsidRPr="002B29EF">
                              <w:rPr>
                                <w:b/>
                                <w:bCs/>
                                <w:color w:val="007BB8"/>
                                <w:sz w:val="10"/>
                                <w:szCs w:val="10"/>
                              </w:rPr>
                              <w:t>32 o farwolaethau</w:t>
                            </w:r>
                          </w:p>
                          <w:p w14:paraId="7B6E1A84" w14:textId="77777777" w:rsidR="00C04438" w:rsidRPr="00C04438" w:rsidRDefault="00C04438" w:rsidP="00C04438">
                            <w:pPr>
                              <w:spacing w:after="0" w:line="240" w:lineRule="auto"/>
                              <w:rPr>
                                <w:b/>
                                <w:bCs/>
                                <w:color w:val="A02B93" w:themeColor="accent5"/>
                                <w:sz w:val="10"/>
                                <w:szCs w:val="10"/>
                              </w:rPr>
                            </w:pPr>
                            <w:r w:rsidRPr="00C04438">
                              <w:rPr>
                                <w:b/>
                                <w:bCs/>
                                <w:color w:val="000000" w:themeColor="text1"/>
                                <w:sz w:val="10"/>
                                <w:szCs w:val="10"/>
                              </w:rPr>
                              <w:t xml:space="preserve">591 </w:t>
                            </w:r>
                            <w:r w:rsidRPr="00C04438">
                              <w:rPr>
                                <w:b/>
                                <w:bCs/>
                                <w:color w:val="ED0000"/>
                                <w:sz w:val="10"/>
                                <w:szCs w:val="10"/>
                              </w:rPr>
                              <w:t>174</w:t>
                            </w:r>
                          </w:p>
                          <w:p w14:paraId="49FC41A6" w14:textId="77777777" w:rsidR="00C04438" w:rsidRPr="00C04438" w:rsidRDefault="00C04438" w:rsidP="00C04438">
                            <w:pPr>
                              <w:spacing w:after="0" w:line="240" w:lineRule="auto"/>
                              <w:rPr>
                                <w:b/>
                                <w:bCs/>
                                <w:sz w:val="10"/>
                                <w:szCs w:val="10"/>
                              </w:rPr>
                            </w:pPr>
                          </w:p>
                          <w:p w14:paraId="6D6F5558" w14:textId="77777777" w:rsidR="00C04438" w:rsidRPr="00C04438" w:rsidRDefault="00C04438" w:rsidP="00C04438">
                            <w:pPr>
                              <w:spacing w:after="0" w:line="240" w:lineRule="auto"/>
                              <w:rPr>
                                <w:b/>
                                <w:bCs/>
                                <w:sz w:val="10"/>
                                <w:szCs w:val="10"/>
                              </w:rPr>
                            </w:pPr>
                            <w:r w:rsidRPr="00C04438">
                              <w:rPr>
                                <w:b/>
                                <w:bCs/>
                                <w:sz w:val="10"/>
                                <w:szCs w:val="10"/>
                              </w:rPr>
                              <w:t>Ysgyfaint</w:t>
                            </w:r>
                          </w:p>
                          <w:p w14:paraId="6329FB37" w14:textId="77777777" w:rsidR="00C04438" w:rsidRPr="002B29EF" w:rsidRDefault="00C04438" w:rsidP="00C04438">
                            <w:pPr>
                              <w:spacing w:after="0" w:line="240" w:lineRule="auto"/>
                              <w:rPr>
                                <w:b/>
                                <w:bCs/>
                                <w:color w:val="007BB8"/>
                                <w:sz w:val="10"/>
                                <w:szCs w:val="10"/>
                              </w:rPr>
                            </w:pPr>
                            <w:r w:rsidRPr="002B29EF">
                              <w:rPr>
                                <w:b/>
                                <w:bCs/>
                                <w:color w:val="007BB8"/>
                                <w:sz w:val="10"/>
                                <w:szCs w:val="10"/>
                              </w:rPr>
                              <w:t>90 o farwolaethau</w:t>
                            </w:r>
                          </w:p>
                          <w:p w14:paraId="5C975CB2" w14:textId="77777777" w:rsidR="00C04438" w:rsidRPr="00C04438" w:rsidRDefault="00C04438" w:rsidP="00C04438">
                            <w:pPr>
                              <w:spacing w:after="0" w:line="240" w:lineRule="auto"/>
                              <w:rPr>
                                <w:b/>
                                <w:bCs/>
                                <w:color w:val="ED0000"/>
                                <w:sz w:val="10"/>
                                <w:szCs w:val="10"/>
                              </w:rPr>
                            </w:pPr>
                            <w:r w:rsidRPr="00C04438">
                              <w:rPr>
                                <w:b/>
                                <w:bCs/>
                                <w:color w:val="212121"/>
                                <w:sz w:val="10"/>
                                <w:szCs w:val="10"/>
                              </w:rPr>
                              <w:t>1736</w:t>
                            </w:r>
                            <w:r w:rsidRPr="00C04438">
                              <w:rPr>
                                <w:b/>
                                <w:bCs/>
                                <w:color w:val="ED0000"/>
                                <w:sz w:val="10"/>
                                <w:szCs w:val="10"/>
                              </w:rPr>
                              <w:t xml:space="preserve"> 553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9728E9" id="_x0000_s1102" type="#_x0000_t202" style="position:absolute;left:0;text-align:left;margin-left:97.5pt;margin-top:17.95pt;width:57pt;height:136.5pt;z-index:251853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" stroked="f">
                <v:textbox>
                  <w:txbxContent>
                    <w:p w14:paraId="176342DB" w14:textId="77777777" w:rsidR="00C04438" w:rsidRPr="00C04438" w:rsidRDefault="00C04438" w:rsidP="00C04438">
                      <w:pPr>
                        <w:spacing w:after="0" w:line="240" w:lineRule="auto"/>
                        <w:rPr>
                          <w:b/>
                          <w:bCs/>
                          <w:sz w:val="10"/>
                          <w:szCs w:val="10"/>
                        </w:rPr>
                      </w:pPr>
                      <w:r w:rsidRPr="00C04438">
                        <w:rPr>
                          <w:b/>
                          <w:bCs/>
                          <w:sz w:val="10"/>
                          <w:szCs w:val="10"/>
                        </w:rPr>
                        <w:t>Marwolaethau Canser</w:t>
                      </w:r>
                    </w:p>
                    <w:p w14:paraId="560877C5" w14:textId="77777777" w:rsidR="00C04438" w:rsidRPr="00C04438" w:rsidRDefault="00C04438" w:rsidP="00C04438">
                      <w:pPr>
                        <w:spacing w:after="0" w:line="240" w:lineRule="auto"/>
                        <w:rPr>
                          <w:b/>
                          <w:bCs/>
                          <w:sz w:val="8"/>
                          <w:szCs w:val="8"/>
                        </w:rPr>
                      </w:pPr>
                      <w:r w:rsidRPr="00C04438">
                        <w:rPr>
                          <w:b/>
                          <w:bCs/>
                          <w:sz w:val="8"/>
                          <w:szCs w:val="8"/>
                        </w:rPr>
                        <w:t xml:space="preserve"> (WCHSU 2021)</w:t>
                      </w:r>
                    </w:p>
                    <w:p w14:paraId="1DE7917E" w14:textId="77777777" w:rsidR="00C04438" w:rsidRPr="00C04438" w:rsidRDefault="00C04438" w:rsidP="00C04438">
                      <w:pPr>
                        <w:spacing w:after="0" w:line="240" w:lineRule="auto"/>
                        <w:rPr>
                          <w:b/>
                          <w:bCs/>
                          <w:sz w:val="10"/>
                          <w:szCs w:val="10"/>
                        </w:rPr>
                      </w:pPr>
                    </w:p>
                    <w:p w14:paraId="57C548D7" w14:textId="77777777" w:rsidR="00C04438" w:rsidRPr="00C04438" w:rsidRDefault="00C04438" w:rsidP="00C04438">
                      <w:pPr>
                        <w:spacing w:after="0" w:line="240" w:lineRule="auto"/>
                        <w:rPr>
                          <w:b/>
                          <w:bCs/>
                          <w:sz w:val="10"/>
                          <w:szCs w:val="10"/>
                        </w:rPr>
                      </w:pPr>
                      <w:r w:rsidRPr="00C04438">
                        <w:rPr>
                          <w:b/>
                          <w:bCs/>
                          <w:sz w:val="10"/>
                          <w:szCs w:val="10"/>
                        </w:rPr>
                        <w:t>Y Fron</w:t>
                      </w:r>
                    </w:p>
                    <w:p w14:paraId="4688578B" w14:textId="77777777" w:rsidR="00C04438" w:rsidRPr="002B29EF" w:rsidRDefault="00C04438" w:rsidP="00C04438">
                      <w:pPr>
                        <w:spacing w:after="0" w:line="240" w:lineRule="auto"/>
                        <w:rPr>
                          <w:b/>
                          <w:bCs/>
                          <w:color w:val="007BB8"/>
                          <w:sz w:val="10"/>
                          <w:szCs w:val="10"/>
                        </w:rPr>
                      </w:pPr>
                      <w:r w:rsidRPr="002B29EF">
                        <w:rPr>
                          <w:b/>
                          <w:bCs/>
                          <w:color w:val="007BB8"/>
                          <w:sz w:val="10"/>
                          <w:szCs w:val="10"/>
                        </w:rPr>
                        <w:t>19 o farwolaethau</w:t>
                      </w:r>
                    </w:p>
                    <w:p w14:paraId="77933780" w14:textId="77777777" w:rsidR="00C04438" w:rsidRPr="00C04438" w:rsidRDefault="00C04438" w:rsidP="00C04438">
                      <w:pPr>
                        <w:spacing w:after="0" w:line="240" w:lineRule="auto"/>
                        <w:rPr>
                          <w:b/>
                          <w:bCs/>
                          <w:sz w:val="10"/>
                          <w:szCs w:val="10"/>
                        </w:rPr>
                      </w:pPr>
                      <w:r w:rsidRPr="00C04438">
                        <w:rPr>
                          <w:b/>
                          <w:bCs/>
                          <w:sz w:val="10"/>
                          <w:szCs w:val="10"/>
                        </w:rPr>
                        <w:t xml:space="preserve">544   </w:t>
                      </w:r>
                      <w:r w:rsidRPr="00C04438">
                        <w:rPr>
                          <w:b/>
                          <w:bCs/>
                          <w:color w:val="ED0000"/>
                          <w:sz w:val="10"/>
                          <w:szCs w:val="10"/>
                        </w:rPr>
                        <w:t>152</w:t>
                      </w:r>
                    </w:p>
                    <w:p w14:paraId="65C518B1" w14:textId="77777777" w:rsidR="00C04438" w:rsidRPr="00C04438" w:rsidRDefault="00C04438" w:rsidP="00C04438">
                      <w:pPr>
                        <w:spacing w:after="0" w:line="240" w:lineRule="auto"/>
                        <w:rPr>
                          <w:b/>
                          <w:bCs/>
                          <w:sz w:val="10"/>
                          <w:szCs w:val="10"/>
                        </w:rPr>
                      </w:pPr>
                    </w:p>
                    <w:p w14:paraId="55512D6B" w14:textId="77777777" w:rsidR="00C04438" w:rsidRPr="00C04438" w:rsidRDefault="00C04438" w:rsidP="00C04438">
                      <w:pPr>
                        <w:spacing w:after="0" w:line="240" w:lineRule="auto"/>
                        <w:rPr>
                          <w:b/>
                          <w:bCs/>
                          <w:sz w:val="10"/>
                          <w:szCs w:val="10"/>
                        </w:rPr>
                      </w:pPr>
                      <w:r w:rsidRPr="00C04438">
                        <w:rPr>
                          <w:b/>
                          <w:bCs/>
                          <w:sz w:val="10"/>
                          <w:szCs w:val="10"/>
                        </w:rPr>
                        <w:t>Y Colon a'r Rhefr</w:t>
                      </w:r>
                    </w:p>
                    <w:p w14:paraId="26484A06" w14:textId="77777777" w:rsidR="00C04438" w:rsidRPr="002B29EF" w:rsidRDefault="00C04438" w:rsidP="00C04438">
                      <w:pPr>
                        <w:spacing w:after="0" w:line="240" w:lineRule="auto"/>
                        <w:rPr>
                          <w:b/>
                          <w:bCs/>
                          <w:color w:val="007BB8"/>
                          <w:sz w:val="10"/>
                          <w:szCs w:val="10"/>
                        </w:rPr>
                      </w:pPr>
                      <w:r w:rsidRPr="002B29EF">
                        <w:rPr>
                          <w:b/>
                          <w:bCs/>
                          <w:color w:val="007BB8"/>
                          <w:sz w:val="10"/>
                          <w:szCs w:val="10"/>
                        </w:rPr>
                        <w:t>45 o farwolaethau</w:t>
                      </w:r>
                    </w:p>
                    <w:p w14:paraId="3E4C8E17" w14:textId="77777777" w:rsidR="00C04438" w:rsidRPr="00C04438" w:rsidRDefault="00C04438" w:rsidP="00C04438">
                      <w:pPr>
                        <w:spacing w:after="0" w:line="240" w:lineRule="auto"/>
                        <w:rPr>
                          <w:b/>
                          <w:bCs/>
                          <w:color w:val="A02B93" w:themeColor="accent5"/>
                          <w:sz w:val="10"/>
                          <w:szCs w:val="10"/>
                        </w:rPr>
                      </w:pPr>
                      <w:r w:rsidRPr="00C04438">
                        <w:rPr>
                          <w:b/>
                          <w:bCs/>
                          <w:sz w:val="10"/>
                          <w:szCs w:val="10"/>
                        </w:rPr>
                        <w:t>990</w:t>
                      </w:r>
                      <w:r w:rsidRPr="00C04438">
                        <w:rPr>
                          <w:b/>
                          <w:bCs/>
                          <w:color w:val="A02B93" w:themeColor="accent5"/>
                          <w:sz w:val="10"/>
                          <w:szCs w:val="10"/>
                        </w:rPr>
                        <w:t xml:space="preserve"> </w:t>
                      </w:r>
                      <w:r w:rsidRPr="00C04438">
                        <w:rPr>
                          <w:b/>
                          <w:bCs/>
                          <w:color w:val="ED0000"/>
                          <w:sz w:val="10"/>
                          <w:szCs w:val="10"/>
                        </w:rPr>
                        <w:t>255</w:t>
                      </w:r>
                    </w:p>
                    <w:p w14:paraId="19F3CDE4" w14:textId="77777777" w:rsidR="00C04438" w:rsidRPr="00C04438" w:rsidRDefault="00C04438" w:rsidP="00C04438">
                      <w:pPr>
                        <w:spacing w:after="0" w:line="240" w:lineRule="auto"/>
                        <w:rPr>
                          <w:b/>
                          <w:bCs/>
                          <w:sz w:val="10"/>
                          <w:szCs w:val="10"/>
                        </w:rPr>
                      </w:pPr>
                    </w:p>
                    <w:p w14:paraId="392E6CE2" w14:textId="77777777" w:rsidR="00C04438" w:rsidRPr="00C04438" w:rsidRDefault="00C04438" w:rsidP="00C04438">
                      <w:pPr>
                        <w:spacing w:after="0" w:line="240" w:lineRule="auto"/>
                        <w:rPr>
                          <w:b/>
                          <w:bCs/>
                          <w:sz w:val="10"/>
                          <w:szCs w:val="10"/>
                        </w:rPr>
                      </w:pPr>
                    </w:p>
                    <w:p w14:paraId="4513F7C3" w14:textId="77777777" w:rsidR="00C04438" w:rsidRPr="00C04438" w:rsidRDefault="00C04438" w:rsidP="00C04438">
                      <w:pPr>
                        <w:spacing w:after="0" w:line="240" w:lineRule="auto"/>
                        <w:rPr>
                          <w:b/>
                          <w:bCs/>
                          <w:sz w:val="10"/>
                          <w:szCs w:val="10"/>
                        </w:rPr>
                      </w:pPr>
                      <w:r w:rsidRPr="00C04438">
                        <w:rPr>
                          <w:b/>
                          <w:bCs/>
                          <w:sz w:val="10"/>
                          <w:szCs w:val="10"/>
                        </w:rPr>
                        <w:t>Prostrad</w:t>
                      </w:r>
                    </w:p>
                    <w:p w14:paraId="2A14CFA1" w14:textId="77777777" w:rsidR="00C04438" w:rsidRPr="002B29EF" w:rsidRDefault="00C04438" w:rsidP="00C04438">
                      <w:pPr>
                        <w:spacing w:after="0" w:line="240" w:lineRule="auto"/>
                        <w:rPr>
                          <w:b/>
                          <w:bCs/>
                          <w:color w:val="007BB8"/>
                          <w:sz w:val="10"/>
                          <w:szCs w:val="10"/>
                        </w:rPr>
                      </w:pPr>
                      <w:r w:rsidRPr="002B29EF">
                        <w:rPr>
                          <w:b/>
                          <w:bCs/>
                          <w:color w:val="007BB8"/>
                          <w:sz w:val="10"/>
                          <w:szCs w:val="10"/>
                        </w:rPr>
                        <w:t>32 o farwolaethau</w:t>
                      </w:r>
                    </w:p>
                    <w:p w14:paraId="7B6E1A84" w14:textId="77777777" w:rsidR="00C04438" w:rsidRPr="00C04438" w:rsidRDefault="00C04438" w:rsidP="00C04438">
                      <w:pPr>
                        <w:spacing w:after="0" w:line="240" w:lineRule="auto"/>
                        <w:rPr>
                          <w:b/>
                          <w:bCs/>
                          <w:color w:val="A02B93" w:themeColor="accent5"/>
                          <w:sz w:val="10"/>
                          <w:szCs w:val="10"/>
                        </w:rPr>
                      </w:pPr>
                      <w:r w:rsidRPr="00C04438">
                        <w:rPr>
                          <w:b/>
                          <w:bCs/>
                          <w:color w:val="000000" w:themeColor="text1"/>
                          <w:sz w:val="10"/>
                          <w:szCs w:val="10"/>
                        </w:rPr>
                        <w:t xml:space="preserve">591 </w:t>
                      </w:r>
                      <w:r w:rsidRPr="00C04438">
                        <w:rPr>
                          <w:b/>
                          <w:bCs/>
                          <w:color w:val="ED0000"/>
                          <w:sz w:val="10"/>
                          <w:szCs w:val="10"/>
                        </w:rPr>
                        <w:t>174</w:t>
                      </w:r>
                    </w:p>
                    <w:p w14:paraId="49FC41A6" w14:textId="77777777" w:rsidR="00C04438" w:rsidRPr="00C04438" w:rsidRDefault="00C04438" w:rsidP="00C04438">
                      <w:pPr>
                        <w:spacing w:after="0" w:line="240" w:lineRule="auto"/>
                        <w:rPr>
                          <w:b/>
                          <w:bCs/>
                          <w:sz w:val="10"/>
                          <w:szCs w:val="10"/>
                        </w:rPr>
                      </w:pPr>
                    </w:p>
                    <w:p w14:paraId="6D6F5558" w14:textId="77777777" w:rsidR="00C04438" w:rsidRPr="00C04438" w:rsidRDefault="00C04438" w:rsidP="00C04438">
                      <w:pPr>
                        <w:spacing w:after="0" w:line="240" w:lineRule="auto"/>
                        <w:rPr>
                          <w:b/>
                          <w:bCs/>
                          <w:sz w:val="10"/>
                          <w:szCs w:val="10"/>
                        </w:rPr>
                      </w:pPr>
                      <w:r w:rsidRPr="00C04438">
                        <w:rPr>
                          <w:b/>
                          <w:bCs/>
                          <w:sz w:val="10"/>
                          <w:szCs w:val="10"/>
                        </w:rPr>
                        <w:t>Ysgyfaint</w:t>
                      </w:r>
                    </w:p>
                    <w:p w14:paraId="6329FB37" w14:textId="77777777" w:rsidR="00C04438" w:rsidRPr="002B29EF" w:rsidRDefault="00C04438" w:rsidP="00C04438">
                      <w:pPr>
                        <w:spacing w:after="0" w:line="240" w:lineRule="auto"/>
                        <w:rPr>
                          <w:b/>
                          <w:bCs/>
                          <w:color w:val="007BB8"/>
                          <w:sz w:val="10"/>
                          <w:szCs w:val="10"/>
                        </w:rPr>
                      </w:pPr>
                      <w:r w:rsidRPr="002B29EF">
                        <w:rPr>
                          <w:b/>
                          <w:bCs/>
                          <w:color w:val="007BB8"/>
                          <w:sz w:val="10"/>
                          <w:szCs w:val="10"/>
                        </w:rPr>
                        <w:t>90 o farwolaethau</w:t>
                      </w:r>
                    </w:p>
                    <w:p w14:paraId="5C975CB2" w14:textId="77777777" w:rsidR="00C04438" w:rsidRPr="00C04438" w:rsidRDefault="00C04438" w:rsidP="00C04438">
                      <w:pPr>
                        <w:spacing w:after="0" w:line="240" w:lineRule="auto"/>
                        <w:rPr>
                          <w:b/>
                          <w:bCs/>
                          <w:color w:val="ED0000"/>
                          <w:sz w:val="10"/>
                          <w:szCs w:val="10"/>
                        </w:rPr>
                      </w:pPr>
                      <w:r w:rsidRPr="00C04438">
                        <w:rPr>
                          <w:b/>
                          <w:bCs/>
                          <w:color w:val="212121"/>
                          <w:sz w:val="10"/>
                          <w:szCs w:val="10"/>
                        </w:rPr>
                        <w:t>1736</w:t>
                      </w:r>
                      <w:r w:rsidRPr="00C04438">
                        <w:rPr>
                          <w:b/>
                          <w:bCs/>
                          <w:color w:val="ED0000"/>
                          <w:sz w:val="10"/>
                          <w:szCs w:val="10"/>
                        </w:rPr>
                        <w:t xml:space="preserve"> 553 </w:t>
                      </w:r>
                    </w:p>
                  </w:txbxContent>
                </v:textbox>
                <w10:wrap anchorx="margin"/>
              </v:shape>
            </w:pict>
          </mc:Fallback>
        </mc:AlternateContent>
      </w:r>
      <w:r w:rsidR="00C859C4">
        <w:rPr>
          <w:noProof/>
        </w:rPr>
        <mc:AlternateContent>
          <mc:Choice Requires="wps">
            <w:drawing>
              <wp:anchor distT="45720" distB="45720" distL="114300" distR="114300" simplePos="0" relativeHeight="251851776" behindDoc="0" locked="0" layoutInCell="1" allowOverlap="1" wp14:anchorId="2B98C362" wp14:editId="6AC211DF">
                <wp:simplePos x="0" y="0"/>
                <wp:positionH relativeFrom="margin">
                  <wp:posOffset>66675</wp:posOffset>
                </wp:positionH>
                <wp:positionV relativeFrom="paragraph">
                  <wp:posOffset>227965</wp:posOffset>
                </wp:positionV>
                <wp:extent cx="1076325" cy="3381375"/>
                <wp:effectExtent l="0" t="0" r="9525" b="9525"/>
                <wp:wrapNone/>
                <wp:docPr id="2821380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381375"/>
                        </a:xfrm>
                        <a:prstGeom prst="rect">
                          <a:avLst/>
                        </a:prstGeom>
                        <a:solidFill>
                          <a:srgbClr val="FFFFFF"/>
                        </a:solidFill>
                        <a:ln w="9525">
                          <a:noFill/>
                          <a:miter lim="800000"/>
                          <a:headEnd/>
                          <a:tailEnd/>
                        </a:ln>
                      </wps:spPr>
                      <wps:txbx>
                        <w:txbxContent>
                          <w:p w14:paraId="37AA8D2D" w14:textId="77777777" w:rsidR="00C859C4" w:rsidRDefault="00C859C4" w:rsidP="00C859C4">
                            <w:pPr>
                              <w:spacing w:after="0"/>
                              <w:jc w:val="center"/>
                              <w:rPr>
                                <w:b/>
                                <w:bCs/>
                                <w:sz w:val="16"/>
                                <w:szCs w:val="16"/>
                              </w:rPr>
                            </w:pPr>
                            <w:r w:rsidRPr="00C859C4">
                              <w:rPr>
                                <w:b/>
                                <w:bCs/>
                                <w:sz w:val="16"/>
                                <w:szCs w:val="16"/>
                              </w:rPr>
                              <w:t xml:space="preserve">Mynegai Amddifadedd Lluosog Cymru (2019) </w:t>
                            </w:r>
                          </w:p>
                          <w:p w14:paraId="101B5F47" w14:textId="77777777" w:rsidR="00C859C4" w:rsidRPr="00C859C4" w:rsidRDefault="00C859C4" w:rsidP="00C859C4">
                            <w:pPr>
                              <w:spacing w:after="0"/>
                              <w:jc w:val="center"/>
                              <w:rPr>
                                <w:b/>
                                <w:bCs/>
                                <w:sz w:val="16"/>
                                <w:szCs w:val="16"/>
                              </w:rPr>
                            </w:pPr>
                          </w:p>
                          <w:p w14:paraId="24F6CFEA" w14:textId="77777777" w:rsidR="00C859C4" w:rsidRPr="00C859C4" w:rsidRDefault="00C859C4" w:rsidP="00C859C4">
                            <w:pPr>
                              <w:spacing w:after="0" w:line="240" w:lineRule="auto"/>
                              <w:rPr>
                                <w:b/>
                                <w:bCs/>
                                <w:i/>
                                <w:iCs/>
                                <w:sz w:val="14"/>
                                <w:szCs w:val="14"/>
                              </w:rPr>
                            </w:pPr>
                            <w:r w:rsidRPr="004413F0">
                              <w:rPr>
                                <w:b/>
                                <w:bCs/>
                                <w:color w:val="ED0000"/>
                                <w:sz w:val="10"/>
                                <w:szCs w:val="10"/>
                              </w:rPr>
                              <w:t xml:space="preserve"> </w:t>
                            </w:r>
                            <w:r w:rsidRPr="00C859C4">
                              <w:rPr>
                                <w:b/>
                                <w:bCs/>
                                <w:sz w:val="14"/>
                                <w:szCs w:val="14"/>
                              </w:rPr>
                              <w:t xml:space="preserve">Cyfanswm – </w:t>
                            </w:r>
                            <w:r w:rsidRPr="002B29EF">
                              <w:rPr>
                                <w:b/>
                                <w:bCs/>
                                <w:color w:val="007BB8"/>
                                <w:sz w:val="14"/>
                                <w:szCs w:val="14"/>
                              </w:rPr>
                              <w:t xml:space="preserve">14 LSOA </w:t>
                            </w:r>
                            <w:r w:rsidRPr="00C859C4">
                              <w:rPr>
                                <w:b/>
                                <w:bCs/>
                                <w:i/>
                                <w:iCs/>
                                <w:sz w:val="14"/>
                                <w:szCs w:val="14"/>
                              </w:rPr>
                              <w:t>1909 LSOA’</w:t>
                            </w:r>
                          </w:p>
                          <w:p w14:paraId="2B93124F" w14:textId="77777777" w:rsidR="00C859C4" w:rsidRPr="00C859C4" w:rsidRDefault="00C859C4" w:rsidP="00C859C4">
                            <w:pPr>
                              <w:spacing w:after="0" w:line="240" w:lineRule="auto"/>
                              <w:rPr>
                                <w:b/>
                                <w:bCs/>
                                <w:i/>
                                <w:iCs/>
                                <w:sz w:val="14"/>
                                <w:szCs w:val="14"/>
                              </w:rPr>
                            </w:pPr>
                          </w:p>
                          <w:p w14:paraId="4432336C" w14:textId="77777777" w:rsidR="00C859C4" w:rsidRPr="00C859C4" w:rsidRDefault="00C859C4" w:rsidP="00C859C4">
                            <w:pPr>
                              <w:spacing w:after="0" w:line="240" w:lineRule="auto"/>
                              <w:rPr>
                                <w:b/>
                                <w:bCs/>
                                <w:i/>
                                <w:iCs/>
                                <w:sz w:val="14"/>
                                <w:szCs w:val="14"/>
                              </w:rPr>
                            </w:pPr>
                            <w:r w:rsidRPr="00C859C4">
                              <w:rPr>
                                <w:b/>
                                <w:bCs/>
                                <w:sz w:val="14"/>
                                <w:szCs w:val="14"/>
                              </w:rPr>
                              <w:t xml:space="preserve">Incwm – </w:t>
                            </w:r>
                            <w:r w:rsidRPr="002B29EF">
                              <w:rPr>
                                <w:b/>
                                <w:bCs/>
                                <w:color w:val="007BB8"/>
                                <w:sz w:val="14"/>
                                <w:szCs w:val="14"/>
                              </w:rPr>
                              <w:t>14 LSOA</w:t>
                            </w:r>
                          </w:p>
                          <w:p w14:paraId="54EB7E17" w14:textId="77777777" w:rsidR="00C859C4" w:rsidRPr="00C859C4" w:rsidRDefault="00C859C4" w:rsidP="00C859C4">
                            <w:pPr>
                              <w:spacing w:after="0" w:line="240" w:lineRule="auto"/>
                              <w:rPr>
                                <w:b/>
                                <w:bCs/>
                                <w:i/>
                                <w:iCs/>
                                <w:sz w:val="14"/>
                                <w:szCs w:val="14"/>
                              </w:rPr>
                            </w:pPr>
                          </w:p>
                          <w:p w14:paraId="6951199C" w14:textId="77777777" w:rsidR="00C859C4" w:rsidRPr="00334904" w:rsidRDefault="00C859C4" w:rsidP="00C859C4">
                            <w:pPr>
                              <w:spacing w:after="0" w:line="240" w:lineRule="auto"/>
                              <w:rPr>
                                <w:b/>
                                <w:bCs/>
                                <w:i/>
                                <w:iCs/>
                                <w:color w:val="ED0000"/>
                                <w:sz w:val="14"/>
                                <w:szCs w:val="14"/>
                              </w:rPr>
                            </w:pPr>
                            <w:r w:rsidRPr="00C859C4">
                              <w:rPr>
                                <w:b/>
                                <w:bCs/>
                                <w:sz w:val="14"/>
                                <w:szCs w:val="14"/>
                              </w:rPr>
                              <w:t xml:space="preserve">Cyflogaeth – </w:t>
                            </w:r>
                            <w:r w:rsidRPr="002B29EF">
                              <w:rPr>
                                <w:b/>
                                <w:bCs/>
                                <w:color w:val="007BB8"/>
                                <w:sz w:val="14"/>
                                <w:szCs w:val="14"/>
                              </w:rPr>
                              <w:t>17 LSOA</w:t>
                            </w:r>
                          </w:p>
                          <w:p w14:paraId="67506D08" w14:textId="77777777" w:rsidR="00C859C4" w:rsidRPr="00C859C4" w:rsidRDefault="00C859C4" w:rsidP="00C859C4">
                            <w:pPr>
                              <w:spacing w:after="0" w:line="240" w:lineRule="auto"/>
                              <w:rPr>
                                <w:b/>
                                <w:bCs/>
                                <w:color w:val="ED0000"/>
                                <w:sz w:val="14"/>
                                <w:szCs w:val="14"/>
                              </w:rPr>
                            </w:pPr>
                          </w:p>
                          <w:p w14:paraId="1373B34F" w14:textId="77777777" w:rsidR="00C859C4" w:rsidRPr="002B29EF" w:rsidRDefault="00C859C4" w:rsidP="00C859C4">
                            <w:pPr>
                              <w:spacing w:after="0" w:line="240" w:lineRule="auto"/>
                              <w:rPr>
                                <w:b/>
                                <w:bCs/>
                                <w:color w:val="007BB8"/>
                                <w:sz w:val="14"/>
                                <w:szCs w:val="14"/>
                              </w:rPr>
                            </w:pPr>
                            <w:r w:rsidRPr="00C859C4">
                              <w:rPr>
                                <w:b/>
                                <w:bCs/>
                                <w:sz w:val="14"/>
                                <w:szCs w:val="14"/>
                              </w:rPr>
                              <w:t xml:space="preserve">Iechyd – </w:t>
                            </w:r>
                            <w:r w:rsidRPr="002B29EF">
                              <w:rPr>
                                <w:b/>
                                <w:bCs/>
                                <w:color w:val="007BB8"/>
                                <w:sz w:val="14"/>
                                <w:szCs w:val="14"/>
                              </w:rPr>
                              <w:t>15 LSOA</w:t>
                            </w:r>
                          </w:p>
                          <w:p w14:paraId="58B2AAA6" w14:textId="77777777" w:rsidR="00C859C4" w:rsidRPr="00C859C4" w:rsidRDefault="00C859C4" w:rsidP="00C859C4">
                            <w:pPr>
                              <w:spacing w:after="0" w:line="240" w:lineRule="auto"/>
                              <w:rPr>
                                <w:b/>
                                <w:bCs/>
                                <w:color w:val="A02B93" w:themeColor="accent5"/>
                                <w:sz w:val="14"/>
                                <w:szCs w:val="14"/>
                              </w:rPr>
                            </w:pPr>
                          </w:p>
                          <w:p w14:paraId="5949910C" w14:textId="77777777" w:rsidR="00C859C4" w:rsidRDefault="00C859C4" w:rsidP="00C859C4">
                            <w:pPr>
                              <w:spacing w:after="0" w:line="240" w:lineRule="auto"/>
                              <w:rPr>
                                <w:b/>
                                <w:bCs/>
                                <w:color w:val="ED0000"/>
                                <w:sz w:val="14"/>
                                <w:szCs w:val="14"/>
                              </w:rPr>
                            </w:pPr>
                            <w:r w:rsidRPr="00C859C4">
                              <w:rPr>
                                <w:b/>
                                <w:bCs/>
                                <w:sz w:val="14"/>
                                <w:szCs w:val="14"/>
                              </w:rPr>
                              <w:t xml:space="preserve">Addysg – </w:t>
                            </w:r>
                            <w:r w:rsidRPr="002B29EF">
                              <w:rPr>
                                <w:b/>
                                <w:bCs/>
                                <w:color w:val="007BB8"/>
                                <w:sz w:val="14"/>
                                <w:szCs w:val="14"/>
                              </w:rPr>
                              <w:t>18 LSOA</w:t>
                            </w:r>
                          </w:p>
                          <w:p w14:paraId="764E6507" w14:textId="77777777" w:rsidR="00C859C4" w:rsidRPr="00C859C4" w:rsidRDefault="00C859C4" w:rsidP="00C859C4">
                            <w:pPr>
                              <w:spacing w:after="0" w:line="240" w:lineRule="auto"/>
                              <w:rPr>
                                <w:b/>
                                <w:bCs/>
                                <w:color w:val="A02B93" w:themeColor="accent5"/>
                                <w:sz w:val="14"/>
                                <w:szCs w:val="14"/>
                              </w:rPr>
                            </w:pPr>
                          </w:p>
                          <w:p w14:paraId="3886BE6C" w14:textId="77777777" w:rsidR="00C859C4" w:rsidRPr="00C859C4" w:rsidRDefault="00C859C4" w:rsidP="00C859C4">
                            <w:pPr>
                              <w:spacing w:after="0" w:line="240" w:lineRule="auto"/>
                              <w:rPr>
                                <w:b/>
                                <w:bCs/>
                                <w:sz w:val="14"/>
                                <w:szCs w:val="14"/>
                              </w:rPr>
                            </w:pPr>
                            <w:r w:rsidRPr="00C859C4">
                              <w:rPr>
                                <w:b/>
                                <w:bCs/>
                                <w:sz w:val="14"/>
                                <w:szCs w:val="14"/>
                              </w:rPr>
                              <w:t>Mynediad at wasanaethau –</w:t>
                            </w:r>
                            <w:r w:rsidRPr="002B29EF">
                              <w:rPr>
                                <w:b/>
                                <w:bCs/>
                                <w:color w:val="007BB8"/>
                                <w:sz w:val="14"/>
                                <w:szCs w:val="14"/>
                              </w:rPr>
                              <w:t xml:space="preserve"> 0 </w:t>
                            </w:r>
                          </w:p>
                          <w:p w14:paraId="2443F8E6" w14:textId="77777777" w:rsidR="00C859C4" w:rsidRDefault="00C859C4" w:rsidP="00C859C4">
                            <w:pPr>
                              <w:spacing w:after="0" w:line="240" w:lineRule="auto"/>
                              <w:rPr>
                                <w:b/>
                                <w:bCs/>
                                <w:sz w:val="14"/>
                                <w:szCs w:val="14"/>
                              </w:rPr>
                            </w:pPr>
                          </w:p>
                          <w:p w14:paraId="7F5D7322" w14:textId="65449D70" w:rsidR="002B29EF" w:rsidRPr="00DB3606" w:rsidRDefault="002B29EF" w:rsidP="002B29EF">
                            <w:pPr>
                              <w:spacing w:after="0" w:line="240" w:lineRule="auto"/>
                              <w:rPr>
                                <w:b/>
                                <w:bCs/>
                                <w:sz w:val="14"/>
                                <w:szCs w:val="14"/>
                              </w:rPr>
                            </w:pPr>
                            <w:r w:rsidRPr="00DB3606">
                              <w:rPr>
                                <w:b/>
                                <w:bCs/>
                                <w:sz w:val="14"/>
                                <w:szCs w:val="14"/>
                              </w:rPr>
                              <w:t>Diogelwch cymunedol</w:t>
                            </w:r>
                            <w:r>
                              <w:rPr>
                                <w:b/>
                                <w:bCs/>
                                <w:sz w:val="14"/>
                                <w:szCs w:val="14"/>
                              </w:rPr>
                              <w:t xml:space="preserve"> – </w:t>
                            </w:r>
                            <w:r w:rsidRPr="002B29EF">
                              <w:rPr>
                                <w:b/>
                                <w:bCs/>
                                <w:color w:val="007BB8"/>
                                <w:sz w:val="14"/>
                                <w:szCs w:val="14"/>
                              </w:rPr>
                              <w:t>5LSOA’s</w:t>
                            </w:r>
                          </w:p>
                          <w:p w14:paraId="244A6E63" w14:textId="77777777" w:rsidR="002B29EF" w:rsidRPr="00C859C4" w:rsidRDefault="002B29EF" w:rsidP="00C859C4">
                            <w:pPr>
                              <w:spacing w:after="0" w:line="240" w:lineRule="auto"/>
                              <w:rPr>
                                <w:b/>
                                <w:bCs/>
                                <w:sz w:val="14"/>
                                <w:szCs w:val="14"/>
                              </w:rPr>
                            </w:pPr>
                          </w:p>
                          <w:p w14:paraId="5EB043DA" w14:textId="77777777" w:rsidR="00C859C4" w:rsidRPr="00C859C4" w:rsidRDefault="00C859C4" w:rsidP="00C859C4">
                            <w:pPr>
                              <w:spacing w:after="0" w:line="240" w:lineRule="auto"/>
                              <w:rPr>
                                <w:b/>
                                <w:bCs/>
                                <w:sz w:val="14"/>
                                <w:szCs w:val="14"/>
                              </w:rPr>
                            </w:pPr>
                            <w:r w:rsidRPr="00C859C4">
                              <w:rPr>
                                <w:b/>
                                <w:bCs/>
                                <w:sz w:val="14"/>
                                <w:szCs w:val="14"/>
                              </w:rPr>
                              <w:t xml:space="preserve">Amgylchedd ffisegol – </w:t>
                            </w:r>
                            <w:r w:rsidRPr="002B29EF">
                              <w:rPr>
                                <w:b/>
                                <w:bCs/>
                                <w:color w:val="007BB8"/>
                                <w:sz w:val="14"/>
                                <w:szCs w:val="14"/>
                              </w:rPr>
                              <w:t>8 LSOA’s</w:t>
                            </w:r>
                          </w:p>
                          <w:p w14:paraId="2B27FA28" w14:textId="77777777" w:rsidR="00C859C4" w:rsidRPr="00C859C4" w:rsidRDefault="00C859C4" w:rsidP="00C859C4">
                            <w:pPr>
                              <w:spacing w:after="0" w:line="240" w:lineRule="auto"/>
                              <w:rPr>
                                <w:b/>
                                <w:bCs/>
                                <w:sz w:val="14"/>
                                <w:szCs w:val="14"/>
                              </w:rPr>
                            </w:pPr>
                          </w:p>
                          <w:p w14:paraId="37B4A2F4" w14:textId="77777777" w:rsidR="00C859C4" w:rsidRPr="00C859C4" w:rsidRDefault="00C859C4" w:rsidP="00C859C4">
                            <w:pPr>
                              <w:spacing w:after="0" w:line="240" w:lineRule="auto"/>
                              <w:rPr>
                                <w:b/>
                                <w:bCs/>
                                <w:color w:val="ED0000"/>
                                <w:sz w:val="14"/>
                                <w:szCs w:val="14"/>
                              </w:rPr>
                            </w:pPr>
                            <w:r w:rsidRPr="00C859C4">
                              <w:rPr>
                                <w:b/>
                                <w:bCs/>
                                <w:sz w:val="14"/>
                                <w:szCs w:val="14"/>
                              </w:rPr>
                              <w:t xml:space="preserve">Tai – </w:t>
                            </w:r>
                            <w:r w:rsidRPr="002B29EF">
                              <w:rPr>
                                <w:b/>
                                <w:bCs/>
                                <w:color w:val="007BB8"/>
                                <w:sz w:val="14"/>
                                <w:szCs w:val="14"/>
                              </w:rPr>
                              <w:t>2 LOSA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8C362" id="_x0000_s1103" type="#_x0000_t202" style="position:absolute;left:0;text-align:left;margin-left:5.25pt;margin-top:17.95pt;width:84.75pt;height:266.25pt;z-index:251851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" stroked="f">
                <v:textbox>
                  <w:txbxContent>
                    <w:p w14:paraId="37AA8D2D" w14:textId="77777777" w:rsidR="00C859C4" w:rsidRDefault="00C859C4" w:rsidP="00C859C4">
                      <w:pPr>
                        <w:spacing w:after="0"/>
                        <w:jc w:val="center"/>
                        <w:rPr>
                          <w:b/>
                          <w:bCs/>
                          <w:sz w:val="16"/>
                          <w:szCs w:val="16"/>
                        </w:rPr>
                      </w:pPr>
                      <w:r w:rsidRPr="00C859C4">
                        <w:rPr>
                          <w:b/>
                          <w:bCs/>
                          <w:sz w:val="16"/>
                          <w:szCs w:val="16"/>
                        </w:rPr>
                        <w:t xml:space="preserve">Mynegai Amddifadedd Lluosog Cymru (2019) </w:t>
                      </w:r>
                    </w:p>
                    <w:p w14:paraId="101B5F47" w14:textId="77777777" w:rsidR="00C859C4" w:rsidRPr="00C859C4" w:rsidRDefault="00C859C4" w:rsidP="00C859C4">
                      <w:pPr>
                        <w:spacing w:after="0"/>
                        <w:jc w:val="center"/>
                        <w:rPr>
                          <w:b/>
                          <w:bCs/>
                          <w:sz w:val="16"/>
                          <w:szCs w:val="16"/>
                        </w:rPr>
                      </w:pPr>
                    </w:p>
                    <w:p w14:paraId="24F6CFEA" w14:textId="77777777" w:rsidR="00C859C4" w:rsidRPr="00C859C4" w:rsidRDefault="00C859C4" w:rsidP="00C859C4">
                      <w:pPr>
                        <w:spacing w:after="0" w:line="240" w:lineRule="auto"/>
                        <w:rPr>
                          <w:b/>
                          <w:bCs/>
                          <w:i/>
                          <w:iCs/>
                          <w:sz w:val="14"/>
                          <w:szCs w:val="14"/>
                        </w:rPr>
                      </w:pPr>
                      <w:r w:rsidRPr="004413F0">
                        <w:rPr>
                          <w:b/>
                          <w:bCs/>
                          <w:color w:val="ED0000"/>
                          <w:sz w:val="10"/>
                          <w:szCs w:val="10"/>
                        </w:rPr>
                        <w:t xml:space="preserve"> </w:t>
                      </w:r>
                      <w:r w:rsidRPr="00C859C4">
                        <w:rPr>
                          <w:b/>
                          <w:bCs/>
                          <w:sz w:val="14"/>
                          <w:szCs w:val="14"/>
                        </w:rPr>
                        <w:t xml:space="preserve">Cyfanswm – </w:t>
                      </w:r>
                      <w:r w:rsidRPr="002B29EF">
                        <w:rPr>
                          <w:b/>
                          <w:bCs/>
                          <w:color w:val="007BB8"/>
                          <w:sz w:val="14"/>
                          <w:szCs w:val="14"/>
                        </w:rPr>
                        <w:t xml:space="preserve">14 LSOA </w:t>
                      </w:r>
                      <w:r w:rsidRPr="00C859C4">
                        <w:rPr>
                          <w:b/>
                          <w:bCs/>
                          <w:i/>
                          <w:iCs/>
                          <w:sz w:val="14"/>
                          <w:szCs w:val="14"/>
                        </w:rPr>
                        <w:t>1909 LSOA’</w:t>
                      </w:r>
                    </w:p>
                    <w:p w14:paraId="2B93124F" w14:textId="77777777" w:rsidR="00C859C4" w:rsidRPr="00C859C4" w:rsidRDefault="00C859C4" w:rsidP="00C859C4">
                      <w:pPr>
                        <w:spacing w:after="0" w:line="240" w:lineRule="auto"/>
                        <w:rPr>
                          <w:b/>
                          <w:bCs/>
                          <w:i/>
                          <w:iCs/>
                          <w:sz w:val="14"/>
                          <w:szCs w:val="14"/>
                        </w:rPr>
                      </w:pPr>
                    </w:p>
                    <w:p w14:paraId="4432336C" w14:textId="77777777" w:rsidR="00C859C4" w:rsidRPr="00C859C4" w:rsidRDefault="00C859C4" w:rsidP="00C859C4">
                      <w:pPr>
                        <w:spacing w:after="0" w:line="240" w:lineRule="auto"/>
                        <w:rPr>
                          <w:b/>
                          <w:bCs/>
                          <w:i/>
                          <w:iCs/>
                          <w:sz w:val="14"/>
                          <w:szCs w:val="14"/>
                        </w:rPr>
                      </w:pPr>
                      <w:r w:rsidRPr="00C859C4">
                        <w:rPr>
                          <w:b/>
                          <w:bCs/>
                          <w:sz w:val="14"/>
                          <w:szCs w:val="14"/>
                        </w:rPr>
                        <w:t xml:space="preserve">Incwm – </w:t>
                      </w:r>
                      <w:r w:rsidRPr="002B29EF">
                        <w:rPr>
                          <w:b/>
                          <w:bCs/>
                          <w:color w:val="007BB8"/>
                          <w:sz w:val="14"/>
                          <w:szCs w:val="14"/>
                        </w:rPr>
                        <w:t>14 LSOA</w:t>
                      </w:r>
                    </w:p>
                    <w:p w14:paraId="54EB7E17" w14:textId="77777777" w:rsidR="00C859C4" w:rsidRPr="00C859C4" w:rsidRDefault="00C859C4" w:rsidP="00C859C4">
                      <w:pPr>
                        <w:spacing w:after="0" w:line="240" w:lineRule="auto"/>
                        <w:rPr>
                          <w:b/>
                          <w:bCs/>
                          <w:i/>
                          <w:iCs/>
                          <w:sz w:val="14"/>
                          <w:szCs w:val="14"/>
                        </w:rPr>
                      </w:pPr>
                    </w:p>
                    <w:p w14:paraId="6951199C" w14:textId="77777777" w:rsidR="00C859C4" w:rsidRPr="00334904" w:rsidRDefault="00C859C4" w:rsidP="00C859C4">
                      <w:pPr>
                        <w:spacing w:after="0" w:line="240" w:lineRule="auto"/>
                        <w:rPr>
                          <w:b/>
                          <w:bCs/>
                          <w:i/>
                          <w:iCs/>
                          <w:color w:val="ED0000"/>
                          <w:sz w:val="14"/>
                          <w:szCs w:val="14"/>
                        </w:rPr>
                      </w:pPr>
                      <w:r w:rsidRPr="00C859C4">
                        <w:rPr>
                          <w:b/>
                          <w:bCs/>
                          <w:sz w:val="14"/>
                          <w:szCs w:val="14"/>
                        </w:rPr>
                        <w:t xml:space="preserve">Cyflogaeth – </w:t>
                      </w:r>
                      <w:r w:rsidRPr="002B29EF">
                        <w:rPr>
                          <w:b/>
                          <w:bCs/>
                          <w:color w:val="007BB8"/>
                          <w:sz w:val="14"/>
                          <w:szCs w:val="14"/>
                        </w:rPr>
                        <w:t>17 LSOA</w:t>
                      </w:r>
                    </w:p>
                    <w:p w14:paraId="67506D08" w14:textId="77777777" w:rsidR="00C859C4" w:rsidRPr="00C859C4" w:rsidRDefault="00C859C4" w:rsidP="00C859C4">
                      <w:pPr>
                        <w:spacing w:after="0" w:line="240" w:lineRule="auto"/>
                        <w:rPr>
                          <w:b/>
                          <w:bCs/>
                          <w:color w:val="ED0000"/>
                          <w:sz w:val="14"/>
                          <w:szCs w:val="14"/>
                        </w:rPr>
                      </w:pPr>
                    </w:p>
                    <w:p w14:paraId="1373B34F" w14:textId="77777777" w:rsidR="00C859C4" w:rsidRPr="002B29EF" w:rsidRDefault="00C859C4" w:rsidP="00C859C4">
                      <w:pPr>
                        <w:spacing w:after="0" w:line="240" w:lineRule="auto"/>
                        <w:rPr>
                          <w:b/>
                          <w:bCs/>
                          <w:color w:val="007BB8"/>
                          <w:sz w:val="14"/>
                          <w:szCs w:val="14"/>
                        </w:rPr>
                      </w:pPr>
                      <w:r w:rsidRPr="00C859C4">
                        <w:rPr>
                          <w:b/>
                          <w:bCs/>
                          <w:sz w:val="14"/>
                          <w:szCs w:val="14"/>
                        </w:rPr>
                        <w:t xml:space="preserve">Iechyd – </w:t>
                      </w:r>
                      <w:r w:rsidRPr="002B29EF">
                        <w:rPr>
                          <w:b/>
                          <w:bCs/>
                          <w:color w:val="007BB8"/>
                          <w:sz w:val="14"/>
                          <w:szCs w:val="14"/>
                        </w:rPr>
                        <w:t>15 LSOA</w:t>
                      </w:r>
                    </w:p>
                    <w:p w14:paraId="58B2AAA6" w14:textId="77777777" w:rsidR="00C859C4" w:rsidRPr="00C859C4" w:rsidRDefault="00C859C4" w:rsidP="00C859C4">
                      <w:pPr>
                        <w:spacing w:after="0" w:line="240" w:lineRule="auto"/>
                        <w:rPr>
                          <w:b/>
                          <w:bCs/>
                          <w:color w:val="A02B93" w:themeColor="accent5"/>
                          <w:sz w:val="14"/>
                          <w:szCs w:val="14"/>
                        </w:rPr>
                      </w:pPr>
                    </w:p>
                    <w:p w14:paraId="5949910C" w14:textId="77777777" w:rsidR="00C859C4" w:rsidRDefault="00C859C4" w:rsidP="00C859C4">
                      <w:pPr>
                        <w:spacing w:after="0" w:line="240" w:lineRule="auto"/>
                        <w:rPr>
                          <w:b/>
                          <w:bCs/>
                          <w:color w:val="ED0000"/>
                          <w:sz w:val="14"/>
                          <w:szCs w:val="14"/>
                        </w:rPr>
                      </w:pPr>
                      <w:r w:rsidRPr="00C859C4">
                        <w:rPr>
                          <w:b/>
                          <w:bCs/>
                          <w:sz w:val="14"/>
                          <w:szCs w:val="14"/>
                        </w:rPr>
                        <w:t xml:space="preserve">Addysg – </w:t>
                      </w:r>
                      <w:r w:rsidRPr="002B29EF">
                        <w:rPr>
                          <w:b/>
                          <w:bCs/>
                          <w:color w:val="007BB8"/>
                          <w:sz w:val="14"/>
                          <w:szCs w:val="14"/>
                        </w:rPr>
                        <w:t>18 LSOA</w:t>
                      </w:r>
                    </w:p>
                    <w:p w14:paraId="764E6507" w14:textId="77777777" w:rsidR="00C859C4" w:rsidRPr="00C859C4" w:rsidRDefault="00C859C4" w:rsidP="00C859C4">
                      <w:pPr>
                        <w:spacing w:after="0" w:line="240" w:lineRule="auto"/>
                        <w:rPr>
                          <w:b/>
                          <w:bCs/>
                          <w:color w:val="A02B93" w:themeColor="accent5"/>
                          <w:sz w:val="14"/>
                          <w:szCs w:val="14"/>
                        </w:rPr>
                      </w:pPr>
                    </w:p>
                    <w:p w14:paraId="3886BE6C" w14:textId="77777777" w:rsidR="00C859C4" w:rsidRPr="00C859C4" w:rsidRDefault="00C859C4" w:rsidP="00C859C4">
                      <w:pPr>
                        <w:spacing w:after="0" w:line="240" w:lineRule="auto"/>
                        <w:rPr>
                          <w:b/>
                          <w:bCs/>
                          <w:sz w:val="14"/>
                          <w:szCs w:val="14"/>
                        </w:rPr>
                      </w:pPr>
                      <w:r w:rsidRPr="00C859C4">
                        <w:rPr>
                          <w:b/>
                          <w:bCs/>
                          <w:sz w:val="14"/>
                          <w:szCs w:val="14"/>
                        </w:rPr>
                        <w:t>Mynediad at wasanaethau –</w:t>
                      </w:r>
                      <w:r w:rsidRPr="002B29EF">
                        <w:rPr>
                          <w:b/>
                          <w:bCs/>
                          <w:color w:val="007BB8"/>
                          <w:sz w:val="14"/>
                          <w:szCs w:val="14"/>
                        </w:rPr>
                        <w:t xml:space="preserve"> 0 </w:t>
                      </w:r>
                    </w:p>
                    <w:p w14:paraId="2443F8E6" w14:textId="77777777" w:rsidR="00C859C4" w:rsidRDefault="00C859C4" w:rsidP="00C859C4">
                      <w:pPr>
                        <w:spacing w:after="0" w:line="240" w:lineRule="auto"/>
                        <w:rPr>
                          <w:b/>
                          <w:bCs/>
                          <w:sz w:val="14"/>
                          <w:szCs w:val="14"/>
                        </w:rPr>
                      </w:pPr>
                    </w:p>
                    <w:p w14:paraId="7F5D7322" w14:textId="65449D70" w:rsidR="002B29EF" w:rsidRPr="00DB3606" w:rsidRDefault="002B29EF" w:rsidP="002B29EF">
                      <w:pPr>
                        <w:spacing w:after="0" w:line="240" w:lineRule="auto"/>
                        <w:rPr>
                          <w:b/>
                          <w:bCs/>
                          <w:sz w:val="14"/>
                          <w:szCs w:val="14"/>
                        </w:rPr>
                      </w:pPr>
                      <w:r w:rsidRPr="00DB3606">
                        <w:rPr>
                          <w:b/>
                          <w:bCs/>
                          <w:sz w:val="14"/>
                          <w:szCs w:val="14"/>
                        </w:rPr>
                        <w:t>Diogelwch cymunedol</w:t>
                      </w:r>
                      <w:r>
                        <w:rPr>
                          <w:b/>
                          <w:bCs/>
                          <w:sz w:val="14"/>
                          <w:szCs w:val="14"/>
                        </w:rPr>
                        <w:t xml:space="preserve"> – </w:t>
                      </w:r>
                      <w:r w:rsidRPr="002B29EF">
                        <w:rPr>
                          <w:b/>
                          <w:bCs/>
                          <w:color w:val="007BB8"/>
                          <w:sz w:val="14"/>
                          <w:szCs w:val="14"/>
                        </w:rPr>
                        <w:t>5LSOA’s</w:t>
                      </w:r>
                    </w:p>
                    <w:p w14:paraId="244A6E63" w14:textId="77777777" w:rsidR="002B29EF" w:rsidRPr="00C859C4" w:rsidRDefault="002B29EF" w:rsidP="00C859C4">
                      <w:pPr>
                        <w:spacing w:after="0" w:line="240" w:lineRule="auto"/>
                        <w:rPr>
                          <w:b/>
                          <w:bCs/>
                          <w:sz w:val="14"/>
                          <w:szCs w:val="14"/>
                        </w:rPr>
                      </w:pPr>
                    </w:p>
                    <w:p w14:paraId="5EB043DA" w14:textId="77777777" w:rsidR="00C859C4" w:rsidRPr="00C859C4" w:rsidRDefault="00C859C4" w:rsidP="00C859C4">
                      <w:pPr>
                        <w:spacing w:after="0" w:line="240" w:lineRule="auto"/>
                        <w:rPr>
                          <w:b/>
                          <w:bCs/>
                          <w:sz w:val="14"/>
                          <w:szCs w:val="14"/>
                        </w:rPr>
                      </w:pPr>
                      <w:r w:rsidRPr="00C859C4">
                        <w:rPr>
                          <w:b/>
                          <w:bCs/>
                          <w:sz w:val="14"/>
                          <w:szCs w:val="14"/>
                        </w:rPr>
                        <w:t xml:space="preserve">Amgylchedd ffisegol – </w:t>
                      </w:r>
                      <w:r w:rsidRPr="002B29EF">
                        <w:rPr>
                          <w:b/>
                          <w:bCs/>
                          <w:color w:val="007BB8"/>
                          <w:sz w:val="14"/>
                          <w:szCs w:val="14"/>
                        </w:rPr>
                        <w:t>8 LSOA’s</w:t>
                      </w:r>
                    </w:p>
                    <w:p w14:paraId="2B27FA28" w14:textId="77777777" w:rsidR="00C859C4" w:rsidRPr="00C859C4" w:rsidRDefault="00C859C4" w:rsidP="00C859C4">
                      <w:pPr>
                        <w:spacing w:after="0" w:line="240" w:lineRule="auto"/>
                        <w:rPr>
                          <w:b/>
                          <w:bCs/>
                          <w:sz w:val="14"/>
                          <w:szCs w:val="14"/>
                        </w:rPr>
                      </w:pPr>
                    </w:p>
                    <w:p w14:paraId="37B4A2F4" w14:textId="77777777" w:rsidR="00C859C4" w:rsidRPr="00C859C4" w:rsidRDefault="00C859C4" w:rsidP="00C859C4">
                      <w:pPr>
                        <w:spacing w:after="0" w:line="240" w:lineRule="auto"/>
                        <w:rPr>
                          <w:b/>
                          <w:bCs/>
                          <w:color w:val="ED0000"/>
                          <w:sz w:val="14"/>
                          <w:szCs w:val="14"/>
                        </w:rPr>
                      </w:pPr>
                      <w:r w:rsidRPr="00C859C4">
                        <w:rPr>
                          <w:b/>
                          <w:bCs/>
                          <w:sz w:val="14"/>
                          <w:szCs w:val="14"/>
                        </w:rPr>
                        <w:t xml:space="preserve">Tai – </w:t>
                      </w:r>
                      <w:r w:rsidRPr="002B29EF">
                        <w:rPr>
                          <w:b/>
                          <w:bCs/>
                          <w:color w:val="007BB8"/>
                          <w:sz w:val="14"/>
                          <w:szCs w:val="14"/>
                        </w:rPr>
                        <w:t>2 LOSA</w:t>
                      </w:r>
                    </w:p>
                  </w:txbxContent>
                </v:textbox>
                <w10:wrap anchorx="margin"/>
              </v:shape>
            </w:pict>
          </mc:Fallback>
        </mc:AlternateContent>
      </w:r>
      <w:r w:rsidR="000C2DB8">
        <w:rPr>
          <w:noProof/>
        </w:rPr>
        <mc:AlternateContent>
          <mc:Choice Requires="wps">
            <w:drawing>
              <wp:anchor distT="45720" distB="45720" distL="114300" distR="114300" simplePos="0" relativeHeight="251849728" behindDoc="0" locked="0" layoutInCell="1" allowOverlap="1" wp14:anchorId="5EC1E851" wp14:editId="41E17EAB">
                <wp:simplePos x="0" y="0"/>
                <wp:positionH relativeFrom="column">
                  <wp:posOffset>5067300</wp:posOffset>
                </wp:positionH>
                <wp:positionV relativeFrom="paragraph">
                  <wp:posOffset>2090103</wp:posOffset>
                </wp:positionV>
                <wp:extent cx="1056958" cy="614045"/>
                <wp:effectExtent l="0" t="0" r="0" b="0"/>
                <wp:wrapNone/>
                <wp:docPr id="10077047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958" cy="614045"/>
                        </a:xfrm>
                        <a:prstGeom prst="rect">
                          <a:avLst/>
                        </a:prstGeom>
                        <a:solidFill>
                          <a:srgbClr val="FFFFFF"/>
                        </a:solidFill>
                        <a:ln w="9525">
                          <a:noFill/>
                          <a:miter lim="800000"/>
                          <a:headEnd/>
                          <a:tailEnd/>
                        </a:ln>
                      </wps:spPr>
                      <wps:txbx>
                        <w:txbxContent>
                          <w:p w14:paraId="2BAF0950" w14:textId="77777777" w:rsidR="000C2DB8" w:rsidRPr="004413F0" w:rsidRDefault="000C2DB8" w:rsidP="000C2DB8">
                            <w:pPr>
                              <w:spacing w:after="0" w:line="240" w:lineRule="auto"/>
                              <w:jc w:val="center"/>
                              <w:rPr>
                                <w:b/>
                                <w:bCs/>
                                <w:sz w:val="10"/>
                                <w:szCs w:val="10"/>
                              </w:rPr>
                            </w:pPr>
                            <w:r w:rsidRPr="000C2DB8">
                              <w:rPr>
                                <w:b/>
                                <w:bCs/>
                                <w:sz w:val="12"/>
                                <w:szCs w:val="12"/>
                              </w:rPr>
                              <w:t xml:space="preserve">Marwolaethau </w:t>
                            </w:r>
                            <w:r w:rsidRPr="004413F0">
                              <w:rPr>
                                <w:b/>
                                <w:bCs/>
                                <w:sz w:val="10"/>
                                <w:szCs w:val="10"/>
                              </w:rPr>
                              <w:t>(ONS 2022)</w:t>
                            </w:r>
                          </w:p>
                          <w:p w14:paraId="750500A0" w14:textId="77777777" w:rsidR="000C2DB8" w:rsidRPr="004413F0" w:rsidRDefault="000C2DB8" w:rsidP="000C2DB8">
                            <w:pPr>
                              <w:spacing w:after="0" w:line="240" w:lineRule="auto"/>
                              <w:jc w:val="center"/>
                              <w:rPr>
                                <w:b/>
                                <w:bCs/>
                                <w:sz w:val="10"/>
                                <w:szCs w:val="10"/>
                              </w:rPr>
                            </w:pPr>
                          </w:p>
                          <w:p w14:paraId="5BF5EDAA" w14:textId="77777777" w:rsidR="000C2DB8" w:rsidRPr="000C2DB8" w:rsidRDefault="000C2DB8" w:rsidP="000C2DB8">
                            <w:pPr>
                              <w:spacing w:after="0" w:line="240" w:lineRule="auto"/>
                              <w:jc w:val="center"/>
                              <w:rPr>
                                <w:b/>
                                <w:bCs/>
                                <w:color w:val="007BB8"/>
                                <w:sz w:val="14"/>
                                <w:szCs w:val="14"/>
                              </w:rPr>
                            </w:pPr>
                            <w:r w:rsidRPr="000C2DB8">
                              <w:rPr>
                                <w:b/>
                                <w:bCs/>
                                <w:color w:val="007BB8"/>
                                <w:sz w:val="14"/>
                                <w:szCs w:val="14"/>
                              </w:rPr>
                              <w:t xml:space="preserve">1,707 o farwolaethau </w:t>
                            </w:r>
                          </w:p>
                          <w:p w14:paraId="04AB7033" w14:textId="77777777" w:rsidR="000C2DB8" w:rsidRPr="004413F0" w:rsidRDefault="000C2DB8" w:rsidP="000C2DB8">
                            <w:pPr>
                              <w:spacing w:after="0" w:line="240" w:lineRule="auto"/>
                              <w:jc w:val="center"/>
                              <w:rPr>
                                <w:b/>
                                <w:bCs/>
                                <w:sz w:val="10"/>
                                <w:szCs w:val="10"/>
                              </w:rPr>
                            </w:pPr>
                          </w:p>
                          <w:p w14:paraId="3FFBF50C" w14:textId="77777777" w:rsidR="000C2DB8" w:rsidRPr="000C2DB8" w:rsidRDefault="000C2DB8" w:rsidP="000C2DB8">
                            <w:pPr>
                              <w:spacing w:after="0" w:line="240" w:lineRule="auto"/>
                              <w:jc w:val="center"/>
                              <w:rPr>
                                <w:b/>
                                <w:bCs/>
                                <w:color w:val="ED0000"/>
                                <w:sz w:val="10"/>
                                <w:szCs w:val="10"/>
                              </w:rPr>
                            </w:pPr>
                            <w:r w:rsidRPr="000C2DB8">
                              <w:rPr>
                                <w:b/>
                                <w:bCs/>
                                <w:sz w:val="10"/>
                                <w:szCs w:val="10"/>
                              </w:rPr>
                              <w:t xml:space="preserve">35,694 of farwolaethau </w:t>
                            </w:r>
                            <w:r w:rsidRPr="002B29EF">
                              <w:rPr>
                                <w:b/>
                                <w:bCs/>
                                <w:color w:val="ED0000"/>
                                <w:sz w:val="10"/>
                                <w:szCs w:val="10"/>
                              </w:rPr>
                              <w:t>9,</w:t>
                            </w:r>
                            <w:r w:rsidRPr="000C2DB8">
                              <w:rPr>
                                <w:b/>
                                <w:bCs/>
                                <w:color w:val="ED0000"/>
                                <w:sz w:val="10"/>
                                <w:szCs w:val="10"/>
                              </w:rPr>
                              <w:t xml:space="preserve">512 o farwolaethau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C1E851" id="_x0000_s1104" type="#_x0000_t202" style="position:absolute;left:0;text-align:left;margin-left:399pt;margin-top:164.6pt;width:83.25pt;height:48.35pt;z-index:251849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" stroked="f">
                <v:textbox>
                  <w:txbxContent>
                    <w:p w14:paraId="2BAF0950" w14:textId="77777777" w:rsidR="000C2DB8" w:rsidRPr="004413F0" w:rsidRDefault="000C2DB8" w:rsidP="000C2DB8">
                      <w:pPr>
                        <w:spacing w:after="0" w:line="240" w:lineRule="auto"/>
                        <w:jc w:val="center"/>
                        <w:rPr>
                          <w:b/>
                          <w:bCs/>
                          <w:sz w:val="10"/>
                          <w:szCs w:val="10"/>
                        </w:rPr>
                      </w:pPr>
                      <w:r w:rsidRPr="000C2DB8">
                        <w:rPr>
                          <w:b/>
                          <w:bCs/>
                          <w:sz w:val="12"/>
                          <w:szCs w:val="12"/>
                        </w:rPr>
                        <w:t xml:space="preserve">Marwolaethau </w:t>
                      </w:r>
                      <w:r w:rsidRPr="004413F0">
                        <w:rPr>
                          <w:b/>
                          <w:bCs/>
                          <w:sz w:val="10"/>
                          <w:szCs w:val="10"/>
                        </w:rPr>
                        <w:t>(ONS 2022)</w:t>
                      </w:r>
                    </w:p>
                    <w:p w14:paraId="750500A0" w14:textId="77777777" w:rsidR="000C2DB8" w:rsidRPr="004413F0" w:rsidRDefault="000C2DB8" w:rsidP="000C2DB8">
                      <w:pPr>
                        <w:spacing w:after="0" w:line="240" w:lineRule="auto"/>
                        <w:jc w:val="center"/>
                        <w:rPr>
                          <w:b/>
                          <w:bCs/>
                          <w:sz w:val="10"/>
                          <w:szCs w:val="10"/>
                        </w:rPr>
                      </w:pPr>
                    </w:p>
                    <w:p w14:paraId="5BF5EDAA" w14:textId="77777777" w:rsidR="000C2DB8" w:rsidRPr="000C2DB8" w:rsidRDefault="000C2DB8" w:rsidP="000C2DB8">
                      <w:pPr>
                        <w:spacing w:after="0" w:line="240" w:lineRule="auto"/>
                        <w:jc w:val="center"/>
                        <w:rPr>
                          <w:b/>
                          <w:bCs/>
                          <w:color w:val="007BB8"/>
                          <w:sz w:val="14"/>
                          <w:szCs w:val="14"/>
                        </w:rPr>
                      </w:pPr>
                      <w:r w:rsidRPr="000C2DB8">
                        <w:rPr>
                          <w:b/>
                          <w:bCs/>
                          <w:color w:val="007BB8"/>
                          <w:sz w:val="14"/>
                          <w:szCs w:val="14"/>
                        </w:rPr>
                        <w:t xml:space="preserve">1,707 o farwolaethau </w:t>
                      </w:r>
                    </w:p>
                    <w:p w14:paraId="04AB7033" w14:textId="77777777" w:rsidR="000C2DB8" w:rsidRPr="004413F0" w:rsidRDefault="000C2DB8" w:rsidP="000C2DB8">
                      <w:pPr>
                        <w:spacing w:after="0" w:line="240" w:lineRule="auto"/>
                        <w:jc w:val="center"/>
                        <w:rPr>
                          <w:b/>
                          <w:bCs/>
                          <w:sz w:val="10"/>
                          <w:szCs w:val="10"/>
                        </w:rPr>
                      </w:pPr>
                    </w:p>
                    <w:p w14:paraId="3FFBF50C" w14:textId="77777777" w:rsidR="000C2DB8" w:rsidRPr="000C2DB8" w:rsidRDefault="000C2DB8" w:rsidP="000C2DB8">
                      <w:pPr>
                        <w:spacing w:after="0" w:line="240" w:lineRule="auto"/>
                        <w:jc w:val="center"/>
                        <w:rPr>
                          <w:b/>
                          <w:bCs/>
                          <w:color w:val="ED0000"/>
                          <w:sz w:val="10"/>
                          <w:szCs w:val="10"/>
                        </w:rPr>
                      </w:pPr>
                      <w:r w:rsidRPr="000C2DB8">
                        <w:rPr>
                          <w:b/>
                          <w:bCs/>
                          <w:sz w:val="10"/>
                          <w:szCs w:val="10"/>
                        </w:rPr>
                        <w:t xml:space="preserve">35,694 of farwolaethau </w:t>
                      </w:r>
                      <w:r w:rsidRPr="002B29EF">
                        <w:rPr>
                          <w:b/>
                          <w:bCs/>
                          <w:color w:val="ED0000"/>
                          <w:sz w:val="10"/>
                          <w:szCs w:val="10"/>
                        </w:rPr>
                        <w:t>9,</w:t>
                      </w:r>
                      <w:r w:rsidRPr="000C2DB8">
                        <w:rPr>
                          <w:b/>
                          <w:bCs/>
                          <w:color w:val="ED0000"/>
                          <w:sz w:val="10"/>
                          <w:szCs w:val="10"/>
                        </w:rPr>
                        <w:t xml:space="preserve">512 o farwolaethau </w:t>
                      </w:r>
                    </w:p>
                  </w:txbxContent>
                </v:textbox>
              </v:shape>
            </w:pict>
          </mc:Fallback>
        </mc:AlternateContent>
      </w:r>
      <w:r w:rsidR="00F1604B">
        <w:rPr>
          <w:noProof/>
        </w:rPr>
        <mc:AlternateContent>
          <mc:Choice Requires="wps">
            <w:drawing>
              <wp:anchor distT="45720" distB="45720" distL="114300" distR="114300" simplePos="0" relativeHeight="251847680" behindDoc="0" locked="0" layoutInCell="1" allowOverlap="1" wp14:anchorId="52B3C602" wp14:editId="1711E367">
                <wp:simplePos x="0" y="0"/>
                <wp:positionH relativeFrom="column">
                  <wp:posOffset>2690813</wp:posOffset>
                </wp:positionH>
                <wp:positionV relativeFrom="paragraph">
                  <wp:posOffset>2152015</wp:posOffset>
                </wp:positionV>
                <wp:extent cx="1062037" cy="552450"/>
                <wp:effectExtent l="0" t="0" r="24130" b="19050"/>
                <wp:wrapNone/>
                <wp:docPr id="14284570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037" cy="552450"/>
                        </a:xfrm>
                        <a:prstGeom prst="rect">
                          <a:avLst/>
                        </a:prstGeom>
                        <a:solidFill>
                          <a:srgbClr val="FFFFFF"/>
                        </a:solidFill>
                        <a:ln w="9525">
                          <a:solidFill>
                            <a:srgbClr val="000000"/>
                          </a:solidFill>
                          <a:miter lim="800000"/>
                          <a:headEnd/>
                          <a:tailEnd/>
                        </a:ln>
                      </wps:spPr>
                      <wps:txbx>
                        <w:txbxContent>
                          <w:p w14:paraId="33DCC1CF" w14:textId="51E1A32C" w:rsidR="00F1604B" w:rsidRPr="001E4D03" w:rsidRDefault="00F1604B" w:rsidP="00F1604B">
                            <w:pPr>
                              <w:spacing w:after="0" w:line="240" w:lineRule="auto"/>
                              <w:jc w:val="center"/>
                              <w:rPr>
                                <w:b/>
                                <w:bCs/>
                                <w:color w:val="2B2B00"/>
                                <w:sz w:val="20"/>
                                <w:szCs w:val="20"/>
                              </w:rPr>
                            </w:pPr>
                            <w:r w:rsidRPr="001E4D03">
                              <w:rPr>
                                <w:b/>
                                <w:bCs/>
                                <w:color w:val="2B2B00"/>
                                <w:sz w:val="20"/>
                                <w:szCs w:val="20"/>
                              </w:rPr>
                              <w:t>Castell</w:t>
                            </w:r>
                            <w:r>
                              <w:rPr>
                                <w:b/>
                                <w:bCs/>
                                <w:color w:val="2B2B00"/>
                                <w:sz w:val="20"/>
                                <w:szCs w:val="20"/>
                              </w:rPr>
                              <w:t>-</w:t>
                            </w:r>
                            <w:r w:rsidRPr="001E4D03">
                              <w:rPr>
                                <w:b/>
                                <w:bCs/>
                                <w:color w:val="2B2B00"/>
                                <w:sz w:val="20"/>
                                <w:szCs w:val="20"/>
                              </w:rPr>
                              <w:t>Nedd  Port Talbot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B3C602" id="_x0000_s1105" type="#_x0000_t202" style="position:absolute;left:0;text-align:left;margin-left:211.9pt;margin-top:169.45pt;width:83.6pt;height:43.5pt;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">
                <v:textbox>
                  <w:txbxContent>
                    <w:p w14:paraId="33DCC1CF" w14:textId="51E1A32C" w:rsidR="00F1604B" w:rsidRPr="001E4D03" w:rsidRDefault="00F1604B" w:rsidP="00F1604B">
                      <w:pPr>
                        <w:spacing w:after="0" w:line="240" w:lineRule="auto"/>
                        <w:jc w:val="center"/>
                        <w:rPr>
                          <w:b/>
                          <w:bCs/>
                          <w:color w:val="2B2B00"/>
                          <w:sz w:val="20"/>
                          <w:szCs w:val="20"/>
                        </w:rPr>
                      </w:pPr>
                      <w:r w:rsidRPr="001E4D03">
                        <w:rPr>
                          <w:b/>
                          <w:bCs/>
                          <w:color w:val="2B2B00"/>
                          <w:sz w:val="20"/>
                          <w:szCs w:val="20"/>
                        </w:rPr>
                        <w:t>Castell</w:t>
                      </w:r>
                      <w:r>
                        <w:rPr>
                          <w:b/>
                          <w:bCs/>
                          <w:color w:val="2B2B00"/>
                          <w:sz w:val="20"/>
                          <w:szCs w:val="20"/>
                        </w:rPr>
                        <w:t>-</w:t>
                      </w:r>
                      <w:r w:rsidRPr="001E4D03">
                        <w:rPr>
                          <w:b/>
                          <w:bCs/>
                          <w:color w:val="2B2B00"/>
                          <w:sz w:val="20"/>
                          <w:szCs w:val="20"/>
                        </w:rPr>
                        <w:t>Nedd  Port Talbot</w:t>
                      </w:r>
                    </w:p>
                  </w:txbxContent>
                </v:textbox>
              </v:shape>
            </w:pict>
          </mc:Fallback>
        </mc:AlternateContent>
      </w:r>
      <w:r w:rsidR="00A06F06" w:rsidRPr="00764A01">
        <w:rPr>
          <w:rFonts w:ascii="Arial" w:hAnsi="Arial" w:cs="Arial"/>
          <w:noProof/>
          <w:lang w:val="cy-GB" w:eastAsia="cy-GB"/>
        </w:rPr>
        <w:drawing>
          <wp:inline distT="0" distB="0" distL="0" distR="0" wp14:anchorId="0EE1D0B8" wp14:editId="0EE1D0B9">
            <wp:extent cx="6208699" cy="463296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1310" name=""/>
                    <pic:cNvPicPr/>
                  </pic:nvPicPr>
                  <pic:blipFill>
                    <a:blip r:embed="rId26"/>
                    <a:stretch>
                      <a:fillRect/>
                    </a:stretch>
                  </pic:blipFill>
                  <pic:spPr>
                    <a:xfrm>
                      <a:off x="0" y="0"/>
                      <a:ext cx="6220788" cy="4641981"/>
                    </a:xfrm>
                    <a:prstGeom prst="rect">
                      <a:avLst/>
                    </a:prstGeom>
                  </pic:spPr>
                </pic:pic>
              </a:graphicData>
            </a:graphic>
          </wp:inline>
        </w:drawing>
      </w:r>
    </w:p>
    <w:p w14:paraId="0EE1C3D0" w14:textId="3B6DC7C9" w:rsidR="00A9332C" w:rsidRPr="006B2479" w:rsidRDefault="00A06F06" w:rsidP="00A9332C">
      <w:pPr>
        <w:jc w:val="both"/>
        <w:rPr>
          <w:rFonts w:ascii="Arial" w:hAnsi="Arial" w:cs="Arial"/>
          <w:color w:val="ED0000"/>
        </w:rPr>
      </w:pPr>
      <w:r w:rsidRPr="008639A2">
        <w:rPr>
          <w:rFonts w:ascii="Arial" w:hAnsi="Arial" w:cs="Arial"/>
          <w:b/>
          <w:bCs/>
          <w:lang w:val="cy-GB"/>
        </w:rPr>
        <w:t>Ffynhonnell</w:t>
      </w:r>
      <w:r w:rsidRPr="00764A01">
        <w:rPr>
          <w:rFonts w:ascii="Arial" w:hAnsi="Arial" w:cs="Arial"/>
          <w:lang w:val="cy-GB"/>
        </w:rPr>
        <w:t xml:space="preserve"> </w:t>
      </w:r>
      <w:hyperlink r:id="rId27" w:history="1">
        <w:r w:rsidRPr="006B2479">
          <w:rPr>
            <w:rStyle w:val="Hyperlink"/>
            <w:rFonts w:ascii="Arial" w:hAnsi="Arial" w:cs="Arial"/>
            <w:color w:val="ED0000"/>
            <w:lang w:val="cy-GB"/>
          </w:rPr>
          <w:t>Asesiad Anghenion Iechyd ARCH</w:t>
        </w:r>
      </w:hyperlink>
      <w:r w:rsidR="006B2479">
        <w:rPr>
          <w:color w:val="ED0000"/>
        </w:rPr>
        <w:t xml:space="preserve"> (not available in welsh)</w:t>
      </w:r>
    </w:p>
    <w:p w14:paraId="0EE1C3D4" w14:textId="24E89FEA" w:rsidR="00C5042D" w:rsidRPr="00764A01" w:rsidRDefault="00C5042D" w:rsidP="000B59BD">
      <w:pPr>
        <w:jc w:val="both"/>
        <w:rPr>
          <w:rFonts w:ascii="Arial" w:hAnsi="Arial" w:cs="Arial"/>
          <w:lang w:eastAsia="en-GB"/>
        </w:rPr>
      </w:pPr>
    </w:p>
    <w:p w14:paraId="0EE1C3D5" w14:textId="21F9C01A" w:rsidR="000B59BD" w:rsidRDefault="00A06F06" w:rsidP="000B59BD">
      <w:pPr>
        <w:jc w:val="both"/>
        <w:rPr>
          <w:rFonts w:ascii="Arial" w:hAnsi="Arial" w:cs="Arial"/>
          <w:sz w:val="24"/>
          <w:szCs w:val="24"/>
          <w:lang w:val="cy-GB" w:eastAsia="en-GB"/>
        </w:rPr>
      </w:pPr>
      <w:r w:rsidRPr="00764A01">
        <w:rPr>
          <w:rFonts w:ascii="Arial" w:hAnsi="Arial" w:cs="Arial"/>
          <w:sz w:val="24"/>
          <w:szCs w:val="24"/>
          <w:lang w:val="cy-GB" w:eastAsia="en-GB"/>
        </w:rPr>
        <w:t>Mae Abertawe a Chastell-nedd Port Talbot ychydig yn uwch na chyfartaledd Cymru ar gyfer awdurdodau lleol gydag LSOA yn y 10% o ardaloedd mwyaf difreintiedig ledled Cymru.</w:t>
      </w:r>
    </w:p>
    <w:p w14:paraId="0B02B65E" w14:textId="1734F426" w:rsidR="00831440" w:rsidRPr="00764A01" w:rsidRDefault="00831440" w:rsidP="000B59BD">
      <w:pPr>
        <w:jc w:val="both"/>
        <w:rPr>
          <w:rFonts w:ascii="Arial" w:hAnsi="Arial" w:cs="Arial"/>
          <w:sz w:val="24"/>
          <w:szCs w:val="24"/>
          <w:lang w:eastAsia="en-GB"/>
        </w:rPr>
      </w:pPr>
    </w:p>
    <w:p w14:paraId="0EE1C3D6" w14:textId="01B1D61F" w:rsidR="00A9332C" w:rsidRPr="00764A01" w:rsidRDefault="009C7F52" w:rsidP="000B59BD">
      <w:pPr>
        <w:jc w:val="both"/>
        <w:rPr>
          <w:rFonts w:ascii="Arial" w:hAnsi="Arial" w:cs="Arial"/>
          <w:lang w:eastAsia="en-GB"/>
        </w:rPr>
      </w:pPr>
      <w:r w:rsidRPr="009C7F52">
        <w:rPr>
          <w:rFonts w:ascii="Arial" w:hAnsi="Arial" w:cs="Arial"/>
          <w:noProof/>
          <w:lang w:eastAsia="en-GB"/>
        </w:rPr>
        <w:lastRenderedPageBreak/>
        <mc:AlternateContent>
          <mc:Choice Requires="wps">
            <w:drawing>
              <wp:anchor distT="45720" distB="45720" distL="114300" distR="114300" simplePos="0" relativeHeight="251900928" behindDoc="0" locked="0" layoutInCell="1" allowOverlap="1" wp14:anchorId="1E700B80" wp14:editId="323B55DD">
                <wp:simplePos x="0" y="0"/>
                <wp:positionH relativeFrom="column">
                  <wp:posOffset>133350</wp:posOffset>
                </wp:positionH>
                <wp:positionV relativeFrom="paragraph">
                  <wp:posOffset>4005263</wp:posOffset>
                </wp:positionV>
                <wp:extent cx="1000125" cy="804545"/>
                <wp:effectExtent l="0" t="0" r="9525" b="0"/>
                <wp:wrapNone/>
                <wp:docPr id="7991017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804545"/>
                        </a:xfrm>
                        <a:prstGeom prst="rect">
                          <a:avLst/>
                        </a:prstGeom>
                        <a:solidFill>
                          <a:srgbClr val="FFFFFF"/>
                        </a:solidFill>
                        <a:ln w="9525">
                          <a:noFill/>
                          <a:miter lim="800000"/>
                          <a:headEnd/>
                          <a:tailEnd/>
                        </a:ln>
                      </wps:spPr>
                      <wps:txbx>
                        <w:txbxContent>
                          <w:p w14:paraId="486090A8" w14:textId="77777777" w:rsidR="009C7F52" w:rsidRDefault="009C7F52" w:rsidP="009C7F52">
                            <w:pPr>
                              <w:spacing w:after="0" w:line="240" w:lineRule="auto"/>
                              <w:rPr>
                                <w:b/>
                                <w:bCs/>
                                <w:sz w:val="10"/>
                                <w:szCs w:val="10"/>
                              </w:rPr>
                            </w:pPr>
                            <w:r w:rsidRPr="009C7F52">
                              <w:rPr>
                                <w:b/>
                                <w:bCs/>
                                <w:sz w:val="14"/>
                                <w:szCs w:val="14"/>
                              </w:rPr>
                              <w:t>Genedigaethau</w:t>
                            </w:r>
                            <w:r>
                              <w:t xml:space="preserve"> </w:t>
                            </w:r>
                            <w:r w:rsidRPr="009C7F52">
                              <w:rPr>
                                <w:b/>
                                <w:bCs/>
                                <w:sz w:val="8"/>
                                <w:szCs w:val="8"/>
                              </w:rPr>
                              <w:t>(ONS2021)</w:t>
                            </w:r>
                          </w:p>
                          <w:p w14:paraId="1548339A" w14:textId="77777777" w:rsidR="009C7F52" w:rsidRDefault="009C7F52" w:rsidP="009C7F52">
                            <w:pPr>
                              <w:spacing w:after="0" w:line="240" w:lineRule="auto"/>
                              <w:rPr>
                                <w:b/>
                                <w:bCs/>
                                <w:color w:val="156082" w:themeColor="accent1"/>
                                <w:sz w:val="12"/>
                                <w:szCs w:val="12"/>
                              </w:rPr>
                            </w:pPr>
                          </w:p>
                          <w:p w14:paraId="1566DD9A" w14:textId="04F3BA8C" w:rsidR="009C7F52" w:rsidRPr="009C7F52" w:rsidRDefault="009C7F52" w:rsidP="009C7F52">
                            <w:pPr>
                              <w:spacing w:after="0" w:line="240" w:lineRule="auto"/>
                              <w:rPr>
                                <w:b/>
                                <w:bCs/>
                                <w:color w:val="156082" w:themeColor="accent1"/>
                                <w:sz w:val="12"/>
                                <w:szCs w:val="12"/>
                              </w:rPr>
                            </w:pPr>
                            <w:r w:rsidRPr="009C7F52">
                              <w:rPr>
                                <w:b/>
                                <w:bCs/>
                                <w:color w:val="156082" w:themeColor="accent1"/>
                                <w:sz w:val="12"/>
                                <w:szCs w:val="12"/>
                              </w:rPr>
                              <w:t>8.8 fesul bob mil o’r boblogaeth</w:t>
                            </w:r>
                          </w:p>
                          <w:p w14:paraId="56763CFC" w14:textId="77777777" w:rsidR="009C7F52" w:rsidRDefault="009C7F52" w:rsidP="009C7F52">
                            <w:pPr>
                              <w:spacing w:after="0" w:line="240" w:lineRule="auto"/>
                              <w:rPr>
                                <w:b/>
                                <w:bCs/>
                                <w:i/>
                                <w:iCs/>
                                <w:sz w:val="10"/>
                                <w:szCs w:val="10"/>
                              </w:rPr>
                            </w:pPr>
                          </w:p>
                          <w:p w14:paraId="1D47428A" w14:textId="0DF04AE7" w:rsidR="009C7F52" w:rsidRPr="009C7F52" w:rsidRDefault="009C7F52" w:rsidP="009C7F52">
                            <w:pPr>
                              <w:spacing w:after="0" w:line="240" w:lineRule="auto"/>
                              <w:rPr>
                                <w:i/>
                                <w:iCs/>
                                <w:sz w:val="10"/>
                                <w:szCs w:val="10"/>
                              </w:rPr>
                            </w:pPr>
                            <w:r w:rsidRPr="009C7F52">
                              <w:rPr>
                                <w:b/>
                                <w:bCs/>
                                <w:i/>
                                <w:iCs/>
                                <w:sz w:val="10"/>
                                <w:szCs w:val="10"/>
                              </w:rPr>
                              <w:t>9.3 genedigaeth ym mhob 1,000</w:t>
                            </w:r>
                          </w:p>
                          <w:p w14:paraId="575A899D" w14:textId="78297FD0" w:rsidR="009C7F52" w:rsidRDefault="009C7F5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00B80" id="_x0000_s1106" type="#_x0000_t202" style="position:absolute;left:0;text-align:left;margin-left:10.5pt;margin-top:315.4pt;width:78.75pt;height:63.35pt;z-index:25190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" stroked="f">
                <v:textbox>
                  <w:txbxContent>
                    <w:p w14:paraId="486090A8" w14:textId="77777777" w:rsidR="009C7F52" w:rsidRDefault="009C7F52" w:rsidP="009C7F52">
                      <w:pPr>
                        <w:spacing w:after="0" w:line="240" w:lineRule="auto"/>
                        <w:rPr>
                          <w:b/>
                          <w:bCs/>
                          <w:sz w:val="10"/>
                          <w:szCs w:val="10"/>
                        </w:rPr>
                      </w:pPr>
                      <w:r w:rsidRPr="009C7F52">
                        <w:rPr>
                          <w:b/>
                          <w:bCs/>
                          <w:sz w:val="14"/>
                          <w:szCs w:val="14"/>
                        </w:rPr>
                        <w:t>Genedigaethau</w:t>
                      </w:r>
                      <w:r>
                        <w:t xml:space="preserve"> </w:t>
                      </w:r>
                      <w:r w:rsidRPr="009C7F52">
                        <w:rPr>
                          <w:b/>
                          <w:bCs/>
                          <w:sz w:val="8"/>
                          <w:szCs w:val="8"/>
                        </w:rPr>
                        <w:t>(ONS2021)</w:t>
                      </w:r>
                    </w:p>
                    <w:p w14:paraId="1548339A" w14:textId="77777777" w:rsidR="009C7F52" w:rsidRDefault="009C7F52" w:rsidP="009C7F52">
                      <w:pPr>
                        <w:spacing w:after="0" w:line="240" w:lineRule="auto"/>
                        <w:rPr>
                          <w:b/>
                          <w:bCs/>
                          <w:color w:val="156082" w:themeColor="accent1"/>
                          <w:sz w:val="12"/>
                          <w:szCs w:val="12"/>
                        </w:rPr>
                      </w:pPr>
                    </w:p>
                    <w:p w14:paraId="1566DD9A" w14:textId="04F3BA8C" w:rsidR="009C7F52" w:rsidRPr="009C7F52" w:rsidRDefault="009C7F52" w:rsidP="009C7F52">
                      <w:pPr>
                        <w:spacing w:after="0" w:line="240" w:lineRule="auto"/>
                        <w:rPr>
                          <w:b/>
                          <w:bCs/>
                          <w:color w:val="156082" w:themeColor="accent1"/>
                          <w:sz w:val="12"/>
                          <w:szCs w:val="12"/>
                        </w:rPr>
                      </w:pPr>
                      <w:r w:rsidRPr="009C7F52">
                        <w:rPr>
                          <w:b/>
                          <w:bCs/>
                          <w:color w:val="156082" w:themeColor="accent1"/>
                          <w:sz w:val="12"/>
                          <w:szCs w:val="12"/>
                        </w:rPr>
                        <w:t>8.8 fesul bob mil o’r boblogaeth</w:t>
                      </w:r>
                    </w:p>
                    <w:p w14:paraId="56763CFC" w14:textId="77777777" w:rsidR="009C7F52" w:rsidRDefault="009C7F52" w:rsidP="009C7F52">
                      <w:pPr>
                        <w:spacing w:after="0" w:line="240" w:lineRule="auto"/>
                        <w:rPr>
                          <w:b/>
                          <w:bCs/>
                          <w:i/>
                          <w:iCs/>
                          <w:sz w:val="10"/>
                          <w:szCs w:val="10"/>
                        </w:rPr>
                      </w:pPr>
                    </w:p>
                    <w:p w14:paraId="1D47428A" w14:textId="0DF04AE7" w:rsidR="009C7F52" w:rsidRPr="009C7F52" w:rsidRDefault="009C7F52" w:rsidP="009C7F52">
                      <w:pPr>
                        <w:spacing w:after="0" w:line="240" w:lineRule="auto"/>
                        <w:rPr>
                          <w:i/>
                          <w:iCs/>
                          <w:sz w:val="10"/>
                          <w:szCs w:val="10"/>
                        </w:rPr>
                      </w:pPr>
                      <w:r w:rsidRPr="009C7F52">
                        <w:rPr>
                          <w:b/>
                          <w:bCs/>
                          <w:i/>
                          <w:iCs/>
                          <w:sz w:val="10"/>
                          <w:szCs w:val="10"/>
                        </w:rPr>
                        <w:t>9.3 genedigaeth ym mhob 1,000</w:t>
                      </w:r>
                    </w:p>
                    <w:p w14:paraId="575A899D" w14:textId="78297FD0" w:rsidR="009C7F52" w:rsidRDefault="009C7F52"/>
                  </w:txbxContent>
                </v:textbox>
              </v:shape>
            </w:pict>
          </mc:Fallback>
        </mc:AlternateContent>
      </w:r>
      <w:r w:rsidRPr="00494DA4">
        <w:rPr>
          <w:rFonts w:ascii="Arial" w:hAnsi="Arial" w:cs="Arial"/>
          <w:noProof/>
          <w:lang w:eastAsia="en-GB"/>
        </w:rPr>
        <mc:AlternateContent>
          <mc:Choice Requires="wps">
            <w:drawing>
              <wp:anchor distT="45720" distB="45720" distL="114300" distR="114300" simplePos="0" relativeHeight="251898880" behindDoc="0" locked="0" layoutInCell="1" allowOverlap="1" wp14:anchorId="57256ED1" wp14:editId="0AFE4A40">
                <wp:simplePos x="0" y="0"/>
                <wp:positionH relativeFrom="column">
                  <wp:posOffset>5053014</wp:posOffset>
                </wp:positionH>
                <wp:positionV relativeFrom="paragraph">
                  <wp:posOffset>3043238</wp:posOffset>
                </wp:positionV>
                <wp:extent cx="1047750" cy="1738312"/>
                <wp:effectExtent l="0" t="0" r="0" b="0"/>
                <wp:wrapNone/>
                <wp:docPr id="1670084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738312"/>
                        </a:xfrm>
                        <a:prstGeom prst="rect">
                          <a:avLst/>
                        </a:prstGeom>
                        <a:solidFill>
                          <a:srgbClr val="FFFFFF"/>
                        </a:solidFill>
                        <a:ln w="9525">
                          <a:noFill/>
                          <a:miter lim="800000"/>
                          <a:headEnd/>
                          <a:tailEnd/>
                        </a:ln>
                      </wps:spPr>
                      <wps:txbx>
                        <w:txbxContent>
                          <w:p w14:paraId="5AB78DC0" w14:textId="165B8F19" w:rsidR="00494DA4" w:rsidRPr="009C7F52" w:rsidRDefault="00494DA4" w:rsidP="00494DA4">
                            <w:pPr>
                              <w:spacing w:after="0" w:line="240" w:lineRule="auto"/>
                              <w:rPr>
                                <w:b/>
                                <w:bCs/>
                                <w:sz w:val="10"/>
                                <w:szCs w:val="10"/>
                              </w:rPr>
                            </w:pPr>
                            <w:r w:rsidRPr="009C7F52">
                              <w:rPr>
                                <w:b/>
                                <w:bCs/>
                                <w:sz w:val="10"/>
                                <w:szCs w:val="10"/>
                              </w:rPr>
                              <w:t>Marwolaethau y gellir eu hosgoi</w:t>
                            </w:r>
                          </w:p>
                          <w:p w14:paraId="74B61887" w14:textId="77777777" w:rsidR="009C7F52" w:rsidRDefault="009C7F52" w:rsidP="00494DA4">
                            <w:pPr>
                              <w:spacing w:after="0" w:line="240" w:lineRule="auto"/>
                              <w:rPr>
                                <w:b/>
                                <w:bCs/>
                                <w:sz w:val="10"/>
                                <w:szCs w:val="10"/>
                              </w:rPr>
                            </w:pPr>
                          </w:p>
                          <w:p w14:paraId="7A721684" w14:textId="59E9AD9C" w:rsidR="00494DA4" w:rsidRPr="009C7F52" w:rsidRDefault="00494DA4" w:rsidP="00494DA4">
                            <w:pPr>
                              <w:spacing w:after="0" w:line="240" w:lineRule="auto"/>
                              <w:rPr>
                                <w:b/>
                                <w:bCs/>
                                <w:sz w:val="10"/>
                                <w:szCs w:val="10"/>
                              </w:rPr>
                            </w:pPr>
                            <w:r w:rsidRPr="009C7F52">
                              <w:rPr>
                                <w:b/>
                                <w:bCs/>
                                <w:sz w:val="10"/>
                                <w:szCs w:val="10"/>
                              </w:rPr>
                              <w:t>&lt;75 mlynedd (ONS 2022)</w:t>
                            </w:r>
                          </w:p>
                          <w:p w14:paraId="728729CC" w14:textId="77777777" w:rsidR="009C7F52" w:rsidRPr="009C7F52" w:rsidRDefault="009C7F52" w:rsidP="00494DA4">
                            <w:pPr>
                              <w:spacing w:after="0" w:line="240" w:lineRule="auto"/>
                              <w:rPr>
                                <w:b/>
                                <w:bCs/>
                                <w:sz w:val="10"/>
                                <w:szCs w:val="10"/>
                              </w:rPr>
                            </w:pPr>
                          </w:p>
                          <w:p w14:paraId="05D6C064" w14:textId="32E1BD00" w:rsidR="00494DA4" w:rsidRPr="009C7F52" w:rsidRDefault="009C7F52" w:rsidP="00494DA4">
                            <w:pPr>
                              <w:spacing w:after="0" w:line="240" w:lineRule="auto"/>
                              <w:rPr>
                                <w:b/>
                                <w:bCs/>
                                <w:color w:val="156082" w:themeColor="accent1"/>
                                <w:sz w:val="10"/>
                                <w:szCs w:val="10"/>
                              </w:rPr>
                            </w:pPr>
                            <w:r w:rsidRPr="009C7F52">
                              <w:rPr>
                                <w:b/>
                                <w:bCs/>
                                <w:color w:val="156082" w:themeColor="accent1"/>
                                <w:sz w:val="10"/>
                                <w:szCs w:val="10"/>
                              </w:rPr>
                              <w:t>303</w:t>
                            </w:r>
                            <w:r w:rsidR="00494DA4" w:rsidRPr="009C7F52">
                              <w:rPr>
                                <w:b/>
                                <w:bCs/>
                                <w:color w:val="156082" w:themeColor="accent1"/>
                                <w:sz w:val="10"/>
                                <w:szCs w:val="10"/>
                              </w:rPr>
                              <w:t xml:space="preserve"> fesul 100,000 o'r boblogaeth</w:t>
                            </w:r>
                          </w:p>
                          <w:p w14:paraId="1A9F6850" w14:textId="091A39E1" w:rsidR="00494DA4" w:rsidRPr="009C7F52" w:rsidRDefault="009C7F52" w:rsidP="00494DA4">
                            <w:pPr>
                              <w:spacing w:after="0" w:line="240" w:lineRule="auto"/>
                              <w:rPr>
                                <w:b/>
                                <w:bCs/>
                                <w:i/>
                                <w:iCs/>
                                <w:sz w:val="10"/>
                                <w:szCs w:val="10"/>
                              </w:rPr>
                            </w:pPr>
                            <w:r w:rsidRPr="009C7F52">
                              <w:rPr>
                                <w:b/>
                                <w:bCs/>
                                <w:i/>
                                <w:iCs/>
                                <w:sz w:val="10"/>
                                <w:szCs w:val="10"/>
                              </w:rPr>
                              <w:t xml:space="preserve">270.8 </w:t>
                            </w:r>
                            <w:r w:rsidR="00494DA4" w:rsidRPr="009C7F52">
                              <w:rPr>
                                <w:b/>
                                <w:bCs/>
                                <w:i/>
                                <w:iCs/>
                                <w:sz w:val="10"/>
                                <w:szCs w:val="10"/>
                              </w:rPr>
                              <w:t xml:space="preserve"> fesul 100,000</w:t>
                            </w:r>
                          </w:p>
                          <w:p w14:paraId="66E75681" w14:textId="77777777" w:rsidR="009C7F52" w:rsidRPr="009C7F52" w:rsidRDefault="009C7F52" w:rsidP="00494DA4">
                            <w:pPr>
                              <w:spacing w:after="0" w:line="240" w:lineRule="auto"/>
                              <w:rPr>
                                <w:b/>
                                <w:bCs/>
                                <w:sz w:val="10"/>
                                <w:szCs w:val="10"/>
                              </w:rPr>
                            </w:pPr>
                          </w:p>
                          <w:p w14:paraId="70719070" w14:textId="4E2B1C3E" w:rsidR="00494DA4" w:rsidRPr="009C7F52" w:rsidRDefault="00494DA4" w:rsidP="00494DA4">
                            <w:pPr>
                              <w:spacing w:after="0" w:line="240" w:lineRule="auto"/>
                              <w:rPr>
                                <w:b/>
                                <w:bCs/>
                                <w:sz w:val="10"/>
                                <w:szCs w:val="10"/>
                              </w:rPr>
                            </w:pPr>
                            <w:r w:rsidRPr="009C7F52">
                              <w:rPr>
                                <w:b/>
                                <w:bCs/>
                                <w:sz w:val="10"/>
                                <w:szCs w:val="10"/>
                              </w:rPr>
                              <w:t>Marwolaethau ataliadwy</w:t>
                            </w:r>
                          </w:p>
                          <w:p w14:paraId="33512500" w14:textId="4227AA90" w:rsidR="009C7F52" w:rsidRPr="009C7F52" w:rsidRDefault="009C7F52" w:rsidP="009C7F52">
                            <w:pPr>
                              <w:spacing w:after="0" w:line="240" w:lineRule="auto"/>
                              <w:rPr>
                                <w:b/>
                                <w:bCs/>
                                <w:color w:val="156082" w:themeColor="accent1"/>
                                <w:sz w:val="10"/>
                                <w:szCs w:val="10"/>
                              </w:rPr>
                            </w:pPr>
                            <w:r w:rsidRPr="009C7F52">
                              <w:rPr>
                                <w:b/>
                                <w:bCs/>
                                <w:color w:val="156082" w:themeColor="accent1"/>
                                <w:sz w:val="10"/>
                                <w:szCs w:val="10"/>
                              </w:rPr>
                              <w:t>197.6 fesul 100,000 o'r boblogaeth</w:t>
                            </w:r>
                          </w:p>
                          <w:p w14:paraId="4B05516F" w14:textId="01DCBF89" w:rsidR="009C7F52" w:rsidRPr="009C7F52" w:rsidRDefault="009C7F52" w:rsidP="009C7F52">
                            <w:pPr>
                              <w:spacing w:after="0" w:line="240" w:lineRule="auto"/>
                              <w:rPr>
                                <w:b/>
                                <w:bCs/>
                                <w:i/>
                                <w:iCs/>
                                <w:sz w:val="10"/>
                                <w:szCs w:val="10"/>
                              </w:rPr>
                            </w:pPr>
                            <w:r w:rsidRPr="009C7F52">
                              <w:rPr>
                                <w:b/>
                                <w:bCs/>
                                <w:i/>
                                <w:iCs/>
                                <w:sz w:val="10"/>
                                <w:szCs w:val="10"/>
                              </w:rPr>
                              <w:t>173.8  fesul 100,000</w:t>
                            </w:r>
                          </w:p>
                          <w:p w14:paraId="7463CA34" w14:textId="77777777" w:rsidR="009C7F52" w:rsidRPr="009C7F52" w:rsidRDefault="009C7F52" w:rsidP="00494DA4">
                            <w:pPr>
                              <w:spacing w:after="0" w:line="240" w:lineRule="auto"/>
                              <w:rPr>
                                <w:b/>
                                <w:bCs/>
                                <w:sz w:val="10"/>
                                <w:szCs w:val="10"/>
                              </w:rPr>
                            </w:pPr>
                          </w:p>
                          <w:p w14:paraId="2150A9E2" w14:textId="4FBF0E8D" w:rsidR="00494DA4" w:rsidRPr="009C7F52" w:rsidRDefault="00494DA4" w:rsidP="00494DA4">
                            <w:pPr>
                              <w:spacing w:after="0" w:line="240" w:lineRule="auto"/>
                              <w:rPr>
                                <w:b/>
                                <w:bCs/>
                                <w:sz w:val="10"/>
                                <w:szCs w:val="10"/>
                              </w:rPr>
                            </w:pPr>
                            <w:r w:rsidRPr="009C7F52">
                              <w:rPr>
                                <w:b/>
                                <w:bCs/>
                                <w:sz w:val="10"/>
                                <w:szCs w:val="10"/>
                              </w:rPr>
                              <w:t>Marwolaethau y gellir eu trin</w:t>
                            </w:r>
                          </w:p>
                          <w:p w14:paraId="66454B76" w14:textId="583BBB38" w:rsidR="009C7F52" w:rsidRPr="009C7F52" w:rsidRDefault="009C7F52" w:rsidP="009C7F52">
                            <w:pPr>
                              <w:spacing w:after="0" w:line="240" w:lineRule="auto"/>
                              <w:rPr>
                                <w:b/>
                                <w:bCs/>
                                <w:color w:val="156082" w:themeColor="accent1"/>
                                <w:sz w:val="10"/>
                                <w:szCs w:val="10"/>
                              </w:rPr>
                            </w:pPr>
                            <w:r w:rsidRPr="009C7F52">
                              <w:rPr>
                                <w:b/>
                                <w:bCs/>
                                <w:color w:val="156082" w:themeColor="accent1"/>
                                <w:sz w:val="10"/>
                                <w:szCs w:val="10"/>
                              </w:rPr>
                              <w:t>105.4  fesul 100,000 o'r boblogaeth</w:t>
                            </w:r>
                          </w:p>
                          <w:p w14:paraId="0B6CE7DB" w14:textId="5F7A6AF5" w:rsidR="009C7F52" w:rsidRPr="009C7F52" w:rsidRDefault="009C7F52" w:rsidP="009C7F52">
                            <w:pPr>
                              <w:spacing w:after="0" w:line="240" w:lineRule="auto"/>
                              <w:rPr>
                                <w:b/>
                                <w:bCs/>
                                <w:i/>
                                <w:iCs/>
                                <w:sz w:val="10"/>
                                <w:szCs w:val="10"/>
                              </w:rPr>
                            </w:pPr>
                            <w:r w:rsidRPr="009C7F52">
                              <w:rPr>
                                <w:b/>
                                <w:bCs/>
                                <w:i/>
                                <w:iCs/>
                                <w:sz w:val="10"/>
                                <w:szCs w:val="10"/>
                              </w:rPr>
                              <w:t>97.1  fesul 100,000</w:t>
                            </w:r>
                          </w:p>
                          <w:p w14:paraId="7C16F12A" w14:textId="77777777" w:rsidR="00494DA4" w:rsidRPr="009C7F52" w:rsidRDefault="00494DA4">
                            <w:pPr>
                              <w:rPr>
                                <w:b/>
                                <w:bCs/>
                                <w:sz w:val="10"/>
                                <w:szCs w:val="10"/>
                              </w:rPr>
                            </w:pPr>
                          </w:p>
                          <w:p w14:paraId="7C440C66" w14:textId="77777777" w:rsidR="00494DA4" w:rsidRPr="00494DA4" w:rsidRDefault="00494DA4">
                            <w:pPr>
                              <w:rPr>
                                <w:b/>
                                <w:bCs/>
                                <w:sz w:val="12"/>
                                <w:szCs w:val="1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256ED1" id="_x0000_s1107" type="#_x0000_t202" style="position:absolute;left:0;text-align:left;margin-left:397.9pt;margin-top:239.65pt;width:82.5pt;height:136.85pt;z-index:25189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" stroked="f">
                <v:textbox>
                  <w:txbxContent>
                    <w:p w14:paraId="5AB78DC0" w14:textId="165B8F19" w:rsidR="00494DA4" w:rsidRPr="009C7F52" w:rsidRDefault="00494DA4" w:rsidP="00494DA4">
                      <w:pPr>
                        <w:spacing w:after="0" w:line="240" w:lineRule="auto"/>
                        <w:rPr>
                          <w:b/>
                          <w:bCs/>
                          <w:sz w:val="10"/>
                          <w:szCs w:val="10"/>
                        </w:rPr>
                      </w:pPr>
                      <w:r w:rsidRPr="009C7F52">
                        <w:rPr>
                          <w:b/>
                          <w:bCs/>
                          <w:sz w:val="10"/>
                          <w:szCs w:val="10"/>
                        </w:rPr>
                        <w:t>Marwolaethau y gellir eu hosgoi</w:t>
                      </w:r>
                    </w:p>
                    <w:p w14:paraId="74B61887" w14:textId="77777777" w:rsidR="009C7F52" w:rsidRDefault="009C7F52" w:rsidP="00494DA4">
                      <w:pPr>
                        <w:spacing w:after="0" w:line="240" w:lineRule="auto"/>
                        <w:rPr>
                          <w:b/>
                          <w:bCs/>
                          <w:sz w:val="10"/>
                          <w:szCs w:val="10"/>
                        </w:rPr>
                      </w:pPr>
                    </w:p>
                    <w:p w14:paraId="7A721684" w14:textId="59E9AD9C" w:rsidR="00494DA4" w:rsidRPr="009C7F52" w:rsidRDefault="00494DA4" w:rsidP="00494DA4">
                      <w:pPr>
                        <w:spacing w:after="0" w:line="240" w:lineRule="auto"/>
                        <w:rPr>
                          <w:b/>
                          <w:bCs/>
                          <w:sz w:val="10"/>
                          <w:szCs w:val="10"/>
                        </w:rPr>
                      </w:pPr>
                      <w:r w:rsidRPr="009C7F52">
                        <w:rPr>
                          <w:b/>
                          <w:bCs/>
                          <w:sz w:val="10"/>
                          <w:szCs w:val="10"/>
                        </w:rPr>
                        <w:t>&lt;75 mlynedd (ONS 2022)</w:t>
                      </w:r>
                    </w:p>
                    <w:p w14:paraId="728729CC" w14:textId="77777777" w:rsidR="009C7F52" w:rsidRPr="009C7F52" w:rsidRDefault="009C7F52" w:rsidP="00494DA4">
                      <w:pPr>
                        <w:spacing w:after="0" w:line="240" w:lineRule="auto"/>
                        <w:rPr>
                          <w:b/>
                          <w:bCs/>
                          <w:sz w:val="10"/>
                          <w:szCs w:val="10"/>
                        </w:rPr>
                      </w:pPr>
                    </w:p>
                    <w:p w14:paraId="05D6C064" w14:textId="32E1BD00" w:rsidR="00494DA4" w:rsidRPr="009C7F52" w:rsidRDefault="009C7F52" w:rsidP="00494DA4">
                      <w:pPr>
                        <w:spacing w:after="0" w:line="240" w:lineRule="auto"/>
                        <w:rPr>
                          <w:b/>
                          <w:bCs/>
                          <w:color w:val="156082" w:themeColor="accent1"/>
                          <w:sz w:val="10"/>
                          <w:szCs w:val="10"/>
                        </w:rPr>
                      </w:pPr>
                      <w:r w:rsidRPr="009C7F52">
                        <w:rPr>
                          <w:b/>
                          <w:bCs/>
                          <w:color w:val="156082" w:themeColor="accent1"/>
                          <w:sz w:val="10"/>
                          <w:szCs w:val="10"/>
                        </w:rPr>
                        <w:t>303</w:t>
                      </w:r>
                      <w:r w:rsidR="00494DA4" w:rsidRPr="009C7F52">
                        <w:rPr>
                          <w:b/>
                          <w:bCs/>
                          <w:color w:val="156082" w:themeColor="accent1"/>
                          <w:sz w:val="10"/>
                          <w:szCs w:val="10"/>
                        </w:rPr>
                        <w:t xml:space="preserve"> fesul 100,000 o'r boblogaeth</w:t>
                      </w:r>
                    </w:p>
                    <w:p w14:paraId="1A9F6850" w14:textId="091A39E1" w:rsidR="00494DA4" w:rsidRPr="009C7F52" w:rsidRDefault="009C7F52" w:rsidP="00494DA4">
                      <w:pPr>
                        <w:spacing w:after="0" w:line="240" w:lineRule="auto"/>
                        <w:rPr>
                          <w:b/>
                          <w:bCs/>
                          <w:i/>
                          <w:iCs/>
                          <w:sz w:val="10"/>
                          <w:szCs w:val="10"/>
                        </w:rPr>
                      </w:pPr>
                      <w:r w:rsidRPr="009C7F52">
                        <w:rPr>
                          <w:b/>
                          <w:bCs/>
                          <w:i/>
                          <w:iCs/>
                          <w:sz w:val="10"/>
                          <w:szCs w:val="10"/>
                        </w:rPr>
                        <w:t xml:space="preserve">270.8 </w:t>
                      </w:r>
                      <w:r w:rsidR="00494DA4" w:rsidRPr="009C7F52">
                        <w:rPr>
                          <w:b/>
                          <w:bCs/>
                          <w:i/>
                          <w:iCs/>
                          <w:sz w:val="10"/>
                          <w:szCs w:val="10"/>
                        </w:rPr>
                        <w:t xml:space="preserve"> fesul 100,000</w:t>
                      </w:r>
                    </w:p>
                    <w:p w14:paraId="66E75681" w14:textId="77777777" w:rsidR="009C7F52" w:rsidRPr="009C7F52" w:rsidRDefault="009C7F52" w:rsidP="00494DA4">
                      <w:pPr>
                        <w:spacing w:after="0" w:line="240" w:lineRule="auto"/>
                        <w:rPr>
                          <w:b/>
                          <w:bCs/>
                          <w:sz w:val="10"/>
                          <w:szCs w:val="10"/>
                        </w:rPr>
                      </w:pPr>
                    </w:p>
                    <w:p w14:paraId="70719070" w14:textId="4E2B1C3E" w:rsidR="00494DA4" w:rsidRPr="009C7F52" w:rsidRDefault="00494DA4" w:rsidP="00494DA4">
                      <w:pPr>
                        <w:spacing w:after="0" w:line="240" w:lineRule="auto"/>
                        <w:rPr>
                          <w:b/>
                          <w:bCs/>
                          <w:sz w:val="10"/>
                          <w:szCs w:val="10"/>
                        </w:rPr>
                      </w:pPr>
                      <w:r w:rsidRPr="009C7F52">
                        <w:rPr>
                          <w:b/>
                          <w:bCs/>
                          <w:sz w:val="10"/>
                          <w:szCs w:val="10"/>
                        </w:rPr>
                        <w:t>Marwolaethau ataliadwy</w:t>
                      </w:r>
                    </w:p>
                    <w:p w14:paraId="33512500" w14:textId="4227AA90" w:rsidR="009C7F52" w:rsidRPr="009C7F52" w:rsidRDefault="009C7F52" w:rsidP="009C7F52">
                      <w:pPr>
                        <w:spacing w:after="0" w:line="240" w:lineRule="auto"/>
                        <w:rPr>
                          <w:b/>
                          <w:bCs/>
                          <w:color w:val="156082" w:themeColor="accent1"/>
                          <w:sz w:val="10"/>
                          <w:szCs w:val="10"/>
                        </w:rPr>
                      </w:pPr>
                      <w:r w:rsidRPr="009C7F52">
                        <w:rPr>
                          <w:b/>
                          <w:bCs/>
                          <w:color w:val="156082" w:themeColor="accent1"/>
                          <w:sz w:val="10"/>
                          <w:szCs w:val="10"/>
                        </w:rPr>
                        <w:t>197.6 fesul 100,000 o'r boblogaeth</w:t>
                      </w:r>
                    </w:p>
                    <w:p w14:paraId="4B05516F" w14:textId="01DCBF89" w:rsidR="009C7F52" w:rsidRPr="009C7F52" w:rsidRDefault="009C7F52" w:rsidP="009C7F52">
                      <w:pPr>
                        <w:spacing w:after="0" w:line="240" w:lineRule="auto"/>
                        <w:rPr>
                          <w:b/>
                          <w:bCs/>
                          <w:i/>
                          <w:iCs/>
                          <w:sz w:val="10"/>
                          <w:szCs w:val="10"/>
                        </w:rPr>
                      </w:pPr>
                      <w:r w:rsidRPr="009C7F52">
                        <w:rPr>
                          <w:b/>
                          <w:bCs/>
                          <w:i/>
                          <w:iCs/>
                          <w:sz w:val="10"/>
                          <w:szCs w:val="10"/>
                        </w:rPr>
                        <w:t>173.8  fesul 100,000</w:t>
                      </w:r>
                    </w:p>
                    <w:p w14:paraId="7463CA34" w14:textId="77777777" w:rsidR="009C7F52" w:rsidRPr="009C7F52" w:rsidRDefault="009C7F52" w:rsidP="00494DA4">
                      <w:pPr>
                        <w:spacing w:after="0" w:line="240" w:lineRule="auto"/>
                        <w:rPr>
                          <w:b/>
                          <w:bCs/>
                          <w:sz w:val="10"/>
                          <w:szCs w:val="10"/>
                        </w:rPr>
                      </w:pPr>
                    </w:p>
                    <w:p w14:paraId="2150A9E2" w14:textId="4FBF0E8D" w:rsidR="00494DA4" w:rsidRPr="009C7F52" w:rsidRDefault="00494DA4" w:rsidP="00494DA4">
                      <w:pPr>
                        <w:spacing w:after="0" w:line="240" w:lineRule="auto"/>
                        <w:rPr>
                          <w:b/>
                          <w:bCs/>
                          <w:sz w:val="10"/>
                          <w:szCs w:val="10"/>
                        </w:rPr>
                      </w:pPr>
                      <w:r w:rsidRPr="009C7F52">
                        <w:rPr>
                          <w:b/>
                          <w:bCs/>
                          <w:sz w:val="10"/>
                          <w:szCs w:val="10"/>
                        </w:rPr>
                        <w:t>Marwolaethau y gellir eu trin</w:t>
                      </w:r>
                    </w:p>
                    <w:p w14:paraId="66454B76" w14:textId="583BBB38" w:rsidR="009C7F52" w:rsidRPr="009C7F52" w:rsidRDefault="009C7F52" w:rsidP="009C7F52">
                      <w:pPr>
                        <w:spacing w:after="0" w:line="240" w:lineRule="auto"/>
                        <w:rPr>
                          <w:b/>
                          <w:bCs/>
                          <w:color w:val="156082" w:themeColor="accent1"/>
                          <w:sz w:val="10"/>
                          <w:szCs w:val="10"/>
                        </w:rPr>
                      </w:pPr>
                      <w:r w:rsidRPr="009C7F52">
                        <w:rPr>
                          <w:b/>
                          <w:bCs/>
                          <w:color w:val="156082" w:themeColor="accent1"/>
                          <w:sz w:val="10"/>
                          <w:szCs w:val="10"/>
                        </w:rPr>
                        <w:t>105.4  fesul 100,000 o'r boblogaeth</w:t>
                      </w:r>
                    </w:p>
                    <w:p w14:paraId="0B6CE7DB" w14:textId="5F7A6AF5" w:rsidR="009C7F52" w:rsidRPr="009C7F52" w:rsidRDefault="009C7F52" w:rsidP="009C7F52">
                      <w:pPr>
                        <w:spacing w:after="0" w:line="240" w:lineRule="auto"/>
                        <w:rPr>
                          <w:b/>
                          <w:bCs/>
                          <w:i/>
                          <w:iCs/>
                          <w:sz w:val="10"/>
                          <w:szCs w:val="10"/>
                        </w:rPr>
                      </w:pPr>
                      <w:r w:rsidRPr="009C7F52">
                        <w:rPr>
                          <w:b/>
                          <w:bCs/>
                          <w:i/>
                          <w:iCs/>
                          <w:sz w:val="10"/>
                          <w:szCs w:val="10"/>
                        </w:rPr>
                        <w:t>97.1  fesul 100,000</w:t>
                      </w:r>
                    </w:p>
                    <w:p w14:paraId="7C16F12A" w14:textId="77777777" w:rsidR="00494DA4" w:rsidRPr="009C7F52" w:rsidRDefault="00494DA4">
                      <w:pPr>
                        <w:rPr>
                          <w:b/>
                          <w:bCs/>
                          <w:sz w:val="10"/>
                          <w:szCs w:val="10"/>
                        </w:rPr>
                      </w:pPr>
                    </w:p>
                    <w:p w14:paraId="7C440C66" w14:textId="77777777" w:rsidR="00494DA4" w:rsidRPr="00494DA4" w:rsidRDefault="00494DA4">
                      <w:pPr>
                        <w:rPr>
                          <w:b/>
                          <w:bCs/>
                          <w:sz w:val="12"/>
                          <w:szCs w:val="12"/>
                        </w:rPr>
                      </w:pPr>
                    </w:p>
                  </w:txbxContent>
                </v:textbox>
              </v:shape>
            </w:pict>
          </mc:Fallback>
        </mc:AlternateContent>
      </w:r>
      <w:r w:rsidR="00494DA4" w:rsidRPr="00494DA4">
        <w:rPr>
          <w:rFonts w:ascii="Arial" w:hAnsi="Arial" w:cs="Arial"/>
          <w:noProof/>
          <w:lang w:eastAsia="en-GB"/>
        </w:rPr>
        <mc:AlternateContent>
          <mc:Choice Requires="wps">
            <w:drawing>
              <wp:anchor distT="45720" distB="45720" distL="114300" distR="114300" simplePos="0" relativeHeight="251896832" behindDoc="0" locked="0" layoutInCell="1" allowOverlap="1" wp14:anchorId="0915059E" wp14:editId="587DF496">
                <wp:simplePos x="0" y="0"/>
                <wp:positionH relativeFrom="column">
                  <wp:posOffset>3871913</wp:posOffset>
                </wp:positionH>
                <wp:positionV relativeFrom="paragraph">
                  <wp:posOffset>3043238</wp:posOffset>
                </wp:positionV>
                <wp:extent cx="1038225" cy="1776412"/>
                <wp:effectExtent l="0" t="0" r="9525" b="0"/>
                <wp:wrapNone/>
                <wp:docPr id="6457288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1776412"/>
                        </a:xfrm>
                        <a:prstGeom prst="rect">
                          <a:avLst/>
                        </a:prstGeom>
                        <a:solidFill>
                          <a:srgbClr val="FFFFFF"/>
                        </a:solidFill>
                        <a:ln w="9525">
                          <a:noFill/>
                          <a:miter lim="800000"/>
                          <a:headEnd/>
                          <a:tailEnd/>
                        </a:ln>
                      </wps:spPr>
                      <wps:txbx>
                        <w:txbxContent>
                          <w:p w14:paraId="297DB67D" w14:textId="77777777" w:rsidR="00494DA4" w:rsidRPr="00494DA4" w:rsidRDefault="00494DA4" w:rsidP="00494DA4">
                            <w:pPr>
                              <w:spacing w:after="0" w:line="240" w:lineRule="auto"/>
                              <w:rPr>
                                <w:b/>
                                <w:bCs/>
                                <w:sz w:val="10"/>
                                <w:szCs w:val="10"/>
                              </w:rPr>
                            </w:pPr>
                            <w:r w:rsidRPr="00494DA4">
                              <w:rPr>
                                <w:b/>
                                <w:bCs/>
                                <w:sz w:val="10"/>
                                <w:szCs w:val="10"/>
                              </w:rPr>
                              <w:t>Iechyd Meddwl, cyfradd marwolaethau</w:t>
                            </w:r>
                          </w:p>
                          <w:p w14:paraId="56CEA097" w14:textId="77777777" w:rsidR="00494DA4" w:rsidRPr="00494DA4" w:rsidRDefault="00494DA4" w:rsidP="00494DA4">
                            <w:pPr>
                              <w:spacing w:after="0" w:line="240" w:lineRule="auto"/>
                              <w:rPr>
                                <w:b/>
                                <w:bCs/>
                                <w:sz w:val="8"/>
                                <w:szCs w:val="8"/>
                              </w:rPr>
                            </w:pPr>
                            <w:r w:rsidRPr="00494DA4">
                              <w:rPr>
                                <w:b/>
                                <w:bCs/>
                                <w:sz w:val="8"/>
                                <w:szCs w:val="8"/>
                              </w:rPr>
                              <w:t>(DHCW 2021)</w:t>
                            </w:r>
                          </w:p>
                          <w:p w14:paraId="6B488DCF" w14:textId="77777777" w:rsidR="00494DA4" w:rsidRDefault="00494DA4" w:rsidP="00494DA4">
                            <w:pPr>
                              <w:spacing w:after="0" w:line="240" w:lineRule="auto"/>
                              <w:rPr>
                                <w:b/>
                                <w:bCs/>
                                <w:sz w:val="10"/>
                                <w:szCs w:val="10"/>
                              </w:rPr>
                            </w:pPr>
                          </w:p>
                          <w:p w14:paraId="4FF3B020" w14:textId="4DFE63CF" w:rsidR="00494DA4" w:rsidRPr="00494DA4" w:rsidRDefault="00494DA4" w:rsidP="00494DA4">
                            <w:pPr>
                              <w:spacing w:after="0" w:line="240" w:lineRule="auto"/>
                              <w:rPr>
                                <w:b/>
                                <w:bCs/>
                                <w:color w:val="156082" w:themeColor="accent1"/>
                                <w:sz w:val="10"/>
                                <w:szCs w:val="10"/>
                              </w:rPr>
                            </w:pPr>
                            <w:r w:rsidRPr="00494DA4">
                              <w:rPr>
                                <w:b/>
                                <w:bCs/>
                                <w:color w:val="156082" w:themeColor="accent1"/>
                                <w:sz w:val="10"/>
                                <w:szCs w:val="10"/>
                              </w:rPr>
                              <w:t>108.9  o farwolaethau fesul 100,000 o'r boblogaeth</w:t>
                            </w:r>
                          </w:p>
                          <w:p w14:paraId="52B88B59" w14:textId="263DA29B" w:rsidR="00494DA4" w:rsidRPr="00494DA4" w:rsidRDefault="00494DA4" w:rsidP="00494DA4">
                            <w:pPr>
                              <w:spacing w:after="0" w:line="240" w:lineRule="auto"/>
                              <w:rPr>
                                <w:b/>
                                <w:bCs/>
                                <w:i/>
                                <w:iCs/>
                                <w:sz w:val="10"/>
                                <w:szCs w:val="10"/>
                              </w:rPr>
                            </w:pPr>
                            <w:r w:rsidRPr="00494DA4">
                              <w:rPr>
                                <w:b/>
                                <w:bCs/>
                                <w:i/>
                                <w:iCs/>
                                <w:sz w:val="10"/>
                                <w:szCs w:val="10"/>
                              </w:rPr>
                              <w:t>108.8 o fesul 100,000</w:t>
                            </w:r>
                          </w:p>
                          <w:p w14:paraId="3003D455" w14:textId="77777777" w:rsidR="00494DA4" w:rsidRDefault="00494DA4" w:rsidP="00494DA4">
                            <w:pPr>
                              <w:spacing w:after="0" w:line="240" w:lineRule="auto"/>
                              <w:rPr>
                                <w:b/>
                                <w:bCs/>
                                <w:sz w:val="10"/>
                                <w:szCs w:val="10"/>
                              </w:rPr>
                            </w:pPr>
                          </w:p>
                          <w:p w14:paraId="0CC6B95D" w14:textId="644B18D0" w:rsidR="00494DA4" w:rsidRDefault="00494DA4" w:rsidP="00494DA4">
                            <w:pPr>
                              <w:spacing w:after="0" w:line="240" w:lineRule="auto"/>
                              <w:rPr>
                                <w:b/>
                                <w:bCs/>
                                <w:sz w:val="10"/>
                                <w:szCs w:val="10"/>
                              </w:rPr>
                            </w:pPr>
                            <w:r w:rsidRPr="00494DA4">
                              <w:rPr>
                                <w:b/>
                                <w:bCs/>
                                <w:sz w:val="10"/>
                                <w:szCs w:val="10"/>
                              </w:rPr>
                              <w:t>Dynion</w:t>
                            </w:r>
                          </w:p>
                          <w:p w14:paraId="16FC9871" w14:textId="2862968A" w:rsidR="00494DA4" w:rsidRDefault="00494DA4" w:rsidP="00494DA4">
                            <w:pPr>
                              <w:spacing w:after="0" w:line="240" w:lineRule="auto"/>
                              <w:rPr>
                                <w:b/>
                                <w:bCs/>
                                <w:color w:val="156082" w:themeColor="accent1"/>
                                <w:sz w:val="10"/>
                                <w:szCs w:val="10"/>
                              </w:rPr>
                            </w:pPr>
                            <w:r>
                              <w:rPr>
                                <w:b/>
                                <w:bCs/>
                                <w:sz w:val="10"/>
                                <w:szCs w:val="10"/>
                              </w:rPr>
                              <w:t xml:space="preserve">86.5 </w:t>
                            </w:r>
                            <w:r w:rsidRPr="00494DA4">
                              <w:rPr>
                                <w:b/>
                                <w:bCs/>
                                <w:color w:val="156082" w:themeColor="accent1"/>
                                <w:sz w:val="10"/>
                                <w:szCs w:val="10"/>
                              </w:rPr>
                              <w:t>o farwolaethau fesul 100,000 o'r boblogaeth</w:t>
                            </w:r>
                          </w:p>
                          <w:p w14:paraId="5806DB19" w14:textId="1A8369F3" w:rsidR="00494DA4" w:rsidRPr="00494DA4" w:rsidRDefault="00494DA4" w:rsidP="00494DA4">
                            <w:pPr>
                              <w:spacing w:after="0" w:line="240" w:lineRule="auto"/>
                              <w:rPr>
                                <w:b/>
                                <w:bCs/>
                                <w:i/>
                                <w:iCs/>
                                <w:sz w:val="10"/>
                                <w:szCs w:val="10"/>
                              </w:rPr>
                            </w:pPr>
                            <w:r>
                              <w:rPr>
                                <w:b/>
                                <w:bCs/>
                                <w:i/>
                                <w:iCs/>
                                <w:sz w:val="10"/>
                                <w:szCs w:val="10"/>
                              </w:rPr>
                              <w:t xml:space="preserve">95.6 </w:t>
                            </w:r>
                            <w:r w:rsidRPr="00494DA4">
                              <w:rPr>
                                <w:b/>
                                <w:bCs/>
                                <w:i/>
                                <w:iCs/>
                                <w:sz w:val="10"/>
                                <w:szCs w:val="10"/>
                              </w:rPr>
                              <w:t>o farwolaethau fesul 100,000</w:t>
                            </w:r>
                          </w:p>
                          <w:p w14:paraId="545A03A0" w14:textId="77777777" w:rsidR="00494DA4" w:rsidRPr="00494DA4" w:rsidRDefault="00494DA4" w:rsidP="00494DA4">
                            <w:pPr>
                              <w:spacing w:after="0" w:line="240" w:lineRule="auto"/>
                              <w:rPr>
                                <w:b/>
                                <w:bCs/>
                                <w:sz w:val="10"/>
                                <w:szCs w:val="10"/>
                              </w:rPr>
                            </w:pPr>
                          </w:p>
                          <w:p w14:paraId="3EC1EB11" w14:textId="77777777" w:rsidR="00494DA4" w:rsidRPr="00494DA4" w:rsidRDefault="00494DA4" w:rsidP="00494DA4">
                            <w:pPr>
                              <w:spacing w:after="0" w:line="240" w:lineRule="auto"/>
                              <w:rPr>
                                <w:b/>
                                <w:bCs/>
                                <w:sz w:val="10"/>
                                <w:szCs w:val="10"/>
                              </w:rPr>
                            </w:pPr>
                            <w:r w:rsidRPr="00494DA4">
                              <w:rPr>
                                <w:b/>
                                <w:bCs/>
                                <w:sz w:val="10"/>
                                <w:szCs w:val="10"/>
                              </w:rPr>
                              <w:t>Menywod</w:t>
                            </w:r>
                          </w:p>
                          <w:p w14:paraId="7E6EEB6A" w14:textId="77777777" w:rsidR="00494DA4" w:rsidRPr="00494DA4" w:rsidRDefault="00494DA4" w:rsidP="00494DA4">
                            <w:pPr>
                              <w:spacing w:after="0" w:line="240" w:lineRule="auto"/>
                              <w:rPr>
                                <w:b/>
                                <w:bCs/>
                                <w:color w:val="156082" w:themeColor="accent1"/>
                                <w:sz w:val="10"/>
                                <w:szCs w:val="10"/>
                              </w:rPr>
                            </w:pPr>
                            <w:r w:rsidRPr="00494DA4">
                              <w:rPr>
                                <w:b/>
                                <w:bCs/>
                                <w:color w:val="156082" w:themeColor="accent1"/>
                                <w:sz w:val="10"/>
                                <w:szCs w:val="10"/>
                              </w:rPr>
                              <w:t>121.5 o farwolaethau fesul 100,000 o'r boblogaeth</w:t>
                            </w:r>
                          </w:p>
                          <w:p w14:paraId="08EADEAC" w14:textId="1471D790" w:rsidR="00494DA4" w:rsidRPr="00494DA4" w:rsidRDefault="00494DA4" w:rsidP="00494DA4">
                            <w:pPr>
                              <w:spacing w:after="0" w:line="240" w:lineRule="auto"/>
                              <w:rPr>
                                <w:b/>
                                <w:bCs/>
                                <w:i/>
                                <w:iCs/>
                                <w:sz w:val="10"/>
                                <w:szCs w:val="10"/>
                              </w:rPr>
                            </w:pPr>
                            <w:r>
                              <w:rPr>
                                <w:b/>
                                <w:bCs/>
                                <w:i/>
                                <w:iCs/>
                                <w:sz w:val="10"/>
                                <w:szCs w:val="10"/>
                              </w:rPr>
                              <w:t xml:space="preserve">206.1 </w:t>
                            </w:r>
                            <w:r w:rsidRPr="00494DA4">
                              <w:rPr>
                                <w:b/>
                                <w:bCs/>
                                <w:i/>
                                <w:iCs/>
                                <w:sz w:val="10"/>
                                <w:szCs w:val="10"/>
                              </w:rPr>
                              <w:t>o farwolaethau fesul 100,000</w:t>
                            </w:r>
                          </w:p>
                          <w:p w14:paraId="56E7D4CE" w14:textId="004A4B61" w:rsidR="00494DA4" w:rsidRPr="00494DA4" w:rsidRDefault="00494DA4" w:rsidP="00494DA4">
                            <w:pPr>
                              <w:spacing w:after="0" w:line="240" w:lineRule="auto"/>
                              <w:rPr>
                                <w:b/>
                                <w:bCs/>
                                <w:sz w:val="10"/>
                                <w:szCs w:val="1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5059E" id="_x0000_s1108" type="#_x0000_t202" style="position:absolute;left:0;text-align:left;margin-left:304.9pt;margin-top:239.65pt;width:81.75pt;height:139.85pt;z-index:25189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" stroked="f">
                <v:textbox>
                  <w:txbxContent>
                    <w:p w14:paraId="297DB67D" w14:textId="77777777" w:rsidR="00494DA4" w:rsidRPr="00494DA4" w:rsidRDefault="00494DA4" w:rsidP="00494DA4">
                      <w:pPr>
                        <w:spacing w:after="0" w:line="240" w:lineRule="auto"/>
                        <w:rPr>
                          <w:b/>
                          <w:bCs/>
                          <w:sz w:val="10"/>
                          <w:szCs w:val="10"/>
                        </w:rPr>
                      </w:pPr>
                      <w:r w:rsidRPr="00494DA4">
                        <w:rPr>
                          <w:b/>
                          <w:bCs/>
                          <w:sz w:val="10"/>
                          <w:szCs w:val="10"/>
                        </w:rPr>
                        <w:t>Iechyd Meddwl, cyfradd marwolaethau</w:t>
                      </w:r>
                    </w:p>
                    <w:p w14:paraId="56CEA097" w14:textId="77777777" w:rsidR="00494DA4" w:rsidRPr="00494DA4" w:rsidRDefault="00494DA4" w:rsidP="00494DA4">
                      <w:pPr>
                        <w:spacing w:after="0" w:line="240" w:lineRule="auto"/>
                        <w:rPr>
                          <w:b/>
                          <w:bCs/>
                          <w:sz w:val="8"/>
                          <w:szCs w:val="8"/>
                        </w:rPr>
                      </w:pPr>
                      <w:r w:rsidRPr="00494DA4">
                        <w:rPr>
                          <w:b/>
                          <w:bCs/>
                          <w:sz w:val="8"/>
                          <w:szCs w:val="8"/>
                        </w:rPr>
                        <w:t>(DHCW 2021)</w:t>
                      </w:r>
                    </w:p>
                    <w:p w14:paraId="6B488DCF" w14:textId="77777777" w:rsidR="00494DA4" w:rsidRDefault="00494DA4" w:rsidP="00494DA4">
                      <w:pPr>
                        <w:spacing w:after="0" w:line="240" w:lineRule="auto"/>
                        <w:rPr>
                          <w:b/>
                          <w:bCs/>
                          <w:sz w:val="10"/>
                          <w:szCs w:val="10"/>
                        </w:rPr>
                      </w:pPr>
                    </w:p>
                    <w:p w14:paraId="4FF3B020" w14:textId="4DFE63CF" w:rsidR="00494DA4" w:rsidRPr="00494DA4" w:rsidRDefault="00494DA4" w:rsidP="00494DA4">
                      <w:pPr>
                        <w:spacing w:after="0" w:line="240" w:lineRule="auto"/>
                        <w:rPr>
                          <w:b/>
                          <w:bCs/>
                          <w:color w:val="156082" w:themeColor="accent1"/>
                          <w:sz w:val="10"/>
                          <w:szCs w:val="10"/>
                        </w:rPr>
                      </w:pPr>
                      <w:r w:rsidRPr="00494DA4">
                        <w:rPr>
                          <w:b/>
                          <w:bCs/>
                          <w:color w:val="156082" w:themeColor="accent1"/>
                          <w:sz w:val="10"/>
                          <w:szCs w:val="10"/>
                        </w:rPr>
                        <w:t>108.9  o farwolaethau fesul 100,000 o'r boblogaeth</w:t>
                      </w:r>
                    </w:p>
                    <w:p w14:paraId="52B88B59" w14:textId="263DA29B" w:rsidR="00494DA4" w:rsidRPr="00494DA4" w:rsidRDefault="00494DA4" w:rsidP="00494DA4">
                      <w:pPr>
                        <w:spacing w:after="0" w:line="240" w:lineRule="auto"/>
                        <w:rPr>
                          <w:b/>
                          <w:bCs/>
                          <w:i/>
                          <w:iCs/>
                          <w:sz w:val="10"/>
                          <w:szCs w:val="10"/>
                        </w:rPr>
                      </w:pPr>
                      <w:r w:rsidRPr="00494DA4">
                        <w:rPr>
                          <w:b/>
                          <w:bCs/>
                          <w:i/>
                          <w:iCs/>
                          <w:sz w:val="10"/>
                          <w:szCs w:val="10"/>
                        </w:rPr>
                        <w:t>108.8 o fesul 100,000</w:t>
                      </w:r>
                    </w:p>
                    <w:p w14:paraId="3003D455" w14:textId="77777777" w:rsidR="00494DA4" w:rsidRDefault="00494DA4" w:rsidP="00494DA4">
                      <w:pPr>
                        <w:spacing w:after="0" w:line="240" w:lineRule="auto"/>
                        <w:rPr>
                          <w:b/>
                          <w:bCs/>
                          <w:sz w:val="10"/>
                          <w:szCs w:val="10"/>
                        </w:rPr>
                      </w:pPr>
                    </w:p>
                    <w:p w14:paraId="0CC6B95D" w14:textId="644B18D0" w:rsidR="00494DA4" w:rsidRDefault="00494DA4" w:rsidP="00494DA4">
                      <w:pPr>
                        <w:spacing w:after="0" w:line="240" w:lineRule="auto"/>
                        <w:rPr>
                          <w:b/>
                          <w:bCs/>
                          <w:sz w:val="10"/>
                          <w:szCs w:val="10"/>
                        </w:rPr>
                      </w:pPr>
                      <w:r w:rsidRPr="00494DA4">
                        <w:rPr>
                          <w:b/>
                          <w:bCs/>
                          <w:sz w:val="10"/>
                          <w:szCs w:val="10"/>
                        </w:rPr>
                        <w:t>Dynion</w:t>
                      </w:r>
                    </w:p>
                    <w:p w14:paraId="16FC9871" w14:textId="2862968A" w:rsidR="00494DA4" w:rsidRDefault="00494DA4" w:rsidP="00494DA4">
                      <w:pPr>
                        <w:spacing w:after="0" w:line="240" w:lineRule="auto"/>
                        <w:rPr>
                          <w:b/>
                          <w:bCs/>
                          <w:color w:val="156082" w:themeColor="accent1"/>
                          <w:sz w:val="10"/>
                          <w:szCs w:val="10"/>
                        </w:rPr>
                      </w:pPr>
                      <w:r>
                        <w:rPr>
                          <w:b/>
                          <w:bCs/>
                          <w:sz w:val="10"/>
                          <w:szCs w:val="10"/>
                        </w:rPr>
                        <w:t xml:space="preserve">86.5 </w:t>
                      </w:r>
                      <w:r w:rsidRPr="00494DA4">
                        <w:rPr>
                          <w:b/>
                          <w:bCs/>
                          <w:color w:val="156082" w:themeColor="accent1"/>
                          <w:sz w:val="10"/>
                          <w:szCs w:val="10"/>
                        </w:rPr>
                        <w:t>o farwolaethau fesul 100,000 o'r boblogaeth</w:t>
                      </w:r>
                    </w:p>
                    <w:p w14:paraId="5806DB19" w14:textId="1A8369F3" w:rsidR="00494DA4" w:rsidRPr="00494DA4" w:rsidRDefault="00494DA4" w:rsidP="00494DA4">
                      <w:pPr>
                        <w:spacing w:after="0" w:line="240" w:lineRule="auto"/>
                        <w:rPr>
                          <w:b/>
                          <w:bCs/>
                          <w:i/>
                          <w:iCs/>
                          <w:sz w:val="10"/>
                          <w:szCs w:val="10"/>
                        </w:rPr>
                      </w:pPr>
                      <w:r>
                        <w:rPr>
                          <w:b/>
                          <w:bCs/>
                          <w:i/>
                          <w:iCs/>
                          <w:sz w:val="10"/>
                          <w:szCs w:val="10"/>
                        </w:rPr>
                        <w:t xml:space="preserve">95.6 </w:t>
                      </w:r>
                      <w:r w:rsidRPr="00494DA4">
                        <w:rPr>
                          <w:b/>
                          <w:bCs/>
                          <w:i/>
                          <w:iCs/>
                          <w:sz w:val="10"/>
                          <w:szCs w:val="10"/>
                        </w:rPr>
                        <w:t>o farwolaethau fesul 100,000</w:t>
                      </w:r>
                    </w:p>
                    <w:p w14:paraId="545A03A0" w14:textId="77777777" w:rsidR="00494DA4" w:rsidRPr="00494DA4" w:rsidRDefault="00494DA4" w:rsidP="00494DA4">
                      <w:pPr>
                        <w:spacing w:after="0" w:line="240" w:lineRule="auto"/>
                        <w:rPr>
                          <w:b/>
                          <w:bCs/>
                          <w:sz w:val="10"/>
                          <w:szCs w:val="10"/>
                        </w:rPr>
                      </w:pPr>
                    </w:p>
                    <w:p w14:paraId="3EC1EB11" w14:textId="77777777" w:rsidR="00494DA4" w:rsidRPr="00494DA4" w:rsidRDefault="00494DA4" w:rsidP="00494DA4">
                      <w:pPr>
                        <w:spacing w:after="0" w:line="240" w:lineRule="auto"/>
                        <w:rPr>
                          <w:b/>
                          <w:bCs/>
                          <w:sz w:val="10"/>
                          <w:szCs w:val="10"/>
                        </w:rPr>
                      </w:pPr>
                      <w:r w:rsidRPr="00494DA4">
                        <w:rPr>
                          <w:b/>
                          <w:bCs/>
                          <w:sz w:val="10"/>
                          <w:szCs w:val="10"/>
                        </w:rPr>
                        <w:t>Menywod</w:t>
                      </w:r>
                    </w:p>
                    <w:p w14:paraId="7E6EEB6A" w14:textId="77777777" w:rsidR="00494DA4" w:rsidRPr="00494DA4" w:rsidRDefault="00494DA4" w:rsidP="00494DA4">
                      <w:pPr>
                        <w:spacing w:after="0" w:line="240" w:lineRule="auto"/>
                        <w:rPr>
                          <w:b/>
                          <w:bCs/>
                          <w:color w:val="156082" w:themeColor="accent1"/>
                          <w:sz w:val="10"/>
                          <w:szCs w:val="10"/>
                        </w:rPr>
                      </w:pPr>
                      <w:r w:rsidRPr="00494DA4">
                        <w:rPr>
                          <w:b/>
                          <w:bCs/>
                          <w:color w:val="156082" w:themeColor="accent1"/>
                          <w:sz w:val="10"/>
                          <w:szCs w:val="10"/>
                        </w:rPr>
                        <w:t>121.5 o farwolaethau fesul 100,000 o'r boblogaeth</w:t>
                      </w:r>
                    </w:p>
                    <w:p w14:paraId="08EADEAC" w14:textId="1471D790" w:rsidR="00494DA4" w:rsidRPr="00494DA4" w:rsidRDefault="00494DA4" w:rsidP="00494DA4">
                      <w:pPr>
                        <w:spacing w:after="0" w:line="240" w:lineRule="auto"/>
                        <w:rPr>
                          <w:b/>
                          <w:bCs/>
                          <w:i/>
                          <w:iCs/>
                          <w:sz w:val="10"/>
                          <w:szCs w:val="10"/>
                        </w:rPr>
                      </w:pPr>
                      <w:r>
                        <w:rPr>
                          <w:b/>
                          <w:bCs/>
                          <w:i/>
                          <w:iCs/>
                          <w:sz w:val="10"/>
                          <w:szCs w:val="10"/>
                        </w:rPr>
                        <w:t xml:space="preserve">206.1 </w:t>
                      </w:r>
                      <w:r w:rsidRPr="00494DA4">
                        <w:rPr>
                          <w:b/>
                          <w:bCs/>
                          <w:i/>
                          <w:iCs/>
                          <w:sz w:val="10"/>
                          <w:szCs w:val="10"/>
                        </w:rPr>
                        <w:t>o farwolaethau fesul 100,000</w:t>
                      </w:r>
                    </w:p>
                    <w:p w14:paraId="56E7D4CE" w14:textId="004A4B61" w:rsidR="00494DA4" w:rsidRPr="00494DA4" w:rsidRDefault="00494DA4" w:rsidP="00494DA4">
                      <w:pPr>
                        <w:spacing w:after="0" w:line="240" w:lineRule="auto"/>
                        <w:rPr>
                          <w:b/>
                          <w:bCs/>
                          <w:sz w:val="10"/>
                          <w:szCs w:val="10"/>
                        </w:rPr>
                      </w:pPr>
                    </w:p>
                  </w:txbxContent>
                </v:textbox>
              </v:shape>
            </w:pict>
          </mc:Fallback>
        </mc:AlternateContent>
      </w:r>
      <w:r w:rsidR="00494DA4" w:rsidRPr="00F8434D">
        <w:rPr>
          <w:rFonts w:ascii="Arial" w:hAnsi="Arial" w:cs="Arial"/>
          <w:noProof/>
          <w:lang w:eastAsia="en-GB"/>
        </w:rPr>
        <mc:AlternateContent>
          <mc:Choice Requires="wps">
            <w:drawing>
              <wp:anchor distT="45720" distB="45720" distL="114300" distR="114300" simplePos="0" relativeHeight="251894784" behindDoc="0" locked="0" layoutInCell="1" allowOverlap="1" wp14:anchorId="693C934A" wp14:editId="2C973E4A">
                <wp:simplePos x="0" y="0"/>
                <wp:positionH relativeFrom="column">
                  <wp:posOffset>2700337</wp:posOffset>
                </wp:positionH>
                <wp:positionV relativeFrom="paragraph">
                  <wp:posOffset>3043238</wp:posOffset>
                </wp:positionV>
                <wp:extent cx="1047115" cy="1743075"/>
                <wp:effectExtent l="0" t="0" r="635" b="9525"/>
                <wp:wrapNone/>
                <wp:docPr id="807037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115" cy="1743075"/>
                        </a:xfrm>
                        <a:prstGeom prst="rect">
                          <a:avLst/>
                        </a:prstGeom>
                        <a:solidFill>
                          <a:srgbClr val="FFFFFF"/>
                        </a:solidFill>
                        <a:ln w="9525">
                          <a:noFill/>
                          <a:miter lim="800000"/>
                          <a:headEnd/>
                          <a:tailEnd/>
                        </a:ln>
                      </wps:spPr>
                      <wps:txbx>
                        <w:txbxContent>
                          <w:p w14:paraId="73098AF5" w14:textId="31A51C5B" w:rsidR="00F8434D" w:rsidRPr="00F8434D" w:rsidRDefault="00F8434D" w:rsidP="00F8434D">
                            <w:pPr>
                              <w:spacing w:after="0" w:line="240" w:lineRule="auto"/>
                              <w:rPr>
                                <w:b/>
                                <w:bCs/>
                                <w:sz w:val="10"/>
                                <w:szCs w:val="10"/>
                              </w:rPr>
                            </w:pPr>
                            <w:r w:rsidRPr="00F8434D">
                              <w:rPr>
                                <w:b/>
                                <w:bCs/>
                                <w:sz w:val="10"/>
                                <w:szCs w:val="10"/>
                              </w:rPr>
                              <w:t>Clefyd diabetes, cyfradd marwolaethau</w:t>
                            </w:r>
                            <w:r>
                              <w:rPr>
                                <w:b/>
                                <w:bCs/>
                                <w:sz w:val="10"/>
                                <w:szCs w:val="10"/>
                              </w:rPr>
                              <w:t xml:space="preserve"> </w:t>
                            </w:r>
                          </w:p>
                          <w:p w14:paraId="302C31F5" w14:textId="77777777" w:rsidR="00F8434D" w:rsidRDefault="00F8434D" w:rsidP="00F8434D">
                            <w:pPr>
                              <w:spacing w:after="0" w:line="240" w:lineRule="auto"/>
                              <w:rPr>
                                <w:b/>
                                <w:bCs/>
                                <w:sz w:val="8"/>
                                <w:szCs w:val="8"/>
                              </w:rPr>
                            </w:pPr>
                            <w:r w:rsidRPr="00F8434D">
                              <w:rPr>
                                <w:b/>
                                <w:bCs/>
                                <w:sz w:val="8"/>
                                <w:szCs w:val="8"/>
                              </w:rPr>
                              <w:t>(DHCW 2019-2021)</w:t>
                            </w:r>
                          </w:p>
                          <w:p w14:paraId="6CAD5DC2" w14:textId="77777777" w:rsidR="00F8434D" w:rsidRPr="00F8434D" w:rsidRDefault="00F8434D" w:rsidP="00F8434D">
                            <w:pPr>
                              <w:spacing w:after="0" w:line="240" w:lineRule="auto"/>
                              <w:rPr>
                                <w:b/>
                                <w:bCs/>
                                <w:sz w:val="8"/>
                                <w:szCs w:val="8"/>
                              </w:rPr>
                            </w:pPr>
                          </w:p>
                          <w:p w14:paraId="2A854CC3" w14:textId="178E9C87" w:rsidR="00F8434D" w:rsidRPr="00F8434D" w:rsidRDefault="00F8434D" w:rsidP="00F8434D">
                            <w:pPr>
                              <w:spacing w:after="0" w:line="240" w:lineRule="auto"/>
                              <w:rPr>
                                <w:b/>
                                <w:bCs/>
                                <w:color w:val="007BB8"/>
                                <w:sz w:val="10"/>
                                <w:szCs w:val="10"/>
                              </w:rPr>
                            </w:pPr>
                            <w:r w:rsidRPr="00F8434D">
                              <w:rPr>
                                <w:b/>
                                <w:bCs/>
                                <w:color w:val="007BB8"/>
                                <w:sz w:val="10"/>
                                <w:szCs w:val="10"/>
                              </w:rPr>
                              <w:t>16 o farwolaethau fesul 100,000 o'r boblogaeth</w:t>
                            </w:r>
                          </w:p>
                          <w:p w14:paraId="56DE96A0" w14:textId="1D1231B5" w:rsidR="00F8434D" w:rsidRPr="00494DA4" w:rsidRDefault="00F8434D" w:rsidP="00F8434D">
                            <w:pPr>
                              <w:spacing w:after="0" w:line="240" w:lineRule="auto"/>
                              <w:rPr>
                                <w:b/>
                                <w:bCs/>
                                <w:i/>
                                <w:iCs/>
                                <w:color w:val="212121"/>
                                <w:sz w:val="10"/>
                                <w:szCs w:val="10"/>
                              </w:rPr>
                            </w:pPr>
                            <w:r w:rsidRPr="00494DA4">
                              <w:rPr>
                                <w:b/>
                                <w:bCs/>
                                <w:i/>
                                <w:iCs/>
                                <w:color w:val="212121"/>
                                <w:sz w:val="10"/>
                                <w:szCs w:val="10"/>
                              </w:rPr>
                              <w:t>13.3 o farwolaethau fesul 100,000</w:t>
                            </w:r>
                          </w:p>
                          <w:p w14:paraId="64D5DFB0" w14:textId="77777777" w:rsidR="00494DA4" w:rsidRPr="00F8434D" w:rsidRDefault="00494DA4" w:rsidP="00F8434D">
                            <w:pPr>
                              <w:spacing w:after="0" w:line="240" w:lineRule="auto"/>
                              <w:rPr>
                                <w:sz w:val="10"/>
                                <w:szCs w:val="10"/>
                              </w:rPr>
                            </w:pPr>
                          </w:p>
                          <w:p w14:paraId="34456466" w14:textId="52E5E1D5" w:rsidR="00F8434D" w:rsidRDefault="00F8434D" w:rsidP="00F8434D">
                            <w:pPr>
                              <w:spacing w:after="0" w:line="240" w:lineRule="auto"/>
                              <w:rPr>
                                <w:b/>
                                <w:bCs/>
                                <w:color w:val="007BB8"/>
                                <w:sz w:val="10"/>
                                <w:szCs w:val="10"/>
                              </w:rPr>
                            </w:pPr>
                            <w:r w:rsidRPr="00494DA4">
                              <w:rPr>
                                <w:b/>
                                <w:bCs/>
                                <w:sz w:val="10"/>
                                <w:szCs w:val="10"/>
                              </w:rPr>
                              <w:t>Dynion</w:t>
                            </w:r>
                            <w:r w:rsidRPr="00F8434D">
                              <w:rPr>
                                <w:sz w:val="10"/>
                                <w:szCs w:val="10"/>
                              </w:rPr>
                              <w:t xml:space="preserve"> </w:t>
                            </w:r>
                            <w:r w:rsidRPr="00F8434D">
                              <w:rPr>
                                <w:b/>
                                <w:bCs/>
                                <w:color w:val="007BB8"/>
                                <w:sz w:val="10"/>
                                <w:szCs w:val="10"/>
                              </w:rPr>
                              <w:t>– 19.3  o farwolaethau fesul 100,000 o’r boblogaeth</w:t>
                            </w:r>
                          </w:p>
                          <w:p w14:paraId="3FFBF29C" w14:textId="4CFBFEE4" w:rsidR="00494DA4" w:rsidRDefault="00494DA4" w:rsidP="00F8434D">
                            <w:pPr>
                              <w:spacing w:after="0" w:line="240" w:lineRule="auto"/>
                              <w:rPr>
                                <w:b/>
                                <w:bCs/>
                                <w:i/>
                                <w:iCs/>
                                <w:color w:val="212121"/>
                                <w:sz w:val="10"/>
                                <w:szCs w:val="10"/>
                              </w:rPr>
                            </w:pPr>
                            <w:r w:rsidRPr="00494DA4">
                              <w:rPr>
                                <w:b/>
                                <w:bCs/>
                                <w:i/>
                                <w:iCs/>
                                <w:color w:val="212121"/>
                                <w:sz w:val="10"/>
                                <w:szCs w:val="10"/>
                              </w:rPr>
                              <w:t>15.9 o farwolaethau fesul 100,000</w:t>
                            </w:r>
                          </w:p>
                          <w:p w14:paraId="458F85F4" w14:textId="77777777" w:rsidR="00494DA4" w:rsidRPr="00494DA4" w:rsidRDefault="00494DA4" w:rsidP="00F8434D">
                            <w:pPr>
                              <w:spacing w:after="0" w:line="240" w:lineRule="auto"/>
                              <w:rPr>
                                <w:i/>
                                <w:iCs/>
                                <w:color w:val="212121"/>
                                <w:sz w:val="10"/>
                                <w:szCs w:val="10"/>
                              </w:rPr>
                            </w:pPr>
                          </w:p>
                          <w:p w14:paraId="53AB7884" w14:textId="117C9D2D" w:rsidR="00F8434D" w:rsidRDefault="00F8434D" w:rsidP="00F8434D">
                            <w:pPr>
                              <w:spacing w:after="0" w:line="240" w:lineRule="auto"/>
                              <w:rPr>
                                <w:b/>
                                <w:bCs/>
                                <w:color w:val="007BB8"/>
                                <w:sz w:val="10"/>
                                <w:szCs w:val="10"/>
                              </w:rPr>
                            </w:pPr>
                            <w:r w:rsidRPr="00494DA4">
                              <w:rPr>
                                <w:b/>
                                <w:bCs/>
                                <w:sz w:val="10"/>
                                <w:szCs w:val="10"/>
                              </w:rPr>
                              <w:t>Merched</w:t>
                            </w:r>
                            <w:r w:rsidRPr="00F8434D">
                              <w:rPr>
                                <w:sz w:val="10"/>
                                <w:szCs w:val="10"/>
                              </w:rPr>
                              <w:t xml:space="preserve"> – </w:t>
                            </w:r>
                            <w:r w:rsidR="00494DA4" w:rsidRPr="00494DA4">
                              <w:rPr>
                                <w:b/>
                                <w:bCs/>
                                <w:color w:val="007BB8"/>
                                <w:sz w:val="10"/>
                                <w:szCs w:val="10"/>
                              </w:rPr>
                              <w:t xml:space="preserve">12.8 </w:t>
                            </w:r>
                            <w:r w:rsidRPr="00494DA4">
                              <w:rPr>
                                <w:b/>
                                <w:bCs/>
                                <w:color w:val="007BB8"/>
                                <w:sz w:val="10"/>
                                <w:szCs w:val="10"/>
                              </w:rPr>
                              <w:t xml:space="preserve"> o farwolaethau fesul 100,000 o’r boblogaeth</w:t>
                            </w:r>
                          </w:p>
                          <w:p w14:paraId="27D0D560" w14:textId="7401958A" w:rsidR="00494DA4" w:rsidRPr="00494DA4" w:rsidRDefault="00494DA4" w:rsidP="00F8434D">
                            <w:pPr>
                              <w:spacing w:after="0" w:line="240" w:lineRule="auto"/>
                              <w:rPr>
                                <w:i/>
                                <w:iCs/>
                                <w:color w:val="212121"/>
                                <w:sz w:val="10"/>
                                <w:szCs w:val="10"/>
                              </w:rPr>
                            </w:pPr>
                            <w:r w:rsidRPr="00494DA4">
                              <w:rPr>
                                <w:b/>
                                <w:bCs/>
                                <w:i/>
                                <w:iCs/>
                                <w:color w:val="212121"/>
                                <w:sz w:val="10"/>
                                <w:szCs w:val="10"/>
                              </w:rPr>
                              <w:t>11.1 o farwolaethau fesul 100,000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3C934A" id="_x0000_s1109" type="#_x0000_t202" style="position:absolute;left:0;text-align:left;margin-left:212.6pt;margin-top:239.65pt;width:82.45pt;height:137.25pt;z-index:25189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" stroked="f">
                <v:textbox>
                  <w:txbxContent>
                    <w:p w14:paraId="73098AF5" w14:textId="31A51C5B" w:rsidR="00F8434D" w:rsidRPr="00F8434D" w:rsidRDefault="00F8434D" w:rsidP="00F8434D">
                      <w:pPr>
                        <w:spacing w:after="0" w:line="240" w:lineRule="auto"/>
                        <w:rPr>
                          <w:b/>
                          <w:bCs/>
                          <w:sz w:val="10"/>
                          <w:szCs w:val="10"/>
                        </w:rPr>
                      </w:pPr>
                      <w:r w:rsidRPr="00F8434D">
                        <w:rPr>
                          <w:b/>
                          <w:bCs/>
                          <w:sz w:val="10"/>
                          <w:szCs w:val="10"/>
                        </w:rPr>
                        <w:t>Clefyd diabetes, cyfradd marwolaethau</w:t>
                      </w:r>
                      <w:r>
                        <w:rPr>
                          <w:b/>
                          <w:bCs/>
                          <w:sz w:val="10"/>
                          <w:szCs w:val="10"/>
                        </w:rPr>
                        <w:t xml:space="preserve"> </w:t>
                      </w:r>
                    </w:p>
                    <w:p w14:paraId="302C31F5" w14:textId="77777777" w:rsidR="00F8434D" w:rsidRDefault="00F8434D" w:rsidP="00F8434D">
                      <w:pPr>
                        <w:spacing w:after="0" w:line="240" w:lineRule="auto"/>
                        <w:rPr>
                          <w:b/>
                          <w:bCs/>
                          <w:sz w:val="8"/>
                          <w:szCs w:val="8"/>
                        </w:rPr>
                      </w:pPr>
                      <w:r w:rsidRPr="00F8434D">
                        <w:rPr>
                          <w:b/>
                          <w:bCs/>
                          <w:sz w:val="8"/>
                          <w:szCs w:val="8"/>
                        </w:rPr>
                        <w:t>(DHCW 2019-2021)</w:t>
                      </w:r>
                    </w:p>
                    <w:p w14:paraId="6CAD5DC2" w14:textId="77777777" w:rsidR="00F8434D" w:rsidRPr="00F8434D" w:rsidRDefault="00F8434D" w:rsidP="00F8434D">
                      <w:pPr>
                        <w:spacing w:after="0" w:line="240" w:lineRule="auto"/>
                        <w:rPr>
                          <w:b/>
                          <w:bCs/>
                          <w:sz w:val="8"/>
                          <w:szCs w:val="8"/>
                        </w:rPr>
                      </w:pPr>
                    </w:p>
                    <w:p w14:paraId="2A854CC3" w14:textId="178E9C87" w:rsidR="00F8434D" w:rsidRPr="00F8434D" w:rsidRDefault="00F8434D" w:rsidP="00F8434D">
                      <w:pPr>
                        <w:spacing w:after="0" w:line="240" w:lineRule="auto"/>
                        <w:rPr>
                          <w:b/>
                          <w:bCs/>
                          <w:color w:val="007BB8"/>
                          <w:sz w:val="10"/>
                          <w:szCs w:val="10"/>
                        </w:rPr>
                      </w:pPr>
                      <w:r w:rsidRPr="00F8434D">
                        <w:rPr>
                          <w:b/>
                          <w:bCs/>
                          <w:color w:val="007BB8"/>
                          <w:sz w:val="10"/>
                          <w:szCs w:val="10"/>
                        </w:rPr>
                        <w:t>16 o farwolaethau fesul 100,000 o'r boblogaeth</w:t>
                      </w:r>
                    </w:p>
                    <w:p w14:paraId="56DE96A0" w14:textId="1D1231B5" w:rsidR="00F8434D" w:rsidRPr="00494DA4" w:rsidRDefault="00F8434D" w:rsidP="00F8434D">
                      <w:pPr>
                        <w:spacing w:after="0" w:line="240" w:lineRule="auto"/>
                        <w:rPr>
                          <w:b/>
                          <w:bCs/>
                          <w:i/>
                          <w:iCs/>
                          <w:color w:val="212121"/>
                          <w:sz w:val="10"/>
                          <w:szCs w:val="10"/>
                        </w:rPr>
                      </w:pPr>
                      <w:r w:rsidRPr="00494DA4">
                        <w:rPr>
                          <w:b/>
                          <w:bCs/>
                          <w:i/>
                          <w:iCs/>
                          <w:color w:val="212121"/>
                          <w:sz w:val="10"/>
                          <w:szCs w:val="10"/>
                        </w:rPr>
                        <w:t>13.3 o farwolaethau fesul 100,000</w:t>
                      </w:r>
                    </w:p>
                    <w:p w14:paraId="64D5DFB0" w14:textId="77777777" w:rsidR="00494DA4" w:rsidRPr="00F8434D" w:rsidRDefault="00494DA4" w:rsidP="00F8434D">
                      <w:pPr>
                        <w:spacing w:after="0" w:line="240" w:lineRule="auto"/>
                        <w:rPr>
                          <w:sz w:val="10"/>
                          <w:szCs w:val="10"/>
                        </w:rPr>
                      </w:pPr>
                    </w:p>
                    <w:p w14:paraId="34456466" w14:textId="52E5E1D5" w:rsidR="00F8434D" w:rsidRDefault="00F8434D" w:rsidP="00F8434D">
                      <w:pPr>
                        <w:spacing w:after="0" w:line="240" w:lineRule="auto"/>
                        <w:rPr>
                          <w:b/>
                          <w:bCs/>
                          <w:color w:val="007BB8"/>
                          <w:sz w:val="10"/>
                          <w:szCs w:val="10"/>
                        </w:rPr>
                      </w:pPr>
                      <w:r w:rsidRPr="00494DA4">
                        <w:rPr>
                          <w:b/>
                          <w:bCs/>
                          <w:sz w:val="10"/>
                          <w:szCs w:val="10"/>
                        </w:rPr>
                        <w:t>Dynion</w:t>
                      </w:r>
                      <w:r w:rsidRPr="00F8434D">
                        <w:rPr>
                          <w:sz w:val="10"/>
                          <w:szCs w:val="10"/>
                        </w:rPr>
                        <w:t xml:space="preserve"> </w:t>
                      </w:r>
                      <w:r w:rsidRPr="00F8434D">
                        <w:rPr>
                          <w:b/>
                          <w:bCs/>
                          <w:color w:val="007BB8"/>
                          <w:sz w:val="10"/>
                          <w:szCs w:val="10"/>
                        </w:rPr>
                        <w:t>– 19.3  o farwolaethau fesul 100,000 o’r boblogaeth</w:t>
                      </w:r>
                    </w:p>
                    <w:p w14:paraId="3FFBF29C" w14:textId="4CFBFEE4" w:rsidR="00494DA4" w:rsidRDefault="00494DA4" w:rsidP="00F8434D">
                      <w:pPr>
                        <w:spacing w:after="0" w:line="240" w:lineRule="auto"/>
                        <w:rPr>
                          <w:b/>
                          <w:bCs/>
                          <w:i/>
                          <w:iCs/>
                          <w:color w:val="212121"/>
                          <w:sz w:val="10"/>
                          <w:szCs w:val="10"/>
                        </w:rPr>
                      </w:pPr>
                      <w:r w:rsidRPr="00494DA4">
                        <w:rPr>
                          <w:b/>
                          <w:bCs/>
                          <w:i/>
                          <w:iCs/>
                          <w:color w:val="212121"/>
                          <w:sz w:val="10"/>
                          <w:szCs w:val="10"/>
                        </w:rPr>
                        <w:t>15.9 o farwolaethau fesul 100,000</w:t>
                      </w:r>
                    </w:p>
                    <w:p w14:paraId="458F85F4" w14:textId="77777777" w:rsidR="00494DA4" w:rsidRPr="00494DA4" w:rsidRDefault="00494DA4" w:rsidP="00F8434D">
                      <w:pPr>
                        <w:spacing w:after="0" w:line="240" w:lineRule="auto"/>
                        <w:rPr>
                          <w:i/>
                          <w:iCs/>
                          <w:color w:val="212121"/>
                          <w:sz w:val="10"/>
                          <w:szCs w:val="10"/>
                        </w:rPr>
                      </w:pPr>
                    </w:p>
                    <w:p w14:paraId="53AB7884" w14:textId="117C9D2D" w:rsidR="00F8434D" w:rsidRDefault="00F8434D" w:rsidP="00F8434D">
                      <w:pPr>
                        <w:spacing w:after="0" w:line="240" w:lineRule="auto"/>
                        <w:rPr>
                          <w:b/>
                          <w:bCs/>
                          <w:color w:val="007BB8"/>
                          <w:sz w:val="10"/>
                          <w:szCs w:val="10"/>
                        </w:rPr>
                      </w:pPr>
                      <w:r w:rsidRPr="00494DA4">
                        <w:rPr>
                          <w:b/>
                          <w:bCs/>
                          <w:sz w:val="10"/>
                          <w:szCs w:val="10"/>
                        </w:rPr>
                        <w:t>Merched</w:t>
                      </w:r>
                      <w:r w:rsidRPr="00F8434D">
                        <w:rPr>
                          <w:sz w:val="10"/>
                          <w:szCs w:val="10"/>
                        </w:rPr>
                        <w:t xml:space="preserve"> – </w:t>
                      </w:r>
                      <w:r w:rsidR="00494DA4" w:rsidRPr="00494DA4">
                        <w:rPr>
                          <w:b/>
                          <w:bCs/>
                          <w:color w:val="007BB8"/>
                          <w:sz w:val="10"/>
                          <w:szCs w:val="10"/>
                        </w:rPr>
                        <w:t xml:space="preserve">12.8 </w:t>
                      </w:r>
                      <w:r w:rsidRPr="00494DA4">
                        <w:rPr>
                          <w:b/>
                          <w:bCs/>
                          <w:color w:val="007BB8"/>
                          <w:sz w:val="10"/>
                          <w:szCs w:val="10"/>
                        </w:rPr>
                        <w:t xml:space="preserve"> o farwolaethau fesul 100,000 o’r boblogaeth</w:t>
                      </w:r>
                    </w:p>
                    <w:p w14:paraId="27D0D560" w14:textId="7401958A" w:rsidR="00494DA4" w:rsidRPr="00494DA4" w:rsidRDefault="00494DA4" w:rsidP="00F8434D">
                      <w:pPr>
                        <w:spacing w:after="0" w:line="240" w:lineRule="auto"/>
                        <w:rPr>
                          <w:i/>
                          <w:iCs/>
                          <w:color w:val="212121"/>
                          <w:sz w:val="10"/>
                          <w:szCs w:val="10"/>
                        </w:rPr>
                      </w:pPr>
                      <w:r w:rsidRPr="00494DA4">
                        <w:rPr>
                          <w:b/>
                          <w:bCs/>
                          <w:i/>
                          <w:iCs/>
                          <w:color w:val="212121"/>
                          <w:sz w:val="10"/>
                          <w:szCs w:val="10"/>
                        </w:rPr>
                        <w:t>11.1 o farwolaethau fesul 100,000</w:t>
                      </w:r>
                    </w:p>
                  </w:txbxContent>
                </v:textbox>
              </v:shape>
            </w:pict>
          </mc:Fallback>
        </mc:AlternateContent>
      </w:r>
      <w:r w:rsidR="00494DA4" w:rsidRPr="00F8434D">
        <w:rPr>
          <w:rFonts w:ascii="Arial" w:hAnsi="Arial" w:cs="Arial"/>
          <w:noProof/>
          <w:lang w:eastAsia="en-GB"/>
        </w:rPr>
        <mc:AlternateContent>
          <mc:Choice Requires="wps">
            <w:drawing>
              <wp:anchor distT="45720" distB="45720" distL="114300" distR="114300" simplePos="0" relativeHeight="251892736" behindDoc="0" locked="0" layoutInCell="1" allowOverlap="1" wp14:anchorId="1919A4EB" wp14:editId="5A3E07C6">
                <wp:simplePos x="0" y="0"/>
                <wp:positionH relativeFrom="column">
                  <wp:posOffset>1285875</wp:posOffset>
                </wp:positionH>
                <wp:positionV relativeFrom="paragraph">
                  <wp:posOffset>3043238</wp:posOffset>
                </wp:positionV>
                <wp:extent cx="1281113" cy="1766570"/>
                <wp:effectExtent l="0" t="0" r="0" b="5080"/>
                <wp:wrapNone/>
                <wp:docPr id="1519577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1113" cy="1766570"/>
                        </a:xfrm>
                        <a:prstGeom prst="rect">
                          <a:avLst/>
                        </a:prstGeom>
                        <a:solidFill>
                          <a:srgbClr val="FFFFFF"/>
                        </a:solidFill>
                        <a:ln w="9525">
                          <a:noFill/>
                          <a:miter lim="800000"/>
                          <a:headEnd/>
                          <a:tailEnd/>
                        </a:ln>
                      </wps:spPr>
                      <wps:txbx>
                        <w:txbxContent>
                          <w:p w14:paraId="28A1DC4F" w14:textId="77777777" w:rsidR="00F8434D" w:rsidRPr="00F8434D" w:rsidRDefault="00F8434D" w:rsidP="00F8434D">
                            <w:pPr>
                              <w:spacing w:after="0" w:line="240" w:lineRule="auto"/>
                              <w:rPr>
                                <w:b/>
                                <w:bCs/>
                                <w:sz w:val="10"/>
                                <w:szCs w:val="10"/>
                              </w:rPr>
                            </w:pPr>
                            <w:r w:rsidRPr="00F8434D">
                              <w:rPr>
                                <w:b/>
                                <w:bCs/>
                                <w:sz w:val="12"/>
                                <w:szCs w:val="12"/>
                              </w:rPr>
                              <w:t>Clefyd anadlol, cyfradd marwolaethau</w:t>
                            </w:r>
                            <w:r w:rsidRPr="00F8434D">
                              <w:rPr>
                                <w:b/>
                                <w:bCs/>
                                <w:sz w:val="10"/>
                                <w:szCs w:val="10"/>
                              </w:rPr>
                              <w:t xml:space="preserve"> (DHCW 2021)</w:t>
                            </w:r>
                          </w:p>
                          <w:p w14:paraId="1C427BA3" w14:textId="77777777" w:rsidR="00F8434D" w:rsidRPr="00F8434D" w:rsidRDefault="00F8434D" w:rsidP="00F8434D">
                            <w:pPr>
                              <w:spacing w:after="0" w:line="240" w:lineRule="auto"/>
                              <w:rPr>
                                <w:b/>
                                <w:bCs/>
                                <w:color w:val="007BB8"/>
                                <w:sz w:val="10"/>
                                <w:szCs w:val="10"/>
                              </w:rPr>
                            </w:pPr>
                          </w:p>
                          <w:p w14:paraId="648D932C" w14:textId="71E93FD3" w:rsidR="00F8434D" w:rsidRPr="00F8434D" w:rsidRDefault="00F8434D" w:rsidP="00F8434D">
                            <w:pPr>
                              <w:spacing w:after="0" w:line="240" w:lineRule="auto"/>
                              <w:rPr>
                                <w:b/>
                                <w:bCs/>
                                <w:color w:val="007BB8"/>
                                <w:sz w:val="10"/>
                                <w:szCs w:val="10"/>
                              </w:rPr>
                            </w:pPr>
                            <w:r w:rsidRPr="00F8434D">
                              <w:rPr>
                                <w:b/>
                                <w:bCs/>
                                <w:color w:val="007BB8"/>
                                <w:sz w:val="10"/>
                                <w:szCs w:val="10"/>
                              </w:rPr>
                              <w:t>129.4 o farwolaethau fesul 100,000 o'r boblogaeth</w:t>
                            </w:r>
                          </w:p>
                          <w:p w14:paraId="2653DBF9" w14:textId="2D60C590" w:rsidR="00F8434D" w:rsidRPr="00F8434D" w:rsidRDefault="00F8434D" w:rsidP="00F8434D">
                            <w:pPr>
                              <w:spacing w:after="0" w:line="240" w:lineRule="auto"/>
                              <w:rPr>
                                <w:b/>
                                <w:bCs/>
                                <w:i/>
                                <w:iCs/>
                                <w:sz w:val="10"/>
                                <w:szCs w:val="10"/>
                              </w:rPr>
                            </w:pPr>
                            <w:r w:rsidRPr="00F8434D">
                              <w:rPr>
                                <w:b/>
                                <w:bCs/>
                                <w:i/>
                                <w:iCs/>
                                <w:sz w:val="10"/>
                                <w:szCs w:val="10"/>
                              </w:rPr>
                              <w:t>113.5 o farwolaethau fesul 100,000</w:t>
                            </w:r>
                          </w:p>
                          <w:p w14:paraId="7F4F9B78" w14:textId="77777777" w:rsidR="00F8434D" w:rsidRPr="00F8434D" w:rsidRDefault="00F8434D" w:rsidP="00F8434D">
                            <w:pPr>
                              <w:spacing w:after="0" w:line="240" w:lineRule="auto"/>
                              <w:rPr>
                                <w:b/>
                                <w:bCs/>
                                <w:sz w:val="10"/>
                                <w:szCs w:val="10"/>
                              </w:rPr>
                            </w:pPr>
                          </w:p>
                          <w:p w14:paraId="7A2AA2E4" w14:textId="041A482D" w:rsidR="00F8434D" w:rsidRPr="00F8434D" w:rsidRDefault="00F8434D" w:rsidP="00F8434D">
                            <w:pPr>
                              <w:spacing w:after="0" w:line="240" w:lineRule="auto"/>
                              <w:rPr>
                                <w:b/>
                                <w:bCs/>
                                <w:sz w:val="10"/>
                                <w:szCs w:val="10"/>
                              </w:rPr>
                            </w:pPr>
                            <w:r w:rsidRPr="00F8434D">
                              <w:rPr>
                                <w:b/>
                                <w:bCs/>
                                <w:sz w:val="10"/>
                                <w:szCs w:val="10"/>
                              </w:rPr>
                              <w:t>Dynion</w:t>
                            </w:r>
                          </w:p>
                          <w:p w14:paraId="2C0C427B" w14:textId="4B1A848D" w:rsidR="00F8434D" w:rsidRPr="00F8434D" w:rsidRDefault="00F8434D" w:rsidP="00F8434D">
                            <w:pPr>
                              <w:spacing w:after="0" w:line="240" w:lineRule="auto"/>
                              <w:rPr>
                                <w:b/>
                                <w:bCs/>
                                <w:color w:val="007BB8"/>
                                <w:sz w:val="10"/>
                                <w:szCs w:val="10"/>
                              </w:rPr>
                            </w:pPr>
                            <w:r w:rsidRPr="00F8434D">
                              <w:rPr>
                                <w:b/>
                                <w:bCs/>
                                <w:color w:val="007BB8"/>
                                <w:sz w:val="10"/>
                                <w:szCs w:val="10"/>
                              </w:rPr>
                              <w:t>159.5 o farwolaethau fesul 100,000 o'r boblogaeth</w:t>
                            </w:r>
                          </w:p>
                          <w:p w14:paraId="093CA6FF" w14:textId="14DB019A" w:rsidR="00F8434D" w:rsidRPr="00F8434D" w:rsidRDefault="00F8434D" w:rsidP="00F8434D">
                            <w:pPr>
                              <w:spacing w:after="0" w:line="240" w:lineRule="auto"/>
                              <w:rPr>
                                <w:b/>
                                <w:bCs/>
                                <w:i/>
                                <w:iCs/>
                                <w:sz w:val="10"/>
                                <w:szCs w:val="10"/>
                              </w:rPr>
                            </w:pPr>
                            <w:r w:rsidRPr="00F8434D">
                              <w:rPr>
                                <w:b/>
                                <w:bCs/>
                                <w:i/>
                                <w:iCs/>
                                <w:sz w:val="10"/>
                                <w:szCs w:val="10"/>
                              </w:rPr>
                              <w:t>132.2 o farwolaethau fesul 100,000</w:t>
                            </w:r>
                          </w:p>
                          <w:p w14:paraId="284542A4" w14:textId="77777777" w:rsidR="00F8434D" w:rsidRPr="00F8434D" w:rsidRDefault="00F8434D" w:rsidP="00F8434D">
                            <w:pPr>
                              <w:spacing w:after="0" w:line="240" w:lineRule="auto"/>
                              <w:rPr>
                                <w:b/>
                                <w:bCs/>
                                <w:sz w:val="10"/>
                                <w:szCs w:val="10"/>
                              </w:rPr>
                            </w:pPr>
                          </w:p>
                          <w:p w14:paraId="494565E5" w14:textId="50B7F0F3" w:rsidR="00F8434D" w:rsidRPr="00F8434D" w:rsidRDefault="00F8434D" w:rsidP="00F8434D">
                            <w:pPr>
                              <w:spacing w:after="0" w:line="240" w:lineRule="auto"/>
                              <w:rPr>
                                <w:b/>
                                <w:bCs/>
                                <w:sz w:val="10"/>
                                <w:szCs w:val="10"/>
                              </w:rPr>
                            </w:pPr>
                            <w:r w:rsidRPr="00F8434D">
                              <w:rPr>
                                <w:b/>
                                <w:bCs/>
                                <w:sz w:val="10"/>
                                <w:szCs w:val="10"/>
                              </w:rPr>
                              <w:t>Menywod</w:t>
                            </w:r>
                          </w:p>
                          <w:p w14:paraId="018E6F58" w14:textId="647F067F" w:rsidR="00F8434D" w:rsidRPr="00F8434D" w:rsidRDefault="00F8434D" w:rsidP="00F8434D">
                            <w:pPr>
                              <w:spacing w:after="0" w:line="240" w:lineRule="auto"/>
                              <w:rPr>
                                <w:b/>
                                <w:bCs/>
                                <w:color w:val="007BB8"/>
                                <w:sz w:val="10"/>
                                <w:szCs w:val="10"/>
                              </w:rPr>
                            </w:pPr>
                            <w:r w:rsidRPr="00F8434D">
                              <w:rPr>
                                <w:b/>
                                <w:bCs/>
                                <w:color w:val="007BB8"/>
                                <w:sz w:val="10"/>
                                <w:szCs w:val="10"/>
                              </w:rPr>
                              <w:t>107.6  o farwolaethau fesul 100,000 o'r boblogaeth</w:t>
                            </w:r>
                          </w:p>
                          <w:p w14:paraId="50522356" w14:textId="21987C67" w:rsidR="00F8434D" w:rsidRPr="00F8434D" w:rsidRDefault="00F8434D" w:rsidP="00F8434D">
                            <w:pPr>
                              <w:spacing w:after="0" w:line="240" w:lineRule="auto"/>
                              <w:rPr>
                                <w:b/>
                                <w:bCs/>
                                <w:i/>
                                <w:iCs/>
                                <w:sz w:val="12"/>
                                <w:szCs w:val="12"/>
                              </w:rPr>
                            </w:pPr>
                            <w:r w:rsidRPr="00F8434D">
                              <w:rPr>
                                <w:b/>
                                <w:bCs/>
                                <w:i/>
                                <w:iCs/>
                                <w:sz w:val="10"/>
                                <w:szCs w:val="10"/>
                              </w:rPr>
                              <w:t>101.3 o farwolaethau fesul</w:t>
                            </w:r>
                            <w:r w:rsidRPr="00F8434D">
                              <w:rPr>
                                <w:b/>
                                <w:bCs/>
                                <w:i/>
                                <w:iCs/>
                                <w:sz w:val="12"/>
                                <w:szCs w:val="12"/>
                              </w:rPr>
                              <w:t xml:space="preserve"> </w:t>
                            </w:r>
                            <w:r w:rsidRPr="00AE01D2">
                              <w:rPr>
                                <w:b/>
                                <w:bCs/>
                                <w:i/>
                                <w:iCs/>
                                <w:sz w:val="10"/>
                                <w:szCs w:val="10"/>
                              </w:rPr>
                              <w:t>100,000</w:t>
                            </w:r>
                          </w:p>
                          <w:p w14:paraId="4FA82B35" w14:textId="77777777" w:rsidR="00F8434D" w:rsidRPr="00F8434D" w:rsidRDefault="00F8434D" w:rsidP="00F8434D">
                            <w:pPr>
                              <w:spacing w:after="0" w:line="240" w:lineRule="auto"/>
                              <w:rPr>
                                <w:b/>
                                <w:bCs/>
                                <w:sz w:val="10"/>
                                <w:szCs w:val="1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19A4EB" id="_x0000_s1110" type="#_x0000_t202" style="position:absolute;left:0;text-align:left;margin-left:101.25pt;margin-top:239.65pt;width:100.9pt;height:139.1pt;z-index:25189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" stroked="f">
                <v:textbox>
                  <w:txbxContent>
                    <w:p w14:paraId="28A1DC4F" w14:textId="77777777" w:rsidR="00F8434D" w:rsidRPr="00F8434D" w:rsidRDefault="00F8434D" w:rsidP="00F8434D">
                      <w:pPr>
                        <w:spacing w:after="0" w:line="240" w:lineRule="auto"/>
                        <w:rPr>
                          <w:b/>
                          <w:bCs/>
                          <w:sz w:val="10"/>
                          <w:szCs w:val="10"/>
                        </w:rPr>
                      </w:pPr>
                      <w:r w:rsidRPr="00F8434D">
                        <w:rPr>
                          <w:b/>
                          <w:bCs/>
                          <w:sz w:val="12"/>
                          <w:szCs w:val="12"/>
                        </w:rPr>
                        <w:t>Clefyd anadlol, cyfradd marwolaethau</w:t>
                      </w:r>
                      <w:r w:rsidRPr="00F8434D">
                        <w:rPr>
                          <w:b/>
                          <w:bCs/>
                          <w:sz w:val="10"/>
                          <w:szCs w:val="10"/>
                        </w:rPr>
                        <w:t xml:space="preserve"> (DHCW 2021)</w:t>
                      </w:r>
                    </w:p>
                    <w:p w14:paraId="1C427BA3" w14:textId="77777777" w:rsidR="00F8434D" w:rsidRPr="00F8434D" w:rsidRDefault="00F8434D" w:rsidP="00F8434D">
                      <w:pPr>
                        <w:spacing w:after="0" w:line="240" w:lineRule="auto"/>
                        <w:rPr>
                          <w:b/>
                          <w:bCs/>
                          <w:color w:val="007BB8"/>
                          <w:sz w:val="10"/>
                          <w:szCs w:val="10"/>
                        </w:rPr>
                      </w:pPr>
                    </w:p>
                    <w:p w14:paraId="648D932C" w14:textId="71E93FD3" w:rsidR="00F8434D" w:rsidRPr="00F8434D" w:rsidRDefault="00F8434D" w:rsidP="00F8434D">
                      <w:pPr>
                        <w:spacing w:after="0" w:line="240" w:lineRule="auto"/>
                        <w:rPr>
                          <w:b/>
                          <w:bCs/>
                          <w:color w:val="007BB8"/>
                          <w:sz w:val="10"/>
                          <w:szCs w:val="10"/>
                        </w:rPr>
                      </w:pPr>
                      <w:r w:rsidRPr="00F8434D">
                        <w:rPr>
                          <w:b/>
                          <w:bCs/>
                          <w:color w:val="007BB8"/>
                          <w:sz w:val="10"/>
                          <w:szCs w:val="10"/>
                        </w:rPr>
                        <w:t>129.4 o farwolaethau fesul 100,000 o'r boblogaeth</w:t>
                      </w:r>
                    </w:p>
                    <w:p w14:paraId="2653DBF9" w14:textId="2D60C590" w:rsidR="00F8434D" w:rsidRPr="00F8434D" w:rsidRDefault="00F8434D" w:rsidP="00F8434D">
                      <w:pPr>
                        <w:spacing w:after="0" w:line="240" w:lineRule="auto"/>
                        <w:rPr>
                          <w:b/>
                          <w:bCs/>
                          <w:i/>
                          <w:iCs/>
                          <w:sz w:val="10"/>
                          <w:szCs w:val="10"/>
                        </w:rPr>
                      </w:pPr>
                      <w:r w:rsidRPr="00F8434D">
                        <w:rPr>
                          <w:b/>
                          <w:bCs/>
                          <w:i/>
                          <w:iCs/>
                          <w:sz w:val="10"/>
                          <w:szCs w:val="10"/>
                        </w:rPr>
                        <w:t>113.5 o farwolaethau fesul 100,000</w:t>
                      </w:r>
                    </w:p>
                    <w:p w14:paraId="7F4F9B78" w14:textId="77777777" w:rsidR="00F8434D" w:rsidRPr="00F8434D" w:rsidRDefault="00F8434D" w:rsidP="00F8434D">
                      <w:pPr>
                        <w:spacing w:after="0" w:line="240" w:lineRule="auto"/>
                        <w:rPr>
                          <w:b/>
                          <w:bCs/>
                          <w:sz w:val="10"/>
                          <w:szCs w:val="10"/>
                        </w:rPr>
                      </w:pPr>
                    </w:p>
                    <w:p w14:paraId="7A2AA2E4" w14:textId="041A482D" w:rsidR="00F8434D" w:rsidRPr="00F8434D" w:rsidRDefault="00F8434D" w:rsidP="00F8434D">
                      <w:pPr>
                        <w:spacing w:after="0" w:line="240" w:lineRule="auto"/>
                        <w:rPr>
                          <w:b/>
                          <w:bCs/>
                          <w:sz w:val="10"/>
                          <w:szCs w:val="10"/>
                        </w:rPr>
                      </w:pPr>
                      <w:r w:rsidRPr="00F8434D">
                        <w:rPr>
                          <w:b/>
                          <w:bCs/>
                          <w:sz w:val="10"/>
                          <w:szCs w:val="10"/>
                        </w:rPr>
                        <w:t>Dynion</w:t>
                      </w:r>
                    </w:p>
                    <w:p w14:paraId="2C0C427B" w14:textId="4B1A848D" w:rsidR="00F8434D" w:rsidRPr="00F8434D" w:rsidRDefault="00F8434D" w:rsidP="00F8434D">
                      <w:pPr>
                        <w:spacing w:after="0" w:line="240" w:lineRule="auto"/>
                        <w:rPr>
                          <w:b/>
                          <w:bCs/>
                          <w:color w:val="007BB8"/>
                          <w:sz w:val="10"/>
                          <w:szCs w:val="10"/>
                        </w:rPr>
                      </w:pPr>
                      <w:r w:rsidRPr="00F8434D">
                        <w:rPr>
                          <w:b/>
                          <w:bCs/>
                          <w:color w:val="007BB8"/>
                          <w:sz w:val="10"/>
                          <w:szCs w:val="10"/>
                        </w:rPr>
                        <w:t>159.5 o farwolaethau fesul 100,000 o'r boblogaeth</w:t>
                      </w:r>
                    </w:p>
                    <w:p w14:paraId="093CA6FF" w14:textId="14DB019A" w:rsidR="00F8434D" w:rsidRPr="00F8434D" w:rsidRDefault="00F8434D" w:rsidP="00F8434D">
                      <w:pPr>
                        <w:spacing w:after="0" w:line="240" w:lineRule="auto"/>
                        <w:rPr>
                          <w:b/>
                          <w:bCs/>
                          <w:i/>
                          <w:iCs/>
                          <w:sz w:val="10"/>
                          <w:szCs w:val="10"/>
                        </w:rPr>
                      </w:pPr>
                      <w:r w:rsidRPr="00F8434D">
                        <w:rPr>
                          <w:b/>
                          <w:bCs/>
                          <w:i/>
                          <w:iCs/>
                          <w:sz w:val="10"/>
                          <w:szCs w:val="10"/>
                        </w:rPr>
                        <w:t>132.2 o farwolaethau fesul 100,000</w:t>
                      </w:r>
                    </w:p>
                    <w:p w14:paraId="284542A4" w14:textId="77777777" w:rsidR="00F8434D" w:rsidRPr="00F8434D" w:rsidRDefault="00F8434D" w:rsidP="00F8434D">
                      <w:pPr>
                        <w:spacing w:after="0" w:line="240" w:lineRule="auto"/>
                        <w:rPr>
                          <w:b/>
                          <w:bCs/>
                          <w:sz w:val="10"/>
                          <w:szCs w:val="10"/>
                        </w:rPr>
                      </w:pPr>
                    </w:p>
                    <w:p w14:paraId="494565E5" w14:textId="50B7F0F3" w:rsidR="00F8434D" w:rsidRPr="00F8434D" w:rsidRDefault="00F8434D" w:rsidP="00F8434D">
                      <w:pPr>
                        <w:spacing w:after="0" w:line="240" w:lineRule="auto"/>
                        <w:rPr>
                          <w:b/>
                          <w:bCs/>
                          <w:sz w:val="10"/>
                          <w:szCs w:val="10"/>
                        </w:rPr>
                      </w:pPr>
                      <w:r w:rsidRPr="00F8434D">
                        <w:rPr>
                          <w:b/>
                          <w:bCs/>
                          <w:sz w:val="10"/>
                          <w:szCs w:val="10"/>
                        </w:rPr>
                        <w:t>Menywod</w:t>
                      </w:r>
                    </w:p>
                    <w:p w14:paraId="018E6F58" w14:textId="647F067F" w:rsidR="00F8434D" w:rsidRPr="00F8434D" w:rsidRDefault="00F8434D" w:rsidP="00F8434D">
                      <w:pPr>
                        <w:spacing w:after="0" w:line="240" w:lineRule="auto"/>
                        <w:rPr>
                          <w:b/>
                          <w:bCs/>
                          <w:color w:val="007BB8"/>
                          <w:sz w:val="10"/>
                          <w:szCs w:val="10"/>
                        </w:rPr>
                      </w:pPr>
                      <w:r w:rsidRPr="00F8434D">
                        <w:rPr>
                          <w:b/>
                          <w:bCs/>
                          <w:color w:val="007BB8"/>
                          <w:sz w:val="10"/>
                          <w:szCs w:val="10"/>
                        </w:rPr>
                        <w:t>107.6  o farwolaethau fesul 100,000 o'r boblogaeth</w:t>
                      </w:r>
                    </w:p>
                    <w:p w14:paraId="50522356" w14:textId="21987C67" w:rsidR="00F8434D" w:rsidRPr="00F8434D" w:rsidRDefault="00F8434D" w:rsidP="00F8434D">
                      <w:pPr>
                        <w:spacing w:after="0" w:line="240" w:lineRule="auto"/>
                        <w:rPr>
                          <w:b/>
                          <w:bCs/>
                          <w:i/>
                          <w:iCs/>
                          <w:sz w:val="12"/>
                          <w:szCs w:val="12"/>
                        </w:rPr>
                      </w:pPr>
                      <w:r w:rsidRPr="00F8434D">
                        <w:rPr>
                          <w:b/>
                          <w:bCs/>
                          <w:i/>
                          <w:iCs/>
                          <w:sz w:val="10"/>
                          <w:szCs w:val="10"/>
                        </w:rPr>
                        <w:t>101.3 o farwolaethau fesul</w:t>
                      </w:r>
                      <w:r w:rsidRPr="00F8434D">
                        <w:rPr>
                          <w:b/>
                          <w:bCs/>
                          <w:i/>
                          <w:iCs/>
                          <w:sz w:val="12"/>
                          <w:szCs w:val="12"/>
                        </w:rPr>
                        <w:t xml:space="preserve"> </w:t>
                      </w:r>
                      <w:r w:rsidRPr="00AE01D2">
                        <w:rPr>
                          <w:b/>
                          <w:bCs/>
                          <w:i/>
                          <w:iCs/>
                          <w:sz w:val="10"/>
                          <w:szCs w:val="10"/>
                        </w:rPr>
                        <w:t>100,000</w:t>
                      </w:r>
                    </w:p>
                    <w:p w14:paraId="4FA82B35" w14:textId="77777777" w:rsidR="00F8434D" w:rsidRPr="00F8434D" w:rsidRDefault="00F8434D" w:rsidP="00F8434D">
                      <w:pPr>
                        <w:spacing w:after="0" w:line="240" w:lineRule="auto"/>
                        <w:rPr>
                          <w:b/>
                          <w:bCs/>
                          <w:sz w:val="10"/>
                          <w:szCs w:val="10"/>
                        </w:rPr>
                      </w:pPr>
                    </w:p>
                  </w:txbxContent>
                </v:textbox>
              </v:shape>
            </w:pict>
          </mc:Fallback>
        </mc:AlternateContent>
      </w:r>
      <w:r w:rsidR="00F8434D" w:rsidRPr="00D231E4">
        <w:rPr>
          <w:rFonts w:ascii="Arial" w:hAnsi="Arial" w:cs="Arial"/>
          <w:noProof/>
          <w:lang w:eastAsia="en-GB"/>
        </w:rPr>
        <mc:AlternateContent>
          <mc:Choice Requires="wps">
            <w:drawing>
              <wp:anchor distT="45720" distB="45720" distL="114300" distR="114300" simplePos="0" relativeHeight="251890688" behindDoc="0" locked="0" layoutInCell="1" allowOverlap="1" wp14:anchorId="65ED6241" wp14:editId="7207247E">
                <wp:simplePos x="0" y="0"/>
                <wp:positionH relativeFrom="column">
                  <wp:posOffset>5033963</wp:posOffset>
                </wp:positionH>
                <wp:positionV relativeFrom="paragraph">
                  <wp:posOffset>2262188</wp:posOffset>
                </wp:positionV>
                <wp:extent cx="1014412" cy="661670"/>
                <wp:effectExtent l="0" t="0" r="0" b="5080"/>
                <wp:wrapNone/>
                <wp:docPr id="916408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4412" cy="661670"/>
                        </a:xfrm>
                        <a:prstGeom prst="rect">
                          <a:avLst/>
                        </a:prstGeom>
                        <a:solidFill>
                          <a:srgbClr val="FFFFFF"/>
                        </a:solidFill>
                        <a:ln w="9525">
                          <a:noFill/>
                          <a:miter lim="800000"/>
                          <a:headEnd/>
                          <a:tailEnd/>
                        </a:ln>
                      </wps:spPr>
                      <wps:txbx>
                        <w:txbxContent>
                          <w:p w14:paraId="7EE15CDD" w14:textId="1A948E93" w:rsidR="00D231E4" w:rsidRPr="00F8434D" w:rsidRDefault="00D231E4" w:rsidP="00D231E4">
                            <w:pPr>
                              <w:spacing w:after="0" w:line="240" w:lineRule="auto"/>
                              <w:rPr>
                                <w:b/>
                                <w:bCs/>
                                <w:sz w:val="8"/>
                                <w:szCs w:val="8"/>
                              </w:rPr>
                            </w:pPr>
                            <w:r w:rsidRPr="00F8434D">
                              <w:rPr>
                                <w:b/>
                                <w:bCs/>
                                <w:sz w:val="14"/>
                                <w:szCs w:val="14"/>
                              </w:rPr>
                              <w:t xml:space="preserve">Marwolaethau  </w:t>
                            </w:r>
                            <w:r w:rsidRPr="00F8434D">
                              <w:rPr>
                                <w:b/>
                                <w:bCs/>
                                <w:sz w:val="8"/>
                                <w:szCs w:val="8"/>
                              </w:rPr>
                              <w:t>(ONS 2022)</w:t>
                            </w:r>
                          </w:p>
                          <w:p w14:paraId="27A80CE6" w14:textId="77777777" w:rsidR="00D231E4" w:rsidRPr="00F8434D" w:rsidRDefault="00D231E4" w:rsidP="00D231E4">
                            <w:pPr>
                              <w:spacing w:after="0" w:line="240" w:lineRule="auto"/>
                              <w:rPr>
                                <w:b/>
                                <w:bCs/>
                                <w:color w:val="007BB8"/>
                                <w:sz w:val="14"/>
                                <w:szCs w:val="14"/>
                              </w:rPr>
                            </w:pPr>
                          </w:p>
                          <w:p w14:paraId="4A55ABD9" w14:textId="1CF370EE" w:rsidR="00D231E4" w:rsidRPr="00F8434D" w:rsidRDefault="00D231E4" w:rsidP="00D231E4">
                            <w:pPr>
                              <w:spacing w:after="0" w:line="240" w:lineRule="auto"/>
                              <w:rPr>
                                <w:b/>
                                <w:bCs/>
                                <w:color w:val="007BB8"/>
                                <w:sz w:val="14"/>
                                <w:szCs w:val="14"/>
                              </w:rPr>
                            </w:pPr>
                            <w:r w:rsidRPr="00F8434D">
                              <w:rPr>
                                <w:b/>
                                <w:bCs/>
                                <w:color w:val="007BB8"/>
                                <w:sz w:val="14"/>
                                <w:szCs w:val="14"/>
                              </w:rPr>
                              <w:t>4</w:t>
                            </w:r>
                            <w:r w:rsidR="00AE01D2">
                              <w:rPr>
                                <w:b/>
                                <w:bCs/>
                                <w:color w:val="007BB8"/>
                                <w:sz w:val="14"/>
                                <w:szCs w:val="14"/>
                              </w:rPr>
                              <w:t>,</w:t>
                            </w:r>
                            <w:r w:rsidRPr="00F8434D">
                              <w:rPr>
                                <w:b/>
                                <w:bCs/>
                                <w:color w:val="007BB8"/>
                                <w:sz w:val="14"/>
                                <w:szCs w:val="14"/>
                              </w:rPr>
                              <w:t>496  o farwolaethau</w:t>
                            </w:r>
                          </w:p>
                          <w:p w14:paraId="05F8E0F5" w14:textId="56DBBD55" w:rsidR="00D231E4" w:rsidRPr="00F8434D" w:rsidRDefault="00D231E4" w:rsidP="00D231E4">
                            <w:pPr>
                              <w:spacing w:after="0" w:line="240" w:lineRule="auto"/>
                              <w:rPr>
                                <w:i/>
                                <w:iCs/>
                                <w:sz w:val="10"/>
                                <w:szCs w:val="10"/>
                              </w:rPr>
                            </w:pPr>
                            <w:r w:rsidRPr="00F8434D">
                              <w:rPr>
                                <w:b/>
                                <w:bCs/>
                                <w:i/>
                                <w:iCs/>
                                <w:sz w:val="10"/>
                                <w:szCs w:val="10"/>
                              </w:rPr>
                              <w:t>35,694 o farwolaethau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ED6241" id="_x0000_s1111" type="#_x0000_t202" style="position:absolute;left:0;text-align:left;margin-left:396.4pt;margin-top:178.15pt;width:79.85pt;height:52.1pt;z-index:251890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" stroked="f">
                <v:textbox>
                  <w:txbxContent>
                    <w:p w14:paraId="7EE15CDD" w14:textId="1A948E93" w:rsidR="00D231E4" w:rsidRPr="00F8434D" w:rsidRDefault="00D231E4" w:rsidP="00D231E4">
                      <w:pPr>
                        <w:spacing w:after="0" w:line="240" w:lineRule="auto"/>
                        <w:rPr>
                          <w:b/>
                          <w:bCs/>
                          <w:sz w:val="8"/>
                          <w:szCs w:val="8"/>
                        </w:rPr>
                      </w:pPr>
                      <w:r w:rsidRPr="00F8434D">
                        <w:rPr>
                          <w:b/>
                          <w:bCs/>
                          <w:sz w:val="14"/>
                          <w:szCs w:val="14"/>
                        </w:rPr>
                        <w:t xml:space="preserve">Marwolaethau  </w:t>
                      </w:r>
                      <w:r w:rsidRPr="00F8434D">
                        <w:rPr>
                          <w:b/>
                          <w:bCs/>
                          <w:sz w:val="8"/>
                          <w:szCs w:val="8"/>
                        </w:rPr>
                        <w:t>(ONS 2022)</w:t>
                      </w:r>
                    </w:p>
                    <w:p w14:paraId="27A80CE6" w14:textId="77777777" w:rsidR="00D231E4" w:rsidRPr="00F8434D" w:rsidRDefault="00D231E4" w:rsidP="00D231E4">
                      <w:pPr>
                        <w:spacing w:after="0" w:line="240" w:lineRule="auto"/>
                        <w:rPr>
                          <w:b/>
                          <w:bCs/>
                          <w:color w:val="007BB8"/>
                          <w:sz w:val="14"/>
                          <w:szCs w:val="14"/>
                        </w:rPr>
                      </w:pPr>
                    </w:p>
                    <w:p w14:paraId="4A55ABD9" w14:textId="1CF370EE" w:rsidR="00D231E4" w:rsidRPr="00F8434D" w:rsidRDefault="00D231E4" w:rsidP="00D231E4">
                      <w:pPr>
                        <w:spacing w:after="0" w:line="240" w:lineRule="auto"/>
                        <w:rPr>
                          <w:b/>
                          <w:bCs/>
                          <w:color w:val="007BB8"/>
                          <w:sz w:val="14"/>
                          <w:szCs w:val="14"/>
                        </w:rPr>
                      </w:pPr>
                      <w:r w:rsidRPr="00F8434D">
                        <w:rPr>
                          <w:b/>
                          <w:bCs/>
                          <w:color w:val="007BB8"/>
                          <w:sz w:val="14"/>
                          <w:szCs w:val="14"/>
                        </w:rPr>
                        <w:t>4</w:t>
                      </w:r>
                      <w:r w:rsidR="00AE01D2">
                        <w:rPr>
                          <w:b/>
                          <w:bCs/>
                          <w:color w:val="007BB8"/>
                          <w:sz w:val="14"/>
                          <w:szCs w:val="14"/>
                        </w:rPr>
                        <w:t>,</w:t>
                      </w:r>
                      <w:r w:rsidRPr="00F8434D">
                        <w:rPr>
                          <w:b/>
                          <w:bCs/>
                          <w:color w:val="007BB8"/>
                          <w:sz w:val="14"/>
                          <w:szCs w:val="14"/>
                        </w:rPr>
                        <w:t>496  o farwolaethau</w:t>
                      </w:r>
                    </w:p>
                    <w:p w14:paraId="05F8E0F5" w14:textId="56DBBD55" w:rsidR="00D231E4" w:rsidRPr="00F8434D" w:rsidRDefault="00D231E4" w:rsidP="00D231E4">
                      <w:pPr>
                        <w:spacing w:after="0" w:line="240" w:lineRule="auto"/>
                        <w:rPr>
                          <w:i/>
                          <w:iCs/>
                          <w:sz w:val="10"/>
                          <w:szCs w:val="10"/>
                        </w:rPr>
                      </w:pPr>
                      <w:r w:rsidRPr="00F8434D">
                        <w:rPr>
                          <w:b/>
                          <w:bCs/>
                          <w:i/>
                          <w:iCs/>
                          <w:sz w:val="10"/>
                          <w:szCs w:val="10"/>
                        </w:rPr>
                        <w:t>35,694 o farwolaethau</w:t>
                      </w:r>
                    </w:p>
                  </w:txbxContent>
                </v:textbox>
              </v:shape>
            </w:pict>
          </mc:Fallback>
        </mc:AlternateContent>
      </w:r>
      <w:r w:rsidR="00F8434D" w:rsidRPr="00D231E4">
        <w:rPr>
          <w:rFonts w:ascii="Arial" w:hAnsi="Arial" w:cs="Arial"/>
          <w:noProof/>
          <w:lang w:eastAsia="en-GB"/>
        </w:rPr>
        <mc:AlternateContent>
          <mc:Choice Requires="wps">
            <w:drawing>
              <wp:anchor distT="45720" distB="45720" distL="114300" distR="114300" simplePos="0" relativeHeight="251888640" behindDoc="0" locked="0" layoutInCell="1" allowOverlap="1" wp14:anchorId="3909BB17" wp14:editId="601DC22C">
                <wp:simplePos x="0" y="0"/>
                <wp:positionH relativeFrom="column">
                  <wp:posOffset>2714624</wp:posOffset>
                </wp:positionH>
                <wp:positionV relativeFrom="paragraph">
                  <wp:posOffset>2300288</wp:posOffset>
                </wp:positionV>
                <wp:extent cx="1033463" cy="585470"/>
                <wp:effectExtent l="0" t="0" r="0" b="5080"/>
                <wp:wrapNone/>
                <wp:docPr id="158094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463" cy="585470"/>
                        </a:xfrm>
                        <a:prstGeom prst="rect">
                          <a:avLst/>
                        </a:prstGeom>
                        <a:solidFill>
                          <a:srgbClr val="FFFFFF"/>
                        </a:solidFill>
                        <a:ln w="9525">
                          <a:noFill/>
                          <a:miter lim="800000"/>
                          <a:headEnd/>
                          <a:tailEnd/>
                        </a:ln>
                      </wps:spPr>
                      <wps:txbx>
                        <w:txbxContent>
                          <w:p w14:paraId="6C8C4469" w14:textId="403277BB" w:rsidR="00D231E4" w:rsidRPr="00D231E4" w:rsidRDefault="00D231E4" w:rsidP="00D231E4">
                            <w:pPr>
                              <w:jc w:val="center"/>
                              <w:rPr>
                                <w:b/>
                                <w:bCs/>
                              </w:rPr>
                            </w:pPr>
                            <w:r w:rsidRPr="00D231E4">
                              <w:rPr>
                                <w:b/>
                                <w:bCs/>
                              </w:rPr>
                              <w:t>BIP Bae Abertawe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09BB17" id="_x0000_s1112" type="#_x0000_t202" style="position:absolute;left:0;text-align:left;margin-left:213.75pt;margin-top:181.15pt;width:81.4pt;height:46.1pt;z-index:25188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" stroked="f">
                <v:textbox>
                  <w:txbxContent>
                    <w:p w14:paraId="6C8C4469" w14:textId="403277BB" w:rsidR="00D231E4" w:rsidRPr="00D231E4" w:rsidRDefault="00D231E4" w:rsidP="00D231E4">
                      <w:pPr>
                        <w:jc w:val="center"/>
                        <w:rPr>
                          <w:b/>
                          <w:bCs/>
                        </w:rPr>
                      </w:pPr>
                      <w:r w:rsidRPr="00D231E4">
                        <w:rPr>
                          <w:b/>
                          <w:bCs/>
                        </w:rPr>
                        <w:t>BIP Bae Abertawe</w:t>
                      </w:r>
                    </w:p>
                  </w:txbxContent>
                </v:textbox>
              </v:shape>
            </w:pict>
          </mc:Fallback>
        </mc:AlternateContent>
      </w:r>
      <w:r w:rsidR="00D231E4" w:rsidRPr="00D231E4">
        <w:rPr>
          <w:rFonts w:ascii="Arial" w:hAnsi="Arial" w:cs="Arial"/>
          <w:noProof/>
          <w:lang w:eastAsia="en-GB"/>
        </w:rPr>
        <mc:AlternateContent>
          <mc:Choice Requires="wps">
            <w:drawing>
              <wp:anchor distT="45720" distB="45720" distL="114300" distR="114300" simplePos="0" relativeHeight="251886592" behindDoc="0" locked="0" layoutInCell="1" allowOverlap="1" wp14:anchorId="71A41686" wp14:editId="20052E79">
                <wp:simplePos x="0" y="0"/>
                <wp:positionH relativeFrom="column">
                  <wp:posOffset>5043488</wp:posOffset>
                </wp:positionH>
                <wp:positionV relativeFrom="paragraph">
                  <wp:posOffset>247650</wp:posOffset>
                </wp:positionV>
                <wp:extent cx="1057275" cy="1881188"/>
                <wp:effectExtent l="0" t="0" r="9525" b="5080"/>
                <wp:wrapNone/>
                <wp:docPr id="11126314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881188"/>
                        </a:xfrm>
                        <a:prstGeom prst="rect">
                          <a:avLst/>
                        </a:prstGeom>
                        <a:solidFill>
                          <a:srgbClr val="FFFFFF"/>
                        </a:solidFill>
                        <a:ln w="9525">
                          <a:noFill/>
                          <a:miter lim="800000"/>
                          <a:headEnd/>
                          <a:tailEnd/>
                        </a:ln>
                      </wps:spPr>
                      <wps:txbx>
                        <w:txbxContent>
                          <w:p w14:paraId="68DF284F" w14:textId="77777777" w:rsidR="00D231E4" w:rsidRDefault="00D231E4" w:rsidP="00D231E4">
                            <w:pPr>
                              <w:spacing w:after="0" w:line="240" w:lineRule="auto"/>
                              <w:rPr>
                                <w:b/>
                                <w:bCs/>
                                <w:sz w:val="8"/>
                                <w:szCs w:val="8"/>
                              </w:rPr>
                            </w:pPr>
                            <w:r w:rsidRPr="00D231E4">
                              <w:rPr>
                                <w:b/>
                                <w:bCs/>
                                <w:sz w:val="10"/>
                                <w:szCs w:val="10"/>
                              </w:rPr>
                              <w:t>Clefyd cardiofasgwlaidd, cyfradd marwolaethau</w:t>
                            </w:r>
                            <w:r w:rsidRPr="00D231E4">
                              <w:rPr>
                                <w:b/>
                                <w:bCs/>
                                <w:sz w:val="8"/>
                                <w:szCs w:val="8"/>
                              </w:rPr>
                              <w:t xml:space="preserve"> (DCHW 2021)</w:t>
                            </w:r>
                          </w:p>
                          <w:p w14:paraId="03AF062B" w14:textId="77777777" w:rsidR="00D231E4" w:rsidRDefault="00D231E4" w:rsidP="00D231E4">
                            <w:pPr>
                              <w:spacing w:after="0" w:line="240" w:lineRule="auto"/>
                              <w:jc w:val="both"/>
                              <w:rPr>
                                <w:b/>
                                <w:bCs/>
                                <w:sz w:val="8"/>
                                <w:szCs w:val="8"/>
                              </w:rPr>
                            </w:pPr>
                          </w:p>
                          <w:p w14:paraId="22238975" w14:textId="0E2A3139" w:rsidR="00D231E4" w:rsidRPr="001919BD" w:rsidRDefault="00D231E4" w:rsidP="00D231E4">
                            <w:pPr>
                              <w:spacing w:after="0" w:line="240" w:lineRule="auto"/>
                              <w:jc w:val="both"/>
                              <w:rPr>
                                <w:b/>
                                <w:bCs/>
                                <w:color w:val="007BB8"/>
                                <w:sz w:val="10"/>
                                <w:szCs w:val="10"/>
                              </w:rPr>
                            </w:pPr>
                            <w:r>
                              <w:rPr>
                                <w:b/>
                                <w:bCs/>
                                <w:sz w:val="8"/>
                                <w:szCs w:val="8"/>
                              </w:rPr>
                              <w:t xml:space="preserve">276.6 </w:t>
                            </w:r>
                            <w:r w:rsidRPr="001919BD">
                              <w:rPr>
                                <w:b/>
                                <w:bCs/>
                                <w:color w:val="007BB8"/>
                                <w:sz w:val="10"/>
                                <w:szCs w:val="10"/>
                              </w:rPr>
                              <w:t>o farwolaethau fesul 100,000 o'r boblogaeth</w:t>
                            </w:r>
                          </w:p>
                          <w:p w14:paraId="485D14E9" w14:textId="71852BEF" w:rsidR="00D231E4" w:rsidRPr="001919BD" w:rsidRDefault="00D231E4" w:rsidP="00D231E4">
                            <w:pPr>
                              <w:spacing w:after="0" w:line="240" w:lineRule="auto"/>
                              <w:rPr>
                                <w:b/>
                                <w:bCs/>
                                <w:i/>
                                <w:iCs/>
                                <w:sz w:val="10"/>
                                <w:szCs w:val="10"/>
                              </w:rPr>
                            </w:pPr>
                            <w:r>
                              <w:rPr>
                                <w:b/>
                                <w:bCs/>
                                <w:i/>
                                <w:iCs/>
                                <w:sz w:val="10"/>
                                <w:szCs w:val="10"/>
                              </w:rPr>
                              <w:t xml:space="preserve">261.7 </w:t>
                            </w:r>
                            <w:r w:rsidRPr="001919BD">
                              <w:rPr>
                                <w:b/>
                                <w:bCs/>
                                <w:i/>
                                <w:iCs/>
                                <w:sz w:val="10"/>
                                <w:szCs w:val="10"/>
                              </w:rPr>
                              <w:t>fesul 100,000</w:t>
                            </w:r>
                          </w:p>
                          <w:p w14:paraId="1A08B55F" w14:textId="35F80C75" w:rsidR="00D231E4" w:rsidRDefault="00D231E4" w:rsidP="00D231E4">
                            <w:pPr>
                              <w:spacing w:after="0" w:line="240" w:lineRule="auto"/>
                              <w:rPr>
                                <w:b/>
                                <w:bCs/>
                                <w:sz w:val="10"/>
                                <w:szCs w:val="10"/>
                              </w:rPr>
                            </w:pPr>
                          </w:p>
                          <w:p w14:paraId="5EF7F7E5" w14:textId="77777777" w:rsidR="00D231E4" w:rsidRDefault="00D231E4" w:rsidP="00D231E4">
                            <w:pPr>
                              <w:spacing w:after="0" w:line="240" w:lineRule="auto"/>
                              <w:jc w:val="both"/>
                              <w:rPr>
                                <w:b/>
                                <w:bCs/>
                                <w:sz w:val="10"/>
                                <w:szCs w:val="10"/>
                              </w:rPr>
                            </w:pPr>
                            <w:r w:rsidRPr="001919BD">
                              <w:rPr>
                                <w:b/>
                                <w:bCs/>
                                <w:sz w:val="10"/>
                                <w:szCs w:val="10"/>
                              </w:rPr>
                              <w:t xml:space="preserve">Dynion </w:t>
                            </w:r>
                          </w:p>
                          <w:p w14:paraId="69EDE461" w14:textId="5D300C8D" w:rsidR="00D231E4" w:rsidRPr="001919BD" w:rsidRDefault="00D231E4" w:rsidP="00D231E4">
                            <w:pPr>
                              <w:spacing w:after="0" w:line="240" w:lineRule="auto"/>
                              <w:jc w:val="both"/>
                              <w:rPr>
                                <w:b/>
                                <w:bCs/>
                                <w:color w:val="007BB8"/>
                                <w:sz w:val="10"/>
                                <w:szCs w:val="10"/>
                              </w:rPr>
                            </w:pPr>
                            <w:r>
                              <w:rPr>
                                <w:b/>
                                <w:bCs/>
                                <w:color w:val="007BB8"/>
                                <w:sz w:val="10"/>
                                <w:szCs w:val="10"/>
                              </w:rPr>
                              <w:t>345.7</w:t>
                            </w:r>
                            <w:r w:rsidRPr="001919BD">
                              <w:rPr>
                                <w:b/>
                                <w:bCs/>
                                <w:color w:val="007BB8"/>
                                <w:sz w:val="10"/>
                                <w:szCs w:val="10"/>
                              </w:rPr>
                              <w:t xml:space="preserve"> o farwolaethau fesul 100,000 o'r boblogaeth</w:t>
                            </w:r>
                          </w:p>
                          <w:p w14:paraId="665F556C" w14:textId="6B3CBE25" w:rsidR="00D231E4" w:rsidRPr="001919BD" w:rsidRDefault="00D231E4" w:rsidP="00D231E4">
                            <w:pPr>
                              <w:spacing w:after="0" w:line="240" w:lineRule="auto"/>
                              <w:rPr>
                                <w:b/>
                                <w:bCs/>
                                <w:i/>
                                <w:iCs/>
                                <w:sz w:val="10"/>
                                <w:szCs w:val="10"/>
                              </w:rPr>
                            </w:pPr>
                            <w:r>
                              <w:rPr>
                                <w:b/>
                                <w:bCs/>
                                <w:i/>
                                <w:iCs/>
                                <w:sz w:val="10"/>
                                <w:szCs w:val="10"/>
                              </w:rPr>
                              <w:t>328</w:t>
                            </w:r>
                            <w:r w:rsidRPr="001919BD">
                              <w:rPr>
                                <w:b/>
                                <w:bCs/>
                                <w:i/>
                                <w:iCs/>
                                <w:sz w:val="10"/>
                                <w:szCs w:val="10"/>
                              </w:rPr>
                              <w:t xml:space="preserve"> o farwolaethau fesul 100,000</w:t>
                            </w:r>
                          </w:p>
                          <w:p w14:paraId="725CF78F" w14:textId="77777777" w:rsidR="00D231E4" w:rsidRPr="001919BD" w:rsidRDefault="00D231E4" w:rsidP="00D231E4">
                            <w:pPr>
                              <w:spacing w:after="0" w:line="240" w:lineRule="auto"/>
                              <w:rPr>
                                <w:b/>
                                <w:bCs/>
                                <w:sz w:val="10"/>
                                <w:szCs w:val="10"/>
                              </w:rPr>
                            </w:pPr>
                          </w:p>
                          <w:p w14:paraId="7392154B" w14:textId="638650DC" w:rsidR="00D231E4" w:rsidRPr="001919BD" w:rsidRDefault="00D231E4" w:rsidP="00D231E4">
                            <w:pPr>
                              <w:spacing w:after="0" w:line="240" w:lineRule="auto"/>
                              <w:jc w:val="both"/>
                              <w:rPr>
                                <w:b/>
                                <w:bCs/>
                                <w:color w:val="007BB8"/>
                                <w:sz w:val="10"/>
                                <w:szCs w:val="10"/>
                              </w:rPr>
                            </w:pPr>
                            <w:r w:rsidRPr="001919BD">
                              <w:rPr>
                                <w:b/>
                                <w:bCs/>
                                <w:sz w:val="10"/>
                                <w:szCs w:val="10"/>
                              </w:rPr>
                              <w:t xml:space="preserve">Menywod </w:t>
                            </w:r>
                            <w:r>
                              <w:rPr>
                                <w:b/>
                                <w:bCs/>
                                <w:color w:val="007BB8"/>
                                <w:sz w:val="10"/>
                                <w:szCs w:val="10"/>
                              </w:rPr>
                              <w:t xml:space="preserve">207.6 </w:t>
                            </w:r>
                            <w:r w:rsidRPr="001919BD">
                              <w:rPr>
                                <w:b/>
                                <w:bCs/>
                                <w:sz w:val="10"/>
                                <w:szCs w:val="10"/>
                              </w:rPr>
                              <w:t xml:space="preserve"> </w:t>
                            </w:r>
                            <w:r w:rsidRPr="001919BD">
                              <w:rPr>
                                <w:b/>
                                <w:bCs/>
                                <w:color w:val="007BB8"/>
                                <w:sz w:val="10"/>
                                <w:szCs w:val="10"/>
                              </w:rPr>
                              <w:t>o farwolaethau fesul 100,000 o'r boblogaeth</w:t>
                            </w:r>
                          </w:p>
                          <w:p w14:paraId="4647D143" w14:textId="0F3CAB60" w:rsidR="00D231E4" w:rsidRPr="001919BD" w:rsidRDefault="00D231E4" w:rsidP="00D231E4">
                            <w:pPr>
                              <w:spacing w:after="0" w:line="240" w:lineRule="auto"/>
                              <w:rPr>
                                <w:b/>
                                <w:bCs/>
                                <w:i/>
                                <w:iCs/>
                                <w:sz w:val="10"/>
                                <w:szCs w:val="10"/>
                              </w:rPr>
                            </w:pPr>
                            <w:r>
                              <w:rPr>
                                <w:b/>
                                <w:bCs/>
                                <w:i/>
                                <w:iCs/>
                                <w:sz w:val="10"/>
                                <w:szCs w:val="10"/>
                              </w:rPr>
                              <w:t xml:space="preserve">206.1 </w:t>
                            </w:r>
                            <w:r w:rsidRPr="001919BD">
                              <w:rPr>
                                <w:b/>
                                <w:bCs/>
                                <w:i/>
                                <w:iCs/>
                                <w:sz w:val="10"/>
                                <w:szCs w:val="10"/>
                              </w:rPr>
                              <w:t xml:space="preserve"> o farwolaethau fesul 100,000</w:t>
                            </w:r>
                          </w:p>
                          <w:p w14:paraId="4C33CA49" w14:textId="77777777" w:rsidR="00D231E4" w:rsidRPr="001919BD" w:rsidRDefault="00D231E4" w:rsidP="00D231E4">
                            <w:pPr>
                              <w:spacing w:after="0" w:line="240" w:lineRule="auto"/>
                              <w:rPr>
                                <w:b/>
                                <w:bCs/>
                                <w:sz w:val="10"/>
                                <w:szCs w:val="10"/>
                              </w:rPr>
                            </w:pPr>
                          </w:p>
                          <w:p w14:paraId="68D27DE2" w14:textId="77777777" w:rsidR="00D231E4" w:rsidRPr="00D231E4" w:rsidRDefault="00D231E4" w:rsidP="00D231E4">
                            <w:pPr>
                              <w:rPr>
                                <w:b/>
                                <w:bCs/>
                                <w:sz w:val="10"/>
                                <w:szCs w:val="10"/>
                              </w:rPr>
                            </w:pPr>
                          </w:p>
                          <w:p w14:paraId="298736AF" w14:textId="57C2706F" w:rsidR="00D231E4" w:rsidRDefault="00D231E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A41686" id="_x0000_s1113" type="#_x0000_t202" style="position:absolute;left:0;text-align:left;margin-left:397.15pt;margin-top:19.5pt;width:83.25pt;height:148.15pt;z-index:25188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" stroked="f">
                <v:textbox>
                  <w:txbxContent>
                    <w:p w14:paraId="68DF284F" w14:textId="77777777" w:rsidR="00D231E4" w:rsidRDefault="00D231E4" w:rsidP="00D231E4">
                      <w:pPr>
                        <w:spacing w:after="0" w:line="240" w:lineRule="auto"/>
                        <w:rPr>
                          <w:b/>
                          <w:bCs/>
                          <w:sz w:val="8"/>
                          <w:szCs w:val="8"/>
                        </w:rPr>
                      </w:pPr>
                      <w:r w:rsidRPr="00D231E4">
                        <w:rPr>
                          <w:b/>
                          <w:bCs/>
                          <w:sz w:val="10"/>
                          <w:szCs w:val="10"/>
                        </w:rPr>
                        <w:t>Clefyd cardiofasgwlaidd, cyfradd marwolaethau</w:t>
                      </w:r>
                      <w:r w:rsidRPr="00D231E4">
                        <w:rPr>
                          <w:b/>
                          <w:bCs/>
                          <w:sz w:val="8"/>
                          <w:szCs w:val="8"/>
                        </w:rPr>
                        <w:t xml:space="preserve"> (DCHW 2021)</w:t>
                      </w:r>
                    </w:p>
                    <w:p w14:paraId="03AF062B" w14:textId="77777777" w:rsidR="00D231E4" w:rsidRDefault="00D231E4" w:rsidP="00D231E4">
                      <w:pPr>
                        <w:spacing w:after="0" w:line="240" w:lineRule="auto"/>
                        <w:jc w:val="both"/>
                        <w:rPr>
                          <w:b/>
                          <w:bCs/>
                          <w:sz w:val="8"/>
                          <w:szCs w:val="8"/>
                        </w:rPr>
                      </w:pPr>
                    </w:p>
                    <w:p w14:paraId="22238975" w14:textId="0E2A3139" w:rsidR="00D231E4" w:rsidRPr="001919BD" w:rsidRDefault="00D231E4" w:rsidP="00D231E4">
                      <w:pPr>
                        <w:spacing w:after="0" w:line="240" w:lineRule="auto"/>
                        <w:jc w:val="both"/>
                        <w:rPr>
                          <w:b/>
                          <w:bCs/>
                          <w:color w:val="007BB8"/>
                          <w:sz w:val="10"/>
                          <w:szCs w:val="10"/>
                        </w:rPr>
                      </w:pPr>
                      <w:r>
                        <w:rPr>
                          <w:b/>
                          <w:bCs/>
                          <w:sz w:val="8"/>
                          <w:szCs w:val="8"/>
                        </w:rPr>
                        <w:t xml:space="preserve">276.6 </w:t>
                      </w:r>
                      <w:r w:rsidRPr="001919BD">
                        <w:rPr>
                          <w:b/>
                          <w:bCs/>
                          <w:color w:val="007BB8"/>
                          <w:sz w:val="10"/>
                          <w:szCs w:val="10"/>
                        </w:rPr>
                        <w:t>o farwolaethau fesul 100,000 o'r boblogaeth</w:t>
                      </w:r>
                    </w:p>
                    <w:p w14:paraId="485D14E9" w14:textId="71852BEF" w:rsidR="00D231E4" w:rsidRPr="001919BD" w:rsidRDefault="00D231E4" w:rsidP="00D231E4">
                      <w:pPr>
                        <w:spacing w:after="0" w:line="240" w:lineRule="auto"/>
                        <w:rPr>
                          <w:b/>
                          <w:bCs/>
                          <w:i/>
                          <w:iCs/>
                          <w:sz w:val="10"/>
                          <w:szCs w:val="10"/>
                        </w:rPr>
                      </w:pPr>
                      <w:r>
                        <w:rPr>
                          <w:b/>
                          <w:bCs/>
                          <w:i/>
                          <w:iCs/>
                          <w:sz w:val="10"/>
                          <w:szCs w:val="10"/>
                        </w:rPr>
                        <w:t xml:space="preserve">261.7 </w:t>
                      </w:r>
                      <w:r w:rsidRPr="001919BD">
                        <w:rPr>
                          <w:b/>
                          <w:bCs/>
                          <w:i/>
                          <w:iCs/>
                          <w:sz w:val="10"/>
                          <w:szCs w:val="10"/>
                        </w:rPr>
                        <w:t>fesul 100,000</w:t>
                      </w:r>
                    </w:p>
                    <w:p w14:paraId="1A08B55F" w14:textId="35F80C75" w:rsidR="00D231E4" w:rsidRDefault="00D231E4" w:rsidP="00D231E4">
                      <w:pPr>
                        <w:spacing w:after="0" w:line="240" w:lineRule="auto"/>
                        <w:rPr>
                          <w:b/>
                          <w:bCs/>
                          <w:sz w:val="10"/>
                          <w:szCs w:val="10"/>
                        </w:rPr>
                      </w:pPr>
                    </w:p>
                    <w:p w14:paraId="5EF7F7E5" w14:textId="77777777" w:rsidR="00D231E4" w:rsidRDefault="00D231E4" w:rsidP="00D231E4">
                      <w:pPr>
                        <w:spacing w:after="0" w:line="240" w:lineRule="auto"/>
                        <w:jc w:val="both"/>
                        <w:rPr>
                          <w:b/>
                          <w:bCs/>
                          <w:sz w:val="10"/>
                          <w:szCs w:val="10"/>
                        </w:rPr>
                      </w:pPr>
                      <w:r w:rsidRPr="001919BD">
                        <w:rPr>
                          <w:b/>
                          <w:bCs/>
                          <w:sz w:val="10"/>
                          <w:szCs w:val="10"/>
                        </w:rPr>
                        <w:t xml:space="preserve">Dynion </w:t>
                      </w:r>
                    </w:p>
                    <w:p w14:paraId="69EDE461" w14:textId="5D300C8D" w:rsidR="00D231E4" w:rsidRPr="001919BD" w:rsidRDefault="00D231E4" w:rsidP="00D231E4">
                      <w:pPr>
                        <w:spacing w:after="0" w:line="240" w:lineRule="auto"/>
                        <w:jc w:val="both"/>
                        <w:rPr>
                          <w:b/>
                          <w:bCs/>
                          <w:color w:val="007BB8"/>
                          <w:sz w:val="10"/>
                          <w:szCs w:val="10"/>
                        </w:rPr>
                      </w:pPr>
                      <w:r>
                        <w:rPr>
                          <w:b/>
                          <w:bCs/>
                          <w:color w:val="007BB8"/>
                          <w:sz w:val="10"/>
                          <w:szCs w:val="10"/>
                        </w:rPr>
                        <w:t>345.7</w:t>
                      </w:r>
                      <w:r w:rsidRPr="001919BD">
                        <w:rPr>
                          <w:b/>
                          <w:bCs/>
                          <w:color w:val="007BB8"/>
                          <w:sz w:val="10"/>
                          <w:szCs w:val="10"/>
                        </w:rPr>
                        <w:t xml:space="preserve"> o farwolaethau fesul 100,000 o'r boblogaeth</w:t>
                      </w:r>
                    </w:p>
                    <w:p w14:paraId="665F556C" w14:textId="6B3CBE25" w:rsidR="00D231E4" w:rsidRPr="001919BD" w:rsidRDefault="00D231E4" w:rsidP="00D231E4">
                      <w:pPr>
                        <w:spacing w:after="0" w:line="240" w:lineRule="auto"/>
                        <w:rPr>
                          <w:b/>
                          <w:bCs/>
                          <w:i/>
                          <w:iCs/>
                          <w:sz w:val="10"/>
                          <w:szCs w:val="10"/>
                        </w:rPr>
                      </w:pPr>
                      <w:r>
                        <w:rPr>
                          <w:b/>
                          <w:bCs/>
                          <w:i/>
                          <w:iCs/>
                          <w:sz w:val="10"/>
                          <w:szCs w:val="10"/>
                        </w:rPr>
                        <w:t>328</w:t>
                      </w:r>
                      <w:r w:rsidRPr="001919BD">
                        <w:rPr>
                          <w:b/>
                          <w:bCs/>
                          <w:i/>
                          <w:iCs/>
                          <w:sz w:val="10"/>
                          <w:szCs w:val="10"/>
                        </w:rPr>
                        <w:t xml:space="preserve"> o farwolaethau fesul 100,000</w:t>
                      </w:r>
                    </w:p>
                    <w:p w14:paraId="725CF78F" w14:textId="77777777" w:rsidR="00D231E4" w:rsidRPr="001919BD" w:rsidRDefault="00D231E4" w:rsidP="00D231E4">
                      <w:pPr>
                        <w:spacing w:after="0" w:line="240" w:lineRule="auto"/>
                        <w:rPr>
                          <w:b/>
                          <w:bCs/>
                          <w:sz w:val="10"/>
                          <w:szCs w:val="10"/>
                        </w:rPr>
                      </w:pPr>
                    </w:p>
                    <w:p w14:paraId="7392154B" w14:textId="638650DC" w:rsidR="00D231E4" w:rsidRPr="001919BD" w:rsidRDefault="00D231E4" w:rsidP="00D231E4">
                      <w:pPr>
                        <w:spacing w:after="0" w:line="240" w:lineRule="auto"/>
                        <w:jc w:val="both"/>
                        <w:rPr>
                          <w:b/>
                          <w:bCs/>
                          <w:color w:val="007BB8"/>
                          <w:sz w:val="10"/>
                          <w:szCs w:val="10"/>
                        </w:rPr>
                      </w:pPr>
                      <w:r w:rsidRPr="001919BD">
                        <w:rPr>
                          <w:b/>
                          <w:bCs/>
                          <w:sz w:val="10"/>
                          <w:szCs w:val="10"/>
                        </w:rPr>
                        <w:t xml:space="preserve">Menywod </w:t>
                      </w:r>
                      <w:r>
                        <w:rPr>
                          <w:b/>
                          <w:bCs/>
                          <w:color w:val="007BB8"/>
                          <w:sz w:val="10"/>
                          <w:szCs w:val="10"/>
                        </w:rPr>
                        <w:t xml:space="preserve">207.6 </w:t>
                      </w:r>
                      <w:r w:rsidRPr="001919BD">
                        <w:rPr>
                          <w:b/>
                          <w:bCs/>
                          <w:sz w:val="10"/>
                          <w:szCs w:val="10"/>
                        </w:rPr>
                        <w:t xml:space="preserve"> </w:t>
                      </w:r>
                      <w:r w:rsidRPr="001919BD">
                        <w:rPr>
                          <w:b/>
                          <w:bCs/>
                          <w:color w:val="007BB8"/>
                          <w:sz w:val="10"/>
                          <w:szCs w:val="10"/>
                        </w:rPr>
                        <w:t>o farwolaethau fesul 100,000 o'r boblogaeth</w:t>
                      </w:r>
                    </w:p>
                    <w:p w14:paraId="4647D143" w14:textId="0F3CAB60" w:rsidR="00D231E4" w:rsidRPr="001919BD" w:rsidRDefault="00D231E4" w:rsidP="00D231E4">
                      <w:pPr>
                        <w:spacing w:after="0" w:line="240" w:lineRule="auto"/>
                        <w:rPr>
                          <w:b/>
                          <w:bCs/>
                          <w:i/>
                          <w:iCs/>
                          <w:sz w:val="10"/>
                          <w:szCs w:val="10"/>
                        </w:rPr>
                      </w:pPr>
                      <w:r>
                        <w:rPr>
                          <w:b/>
                          <w:bCs/>
                          <w:i/>
                          <w:iCs/>
                          <w:sz w:val="10"/>
                          <w:szCs w:val="10"/>
                        </w:rPr>
                        <w:t xml:space="preserve">206.1 </w:t>
                      </w:r>
                      <w:r w:rsidRPr="001919BD">
                        <w:rPr>
                          <w:b/>
                          <w:bCs/>
                          <w:i/>
                          <w:iCs/>
                          <w:sz w:val="10"/>
                          <w:szCs w:val="10"/>
                        </w:rPr>
                        <w:t xml:space="preserve"> o farwolaethau fesul 100,000</w:t>
                      </w:r>
                    </w:p>
                    <w:p w14:paraId="4C33CA49" w14:textId="77777777" w:rsidR="00D231E4" w:rsidRPr="001919BD" w:rsidRDefault="00D231E4" w:rsidP="00D231E4">
                      <w:pPr>
                        <w:spacing w:after="0" w:line="240" w:lineRule="auto"/>
                        <w:rPr>
                          <w:b/>
                          <w:bCs/>
                          <w:sz w:val="10"/>
                          <w:szCs w:val="10"/>
                        </w:rPr>
                      </w:pPr>
                    </w:p>
                    <w:p w14:paraId="68D27DE2" w14:textId="77777777" w:rsidR="00D231E4" w:rsidRPr="00D231E4" w:rsidRDefault="00D231E4" w:rsidP="00D231E4">
                      <w:pPr>
                        <w:rPr>
                          <w:b/>
                          <w:bCs/>
                          <w:sz w:val="10"/>
                          <w:szCs w:val="10"/>
                        </w:rPr>
                      </w:pPr>
                    </w:p>
                    <w:p w14:paraId="298736AF" w14:textId="57C2706F" w:rsidR="00D231E4" w:rsidRDefault="00D231E4"/>
                  </w:txbxContent>
                </v:textbox>
              </v:shape>
            </w:pict>
          </mc:Fallback>
        </mc:AlternateContent>
      </w:r>
      <w:r w:rsidR="001919BD" w:rsidRPr="001919BD">
        <w:rPr>
          <w:rFonts w:ascii="Arial" w:hAnsi="Arial" w:cs="Arial"/>
          <w:noProof/>
          <w:lang w:eastAsia="en-GB"/>
        </w:rPr>
        <mc:AlternateContent>
          <mc:Choice Requires="wps">
            <w:drawing>
              <wp:anchor distT="45720" distB="45720" distL="114300" distR="114300" simplePos="0" relativeHeight="251884544" behindDoc="0" locked="0" layoutInCell="1" allowOverlap="1" wp14:anchorId="57F426E9" wp14:editId="37A769FF">
                <wp:simplePos x="0" y="0"/>
                <wp:positionH relativeFrom="column">
                  <wp:posOffset>3857625</wp:posOffset>
                </wp:positionH>
                <wp:positionV relativeFrom="paragraph">
                  <wp:posOffset>261939</wp:posOffset>
                </wp:positionV>
                <wp:extent cx="1076325" cy="1866900"/>
                <wp:effectExtent l="0" t="0" r="9525" b="0"/>
                <wp:wrapNone/>
                <wp:docPr id="8287487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1866900"/>
                        </a:xfrm>
                        <a:prstGeom prst="rect">
                          <a:avLst/>
                        </a:prstGeom>
                        <a:solidFill>
                          <a:srgbClr val="FFFFFF"/>
                        </a:solidFill>
                        <a:ln w="9525">
                          <a:noFill/>
                          <a:miter lim="800000"/>
                          <a:headEnd/>
                          <a:tailEnd/>
                        </a:ln>
                      </wps:spPr>
                      <wps:txbx>
                        <w:txbxContent>
                          <w:p w14:paraId="4C439846" w14:textId="3F6FE69B" w:rsidR="001919BD" w:rsidRPr="001919BD" w:rsidRDefault="001919BD" w:rsidP="001919BD">
                            <w:pPr>
                              <w:spacing w:after="0" w:line="240" w:lineRule="auto"/>
                              <w:rPr>
                                <w:b/>
                                <w:bCs/>
                                <w:sz w:val="8"/>
                                <w:szCs w:val="8"/>
                              </w:rPr>
                            </w:pPr>
                            <w:r w:rsidRPr="001919BD">
                              <w:rPr>
                                <w:b/>
                                <w:bCs/>
                                <w:sz w:val="10"/>
                                <w:szCs w:val="10"/>
                              </w:rPr>
                              <w:t xml:space="preserve">Cyflyrau cyhyrysgerbydol, cyfradd </w:t>
                            </w:r>
                            <w:r w:rsidRPr="00D231E4">
                              <w:rPr>
                                <w:b/>
                                <w:bCs/>
                                <w:sz w:val="10"/>
                                <w:szCs w:val="10"/>
                              </w:rPr>
                              <w:t>derbyniadau</w:t>
                            </w:r>
                            <w:r w:rsidRPr="001919BD">
                              <w:rPr>
                                <w:b/>
                                <w:bCs/>
                                <w:sz w:val="8"/>
                                <w:szCs w:val="8"/>
                              </w:rPr>
                              <w:t xml:space="preserve">  (DCHW 2022)</w:t>
                            </w:r>
                          </w:p>
                          <w:p w14:paraId="0F9A8733" w14:textId="77777777" w:rsidR="001919BD" w:rsidRPr="001919BD" w:rsidRDefault="001919BD" w:rsidP="001919BD">
                            <w:pPr>
                              <w:spacing w:after="0" w:line="240" w:lineRule="auto"/>
                              <w:rPr>
                                <w:b/>
                                <w:bCs/>
                                <w:color w:val="007BB8"/>
                                <w:sz w:val="10"/>
                                <w:szCs w:val="10"/>
                              </w:rPr>
                            </w:pPr>
                          </w:p>
                          <w:p w14:paraId="2B92D56F" w14:textId="5C7172F4" w:rsidR="001919BD" w:rsidRPr="001919BD" w:rsidRDefault="004F0540" w:rsidP="001919BD">
                            <w:pPr>
                              <w:spacing w:after="0" w:line="240" w:lineRule="auto"/>
                              <w:rPr>
                                <w:b/>
                                <w:bCs/>
                                <w:i/>
                                <w:iCs/>
                                <w:sz w:val="10"/>
                                <w:szCs w:val="10"/>
                              </w:rPr>
                            </w:pPr>
                            <w:r>
                              <w:rPr>
                                <w:b/>
                                <w:bCs/>
                                <w:color w:val="007BB8"/>
                                <w:sz w:val="10"/>
                                <w:szCs w:val="10"/>
                              </w:rPr>
                              <w:t>21</w:t>
                            </w:r>
                            <w:r w:rsidR="001919BD" w:rsidRPr="001919BD">
                              <w:rPr>
                                <w:b/>
                                <w:bCs/>
                                <w:color w:val="007BB8"/>
                                <w:sz w:val="10"/>
                                <w:szCs w:val="10"/>
                              </w:rPr>
                              <w:t xml:space="preserve">7.8 o derbyniadau fesul 100,000 o'r boblogaeth  </w:t>
                            </w:r>
                            <w:r w:rsidR="001919BD" w:rsidRPr="001919BD">
                              <w:rPr>
                                <w:b/>
                                <w:bCs/>
                                <w:i/>
                                <w:iCs/>
                                <w:sz w:val="10"/>
                                <w:szCs w:val="10"/>
                              </w:rPr>
                              <w:t>197.8  o dderbyniadau fesul 100,000</w:t>
                            </w:r>
                          </w:p>
                          <w:p w14:paraId="22A3FA3D" w14:textId="77777777" w:rsidR="001919BD" w:rsidRDefault="001919BD" w:rsidP="001919BD">
                            <w:pPr>
                              <w:spacing w:after="0" w:line="240" w:lineRule="auto"/>
                              <w:rPr>
                                <w:b/>
                                <w:bCs/>
                                <w:i/>
                                <w:iCs/>
                                <w:sz w:val="10"/>
                                <w:szCs w:val="10"/>
                              </w:rPr>
                            </w:pPr>
                          </w:p>
                          <w:p w14:paraId="06BC20D0" w14:textId="77777777" w:rsidR="001919BD" w:rsidRPr="001919BD" w:rsidRDefault="001919BD" w:rsidP="001919BD">
                            <w:pPr>
                              <w:spacing w:after="0" w:line="240" w:lineRule="auto"/>
                              <w:rPr>
                                <w:b/>
                                <w:bCs/>
                                <w:i/>
                                <w:iCs/>
                                <w:sz w:val="10"/>
                                <w:szCs w:val="10"/>
                              </w:rPr>
                            </w:pPr>
                          </w:p>
                          <w:p w14:paraId="78750234" w14:textId="72078D44" w:rsidR="001919BD" w:rsidRPr="0020311E" w:rsidRDefault="001919BD" w:rsidP="001919BD">
                            <w:pPr>
                              <w:spacing w:after="0" w:line="240" w:lineRule="auto"/>
                              <w:rPr>
                                <w:b/>
                                <w:bCs/>
                                <w:sz w:val="10"/>
                                <w:szCs w:val="10"/>
                              </w:rPr>
                            </w:pPr>
                            <w:r w:rsidRPr="0020311E">
                              <w:rPr>
                                <w:b/>
                                <w:bCs/>
                                <w:sz w:val="10"/>
                                <w:szCs w:val="10"/>
                              </w:rPr>
                              <w:t xml:space="preserve">Dynion </w:t>
                            </w:r>
                          </w:p>
                          <w:p w14:paraId="18479C84" w14:textId="3810FAE2" w:rsidR="001919BD" w:rsidRPr="001919BD" w:rsidRDefault="001919BD" w:rsidP="001919BD">
                            <w:pPr>
                              <w:spacing w:after="0" w:line="240" w:lineRule="auto"/>
                              <w:jc w:val="both"/>
                              <w:rPr>
                                <w:b/>
                                <w:bCs/>
                                <w:color w:val="007BB8"/>
                                <w:sz w:val="10"/>
                                <w:szCs w:val="10"/>
                              </w:rPr>
                            </w:pPr>
                            <w:r w:rsidRPr="001919BD">
                              <w:rPr>
                                <w:b/>
                                <w:bCs/>
                                <w:color w:val="007BB8"/>
                                <w:sz w:val="10"/>
                                <w:szCs w:val="10"/>
                              </w:rPr>
                              <w:t xml:space="preserve">188.1 o o derbyniadau fesul 100,000 o'r boblogaeth  </w:t>
                            </w:r>
                          </w:p>
                          <w:p w14:paraId="0E4C3B23" w14:textId="36209C09" w:rsidR="001919BD" w:rsidRPr="001919BD" w:rsidRDefault="001919BD" w:rsidP="001919BD">
                            <w:pPr>
                              <w:spacing w:after="0" w:line="240" w:lineRule="auto"/>
                              <w:rPr>
                                <w:b/>
                                <w:bCs/>
                                <w:i/>
                                <w:iCs/>
                                <w:sz w:val="10"/>
                                <w:szCs w:val="10"/>
                              </w:rPr>
                            </w:pPr>
                            <w:r w:rsidRPr="001919BD">
                              <w:rPr>
                                <w:b/>
                                <w:bCs/>
                                <w:i/>
                                <w:iCs/>
                                <w:sz w:val="10"/>
                                <w:szCs w:val="10"/>
                              </w:rPr>
                              <w:t>172 o dderbyniadau fesul 100,000</w:t>
                            </w:r>
                          </w:p>
                          <w:p w14:paraId="1D85769F" w14:textId="77777777" w:rsidR="001919BD" w:rsidRPr="001919BD" w:rsidRDefault="001919BD" w:rsidP="001919BD">
                            <w:pPr>
                              <w:spacing w:after="0" w:line="240" w:lineRule="auto"/>
                              <w:rPr>
                                <w:b/>
                                <w:bCs/>
                                <w:sz w:val="10"/>
                                <w:szCs w:val="10"/>
                              </w:rPr>
                            </w:pPr>
                          </w:p>
                          <w:p w14:paraId="27885614" w14:textId="18DDCE8D" w:rsidR="001919BD" w:rsidRPr="001919BD" w:rsidRDefault="001919BD" w:rsidP="001919BD">
                            <w:pPr>
                              <w:spacing w:after="0" w:line="240" w:lineRule="auto"/>
                              <w:jc w:val="both"/>
                              <w:rPr>
                                <w:b/>
                                <w:bCs/>
                                <w:sz w:val="10"/>
                                <w:szCs w:val="10"/>
                              </w:rPr>
                            </w:pPr>
                            <w:r w:rsidRPr="001919BD">
                              <w:rPr>
                                <w:b/>
                                <w:bCs/>
                                <w:sz w:val="10"/>
                                <w:szCs w:val="10"/>
                              </w:rPr>
                              <w:t xml:space="preserve">Menywod </w:t>
                            </w:r>
                          </w:p>
                          <w:p w14:paraId="2B1F636E" w14:textId="470B0FF8" w:rsidR="001919BD" w:rsidRPr="001919BD" w:rsidRDefault="001919BD" w:rsidP="001919BD">
                            <w:pPr>
                              <w:spacing w:after="0" w:line="240" w:lineRule="auto"/>
                              <w:jc w:val="both"/>
                              <w:rPr>
                                <w:b/>
                                <w:bCs/>
                                <w:color w:val="007BB8"/>
                                <w:sz w:val="10"/>
                                <w:szCs w:val="10"/>
                              </w:rPr>
                            </w:pPr>
                            <w:r w:rsidRPr="001919BD">
                              <w:rPr>
                                <w:b/>
                                <w:bCs/>
                                <w:color w:val="007BB8"/>
                                <w:sz w:val="10"/>
                                <w:szCs w:val="10"/>
                              </w:rPr>
                              <w:t xml:space="preserve">242.4 o derbyniadau fesul 100,000 o'r boblogaeth  </w:t>
                            </w:r>
                          </w:p>
                          <w:p w14:paraId="6E363D70" w14:textId="1BDFB690" w:rsidR="001919BD" w:rsidRPr="005E6B0E" w:rsidRDefault="001919BD" w:rsidP="001919BD">
                            <w:pPr>
                              <w:spacing w:after="0" w:line="240" w:lineRule="auto"/>
                              <w:rPr>
                                <w:b/>
                                <w:bCs/>
                                <w:i/>
                                <w:iCs/>
                                <w:sz w:val="10"/>
                                <w:szCs w:val="10"/>
                              </w:rPr>
                            </w:pPr>
                            <w:r w:rsidRPr="001919BD">
                              <w:rPr>
                                <w:b/>
                                <w:bCs/>
                                <w:i/>
                                <w:iCs/>
                                <w:sz w:val="10"/>
                                <w:szCs w:val="10"/>
                              </w:rPr>
                              <w:t>221 o dderbyniadau fesul 100,000</w:t>
                            </w:r>
                          </w:p>
                          <w:p w14:paraId="55A7992A" w14:textId="77777777" w:rsidR="001919BD" w:rsidRPr="005E6B0E" w:rsidRDefault="001919BD" w:rsidP="001919BD">
                            <w:pPr>
                              <w:spacing w:after="0" w:line="240" w:lineRule="auto"/>
                              <w:jc w:val="both"/>
                              <w:rPr>
                                <w:b/>
                                <w:bCs/>
                                <w:i/>
                                <w:iCs/>
                                <w:sz w:val="10"/>
                                <w:szCs w:val="10"/>
                              </w:rPr>
                            </w:pPr>
                          </w:p>
                          <w:p w14:paraId="0968E5E1" w14:textId="77777777" w:rsidR="001919BD" w:rsidRDefault="001919BD" w:rsidP="001919BD">
                            <w:pPr>
                              <w:spacing w:after="0" w:line="240" w:lineRule="auto"/>
                              <w:rPr>
                                <w:b/>
                                <w:bCs/>
                                <w:i/>
                                <w:iCs/>
                                <w:sz w:val="10"/>
                                <w:szCs w:val="1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F426E9" id="_x0000_s1114" type="#_x0000_t202" style="position:absolute;left:0;text-align:left;margin-left:303.75pt;margin-top:20.65pt;width:84.75pt;height:147pt;z-index:251884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" stroked="f">
                <v:textbox>
                  <w:txbxContent>
                    <w:p w14:paraId="4C439846" w14:textId="3F6FE69B" w:rsidR="001919BD" w:rsidRPr="001919BD" w:rsidRDefault="001919BD" w:rsidP="001919BD">
                      <w:pPr>
                        <w:spacing w:after="0" w:line="240" w:lineRule="auto"/>
                        <w:rPr>
                          <w:b/>
                          <w:bCs/>
                          <w:sz w:val="8"/>
                          <w:szCs w:val="8"/>
                        </w:rPr>
                      </w:pPr>
                      <w:r w:rsidRPr="001919BD">
                        <w:rPr>
                          <w:b/>
                          <w:bCs/>
                          <w:sz w:val="10"/>
                          <w:szCs w:val="10"/>
                        </w:rPr>
                        <w:t xml:space="preserve">Cyflyrau cyhyrysgerbydol, cyfradd </w:t>
                      </w:r>
                      <w:r w:rsidRPr="00D231E4">
                        <w:rPr>
                          <w:b/>
                          <w:bCs/>
                          <w:sz w:val="10"/>
                          <w:szCs w:val="10"/>
                        </w:rPr>
                        <w:t>derbyniadau</w:t>
                      </w:r>
                      <w:r w:rsidRPr="001919BD">
                        <w:rPr>
                          <w:b/>
                          <w:bCs/>
                          <w:sz w:val="8"/>
                          <w:szCs w:val="8"/>
                        </w:rPr>
                        <w:t xml:space="preserve">  (DCHW 2022)</w:t>
                      </w:r>
                    </w:p>
                    <w:p w14:paraId="0F9A8733" w14:textId="77777777" w:rsidR="001919BD" w:rsidRPr="001919BD" w:rsidRDefault="001919BD" w:rsidP="001919BD">
                      <w:pPr>
                        <w:spacing w:after="0" w:line="240" w:lineRule="auto"/>
                        <w:rPr>
                          <w:b/>
                          <w:bCs/>
                          <w:color w:val="007BB8"/>
                          <w:sz w:val="10"/>
                          <w:szCs w:val="10"/>
                        </w:rPr>
                      </w:pPr>
                    </w:p>
                    <w:p w14:paraId="2B92D56F" w14:textId="5C7172F4" w:rsidR="001919BD" w:rsidRPr="001919BD" w:rsidRDefault="004F0540" w:rsidP="001919BD">
                      <w:pPr>
                        <w:spacing w:after="0" w:line="240" w:lineRule="auto"/>
                        <w:rPr>
                          <w:b/>
                          <w:bCs/>
                          <w:i/>
                          <w:iCs/>
                          <w:sz w:val="10"/>
                          <w:szCs w:val="10"/>
                        </w:rPr>
                      </w:pPr>
                      <w:r>
                        <w:rPr>
                          <w:b/>
                          <w:bCs/>
                          <w:color w:val="007BB8"/>
                          <w:sz w:val="10"/>
                          <w:szCs w:val="10"/>
                        </w:rPr>
                        <w:t>21</w:t>
                      </w:r>
                      <w:r w:rsidR="001919BD" w:rsidRPr="001919BD">
                        <w:rPr>
                          <w:b/>
                          <w:bCs/>
                          <w:color w:val="007BB8"/>
                          <w:sz w:val="10"/>
                          <w:szCs w:val="10"/>
                        </w:rPr>
                        <w:t xml:space="preserve">7.8 o derbyniadau fesul 100,000 o'r boblogaeth  </w:t>
                      </w:r>
                      <w:r w:rsidR="001919BD" w:rsidRPr="001919BD">
                        <w:rPr>
                          <w:b/>
                          <w:bCs/>
                          <w:i/>
                          <w:iCs/>
                          <w:sz w:val="10"/>
                          <w:szCs w:val="10"/>
                        </w:rPr>
                        <w:t>197.8  o dderbyniadau fesul 100,000</w:t>
                      </w:r>
                    </w:p>
                    <w:p w14:paraId="22A3FA3D" w14:textId="77777777" w:rsidR="001919BD" w:rsidRDefault="001919BD" w:rsidP="001919BD">
                      <w:pPr>
                        <w:spacing w:after="0" w:line="240" w:lineRule="auto"/>
                        <w:rPr>
                          <w:b/>
                          <w:bCs/>
                          <w:i/>
                          <w:iCs/>
                          <w:sz w:val="10"/>
                          <w:szCs w:val="10"/>
                        </w:rPr>
                      </w:pPr>
                    </w:p>
                    <w:p w14:paraId="06BC20D0" w14:textId="77777777" w:rsidR="001919BD" w:rsidRPr="001919BD" w:rsidRDefault="001919BD" w:rsidP="001919BD">
                      <w:pPr>
                        <w:spacing w:after="0" w:line="240" w:lineRule="auto"/>
                        <w:rPr>
                          <w:b/>
                          <w:bCs/>
                          <w:i/>
                          <w:iCs/>
                          <w:sz w:val="10"/>
                          <w:szCs w:val="10"/>
                        </w:rPr>
                      </w:pPr>
                    </w:p>
                    <w:p w14:paraId="78750234" w14:textId="72078D44" w:rsidR="001919BD" w:rsidRPr="0020311E" w:rsidRDefault="001919BD" w:rsidP="001919BD">
                      <w:pPr>
                        <w:spacing w:after="0" w:line="240" w:lineRule="auto"/>
                        <w:rPr>
                          <w:b/>
                          <w:bCs/>
                          <w:sz w:val="10"/>
                          <w:szCs w:val="10"/>
                        </w:rPr>
                      </w:pPr>
                      <w:r w:rsidRPr="0020311E">
                        <w:rPr>
                          <w:b/>
                          <w:bCs/>
                          <w:sz w:val="10"/>
                          <w:szCs w:val="10"/>
                        </w:rPr>
                        <w:t xml:space="preserve">Dynion </w:t>
                      </w:r>
                    </w:p>
                    <w:p w14:paraId="18479C84" w14:textId="3810FAE2" w:rsidR="001919BD" w:rsidRPr="001919BD" w:rsidRDefault="001919BD" w:rsidP="001919BD">
                      <w:pPr>
                        <w:spacing w:after="0" w:line="240" w:lineRule="auto"/>
                        <w:jc w:val="both"/>
                        <w:rPr>
                          <w:b/>
                          <w:bCs/>
                          <w:color w:val="007BB8"/>
                          <w:sz w:val="10"/>
                          <w:szCs w:val="10"/>
                        </w:rPr>
                      </w:pPr>
                      <w:r w:rsidRPr="001919BD">
                        <w:rPr>
                          <w:b/>
                          <w:bCs/>
                          <w:color w:val="007BB8"/>
                          <w:sz w:val="10"/>
                          <w:szCs w:val="10"/>
                        </w:rPr>
                        <w:t xml:space="preserve">188.1 o o derbyniadau fesul 100,000 o'r boblogaeth  </w:t>
                      </w:r>
                    </w:p>
                    <w:p w14:paraId="0E4C3B23" w14:textId="36209C09" w:rsidR="001919BD" w:rsidRPr="001919BD" w:rsidRDefault="001919BD" w:rsidP="001919BD">
                      <w:pPr>
                        <w:spacing w:after="0" w:line="240" w:lineRule="auto"/>
                        <w:rPr>
                          <w:b/>
                          <w:bCs/>
                          <w:i/>
                          <w:iCs/>
                          <w:sz w:val="10"/>
                          <w:szCs w:val="10"/>
                        </w:rPr>
                      </w:pPr>
                      <w:r w:rsidRPr="001919BD">
                        <w:rPr>
                          <w:b/>
                          <w:bCs/>
                          <w:i/>
                          <w:iCs/>
                          <w:sz w:val="10"/>
                          <w:szCs w:val="10"/>
                        </w:rPr>
                        <w:t>172 o dderbyniadau fesul 100,000</w:t>
                      </w:r>
                    </w:p>
                    <w:p w14:paraId="1D85769F" w14:textId="77777777" w:rsidR="001919BD" w:rsidRPr="001919BD" w:rsidRDefault="001919BD" w:rsidP="001919BD">
                      <w:pPr>
                        <w:spacing w:after="0" w:line="240" w:lineRule="auto"/>
                        <w:rPr>
                          <w:b/>
                          <w:bCs/>
                          <w:sz w:val="10"/>
                          <w:szCs w:val="10"/>
                        </w:rPr>
                      </w:pPr>
                    </w:p>
                    <w:p w14:paraId="27885614" w14:textId="18DDCE8D" w:rsidR="001919BD" w:rsidRPr="001919BD" w:rsidRDefault="001919BD" w:rsidP="001919BD">
                      <w:pPr>
                        <w:spacing w:after="0" w:line="240" w:lineRule="auto"/>
                        <w:jc w:val="both"/>
                        <w:rPr>
                          <w:b/>
                          <w:bCs/>
                          <w:sz w:val="10"/>
                          <w:szCs w:val="10"/>
                        </w:rPr>
                      </w:pPr>
                      <w:r w:rsidRPr="001919BD">
                        <w:rPr>
                          <w:b/>
                          <w:bCs/>
                          <w:sz w:val="10"/>
                          <w:szCs w:val="10"/>
                        </w:rPr>
                        <w:t xml:space="preserve">Menywod </w:t>
                      </w:r>
                    </w:p>
                    <w:p w14:paraId="2B1F636E" w14:textId="470B0FF8" w:rsidR="001919BD" w:rsidRPr="001919BD" w:rsidRDefault="001919BD" w:rsidP="001919BD">
                      <w:pPr>
                        <w:spacing w:after="0" w:line="240" w:lineRule="auto"/>
                        <w:jc w:val="both"/>
                        <w:rPr>
                          <w:b/>
                          <w:bCs/>
                          <w:color w:val="007BB8"/>
                          <w:sz w:val="10"/>
                          <w:szCs w:val="10"/>
                        </w:rPr>
                      </w:pPr>
                      <w:r w:rsidRPr="001919BD">
                        <w:rPr>
                          <w:b/>
                          <w:bCs/>
                          <w:color w:val="007BB8"/>
                          <w:sz w:val="10"/>
                          <w:szCs w:val="10"/>
                        </w:rPr>
                        <w:t xml:space="preserve">242.4 o derbyniadau fesul 100,000 o'r boblogaeth  </w:t>
                      </w:r>
                    </w:p>
                    <w:p w14:paraId="6E363D70" w14:textId="1BDFB690" w:rsidR="001919BD" w:rsidRPr="005E6B0E" w:rsidRDefault="001919BD" w:rsidP="001919BD">
                      <w:pPr>
                        <w:spacing w:after="0" w:line="240" w:lineRule="auto"/>
                        <w:rPr>
                          <w:b/>
                          <w:bCs/>
                          <w:i/>
                          <w:iCs/>
                          <w:sz w:val="10"/>
                          <w:szCs w:val="10"/>
                        </w:rPr>
                      </w:pPr>
                      <w:r w:rsidRPr="001919BD">
                        <w:rPr>
                          <w:b/>
                          <w:bCs/>
                          <w:i/>
                          <w:iCs/>
                          <w:sz w:val="10"/>
                          <w:szCs w:val="10"/>
                        </w:rPr>
                        <w:t>221 o dderbyniadau fesul 100,000</w:t>
                      </w:r>
                    </w:p>
                    <w:p w14:paraId="55A7992A" w14:textId="77777777" w:rsidR="001919BD" w:rsidRPr="005E6B0E" w:rsidRDefault="001919BD" w:rsidP="001919BD">
                      <w:pPr>
                        <w:spacing w:after="0" w:line="240" w:lineRule="auto"/>
                        <w:jc w:val="both"/>
                        <w:rPr>
                          <w:b/>
                          <w:bCs/>
                          <w:i/>
                          <w:iCs/>
                          <w:sz w:val="10"/>
                          <w:szCs w:val="10"/>
                        </w:rPr>
                      </w:pPr>
                    </w:p>
                    <w:p w14:paraId="0968E5E1" w14:textId="77777777" w:rsidR="001919BD" w:rsidRDefault="001919BD" w:rsidP="001919BD">
                      <w:pPr>
                        <w:spacing w:after="0" w:line="240" w:lineRule="auto"/>
                        <w:rPr>
                          <w:b/>
                          <w:bCs/>
                          <w:i/>
                          <w:iCs/>
                          <w:sz w:val="10"/>
                          <w:szCs w:val="10"/>
                        </w:rPr>
                      </w:pPr>
                    </w:p>
                  </w:txbxContent>
                </v:textbox>
              </v:shape>
            </w:pict>
          </mc:Fallback>
        </mc:AlternateContent>
      </w:r>
      <w:r w:rsidR="005E6B0E" w:rsidRPr="005E6B0E">
        <w:rPr>
          <w:rFonts w:ascii="Arial" w:hAnsi="Arial" w:cs="Arial"/>
          <w:noProof/>
          <w:lang w:eastAsia="en-GB"/>
        </w:rPr>
        <mc:AlternateContent>
          <mc:Choice Requires="wps">
            <w:drawing>
              <wp:anchor distT="45720" distB="45720" distL="114300" distR="114300" simplePos="0" relativeHeight="251882496" behindDoc="0" locked="0" layoutInCell="1" allowOverlap="1" wp14:anchorId="24BEB590" wp14:editId="4568CB57">
                <wp:simplePos x="0" y="0"/>
                <wp:positionH relativeFrom="column">
                  <wp:posOffset>2681288</wp:posOffset>
                </wp:positionH>
                <wp:positionV relativeFrom="paragraph">
                  <wp:posOffset>285750</wp:posOffset>
                </wp:positionV>
                <wp:extent cx="1085850" cy="1861820"/>
                <wp:effectExtent l="0" t="0" r="0" b="5080"/>
                <wp:wrapNone/>
                <wp:docPr id="158029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1861820"/>
                        </a:xfrm>
                        <a:prstGeom prst="rect">
                          <a:avLst/>
                        </a:prstGeom>
                        <a:solidFill>
                          <a:srgbClr val="FFFFFF"/>
                        </a:solidFill>
                        <a:ln w="9525">
                          <a:noFill/>
                          <a:miter lim="800000"/>
                          <a:headEnd/>
                          <a:tailEnd/>
                        </a:ln>
                      </wps:spPr>
                      <wps:txbx>
                        <w:txbxContent>
                          <w:p w14:paraId="4AA269C6" w14:textId="1E2F133C" w:rsidR="005E6B0E" w:rsidRPr="005E6B0E" w:rsidRDefault="005E6B0E" w:rsidP="005E6B0E">
                            <w:pPr>
                              <w:spacing w:after="0" w:line="240" w:lineRule="auto"/>
                              <w:jc w:val="both"/>
                              <w:rPr>
                                <w:b/>
                                <w:bCs/>
                                <w:sz w:val="10"/>
                                <w:szCs w:val="10"/>
                              </w:rPr>
                            </w:pPr>
                            <w:r w:rsidRPr="005E6B0E">
                              <w:rPr>
                                <w:b/>
                                <w:bCs/>
                                <w:sz w:val="10"/>
                                <w:szCs w:val="10"/>
                              </w:rPr>
                              <w:t xml:space="preserve">Strôc, cyfradd marwolaeth </w:t>
                            </w:r>
                            <w:r w:rsidRPr="005E6B0E">
                              <w:rPr>
                                <w:b/>
                                <w:bCs/>
                                <w:sz w:val="8"/>
                                <w:szCs w:val="8"/>
                              </w:rPr>
                              <w:t>(DCHW 2021)</w:t>
                            </w:r>
                          </w:p>
                          <w:p w14:paraId="23F37BC1" w14:textId="77777777" w:rsidR="005E6B0E" w:rsidRDefault="005E6B0E" w:rsidP="005E6B0E">
                            <w:pPr>
                              <w:spacing w:after="0" w:line="240" w:lineRule="auto"/>
                              <w:jc w:val="both"/>
                              <w:rPr>
                                <w:b/>
                                <w:bCs/>
                                <w:sz w:val="12"/>
                                <w:szCs w:val="12"/>
                              </w:rPr>
                            </w:pPr>
                          </w:p>
                          <w:p w14:paraId="190DB10A" w14:textId="7B37B65D" w:rsidR="005E6B0E" w:rsidRPr="001919BD" w:rsidRDefault="005E6B0E" w:rsidP="005E6B0E">
                            <w:pPr>
                              <w:spacing w:after="0" w:line="240" w:lineRule="auto"/>
                              <w:jc w:val="both"/>
                              <w:rPr>
                                <w:b/>
                                <w:bCs/>
                                <w:color w:val="007BB8"/>
                                <w:sz w:val="10"/>
                                <w:szCs w:val="10"/>
                              </w:rPr>
                            </w:pPr>
                            <w:r w:rsidRPr="001919BD">
                              <w:rPr>
                                <w:b/>
                                <w:bCs/>
                                <w:color w:val="007BB8"/>
                                <w:sz w:val="10"/>
                                <w:szCs w:val="10"/>
                              </w:rPr>
                              <w:t>60.9 o farwolaethau fesul 100,000 o'r boblogaeth</w:t>
                            </w:r>
                          </w:p>
                          <w:p w14:paraId="3D4D7C23" w14:textId="13105A1C" w:rsidR="005E6B0E" w:rsidRPr="001919BD" w:rsidRDefault="005E6B0E" w:rsidP="005E6B0E">
                            <w:pPr>
                              <w:spacing w:after="0" w:line="240" w:lineRule="auto"/>
                              <w:jc w:val="both"/>
                              <w:rPr>
                                <w:b/>
                                <w:bCs/>
                                <w:i/>
                                <w:iCs/>
                                <w:sz w:val="10"/>
                                <w:szCs w:val="10"/>
                              </w:rPr>
                            </w:pPr>
                            <w:r w:rsidRPr="001919BD">
                              <w:rPr>
                                <w:b/>
                                <w:bCs/>
                                <w:i/>
                                <w:iCs/>
                                <w:sz w:val="10"/>
                                <w:szCs w:val="10"/>
                              </w:rPr>
                              <w:t>55.6 o farwolaethau fesul 100,000</w:t>
                            </w:r>
                          </w:p>
                          <w:p w14:paraId="21A6C2F5" w14:textId="77777777" w:rsidR="005E6B0E" w:rsidRPr="001919BD" w:rsidRDefault="005E6B0E" w:rsidP="005E6B0E">
                            <w:pPr>
                              <w:spacing w:after="0" w:line="240" w:lineRule="auto"/>
                              <w:rPr>
                                <w:b/>
                                <w:bCs/>
                                <w:sz w:val="10"/>
                                <w:szCs w:val="10"/>
                              </w:rPr>
                            </w:pPr>
                          </w:p>
                          <w:p w14:paraId="19644F72" w14:textId="77777777" w:rsidR="005E6B0E" w:rsidRPr="001919BD" w:rsidRDefault="005E6B0E" w:rsidP="005E6B0E">
                            <w:pPr>
                              <w:spacing w:after="0" w:line="240" w:lineRule="auto"/>
                              <w:rPr>
                                <w:b/>
                                <w:bCs/>
                                <w:sz w:val="10"/>
                                <w:szCs w:val="10"/>
                              </w:rPr>
                            </w:pPr>
                          </w:p>
                          <w:p w14:paraId="0B6A68ED" w14:textId="77777777" w:rsidR="001919BD" w:rsidRDefault="005E6B0E" w:rsidP="005E6B0E">
                            <w:pPr>
                              <w:spacing w:after="0" w:line="240" w:lineRule="auto"/>
                              <w:jc w:val="both"/>
                              <w:rPr>
                                <w:b/>
                                <w:bCs/>
                                <w:sz w:val="10"/>
                                <w:szCs w:val="10"/>
                              </w:rPr>
                            </w:pPr>
                            <w:r w:rsidRPr="001919BD">
                              <w:rPr>
                                <w:b/>
                                <w:bCs/>
                                <w:sz w:val="10"/>
                                <w:szCs w:val="10"/>
                              </w:rPr>
                              <w:t xml:space="preserve">Dynion </w:t>
                            </w:r>
                          </w:p>
                          <w:p w14:paraId="217C31B4" w14:textId="7A4385A1" w:rsidR="005E6B0E" w:rsidRPr="001919BD" w:rsidRDefault="005E6B0E" w:rsidP="005E6B0E">
                            <w:pPr>
                              <w:spacing w:after="0" w:line="240" w:lineRule="auto"/>
                              <w:jc w:val="both"/>
                              <w:rPr>
                                <w:b/>
                                <w:bCs/>
                                <w:color w:val="007BB8"/>
                                <w:sz w:val="10"/>
                                <w:szCs w:val="10"/>
                              </w:rPr>
                            </w:pPr>
                            <w:r w:rsidRPr="001919BD">
                              <w:rPr>
                                <w:b/>
                                <w:bCs/>
                                <w:color w:val="007BB8"/>
                                <w:sz w:val="10"/>
                                <w:szCs w:val="10"/>
                              </w:rPr>
                              <w:t>72.2 o farwolaethau fesul 100,000 o'r boblogaeth</w:t>
                            </w:r>
                          </w:p>
                          <w:p w14:paraId="60A02AB2" w14:textId="1FC9C4C3" w:rsidR="005E6B0E" w:rsidRPr="001919BD" w:rsidRDefault="005E6B0E" w:rsidP="005E6B0E">
                            <w:pPr>
                              <w:spacing w:after="0" w:line="240" w:lineRule="auto"/>
                              <w:rPr>
                                <w:b/>
                                <w:bCs/>
                                <w:i/>
                                <w:iCs/>
                                <w:sz w:val="10"/>
                                <w:szCs w:val="10"/>
                              </w:rPr>
                            </w:pPr>
                            <w:r w:rsidRPr="001919BD">
                              <w:rPr>
                                <w:b/>
                                <w:bCs/>
                                <w:i/>
                                <w:iCs/>
                                <w:sz w:val="10"/>
                                <w:szCs w:val="10"/>
                              </w:rPr>
                              <w:t>61  o farwolaethau fesul 100,000</w:t>
                            </w:r>
                          </w:p>
                          <w:p w14:paraId="57C180BE" w14:textId="77777777" w:rsidR="005E6B0E" w:rsidRPr="001919BD" w:rsidRDefault="005E6B0E" w:rsidP="005E6B0E">
                            <w:pPr>
                              <w:spacing w:after="0" w:line="240" w:lineRule="auto"/>
                              <w:rPr>
                                <w:b/>
                                <w:bCs/>
                                <w:sz w:val="10"/>
                                <w:szCs w:val="10"/>
                              </w:rPr>
                            </w:pPr>
                          </w:p>
                          <w:p w14:paraId="51D0A7F9" w14:textId="77777777" w:rsidR="005E6B0E" w:rsidRPr="001919BD" w:rsidRDefault="005E6B0E" w:rsidP="005E6B0E">
                            <w:pPr>
                              <w:spacing w:after="0" w:line="240" w:lineRule="auto"/>
                              <w:jc w:val="both"/>
                              <w:rPr>
                                <w:b/>
                                <w:bCs/>
                                <w:color w:val="007BB8"/>
                                <w:sz w:val="10"/>
                                <w:szCs w:val="10"/>
                              </w:rPr>
                            </w:pPr>
                            <w:r w:rsidRPr="001919BD">
                              <w:rPr>
                                <w:b/>
                                <w:bCs/>
                                <w:sz w:val="10"/>
                                <w:szCs w:val="10"/>
                              </w:rPr>
                              <w:t xml:space="preserve">Menywod </w:t>
                            </w:r>
                            <w:r w:rsidRPr="001919BD">
                              <w:rPr>
                                <w:b/>
                                <w:bCs/>
                                <w:color w:val="007BB8"/>
                                <w:sz w:val="10"/>
                                <w:szCs w:val="10"/>
                              </w:rPr>
                              <w:t>52.6</w:t>
                            </w:r>
                            <w:r w:rsidRPr="001919BD">
                              <w:rPr>
                                <w:b/>
                                <w:bCs/>
                                <w:sz w:val="10"/>
                                <w:szCs w:val="10"/>
                              </w:rPr>
                              <w:t xml:space="preserve"> </w:t>
                            </w:r>
                            <w:r w:rsidRPr="001919BD">
                              <w:rPr>
                                <w:b/>
                                <w:bCs/>
                                <w:color w:val="007BB8"/>
                                <w:sz w:val="10"/>
                                <w:szCs w:val="10"/>
                              </w:rPr>
                              <w:t>o farwolaethau fesul 100,000 o'r boblogaeth</w:t>
                            </w:r>
                          </w:p>
                          <w:p w14:paraId="4CC8D1D9" w14:textId="561EFD38" w:rsidR="005E6B0E" w:rsidRPr="001919BD" w:rsidRDefault="00390477" w:rsidP="005E6B0E">
                            <w:pPr>
                              <w:spacing w:after="0" w:line="240" w:lineRule="auto"/>
                              <w:rPr>
                                <w:b/>
                                <w:bCs/>
                                <w:i/>
                                <w:iCs/>
                                <w:sz w:val="10"/>
                                <w:szCs w:val="10"/>
                              </w:rPr>
                            </w:pPr>
                            <w:r w:rsidRPr="001919BD">
                              <w:rPr>
                                <w:b/>
                                <w:bCs/>
                                <w:i/>
                                <w:iCs/>
                                <w:sz w:val="10"/>
                                <w:szCs w:val="10"/>
                              </w:rPr>
                              <w:t xml:space="preserve">51 </w:t>
                            </w:r>
                            <w:r w:rsidR="005E6B0E" w:rsidRPr="001919BD">
                              <w:rPr>
                                <w:b/>
                                <w:bCs/>
                                <w:i/>
                                <w:iCs/>
                                <w:sz w:val="10"/>
                                <w:szCs w:val="10"/>
                              </w:rPr>
                              <w:t>o farwolaethau fesul 100,000</w:t>
                            </w:r>
                          </w:p>
                          <w:p w14:paraId="621FC809" w14:textId="4F275C3B" w:rsidR="005E6B0E" w:rsidRPr="001919BD" w:rsidRDefault="005E6B0E" w:rsidP="005E6B0E">
                            <w:pPr>
                              <w:spacing w:after="0" w:line="240" w:lineRule="auto"/>
                              <w:rPr>
                                <w:b/>
                                <w:bCs/>
                                <w:sz w:val="10"/>
                                <w:szCs w:val="1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BEB590" id="_x0000_s1115" type="#_x0000_t202" style="position:absolute;left:0;text-align:left;margin-left:211.15pt;margin-top:22.5pt;width:85.5pt;height:146.6pt;z-index:251882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" stroked="f">
                <v:textbox>
                  <w:txbxContent>
                    <w:p w14:paraId="4AA269C6" w14:textId="1E2F133C" w:rsidR="005E6B0E" w:rsidRPr="005E6B0E" w:rsidRDefault="005E6B0E" w:rsidP="005E6B0E">
                      <w:pPr>
                        <w:spacing w:after="0" w:line="240" w:lineRule="auto"/>
                        <w:jc w:val="both"/>
                        <w:rPr>
                          <w:b/>
                          <w:bCs/>
                          <w:sz w:val="10"/>
                          <w:szCs w:val="10"/>
                        </w:rPr>
                      </w:pPr>
                      <w:r w:rsidRPr="005E6B0E">
                        <w:rPr>
                          <w:b/>
                          <w:bCs/>
                          <w:sz w:val="10"/>
                          <w:szCs w:val="10"/>
                        </w:rPr>
                        <w:t xml:space="preserve">Strôc, cyfradd marwolaeth </w:t>
                      </w:r>
                      <w:r w:rsidRPr="005E6B0E">
                        <w:rPr>
                          <w:b/>
                          <w:bCs/>
                          <w:sz w:val="8"/>
                          <w:szCs w:val="8"/>
                        </w:rPr>
                        <w:t>(DCHW 2021)</w:t>
                      </w:r>
                    </w:p>
                    <w:p w14:paraId="23F37BC1" w14:textId="77777777" w:rsidR="005E6B0E" w:rsidRDefault="005E6B0E" w:rsidP="005E6B0E">
                      <w:pPr>
                        <w:spacing w:after="0" w:line="240" w:lineRule="auto"/>
                        <w:jc w:val="both"/>
                        <w:rPr>
                          <w:b/>
                          <w:bCs/>
                          <w:sz w:val="12"/>
                          <w:szCs w:val="12"/>
                        </w:rPr>
                      </w:pPr>
                    </w:p>
                    <w:p w14:paraId="190DB10A" w14:textId="7B37B65D" w:rsidR="005E6B0E" w:rsidRPr="001919BD" w:rsidRDefault="005E6B0E" w:rsidP="005E6B0E">
                      <w:pPr>
                        <w:spacing w:after="0" w:line="240" w:lineRule="auto"/>
                        <w:jc w:val="both"/>
                        <w:rPr>
                          <w:b/>
                          <w:bCs/>
                          <w:color w:val="007BB8"/>
                          <w:sz w:val="10"/>
                          <w:szCs w:val="10"/>
                        </w:rPr>
                      </w:pPr>
                      <w:r w:rsidRPr="001919BD">
                        <w:rPr>
                          <w:b/>
                          <w:bCs/>
                          <w:color w:val="007BB8"/>
                          <w:sz w:val="10"/>
                          <w:szCs w:val="10"/>
                        </w:rPr>
                        <w:t>60.9 o farwolaethau fesul 100,000 o'r boblogaeth</w:t>
                      </w:r>
                    </w:p>
                    <w:p w14:paraId="3D4D7C23" w14:textId="13105A1C" w:rsidR="005E6B0E" w:rsidRPr="001919BD" w:rsidRDefault="005E6B0E" w:rsidP="005E6B0E">
                      <w:pPr>
                        <w:spacing w:after="0" w:line="240" w:lineRule="auto"/>
                        <w:jc w:val="both"/>
                        <w:rPr>
                          <w:b/>
                          <w:bCs/>
                          <w:i/>
                          <w:iCs/>
                          <w:sz w:val="10"/>
                          <w:szCs w:val="10"/>
                        </w:rPr>
                      </w:pPr>
                      <w:r w:rsidRPr="001919BD">
                        <w:rPr>
                          <w:b/>
                          <w:bCs/>
                          <w:i/>
                          <w:iCs/>
                          <w:sz w:val="10"/>
                          <w:szCs w:val="10"/>
                        </w:rPr>
                        <w:t>55.6 o farwolaethau fesul 100,000</w:t>
                      </w:r>
                    </w:p>
                    <w:p w14:paraId="21A6C2F5" w14:textId="77777777" w:rsidR="005E6B0E" w:rsidRPr="001919BD" w:rsidRDefault="005E6B0E" w:rsidP="005E6B0E">
                      <w:pPr>
                        <w:spacing w:after="0" w:line="240" w:lineRule="auto"/>
                        <w:rPr>
                          <w:b/>
                          <w:bCs/>
                          <w:sz w:val="10"/>
                          <w:szCs w:val="10"/>
                        </w:rPr>
                      </w:pPr>
                    </w:p>
                    <w:p w14:paraId="19644F72" w14:textId="77777777" w:rsidR="005E6B0E" w:rsidRPr="001919BD" w:rsidRDefault="005E6B0E" w:rsidP="005E6B0E">
                      <w:pPr>
                        <w:spacing w:after="0" w:line="240" w:lineRule="auto"/>
                        <w:rPr>
                          <w:b/>
                          <w:bCs/>
                          <w:sz w:val="10"/>
                          <w:szCs w:val="10"/>
                        </w:rPr>
                      </w:pPr>
                    </w:p>
                    <w:p w14:paraId="0B6A68ED" w14:textId="77777777" w:rsidR="001919BD" w:rsidRDefault="005E6B0E" w:rsidP="005E6B0E">
                      <w:pPr>
                        <w:spacing w:after="0" w:line="240" w:lineRule="auto"/>
                        <w:jc w:val="both"/>
                        <w:rPr>
                          <w:b/>
                          <w:bCs/>
                          <w:sz w:val="10"/>
                          <w:szCs w:val="10"/>
                        </w:rPr>
                      </w:pPr>
                      <w:r w:rsidRPr="001919BD">
                        <w:rPr>
                          <w:b/>
                          <w:bCs/>
                          <w:sz w:val="10"/>
                          <w:szCs w:val="10"/>
                        </w:rPr>
                        <w:t xml:space="preserve">Dynion </w:t>
                      </w:r>
                    </w:p>
                    <w:p w14:paraId="217C31B4" w14:textId="7A4385A1" w:rsidR="005E6B0E" w:rsidRPr="001919BD" w:rsidRDefault="005E6B0E" w:rsidP="005E6B0E">
                      <w:pPr>
                        <w:spacing w:after="0" w:line="240" w:lineRule="auto"/>
                        <w:jc w:val="both"/>
                        <w:rPr>
                          <w:b/>
                          <w:bCs/>
                          <w:color w:val="007BB8"/>
                          <w:sz w:val="10"/>
                          <w:szCs w:val="10"/>
                        </w:rPr>
                      </w:pPr>
                      <w:r w:rsidRPr="001919BD">
                        <w:rPr>
                          <w:b/>
                          <w:bCs/>
                          <w:color w:val="007BB8"/>
                          <w:sz w:val="10"/>
                          <w:szCs w:val="10"/>
                        </w:rPr>
                        <w:t>72.2 o farwolaethau fesul 100,000 o'r boblogaeth</w:t>
                      </w:r>
                    </w:p>
                    <w:p w14:paraId="60A02AB2" w14:textId="1FC9C4C3" w:rsidR="005E6B0E" w:rsidRPr="001919BD" w:rsidRDefault="005E6B0E" w:rsidP="005E6B0E">
                      <w:pPr>
                        <w:spacing w:after="0" w:line="240" w:lineRule="auto"/>
                        <w:rPr>
                          <w:b/>
                          <w:bCs/>
                          <w:i/>
                          <w:iCs/>
                          <w:sz w:val="10"/>
                          <w:szCs w:val="10"/>
                        </w:rPr>
                      </w:pPr>
                      <w:r w:rsidRPr="001919BD">
                        <w:rPr>
                          <w:b/>
                          <w:bCs/>
                          <w:i/>
                          <w:iCs/>
                          <w:sz w:val="10"/>
                          <w:szCs w:val="10"/>
                        </w:rPr>
                        <w:t>61  o farwolaethau fesul 100,000</w:t>
                      </w:r>
                    </w:p>
                    <w:p w14:paraId="57C180BE" w14:textId="77777777" w:rsidR="005E6B0E" w:rsidRPr="001919BD" w:rsidRDefault="005E6B0E" w:rsidP="005E6B0E">
                      <w:pPr>
                        <w:spacing w:after="0" w:line="240" w:lineRule="auto"/>
                        <w:rPr>
                          <w:b/>
                          <w:bCs/>
                          <w:sz w:val="10"/>
                          <w:szCs w:val="10"/>
                        </w:rPr>
                      </w:pPr>
                    </w:p>
                    <w:p w14:paraId="51D0A7F9" w14:textId="77777777" w:rsidR="005E6B0E" w:rsidRPr="001919BD" w:rsidRDefault="005E6B0E" w:rsidP="005E6B0E">
                      <w:pPr>
                        <w:spacing w:after="0" w:line="240" w:lineRule="auto"/>
                        <w:jc w:val="both"/>
                        <w:rPr>
                          <w:b/>
                          <w:bCs/>
                          <w:color w:val="007BB8"/>
                          <w:sz w:val="10"/>
                          <w:szCs w:val="10"/>
                        </w:rPr>
                      </w:pPr>
                      <w:r w:rsidRPr="001919BD">
                        <w:rPr>
                          <w:b/>
                          <w:bCs/>
                          <w:sz w:val="10"/>
                          <w:szCs w:val="10"/>
                        </w:rPr>
                        <w:t xml:space="preserve">Menywod </w:t>
                      </w:r>
                      <w:r w:rsidRPr="001919BD">
                        <w:rPr>
                          <w:b/>
                          <w:bCs/>
                          <w:color w:val="007BB8"/>
                          <w:sz w:val="10"/>
                          <w:szCs w:val="10"/>
                        </w:rPr>
                        <w:t>52.6</w:t>
                      </w:r>
                      <w:r w:rsidRPr="001919BD">
                        <w:rPr>
                          <w:b/>
                          <w:bCs/>
                          <w:sz w:val="10"/>
                          <w:szCs w:val="10"/>
                        </w:rPr>
                        <w:t xml:space="preserve"> </w:t>
                      </w:r>
                      <w:r w:rsidRPr="001919BD">
                        <w:rPr>
                          <w:b/>
                          <w:bCs/>
                          <w:color w:val="007BB8"/>
                          <w:sz w:val="10"/>
                          <w:szCs w:val="10"/>
                        </w:rPr>
                        <w:t>o farwolaethau fesul 100,000 o'r boblogaeth</w:t>
                      </w:r>
                    </w:p>
                    <w:p w14:paraId="4CC8D1D9" w14:textId="561EFD38" w:rsidR="005E6B0E" w:rsidRPr="001919BD" w:rsidRDefault="00390477" w:rsidP="005E6B0E">
                      <w:pPr>
                        <w:spacing w:after="0" w:line="240" w:lineRule="auto"/>
                        <w:rPr>
                          <w:b/>
                          <w:bCs/>
                          <w:i/>
                          <w:iCs/>
                          <w:sz w:val="10"/>
                          <w:szCs w:val="10"/>
                        </w:rPr>
                      </w:pPr>
                      <w:r w:rsidRPr="001919BD">
                        <w:rPr>
                          <w:b/>
                          <w:bCs/>
                          <w:i/>
                          <w:iCs/>
                          <w:sz w:val="10"/>
                          <w:szCs w:val="10"/>
                        </w:rPr>
                        <w:t xml:space="preserve">51 </w:t>
                      </w:r>
                      <w:r w:rsidR="005E6B0E" w:rsidRPr="001919BD">
                        <w:rPr>
                          <w:b/>
                          <w:bCs/>
                          <w:i/>
                          <w:iCs/>
                          <w:sz w:val="10"/>
                          <w:szCs w:val="10"/>
                        </w:rPr>
                        <w:t>o farwolaethau fesul 100,000</w:t>
                      </w:r>
                    </w:p>
                    <w:p w14:paraId="621FC809" w14:textId="4F275C3B" w:rsidR="005E6B0E" w:rsidRPr="001919BD" w:rsidRDefault="005E6B0E" w:rsidP="005E6B0E">
                      <w:pPr>
                        <w:spacing w:after="0" w:line="240" w:lineRule="auto"/>
                        <w:rPr>
                          <w:b/>
                          <w:bCs/>
                          <w:sz w:val="10"/>
                          <w:szCs w:val="10"/>
                        </w:rPr>
                      </w:pPr>
                    </w:p>
                  </w:txbxContent>
                </v:textbox>
              </v:shape>
            </w:pict>
          </mc:Fallback>
        </mc:AlternateContent>
      </w:r>
      <w:r w:rsidR="005E6B0E" w:rsidRPr="00D9364D">
        <w:rPr>
          <w:rFonts w:ascii="Arial" w:hAnsi="Arial" w:cs="Arial"/>
          <w:noProof/>
          <w:lang w:eastAsia="en-GB"/>
        </w:rPr>
        <mc:AlternateContent>
          <mc:Choice Requires="wps">
            <w:drawing>
              <wp:anchor distT="45720" distB="45720" distL="114300" distR="114300" simplePos="0" relativeHeight="251878400" behindDoc="0" locked="0" layoutInCell="1" allowOverlap="1" wp14:anchorId="266E3C71" wp14:editId="4B16503E">
                <wp:simplePos x="0" y="0"/>
                <wp:positionH relativeFrom="column">
                  <wp:posOffset>1276350</wp:posOffset>
                </wp:positionH>
                <wp:positionV relativeFrom="paragraph">
                  <wp:posOffset>261938</wp:posOffset>
                </wp:positionV>
                <wp:extent cx="790575" cy="1838007"/>
                <wp:effectExtent l="0" t="0" r="9525" b="0"/>
                <wp:wrapNone/>
                <wp:docPr id="1469640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1838007"/>
                        </a:xfrm>
                        <a:prstGeom prst="rect">
                          <a:avLst/>
                        </a:prstGeom>
                        <a:solidFill>
                          <a:srgbClr val="FFFFFF"/>
                        </a:solidFill>
                        <a:ln w="9525">
                          <a:noFill/>
                          <a:miter lim="800000"/>
                          <a:headEnd/>
                          <a:tailEnd/>
                        </a:ln>
                      </wps:spPr>
                      <wps:txbx>
                        <w:txbxContent>
                          <w:p w14:paraId="13C6C6F3" w14:textId="77777777" w:rsidR="00D9364D" w:rsidRDefault="00D9364D" w:rsidP="00D9364D">
                            <w:pPr>
                              <w:spacing w:after="0" w:line="240" w:lineRule="auto"/>
                              <w:rPr>
                                <w:b/>
                                <w:bCs/>
                                <w:sz w:val="10"/>
                                <w:szCs w:val="10"/>
                              </w:rPr>
                            </w:pPr>
                            <w:r w:rsidRPr="00D9364D">
                              <w:rPr>
                                <w:b/>
                                <w:bCs/>
                                <w:sz w:val="10"/>
                                <w:szCs w:val="10"/>
                              </w:rPr>
                              <w:t xml:space="preserve">Marwolaethau Canser </w:t>
                            </w:r>
                          </w:p>
                          <w:p w14:paraId="3DC4C061" w14:textId="5B4C28D1" w:rsidR="00D9364D" w:rsidRDefault="00D9364D" w:rsidP="00D9364D">
                            <w:pPr>
                              <w:spacing w:after="0" w:line="240" w:lineRule="auto"/>
                              <w:rPr>
                                <w:b/>
                                <w:bCs/>
                                <w:sz w:val="8"/>
                                <w:szCs w:val="8"/>
                              </w:rPr>
                            </w:pPr>
                            <w:r w:rsidRPr="00D9364D">
                              <w:rPr>
                                <w:b/>
                                <w:bCs/>
                                <w:sz w:val="8"/>
                                <w:szCs w:val="8"/>
                              </w:rPr>
                              <w:t>(WCHSU 2021)</w:t>
                            </w:r>
                          </w:p>
                          <w:p w14:paraId="401515BE" w14:textId="5AC3CC0E" w:rsidR="00D9364D" w:rsidRPr="00D9364D" w:rsidRDefault="00D9364D" w:rsidP="00D9364D">
                            <w:pPr>
                              <w:spacing w:after="0" w:line="240" w:lineRule="auto"/>
                              <w:rPr>
                                <w:b/>
                                <w:bCs/>
                                <w:sz w:val="10"/>
                                <w:szCs w:val="10"/>
                              </w:rPr>
                            </w:pPr>
                          </w:p>
                          <w:p w14:paraId="03EFDEF6" w14:textId="77777777" w:rsidR="00D9364D" w:rsidRDefault="00D9364D" w:rsidP="00D9364D">
                            <w:pPr>
                              <w:spacing w:after="0" w:line="240" w:lineRule="auto"/>
                              <w:rPr>
                                <w:b/>
                                <w:bCs/>
                                <w:sz w:val="10"/>
                                <w:szCs w:val="10"/>
                              </w:rPr>
                            </w:pPr>
                            <w:r w:rsidRPr="00D9364D">
                              <w:rPr>
                                <w:b/>
                                <w:bCs/>
                                <w:sz w:val="10"/>
                                <w:szCs w:val="10"/>
                              </w:rPr>
                              <w:t>Y Fron</w:t>
                            </w:r>
                          </w:p>
                          <w:p w14:paraId="310EBBA9" w14:textId="5CFE1F56" w:rsidR="00D9364D" w:rsidRPr="00D9364D" w:rsidRDefault="00D9364D" w:rsidP="00D9364D">
                            <w:pPr>
                              <w:spacing w:after="0" w:line="240" w:lineRule="auto"/>
                              <w:rPr>
                                <w:b/>
                                <w:bCs/>
                                <w:color w:val="156082" w:themeColor="accent1"/>
                                <w:sz w:val="10"/>
                                <w:szCs w:val="10"/>
                              </w:rPr>
                            </w:pPr>
                            <w:r w:rsidRPr="00D9364D">
                              <w:rPr>
                                <w:b/>
                                <w:bCs/>
                                <w:color w:val="156082" w:themeColor="accent1"/>
                                <w:sz w:val="10"/>
                                <w:szCs w:val="10"/>
                              </w:rPr>
                              <w:t>67 o o farwolaethau</w:t>
                            </w:r>
                          </w:p>
                          <w:p w14:paraId="1EDD8A56" w14:textId="06AD39A2" w:rsidR="00D9364D" w:rsidRPr="0020311E" w:rsidRDefault="00D9364D" w:rsidP="00D9364D">
                            <w:pPr>
                              <w:spacing w:after="0" w:line="240" w:lineRule="auto"/>
                              <w:rPr>
                                <w:b/>
                                <w:bCs/>
                                <w:i/>
                                <w:iCs/>
                                <w:sz w:val="10"/>
                                <w:szCs w:val="10"/>
                              </w:rPr>
                            </w:pPr>
                            <w:r w:rsidRPr="0020311E">
                              <w:rPr>
                                <w:b/>
                                <w:bCs/>
                                <w:i/>
                                <w:iCs/>
                                <w:sz w:val="10"/>
                                <w:szCs w:val="10"/>
                              </w:rPr>
                              <w:t>544 o farwolaethau</w:t>
                            </w:r>
                          </w:p>
                          <w:p w14:paraId="502CB486" w14:textId="77777777" w:rsidR="00D9364D" w:rsidRPr="00D9364D" w:rsidRDefault="00D9364D" w:rsidP="00D9364D">
                            <w:pPr>
                              <w:spacing w:after="0" w:line="240" w:lineRule="auto"/>
                              <w:rPr>
                                <w:b/>
                                <w:bCs/>
                                <w:sz w:val="10"/>
                                <w:szCs w:val="10"/>
                              </w:rPr>
                            </w:pPr>
                          </w:p>
                          <w:p w14:paraId="24493B0A" w14:textId="77777777" w:rsidR="00D9364D" w:rsidRDefault="00D9364D" w:rsidP="00D9364D">
                            <w:pPr>
                              <w:spacing w:after="0" w:line="240" w:lineRule="auto"/>
                              <w:rPr>
                                <w:b/>
                                <w:bCs/>
                                <w:sz w:val="10"/>
                                <w:szCs w:val="10"/>
                              </w:rPr>
                            </w:pPr>
                            <w:r w:rsidRPr="00D9364D">
                              <w:rPr>
                                <w:b/>
                                <w:bCs/>
                                <w:sz w:val="10"/>
                                <w:szCs w:val="10"/>
                              </w:rPr>
                              <w:t>Colon a'r Rhefr</w:t>
                            </w:r>
                          </w:p>
                          <w:p w14:paraId="1C1A6AF4" w14:textId="1C48005D" w:rsidR="00D9364D" w:rsidRPr="00D9364D" w:rsidRDefault="00D9364D" w:rsidP="00D9364D">
                            <w:pPr>
                              <w:spacing w:after="0" w:line="240" w:lineRule="auto"/>
                              <w:rPr>
                                <w:b/>
                                <w:bCs/>
                                <w:color w:val="156082" w:themeColor="accent1"/>
                                <w:sz w:val="10"/>
                                <w:szCs w:val="10"/>
                              </w:rPr>
                            </w:pPr>
                            <w:r w:rsidRPr="00D9364D">
                              <w:rPr>
                                <w:b/>
                                <w:bCs/>
                                <w:color w:val="156082" w:themeColor="accent1"/>
                                <w:sz w:val="10"/>
                                <w:szCs w:val="10"/>
                              </w:rPr>
                              <w:t>110 o o farwolaethau</w:t>
                            </w:r>
                          </w:p>
                          <w:p w14:paraId="1EEEF70F" w14:textId="4621C021" w:rsidR="00D9364D" w:rsidRPr="0020311E" w:rsidRDefault="00D9364D" w:rsidP="00D9364D">
                            <w:pPr>
                              <w:spacing w:after="0" w:line="240" w:lineRule="auto"/>
                              <w:rPr>
                                <w:b/>
                                <w:bCs/>
                                <w:i/>
                                <w:iCs/>
                                <w:sz w:val="10"/>
                                <w:szCs w:val="10"/>
                              </w:rPr>
                            </w:pPr>
                            <w:r w:rsidRPr="0020311E">
                              <w:rPr>
                                <w:b/>
                                <w:bCs/>
                                <w:i/>
                                <w:iCs/>
                                <w:sz w:val="10"/>
                                <w:szCs w:val="10"/>
                              </w:rPr>
                              <w:t>990 o farwolaethau</w:t>
                            </w:r>
                          </w:p>
                          <w:p w14:paraId="3DB84B9B" w14:textId="77777777" w:rsidR="00D9364D" w:rsidRPr="00D9364D" w:rsidRDefault="00D9364D" w:rsidP="00D9364D">
                            <w:pPr>
                              <w:spacing w:after="0" w:line="240" w:lineRule="auto"/>
                              <w:rPr>
                                <w:b/>
                                <w:bCs/>
                                <w:sz w:val="10"/>
                                <w:szCs w:val="10"/>
                              </w:rPr>
                            </w:pPr>
                          </w:p>
                          <w:p w14:paraId="286AC6E6" w14:textId="77777777" w:rsidR="00D9364D" w:rsidRDefault="00D9364D" w:rsidP="00D9364D">
                            <w:pPr>
                              <w:spacing w:after="0" w:line="240" w:lineRule="auto"/>
                              <w:rPr>
                                <w:b/>
                                <w:bCs/>
                                <w:sz w:val="10"/>
                                <w:szCs w:val="10"/>
                              </w:rPr>
                            </w:pPr>
                            <w:r w:rsidRPr="00D9364D">
                              <w:rPr>
                                <w:b/>
                                <w:bCs/>
                                <w:sz w:val="10"/>
                                <w:szCs w:val="10"/>
                              </w:rPr>
                              <w:t>Prostrad</w:t>
                            </w:r>
                          </w:p>
                          <w:p w14:paraId="27E6BEDD" w14:textId="51C58183" w:rsidR="00D9364D" w:rsidRPr="00D9364D" w:rsidRDefault="00D9364D" w:rsidP="00D9364D">
                            <w:pPr>
                              <w:spacing w:after="0" w:line="240" w:lineRule="auto"/>
                              <w:rPr>
                                <w:b/>
                                <w:bCs/>
                                <w:color w:val="156082" w:themeColor="accent1"/>
                                <w:sz w:val="10"/>
                                <w:szCs w:val="10"/>
                              </w:rPr>
                            </w:pPr>
                            <w:r w:rsidRPr="00D9364D">
                              <w:rPr>
                                <w:b/>
                                <w:bCs/>
                                <w:color w:val="156082" w:themeColor="accent1"/>
                                <w:sz w:val="10"/>
                                <w:szCs w:val="10"/>
                              </w:rPr>
                              <w:t>73 o farwolaethau</w:t>
                            </w:r>
                          </w:p>
                          <w:p w14:paraId="5C743311" w14:textId="0CCE7660" w:rsidR="00D9364D" w:rsidRPr="0020311E" w:rsidRDefault="00D9364D" w:rsidP="00D9364D">
                            <w:pPr>
                              <w:spacing w:after="0" w:line="240" w:lineRule="auto"/>
                              <w:rPr>
                                <w:b/>
                                <w:bCs/>
                                <w:i/>
                                <w:iCs/>
                                <w:sz w:val="10"/>
                                <w:szCs w:val="10"/>
                              </w:rPr>
                            </w:pPr>
                            <w:r w:rsidRPr="0020311E">
                              <w:rPr>
                                <w:b/>
                                <w:bCs/>
                                <w:i/>
                                <w:iCs/>
                                <w:sz w:val="10"/>
                                <w:szCs w:val="10"/>
                              </w:rPr>
                              <w:t>591 o farwolaethau</w:t>
                            </w:r>
                          </w:p>
                          <w:p w14:paraId="3D8BFD0A" w14:textId="77777777" w:rsidR="00D9364D" w:rsidRPr="00D9364D" w:rsidRDefault="00D9364D" w:rsidP="00D9364D">
                            <w:pPr>
                              <w:spacing w:after="0" w:line="240" w:lineRule="auto"/>
                              <w:rPr>
                                <w:b/>
                                <w:bCs/>
                                <w:sz w:val="10"/>
                                <w:szCs w:val="10"/>
                              </w:rPr>
                            </w:pPr>
                          </w:p>
                          <w:p w14:paraId="235D3E59" w14:textId="77777777" w:rsidR="00D9364D" w:rsidRDefault="00D9364D" w:rsidP="00D9364D">
                            <w:pPr>
                              <w:spacing w:after="0" w:line="240" w:lineRule="auto"/>
                              <w:rPr>
                                <w:b/>
                                <w:bCs/>
                                <w:sz w:val="10"/>
                                <w:szCs w:val="10"/>
                              </w:rPr>
                            </w:pPr>
                            <w:r w:rsidRPr="00D9364D">
                              <w:rPr>
                                <w:b/>
                                <w:bCs/>
                                <w:sz w:val="10"/>
                                <w:szCs w:val="10"/>
                              </w:rPr>
                              <w:t>Ysgyfaint</w:t>
                            </w:r>
                          </w:p>
                          <w:p w14:paraId="7FE92167" w14:textId="0039DDAE" w:rsidR="00D9364D" w:rsidRPr="00D9364D" w:rsidRDefault="00D9364D" w:rsidP="00D9364D">
                            <w:pPr>
                              <w:spacing w:after="0" w:line="240" w:lineRule="auto"/>
                              <w:rPr>
                                <w:b/>
                                <w:bCs/>
                                <w:color w:val="156082" w:themeColor="accent1"/>
                                <w:sz w:val="10"/>
                                <w:szCs w:val="10"/>
                              </w:rPr>
                            </w:pPr>
                            <w:r w:rsidRPr="00D9364D">
                              <w:rPr>
                                <w:b/>
                                <w:bCs/>
                                <w:color w:val="156082" w:themeColor="accent1"/>
                                <w:sz w:val="10"/>
                                <w:szCs w:val="10"/>
                              </w:rPr>
                              <w:t>233 o farwolaethau</w:t>
                            </w:r>
                          </w:p>
                          <w:p w14:paraId="508CE054" w14:textId="011371CE" w:rsidR="00D9364D" w:rsidRPr="0020311E" w:rsidRDefault="00D9364D" w:rsidP="00D9364D">
                            <w:pPr>
                              <w:spacing w:after="0" w:line="240" w:lineRule="auto"/>
                              <w:rPr>
                                <w:b/>
                                <w:bCs/>
                                <w:i/>
                                <w:iCs/>
                                <w:sz w:val="10"/>
                                <w:szCs w:val="10"/>
                              </w:rPr>
                            </w:pPr>
                            <w:r w:rsidRPr="0020311E">
                              <w:rPr>
                                <w:b/>
                                <w:bCs/>
                                <w:i/>
                                <w:iCs/>
                                <w:sz w:val="10"/>
                                <w:szCs w:val="10"/>
                              </w:rPr>
                              <w:t>1736 o farwolaethau</w:t>
                            </w:r>
                          </w:p>
                          <w:p w14:paraId="668023E3" w14:textId="77777777" w:rsidR="00D9364D" w:rsidRPr="00D9364D" w:rsidRDefault="00D9364D" w:rsidP="00D9364D">
                            <w:pPr>
                              <w:spacing w:after="0" w:line="240" w:lineRule="auto"/>
                              <w:rPr>
                                <w:b/>
                                <w:bCs/>
                                <w:sz w:val="10"/>
                                <w:szCs w:val="1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6E3C71" id="_x0000_s1116" type="#_x0000_t202" style="position:absolute;left:0;text-align:left;margin-left:100.5pt;margin-top:20.65pt;width:62.25pt;height:144.7pt;z-index:25187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" stroked="f">
                <v:textbox>
                  <w:txbxContent>
                    <w:p w14:paraId="13C6C6F3" w14:textId="77777777" w:rsidR="00D9364D" w:rsidRDefault="00D9364D" w:rsidP="00D9364D">
                      <w:pPr>
                        <w:spacing w:after="0" w:line="240" w:lineRule="auto"/>
                        <w:rPr>
                          <w:b/>
                          <w:bCs/>
                          <w:sz w:val="10"/>
                          <w:szCs w:val="10"/>
                        </w:rPr>
                      </w:pPr>
                      <w:r w:rsidRPr="00D9364D">
                        <w:rPr>
                          <w:b/>
                          <w:bCs/>
                          <w:sz w:val="10"/>
                          <w:szCs w:val="10"/>
                        </w:rPr>
                        <w:t xml:space="preserve">Marwolaethau Canser </w:t>
                      </w:r>
                    </w:p>
                    <w:p w14:paraId="3DC4C061" w14:textId="5B4C28D1" w:rsidR="00D9364D" w:rsidRDefault="00D9364D" w:rsidP="00D9364D">
                      <w:pPr>
                        <w:spacing w:after="0" w:line="240" w:lineRule="auto"/>
                        <w:rPr>
                          <w:b/>
                          <w:bCs/>
                          <w:sz w:val="8"/>
                          <w:szCs w:val="8"/>
                        </w:rPr>
                      </w:pPr>
                      <w:r w:rsidRPr="00D9364D">
                        <w:rPr>
                          <w:b/>
                          <w:bCs/>
                          <w:sz w:val="8"/>
                          <w:szCs w:val="8"/>
                        </w:rPr>
                        <w:t>(WCHSU 2021)</w:t>
                      </w:r>
                    </w:p>
                    <w:p w14:paraId="401515BE" w14:textId="5AC3CC0E" w:rsidR="00D9364D" w:rsidRPr="00D9364D" w:rsidRDefault="00D9364D" w:rsidP="00D9364D">
                      <w:pPr>
                        <w:spacing w:after="0" w:line="240" w:lineRule="auto"/>
                        <w:rPr>
                          <w:b/>
                          <w:bCs/>
                          <w:sz w:val="10"/>
                          <w:szCs w:val="10"/>
                        </w:rPr>
                      </w:pPr>
                    </w:p>
                    <w:p w14:paraId="03EFDEF6" w14:textId="77777777" w:rsidR="00D9364D" w:rsidRDefault="00D9364D" w:rsidP="00D9364D">
                      <w:pPr>
                        <w:spacing w:after="0" w:line="240" w:lineRule="auto"/>
                        <w:rPr>
                          <w:b/>
                          <w:bCs/>
                          <w:sz w:val="10"/>
                          <w:szCs w:val="10"/>
                        </w:rPr>
                      </w:pPr>
                      <w:r w:rsidRPr="00D9364D">
                        <w:rPr>
                          <w:b/>
                          <w:bCs/>
                          <w:sz w:val="10"/>
                          <w:szCs w:val="10"/>
                        </w:rPr>
                        <w:t>Y Fron</w:t>
                      </w:r>
                    </w:p>
                    <w:p w14:paraId="310EBBA9" w14:textId="5CFE1F56" w:rsidR="00D9364D" w:rsidRPr="00D9364D" w:rsidRDefault="00D9364D" w:rsidP="00D9364D">
                      <w:pPr>
                        <w:spacing w:after="0" w:line="240" w:lineRule="auto"/>
                        <w:rPr>
                          <w:b/>
                          <w:bCs/>
                          <w:color w:val="156082" w:themeColor="accent1"/>
                          <w:sz w:val="10"/>
                          <w:szCs w:val="10"/>
                        </w:rPr>
                      </w:pPr>
                      <w:r w:rsidRPr="00D9364D">
                        <w:rPr>
                          <w:b/>
                          <w:bCs/>
                          <w:color w:val="156082" w:themeColor="accent1"/>
                          <w:sz w:val="10"/>
                          <w:szCs w:val="10"/>
                        </w:rPr>
                        <w:t>67 o o farwolaethau</w:t>
                      </w:r>
                    </w:p>
                    <w:p w14:paraId="1EDD8A56" w14:textId="06AD39A2" w:rsidR="00D9364D" w:rsidRPr="0020311E" w:rsidRDefault="00D9364D" w:rsidP="00D9364D">
                      <w:pPr>
                        <w:spacing w:after="0" w:line="240" w:lineRule="auto"/>
                        <w:rPr>
                          <w:b/>
                          <w:bCs/>
                          <w:i/>
                          <w:iCs/>
                          <w:sz w:val="10"/>
                          <w:szCs w:val="10"/>
                        </w:rPr>
                      </w:pPr>
                      <w:r w:rsidRPr="0020311E">
                        <w:rPr>
                          <w:b/>
                          <w:bCs/>
                          <w:i/>
                          <w:iCs/>
                          <w:sz w:val="10"/>
                          <w:szCs w:val="10"/>
                        </w:rPr>
                        <w:t>544 o farwolaethau</w:t>
                      </w:r>
                    </w:p>
                    <w:p w14:paraId="502CB486" w14:textId="77777777" w:rsidR="00D9364D" w:rsidRPr="00D9364D" w:rsidRDefault="00D9364D" w:rsidP="00D9364D">
                      <w:pPr>
                        <w:spacing w:after="0" w:line="240" w:lineRule="auto"/>
                        <w:rPr>
                          <w:b/>
                          <w:bCs/>
                          <w:sz w:val="10"/>
                          <w:szCs w:val="10"/>
                        </w:rPr>
                      </w:pPr>
                    </w:p>
                    <w:p w14:paraId="24493B0A" w14:textId="77777777" w:rsidR="00D9364D" w:rsidRDefault="00D9364D" w:rsidP="00D9364D">
                      <w:pPr>
                        <w:spacing w:after="0" w:line="240" w:lineRule="auto"/>
                        <w:rPr>
                          <w:b/>
                          <w:bCs/>
                          <w:sz w:val="10"/>
                          <w:szCs w:val="10"/>
                        </w:rPr>
                      </w:pPr>
                      <w:r w:rsidRPr="00D9364D">
                        <w:rPr>
                          <w:b/>
                          <w:bCs/>
                          <w:sz w:val="10"/>
                          <w:szCs w:val="10"/>
                        </w:rPr>
                        <w:t>Colon a'r Rhefr</w:t>
                      </w:r>
                    </w:p>
                    <w:p w14:paraId="1C1A6AF4" w14:textId="1C48005D" w:rsidR="00D9364D" w:rsidRPr="00D9364D" w:rsidRDefault="00D9364D" w:rsidP="00D9364D">
                      <w:pPr>
                        <w:spacing w:after="0" w:line="240" w:lineRule="auto"/>
                        <w:rPr>
                          <w:b/>
                          <w:bCs/>
                          <w:color w:val="156082" w:themeColor="accent1"/>
                          <w:sz w:val="10"/>
                          <w:szCs w:val="10"/>
                        </w:rPr>
                      </w:pPr>
                      <w:r w:rsidRPr="00D9364D">
                        <w:rPr>
                          <w:b/>
                          <w:bCs/>
                          <w:color w:val="156082" w:themeColor="accent1"/>
                          <w:sz w:val="10"/>
                          <w:szCs w:val="10"/>
                        </w:rPr>
                        <w:t>110 o o farwolaethau</w:t>
                      </w:r>
                    </w:p>
                    <w:p w14:paraId="1EEEF70F" w14:textId="4621C021" w:rsidR="00D9364D" w:rsidRPr="0020311E" w:rsidRDefault="00D9364D" w:rsidP="00D9364D">
                      <w:pPr>
                        <w:spacing w:after="0" w:line="240" w:lineRule="auto"/>
                        <w:rPr>
                          <w:b/>
                          <w:bCs/>
                          <w:i/>
                          <w:iCs/>
                          <w:sz w:val="10"/>
                          <w:szCs w:val="10"/>
                        </w:rPr>
                      </w:pPr>
                      <w:r w:rsidRPr="0020311E">
                        <w:rPr>
                          <w:b/>
                          <w:bCs/>
                          <w:i/>
                          <w:iCs/>
                          <w:sz w:val="10"/>
                          <w:szCs w:val="10"/>
                        </w:rPr>
                        <w:t>990 o farwolaethau</w:t>
                      </w:r>
                    </w:p>
                    <w:p w14:paraId="3DB84B9B" w14:textId="77777777" w:rsidR="00D9364D" w:rsidRPr="00D9364D" w:rsidRDefault="00D9364D" w:rsidP="00D9364D">
                      <w:pPr>
                        <w:spacing w:after="0" w:line="240" w:lineRule="auto"/>
                        <w:rPr>
                          <w:b/>
                          <w:bCs/>
                          <w:sz w:val="10"/>
                          <w:szCs w:val="10"/>
                        </w:rPr>
                      </w:pPr>
                    </w:p>
                    <w:p w14:paraId="286AC6E6" w14:textId="77777777" w:rsidR="00D9364D" w:rsidRDefault="00D9364D" w:rsidP="00D9364D">
                      <w:pPr>
                        <w:spacing w:after="0" w:line="240" w:lineRule="auto"/>
                        <w:rPr>
                          <w:b/>
                          <w:bCs/>
                          <w:sz w:val="10"/>
                          <w:szCs w:val="10"/>
                        </w:rPr>
                      </w:pPr>
                      <w:r w:rsidRPr="00D9364D">
                        <w:rPr>
                          <w:b/>
                          <w:bCs/>
                          <w:sz w:val="10"/>
                          <w:szCs w:val="10"/>
                        </w:rPr>
                        <w:t>Prostrad</w:t>
                      </w:r>
                    </w:p>
                    <w:p w14:paraId="27E6BEDD" w14:textId="51C58183" w:rsidR="00D9364D" w:rsidRPr="00D9364D" w:rsidRDefault="00D9364D" w:rsidP="00D9364D">
                      <w:pPr>
                        <w:spacing w:after="0" w:line="240" w:lineRule="auto"/>
                        <w:rPr>
                          <w:b/>
                          <w:bCs/>
                          <w:color w:val="156082" w:themeColor="accent1"/>
                          <w:sz w:val="10"/>
                          <w:szCs w:val="10"/>
                        </w:rPr>
                      </w:pPr>
                      <w:r w:rsidRPr="00D9364D">
                        <w:rPr>
                          <w:b/>
                          <w:bCs/>
                          <w:color w:val="156082" w:themeColor="accent1"/>
                          <w:sz w:val="10"/>
                          <w:szCs w:val="10"/>
                        </w:rPr>
                        <w:t>73 o farwolaethau</w:t>
                      </w:r>
                    </w:p>
                    <w:p w14:paraId="5C743311" w14:textId="0CCE7660" w:rsidR="00D9364D" w:rsidRPr="0020311E" w:rsidRDefault="00D9364D" w:rsidP="00D9364D">
                      <w:pPr>
                        <w:spacing w:after="0" w:line="240" w:lineRule="auto"/>
                        <w:rPr>
                          <w:b/>
                          <w:bCs/>
                          <w:i/>
                          <w:iCs/>
                          <w:sz w:val="10"/>
                          <w:szCs w:val="10"/>
                        </w:rPr>
                      </w:pPr>
                      <w:r w:rsidRPr="0020311E">
                        <w:rPr>
                          <w:b/>
                          <w:bCs/>
                          <w:i/>
                          <w:iCs/>
                          <w:sz w:val="10"/>
                          <w:szCs w:val="10"/>
                        </w:rPr>
                        <w:t>591 o farwolaethau</w:t>
                      </w:r>
                    </w:p>
                    <w:p w14:paraId="3D8BFD0A" w14:textId="77777777" w:rsidR="00D9364D" w:rsidRPr="00D9364D" w:rsidRDefault="00D9364D" w:rsidP="00D9364D">
                      <w:pPr>
                        <w:spacing w:after="0" w:line="240" w:lineRule="auto"/>
                        <w:rPr>
                          <w:b/>
                          <w:bCs/>
                          <w:sz w:val="10"/>
                          <w:szCs w:val="10"/>
                        </w:rPr>
                      </w:pPr>
                    </w:p>
                    <w:p w14:paraId="235D3E59" w14:textId="77777777" w:rsidR="00D9364D" w:rsidRDefault="00D9364D" w:rsidP="00D9364D">
                      <w:pPr>
                        <w:spacing w:after="0" w:line="240" w:lineRule="auto"/>
                        <w:rPr>
                          <w:b/>
                          <w:bCs/>
                          <w:sz w:val="10"/>
                          <w:szCs w:val="10"/>
                        </w:rPr>
                      </w:pPr>
                      <w:r w:rsidRPr="00D9364D">
                        <w:rPr>
                          <w:b/>
                          <w:bCs/>
                          <w:sz w:val="10"/>
                          <w:szCs w:val="10"/>
                        </w:rPr>
                        <w:t>Ysgyfaint</w:t>
                      </w:r>
                    </w:p>
                    <w:p w14:paraId="7FE92167" w14:textId="0039DDAE" w:rsidR="00D9364D" w:rsidRPr="00D9364D" w:rsidRDefault="00D9364D" w:rsidP="00D9364D">
                      <w:pPr>
                        <w:spacing w:after="0" w:line="240" w:lineRule="auto"/>
                        <w:rPr>
                          <w:b/>
                          <w:bCs/>
                          <w:color w:val="156082" w:themeColor="accent1"/>
                          <w:sz w:val="10"/>
                          <w:szCs w:val="10"/>
                        </w:rPr>
                      </w:pPr>
                      <w:r w:rsidRPr="00D9364D">
                        <w:rPr>
                          <w:b/>
                          <w:bCs/>
                          <w:color w:val="156082" w:themeColor="accent1"/>
                          <w:sz w:val="10"/>
                          <w:szCs w:val="10"/>
                        </w:rPr>
                        <w:t>233 o farwolaethau</w:t>
                      </w:r>
                    </w:p>
                    <w:p w14:paraId="508CE054" w14:textId="011371CE" w:rsidR="00D9364D" w:rsidRPr="0020311E" w:rsidRDefault="00D9364D" w:rsidP="00D9364D">
                      <w:pPr>
                        <w:spacing w:after="0" w:line="240" w:lineRule="auto"/>
                        <w:rPr>
                          <w:b/>
                          <w:bCs/>
                          <w:i/>
                          <w:iCs/>
                          <w:sz w:val="10"/>
                          <w:szCs w:val="10"/>
                        </w:rPr>
                      </w:pPr>
                      <w:r w:rsidRPr="0020311E">
                        <w:rPr>
                          <w:b/>
                          <w:bCs/>
                          <w:i/>
                          <w:iCs/>
                          <w:sz w:val="10"/>
                          <w:szCs w:val="10"/>
                        </w:rPr>
                        <w:t>1736 o farwolaethau</w:t>
                      </w:r>
                    </w:p>
                    <w:p w14:paraId="668023E3" w14:textId="77777777" w:rsidR="00D9364D" w:rsidRPr="00D9364D" w:rsidRDefault="00D9364D" w:rsidP="00D9364D">
                      <w:pPr>
                        <w:spacing w:after="0" w:line="240" w:lineRule="auto"/>
                        <w:rPr>
                          <w:b/>
                          <w:bCs/>
                          <w:sz w:val="10"/>
                          <w:szCs w:val="10"/>
                        </w:rPr>
                      </w:pPr>
                    </w:p>
                  </w:txbxContent>
                </v:textbox>
              </v:shape>
            </w:pict>
          </mc:Fallback>
        </mc:AlternateContent>
      </w:r>
      <w:r w:rsidR="005E6B0E" w:rsidRPr="00D9364D">
        <w:rPr>
          <w:rFonts w:ascii="Arial" w:hAnsi="Arial" w:cs="Arial"/>
          <w:noProof/>
          <w:sz w:val="24"/>
          <w:szCs w:val="24"/>
          <w:lang w:eastAsia="en-GB"/>
        </w:rPr>
        <mc:AlternateContent>
          <mc:Choice Requires="wps">
            <w:drawing>
              <wp:anchor distT="45720" distB="45720" distL="114300" distR="114300" simplePos="0" relativeHeight="251880448" behindDoc="0" locked="0" layoutInCell="1" allowOverlap="1" wp14:anchorId="7F8B6EFC" wp14:editId="209E670B">
                <wp:simplePos x="0" y="0"/>
                <wp:positionH relativeFrom="column">
                  <wp:posOffset>2057400</wp:posOffset>
                </wp:positionH>
                <wp:positionV relativeFrom="paragraph">
                  <wp:posOffset>257175</wp:posOffset>
                </wp:positionV>
                <wp:extent cx="519113" cy="1843088"/>
                <wp:effectExtent l="0" t="0" r="0" b="5080"/>
                <wp:wrapNone/>
                <wp:docPr id="986433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3" cy="1843088"/>
                        </a:xfrm>
                        <a:prstGeom prst="rect">
                          <a:avLst/>
                        </a:prstGeom>
                        <a:solidFill>
                          <a:srgbClr val="FFFFFF"/>
                        </a:solidFill>
                        <a:ln w="9525">
                          <a:noFill/>
                          <a:miter lim="800000"/>
                          <a:headEnd/>
                          <a:tailEnd/>
                        </a:ln>
                      </wps:spPr>
                      <wps:txbx>
                        <w:txbxContent>
                          <w:p w14:paraId="054B66C9" w14:textId="77777777" w:rsidR="005E6B0E" w:rsidRDefault="005E6B0E" w:rsidP="005E6B0E">
                            <w:pPr>
                              <w:spacing w:after="0" w:line="240" w:lineRule="auto"/>
                              <w:rPr>
                                <w:b/>
                                <w:bCs/>
                                <w:sz w:val="10"/>
                                <w:szCs w:val="10"/>
                              </w:rPr>
                            </w:pPr>
                            <w:r w:rsidRPr="00D9364D">
                              <w:rPr>
                                <w:b/>
                                <w:bCs/>
                                <w:sz w:val="10"/>
                                <w:szCs w:val="10"/>
                              </w:rPr>
                              <w:t xml:space="preserve">Mynychder canser </w:t>
                            </w:r>
                            <w:r w:rsidRPr="005E6B0E">
                              <w:rPr>
                                <w:b/>
                                <w:bCs/>
                                <w:sz w:val="8"/>
                                <w:szCs w:val="8"/>
                              </w:rPr>
                              <w:t>(WCHSU 2020)</w:t>
                            </w:r>
                          </w:p>
                          <w:p w14:paraId="38B2EF7B" w14:textId="77777777" w:rsidR="005E6B0E" w:rsidRDefault="005E6B0E" w:rsidP="005E6B0E">
                            <w:pPr>
                              <w:spacing w:after="0" w:line="240" w:lineRule="auto"/>
                              <w:rPr>
                                <w:b/>
                                <w:bCs/>
                                <w:sz w:val="10"/>
                                <w:szCs w:val="10"/>
                              </w:rPr>
                            </w:pPr>
                          </w:p>
                          <w:p w14:paraId="439A1FF2" w14:textId="77777777" w:rsidR="005E6B0E" w:rsidRPr="005E6B0E" w:rsidRDefault="005E6B0E" w:rsidP="005E6B0E">
                            <w:pPr>
                              <w:spacing w:after="0" w:line="240" w:lineRule="auto"/>
                              <w:rPr>
                                <w:b/>
                                <w:bCs/>
                                <w:sz w:val="10"/>
                                <w:szCs w:val="10"/>
                              </w:rPr>
                            </w:pPr>
                            <w:r w:rsidRPr="005E6B0E">
                              <w:rPr>
                                <w:b/>
                                <w:bCs/>
                                <w:sz w:val="10"/>
                                <w:szCs w:val="10"/>
                              </w:rPr>
                              <w:t>Y Fron</w:t>
                            </w:r>
                          </w:p>
                          <w:p w14:paraId="0AC84DBA" w14:textId="77777777" w:rsidR="005E6B0E" w:rsidRPr="005E6B0E" w:rsidRDefault="005E6B0E" w:rsidP="005E6B0E">
                            <w:pPr>
                              <w:spacing w:after="0" w:line="240" w:lineRule="auto"/>
                              <w:rPr>
                                <w:b/>
                                <w:bCs/>
                                <w:color w:val="156082" w:themeColor="accent1"/>
                                <w:sz w:val="10"/>
                                <w:szCs w:val="10"/>
                              </w:rPr>
                            </w:pPr>
                            <w:r w:rsidRPr="005E6B0E">
                              <w:rPr>
                                <w:b/>
                                <w:bCs/>
                                <w:color w:val="156082" w:themeColor="accent1"/>
                                <w:sz w:val="10"/>
                                <w:szCs w:val="10"/>
                              </w:rPr>
                              <w:t>270</w:t>
                            </w:r>
                          </w:p>
                          <w:p w14:paraId="415A7EA2" w14:textId="77777777" w:rsidR="005E6B0E" w:rsidRPr="0020311E" w:rsidRDefault="005E6B0E" w:rsidP="005E6B0E">
                            <w:pPr>
                              <w:spacing w:after="0" w:line="240" w:lineRule="auto"/>
                              <w:rPr>
                                <w:b/>
                                <w:bCs/>
                                <w:i/>
                                <w:iCs/>
                                <w:sz w:val="10"/>
                                <w:szCs w:val="10"/>
                              </w:rPr>
                            </w:pPr>
                            <w:r w:rsidRPr="0020311E">
                              <w:rPr>
                                <w:b/>
                                <w:bCs/>
                                <w:i/>
                                <w:iCs/>
                                <w:sz w:val="10"/>
                                <w:szCs w:val="10"/>
                              </w:rPr>
                              <w:t>2327</w:t>
                            </w:r>
                          </w:p>
                          <w:p w14:paraId="47B8F12E" w14:textId="77777777" w:rsidR="005E6B0E" w:rsidRDefault="005E6B0E" w:rsidP="005E6B0E">
                            <w:pPr>
                              <w:spacing w:after="0" w:line="240" w:lineRule="auto"/>
                              <w:rPr>
                                <w:b/>
                                <w:bCs/>
                                <w:sz w:val="10"/>
                                <w:szCs w:val="10"/>
                              </w:rPr>
                            </w:pPr>
                          </w:p>
                          <w:p w14:paraId="1D0953DF" w14:textId="77777777" w:rsidR="005E6B0E" w:rsidRDefault="005E6B0E" w:rsidP="005E6B0E">
                            <w:pPr>
                              <w:spacing w:after="0" w:line="240" w:lineRule="auto"/>
                              <w:rPr>
                                <w:b/>
                                <w:bCs/>
                                <w:sz w:val="10"/>
                                <w:szCs w:val="10"/>
                              </w:rPr>
                            </w:pPr>
                            <w:r w:rsidRPr="005E6B0E">
                              <w:rPr>
                                <w:b/>
                                <w:bCs/>
                                <w:sz w:val="10"/>
                                <w:szCs w:val="10"/>
                              </w:rPr>
                              <w:t>Colon a'r Rhefr</w:t>
                            </w:r>
                          </w:p>
                          <w:p w14:paraId="09E3438B" w14:textId="77777777" w:rsidR="005E6B0E" w:rsidRPr="005E6B0E" w:rsidRDefault="005E6B0E" w:rsidP="005E6B0E">
                            <w:pPr>
                              <w:spacing w:after="0" w:line="240" w:lineRule="auto"/>
                              <w:rPr>
                                <w:b/>
                                <w:bCs/>
                                <w:color w:val="156082" w:themeColor="accent1"/>
                                <w:sz w:val="10"/>
                                <w:szCs w:val="10"/>
                              </w:rPr>
                            </w:pPr>
                            <w:r w:rsidRPr="005E6B0E">
                              <w:rPr>
                                <w:b/>
                                <w:bCs/>
                                <w:color w:val="156082" w:themeColor="accent1"/>
                                <w:sz w:val="10"/>
                                <w:szCs w:val="10"/>
                              </w:rPr>
                              <w:t>233</w:t>
                            </w:r>
                          </w:p>
                          <w:p w14:paraId="6EA2E171" w14:textId="77777777" w:rsidR="005E6B0E" w:rsidRPr="0020311E" w:rsidRDefault="005E6B0E" w:rsidP="005E6B0E">
                            <w:pPr>
                              <w:spacing w:after="0" w:line="240" w:lineRule="auto"/>
                              <w:rPr>
                                <w:b/>
                                <w:bCs/>
                                <w:i/>
                                <w:iCs/>
                                <w:sz w:val="10"/>
                                <w:szCs w:val="10"/>
                              </w:rPr>
                            </w:pPr>
                            <w:r w:rsidRPr="0020311E">
                              <w:rPr>
                                <w:b/>
                                <w:bCs/>
                                <w:i/>
                                <w:iCs/>
                                <w:sz w:val="10"/>
                                <w:szCs w:val="10"/>
                              </w:rPr>
                              <w:t>2106</w:t>
                            </w:r>
                          </w:p>
                          <w:p w14:paraId="79AFA3DC" w14:textId="77777777" w:rsidR="005E6B0E" w:rsidRDefault="005E6B0E" w:rsidP="005E6B0E">
                            <w:pPr>
                              <w:spacing w:after="0" w:line="240" w:lineRule="auto"/>
                              <w:rPr>
                                <w:b/>
                                <w:bCs/>
                                <w:sz w:val="10"/>
                                <w:szCs w:val="10"/>
                              </w:rPr>
                            </w:pPr>
                            <w:r w:rsidRPr="005E6B0E">
                              <w:rPr>
                                <w:b/>
                                <w:bCs/>
                                <w:sz w:val="10"/>
                                <w:szCs w:val="10"/>
                              </w:rPr>
                              <w:t>Prostrad</w:t>
                            </w:r>
                          </w:p>
                          <w:p w14:paraId="622E19D8" w14:textId="77777777" w:rsidR="005E6B0E" w:rsidRPr="005E6B0E" w:rsidRDefault="005E6B0E" w:rsidP="005E6B0E">
                            <w:pPr>
                              <w:spacing w:after="0" w:line="240" w:lineRule="auto"/>
                              <w:rPr>
                                <w:b/>
                                <w:bCs/>
                                <w:color w:val="156082" w:themeColor="accent1"/>
                                <w:sz w:val="10"/>
                                <w:szCs w:val="10"/>
                              </w:rPr>
                            </w:pPr>
                            <w:r w:rsidRPr="005E6B0E">
                              <w:rPr>
                                <w:b/>
                                <w:bCs/>
                                <w:color w:val="156082" w:themeColor="accent1"/>
                                <w:sz w:val="10"/>
                                <w:szCs w:val="10"/>
                              </w:rPr>
                              <w:t>293</w:t>
                            </w:r>
                          </w:p>
                          <w:p w14:paraId="1DA2551A" w14:textId="77777777" w:rsidR="005E6B0E" w:rsidRPr="0020311E" w:rsidRDefault="005E6B0E" w:rsidP="005E6B0E">
                            <w:pPr>
                              <w:spacing w:after="0" w:line="240" w:lineRule="auto"/>
                              <w:rPr>
                                <w:b/>
                                <w:bCs/>
                                <w:i/>
                                <w:iCs/>
                                <w:sz w:val="10"/>
                                <w:szCs w:val="10"/>
                              </w:rPr>
                            </w:pPr>
                            <w:r w:rsidRPr="0020311E">
                              <w:rPr>
                                <w:b/>
                                <w:bCs/>
                                <w:i/>
                                <w:iCs/>
                                <w:sz w:val="10"/>
                                <w:szCs w:val="10"/>
                              </w:rPr>
                              <w:t>2225</w:t>
                            </w:r>
                          </w:p>
                          <w:p w14:paraId="77A793EB" w14:textId="77777777" w:rsidR="005E6B0E" w:rsidRPr="005E6B0E" w:rsidRDefault="005E6B0E" w:rsidP="005E6B0E">
                            <w:pPr>
                              <w:spacing w:after="0" w:line="240" w:lineRule="auto"/>
                              <w:rPr>
                                <w:b/>
                                <w:bCs/>
                                <w:sz w:val="10"/>
                                <w:szCs w:val="10"/>
                              </w:rPr>
                            </w:pPr>
                          </w:p>
                          <w:p w14:paraId="72E29787" w14:textId="77777777" w:rsidR="005E6B0E" w:rsidRDefault="005E6B0E" w:rsidP="005E6B0E">
                            <w:pPr>
                              <w:spacing w:after="0" w:line="240" w:lineRule="auto"/>
                              <w:rPr>
                                <w:b/>
                                <w:bCs/>
                                <w:sz w:val="10"/>
                                <w:szCs w:val="10"/>
                              </w:rPr>
                            </w:pPr>
                            <w:r w:rsidRPr="005E6B0E">
                              <w:rPr>
                                <w:b/>
                                <w:bCs/>
                                <w:sz w:val="10"/>
                                <w:szCs w:val="10"/>
                              </w:rPr>
                              <w:t>Ysgyfaint</w:t>
                            </w:r>
                          </w:p>
                          <w:p w14:paraId="79DC0B4D" w14:textId="77777777" w:rsidR="005E6B0E" w:rsidRPr="005E6B0E" w:rsidRDefault="005E6B0E" w:rsidP="005E6B0E">
                            <w:pPr>
                              <w:spacing w:after="0" w:line="240" w:lineRule="auto"/>
                              <w:rPr>
                                <w:b/>
                                <w:bCs/>
                                <w:color w:val="156082" w:themeColor="accent1"/>
                                <w:sz w:val="10"/>
                                <w:szCs w:val="10"/>
                              </w:rPr>
                            </w:pPr>
                            <w:r w:rsidRPr="005E6B0E">
                              <w:rPr>
                                <w:b/>
                                <w:bCs/>
                                <w:color w:val="156082" w:themeColor="accent1"/>
                                <w:sz w:val="10"/>
                                <w:szCs w:val="10"/>
                              </w:rPr>
                              <w:t>271</w:t>
                            </w:r>
                          </w:p>
                          <w:p w14:paraId="09AA9385" w14:textId="77777777" w:rsidR="005E6B0E" w:rsidRPr="0020311E" w:rsidRDefault="005E6B0E" w:rsidP="005E6B0E">
                            <w:pPr>
                              <w:spacing w:after="0" w:line="240" w:lineRule="auto"/>
                              <w:rPr>
                                <w:b/>
                                <w:bCs/>
                                <w:i/>
                                <w:iCs/>
                                <w:sz w:val="10"/>
                                <w:szCs w:val="10"/>
                              </w:rPr>
                            </w:pPr>
                            <w:r w:rsidRPr="0020311E">
                              <w:rPr>
                                <w:b/>
                                <w:bCs/>
                                <w:i/>
                                <w:iCs/>
                                <w:sz w:val="10"/>
                                <w:szCs w:val="10"/>
                              </w:rPr>
                              <w:t>2281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8B6EFC" id="_x0000_s1117" type="#_x0000_t202" style="position:absolute;left:0;text-align:left;margin-left:162pt;margin-top:20.25pt;width:40.9pt;height:145.15pt;z-index:25188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" stroked="f">
                <v:textbox>
                  <w:txbxContent>
                    <w:p w14:paraId="054B66C9" w14:textId="77777777" w:rsidR="005E6B0E" w:rsidRDefault="005E6B0E" w:rsidP="005E6B0E">
                      <w:pPr>
                        <w:spacing w:after="0" w:line="240" w:lineRule="auto"/>
                        <w:rPr>
                          <w:b/>
                          <w:bCs/>
                          <w:sz w:val="10"/>
                          <w:szCs w:val="10"/>
                        </w:rPr>
                      </w:pPr>
                      <w:r w:rsidRPr="00D9364D">
                        <w:rPr>
                          <w:b/>
                          <w:bCs/>
                          <w:sz w:val="10"/>
                          <w:szCs w:val="10"/>
                        </w:rPr>
                        <w:t xml:space="preserve">Mynychder canser </w:t>
                      </w:r>
                      <w:r w:rsidRPr="005E6B0E">
                        <w:rPr>
                          <w:b/>
                          <w:bCs/>
                          <w:sz w:val="8"/>
                          <w:szCs w:val="8"/>
                        </w:rPr>
                        <w:t>(WCHSU 2020)</w:t>
                      </w:r>
                    </w:p>
                    <w:p w14:paraId="38B2EF7B" w14:textId="77777777" w:rsidR="005E6B0E" w:rsidRDefault="005E6B0E" w:rsidP="005E6B0E">
                      <w:pPr>
                        <w:spacing w:after="0" w:line="240" w:lineRule="auto"/>
                        <w:rPr>
                          <w:b/>
                          <w:bCs/>
                          <w:sz w:val="10"/>
                          <w:szCs w:val="10"/>
                        </w:rPr>
                      </w:pPr>
                    </w:p>
                    <w:p w14:paraId="439A1FF2" w14:textId="77777777" w:rsidR="005E6B0E" w:rsidRPr="005E6B0E" w:rsidRDefault="005E6B0E" w:rsidP="005E6B0E">
                      <w:pPr>
                        <w:spacing w:after="0" w:line="240" w:lineRule="auto"/>
                        <w:rPr>
                          <w:b/>
                          <w:bCs/>
                          <w:sz w:val="10"/>
                          <w:szCs w:val="10"/>
                        </w:rPr>
                      </w:pPr>
                      <w:r w:rsidRPr="005E6B0E">
                        <w:rPr>
                          <w:b/>
                          <w:bCs/>
                          <w:sz w:val="10"/>
                          <w:szCs w:val="10"/>
                        </w:rPr>
                        <w:t>Y Fron</w:t>
                      </w:r>
                    </w:p>
                    <w:p w14:paraId="0AC84DBA" w14:textId="77777777" w:rsidR="005E6B0E" w:rsidRPr="005E6B0E" w:rsidRDefault="005E6B0E" w:rsidP="005E6B0E">
                      <w:pPr>
                        <w:spacing w:after="0" w:line="240" w:lineRule="auto"/>
                        <w:rPr>
                          <w:b/>
                          <w:bCs/>
                          <w:color w:val="156082" w:themeColor="accent1"/>
                          <w:sz w:val="10"/>
                          <w:szCs w:val="10"/>
                        </w:rPr>
                      </w:pPr>
                      <w:r w:rsidRPr="005E6B0E">
                        <w:rPr>
                          <w:b/>
                          <w:bCs/>
                          <w:color w:val="156082" w:themeColor="accent1"/>
                          <w:sz w:val="10"/>
                          <w:szCs w:val="10"/>
                        </w:rPr>
                        <w:t>270</w:t>
                      </w:r>
                    </w:p>
                    <w:p w14:paraId="415A7EA2" w14:textId="77777777" w:rsidR="005E6B0E" w:rsidRPr="0020311E" w:rsidRDefault="005E6B0E" w:rsidP="005E6B0E">
                      <w:pPr>
                        <w:spacing w:after="0" w:line="240" w:lineRule="auto"/>
                        <w:rPr>
                          <w:b/>
                          <w:bCs/>
                          <w:i/>
                          <w:iCs/>
                          <w:sz w:val="10"/>
                          <w:szCs w:val="10"/>
                        </w:rPr>
                      </w:pPr>
                      <w:r w:rsidRPr="0020311E">
                        <w:rPr>
                          <w:b/>
                          <w:bCs/>
                          <w:i/>
                          <w:iCs/>
                          <w:sz w:val="10"/>
                          <w:szCs w:val="10"/>
                        </w:rPr>
                        <w:t>2327</w:t>
                      </w:r>
                    </w:p>
                    <w:p w14:paraId="47B8F12E" w14:textId="77777777" w:rsidR="005E6B0E" w:rsidRDefault="005E6B0E" w:rsidP="005E6B0E">
                      <w:pPr>
                        <w:spacing w:after="0" w:line="240" w:lineRule="auto"/>
                        <w:rPr>
                          <w:b/>
                          <w:bCs/>
                          <w:sz w:val="10"/>
                          <w:szCs w:val="10"/>
                        </w:rPr>
                      </w:pPr>
                    </w:p>
                    <w:p w14:paraId="1D0953DF" w14:textId="77777777" w:rsidR="005E6B0E" w:rsidRDefault="005E6B0E" w:rsidP="005E6B0E">
                      <w:pPr>
                        <w:spacing w:after="0" w:line="240" w:lineRule="auto"/>
                        <w:rPr>
                          <w:b/>
                          <w:bCs/>
                          <w:sz w:val="10"/>
                          <w:szCs w:val="10"/>
                        </w:rPr>
                      </w:pPr>
                      <w:r w:rsidRPr="005E6B0E">
                        <w:rPr>
                          <w:b/>
                          <w:bCs/>
                          <w:sz w:val="10"/>
                          <w:szCs w:val="10"/>
                        </w:rPr>
                        <w:t>Colon a'r Rhefr</w:t>
                      </w:r>
                    </w:p>
                    <w:p w14:paraId="09E3438B" w14:textId="77777777" w:rsidR="005E6B0E" w:rsidRPr="005E6B0E" w:rsidRDefault="005E6B0E" w:rsidP="005E6B0E">
                      <w:pPr>
                        <w:spacing w:after="0" w:line="240" w:lineRule="auto"/>
                        <w:rPr>
                          <w:b/>
                          <w:bCs/>
                          <w:color w:val="156082" w:themeColor="accent1"/>
                          <w:sz w:val="10"/>
                          <w:szCs w:val="10"/>
                        </w:rPr>
                      </w:pPr>
                      <w:r w:rsidRPr="005E6B0E">
                        <w:rPr>
                          <w:b/>
                          <w:bCs/>
                          <w:color w:val="156082" w:themeColor="accent1"/>
                          <w:sz w:val="10"/>
                          <w:szCs w:val="10"/>
                        </w:rPr>
                        <w:t>233</w:t>
                      </w:r>
                    </w:p>
                    <w:p w14:paraId="6EA2E171" w14:textId="77777777" w:rsidR="005E6B0E" w:rsidRPr="0020311E" w:rsidRDefault="005E6B0E" w:rsidP="005E6B0E">
                      <w:pPr>
                        <w:spacing w:after="0" w:line="240" w:lineRule="auto"/>
                        <w:rPr>
                          <w:b/>
                          <w:bCs/>
                          <w:i/>
                          <w:iCs/>
                          <w:sz w:val="10"/>
                          <w:szCs w:val="10"/>
                        </w:rPr>
                      </w:pPr>
                      <w:r w:rsidRPr="0020311E">
                        <w:rPr>
                          <w:b/>
                          <w:bCs/>
                          <w:i/>
                          <w:iCs/>
                          <w:sz w:val="10"/>
                          <w:szCs w:val="10"/>
                        </w:rPr>
                        <w:t>2106</w:t>
                      </w:r>
                    </w:p>
                    <w:p w14:paraId="79AFA3DC" w14:textId="77777777" w:rsidR="005E6B0E" w:rsidRDefault="005E6B0E" w:rsidP="005E6B0E">
                      <w:pPr>
                        <w:spacing w:after="0" w:line="240" w:lineRule="auto"/>
                        <w:rPr>
                          <w:b/>
                          <w:bCs/>
                          <w:sz w:val="10"/>
                          <w:szCs w:val="10"/>
                        </w:rPr>
                      </w:pPr>
                      <w:r w:rsidRPr="005E6B0E">
                        <w:rPr>
                          <w:b/>
                          <w:bCs/>
                          <w:sz w:val="10"/>
                          <w:szCs w:val="10"/>
                        </w:rPr>
                        <w:t>Prostrad</w:t>
                      </w:r>
                    </w:p>
                    <w:p w14:paraId="622E19D8" w14:textId="77777777" w:rsidR="005E6B0E" w:rsidRPr="005E6B0E" w:rsidRDefault="005E6B0E" w:rsidP="005E6B0E">
                      <w:pPr>
                        <w:spacing w:after="0" w:line="240" w:lineRule="auto"/>
                        <w:rPr>
                          <w:b/>
                          <w:bCs/>
                          <w:color w:val="156082" w:themeColor="accent1"/>
                          <w:sz w:val="10"/>
                          <w:szCs w:val="10"/>
                        </w:rPr>
                      </w:pPr>
                      <w:r w:rsidRPr="005E6B0E">
                        <w:rPr>
                          <w:b/>
                          <w:bCs/>
                          <w:color w:val="156082" w:themeColor="accent1"/>
                          <w:sz w:val="10"/>
                          <w:szCs w:val="10"/>
                        </w:rPr>
                        <w:t>293</w:t>
                      </w:r>
                    </w:p>
                    <w:p w14:paraId="1DA2551A" w14:textId="77777777" w:rsidR="005E6B0E" w:rsidRPr="0020311E" w:rsidRDefault="005E6B0E" w:rsidP="005E6B0E">
                      <w:pPr>
                        <w:spacing w:after="0" w:line="240" w:lineRule="auto"/>
                        <w:rPr>
                          <w:b/>
                          <w:bCs/>
                          <w:i/>
                          <w:iCs/>
                          <w:sz w:val="10"/>
                          <w:szCs w:val="10"/>
                        </w:rPr>
                      </w:pPr>
                      <w:r w:rsidRPr="0020311E">
                        <w:rPr>
                          <w:b/>
                          <w:bCs/>
                          <w:i/>
                          <w:iCs/>
                          <w:sz w:val="10"/>
                          <w:szCs w:val="10"/>
                        </w:rPr>
                        <w:t>2225</w:t>
                      </w:r>
                    </w:p>
                    <w:p w14:paraId="77A793EB" w14:textId="77777777" w:rsidR="005E6B0E" w:rsidRPr="005E6B0E" w:rsidRDefault="005E6B0E" w:rsidP="005E6B0E">
                      <w:pPr>
                        <w:spacing w:after="0" w:line="240" w:lineRule="auto"/>
                        <w:rPr>
                          <w:b/>
                          <w:bCs/>
                          <w:sz w:val="10"/>
                          <w:szCs w:val="10"/>
                        </w:rPr>
                      </w:pPr>
                    </w:p>
                    <w:p w14:paraId="72E29787" w14:textId="77777777" w:rsidR="005E6B0E" w:rsidRDefault="005E6B0E" w:rsidP="005E6B0E">
                      <w:pPr>
                        <w:spacing w:after="0" w:line="240" w:lineRule="auto"/>
                        <w:rPr>
                          <w:b/>
                          <w:bCs/>
                          <w:sz w:val="10"/>
                          <w:szCs w:val="10"/>
                        </w:rPr>
                      </w:pPr>
                      <w:r w:rsidRPr="005E6B0E">
                        <w:rPr>
                          <w:b/>
                          <w:bCs/>
                          <w:sz w:val="10"/>
                          <w:szCs w:val="10"/>
                        </w:rPr>
                        <w:t>Ysgyfaint</w:t>
                      </w:r>
                    </w:p>
                    <w:p w14:paraId="79DC0B4D" w14:textId="77777777" w:rsidR="005E6B0E" w:rsidRPr="005E6B0E" w:rsidRDefault="005E6B0E" w:rsidP="005E6B0E">
                      <w:pPr>
                        <w:spacing w:after="0" w:line="240" w:lineRule="auto"/>
                        <w:rPr>
                          <w:b/>
                          <w:bCs/>
                          <w:color w:val="156082" w:themeColor="accent1"/>
                          <w:sz w:val="10"/>
                          <w:szCs w:val="10"/>
                        </w:rPr>
                      </w:pPr>
                      <w:r w:rsidRPr="005E6B0E">
                        <w:rPr>
                          <w:b/>
                          <w:bCs/>
                          <w:color w:val="156082" w:themeColor="accent1"/>
                          <w:sz w:val="10"/>
                          <w:szCs w:val="10"/>
                        </w:rPr>
                        <w:t>271</w:t>
                      </w:r>
                    </w:p>
                    <w:p w14:paraId="09AA9385" w14:textId="77777777" w:rsidR="005E6B0E" w:rsidRPr="0020311E" w:rsidRDefault="005E6B0E" w:rsidP="005E6B0E">
                      <w:pPr>
                        <w:spacing w:after="0" w:line="240" w:lineRule="auto"/>
                        <w:rPr>
                          <w:b/>
                          <w:bCs/>
                          <w:i/>
                          <w:iCs/>
                          <w:sz w:val="10"/>
                          <w:szCs w:val="10"/>
                        </w:rPr>
                      </w:pPr>
                      <w:r w:rsidRPr="0020311E">
                        <w:rPr>
                          <w:b/>
                          <w:bCs/>
                          <w:i/>
                          <w:iCs/>
                          <w:sz w:val="10"/>
                          <w:szCs w:val="10"/>
                        </w:rPr>
                        <w:t>2281</w:t>
                      </w:r>
                    </w:p>
                  </w:txbxContent>
                </v:textbox>
              </v:shape>
            </w:pict>
          </mc:Fallback>
        </mc:AlternateContent>
      </w:r>
      <w:r w:rsidR="00831440" w:rsidRPr="00831440">
        <w:rPr>
          <w:rFonts w:ascii="Arial" w:hAnsi="Arial" w:cs="Arial"/>
          <w:noProof/>
          <w:sz w:val="24"/>
          <w:szCs w:val="24"/>
          <w:lang w:eastAsia="en-GB"/>
        </w:rPr>
        <mc:AlternateContent>
          <mc:Choice Requires="wps">
            <w:drawing>
              <wp:anchor distT="45720" distB="45720" distL="114300" distR="114300" simplePos="0" relativeHeight="251876352" behindDoc="0" locked="0" layoutInCell="1" allowOverlap="1" wp14:anchorId="6B0B853F" wp14:editId="72C89549">
                <wp:simplePos x="0" y="0"/>
                <wp:positionH relativeFrom="column">
                  <wp:posOffset>138113</wp:posOffset>
                </wp:positionH>
                <wp:positionV relativeFrom="paragraph">
                  <wp:posOffset>309563</wp:posOffset>
                </wp:positionV>
                <wp:extent cx="1014095" cy="3542982"/>
                <wp:effectExtent l="0" t="0" r="0" b="635"/>
                <wp:wrapNone/>
                <wp:docPr id="2105575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4095" cy="3542982"/>
                        </a:xfrm>
                        <a:prstGeom prst="rect">
                          <a:avLst/>
                        </a:prstGeom>
                        <a:solidFill>
                          <a:srgbClr val="FFFFFF"/>
                        </a:solidFill>
                        <a:ln w="9525">
                          <a:noFill/>
                          <a:miter lim="800000"/>
                          <a:headEnd/>
                          <a:tailEnd/>
                        </a:ln>
                      </wps:spPr>
                      <wps:txbx>
                        <w:txbxContent>
                          <w:p w14:paraId="1CF07430" w14:textId="136E6328" w:rsidR="00831440" w:rsidRPr="00831440" w:rsidRDefault="00831440" w:rsidP="00831440">
                            <w:pPr>
                              <w:spacing w:after="0" w:line="240" w:lineRule="auto"/>
                              <w:rPr>
                                <w:b/>
                                <w:bCs/>
                                <w:sz w:val="16"/>
                                <w:szCs w:val="16"/>
                              </w:rPr>
                            </w:pPr>
                            <w:r w:rsidRPr="00831440">
                              <w:rPr>
                                <w:b/>
                                <w:bCs/>
                                <w:sz w:val="16"/>
                                <w:szCs w:val="16"/>
                              </w:rPr>
                              <w:t>Mynegai Amddifadedd Lluosog Cymru (2019)</w:t>
                            </w:r>
                          </w:p>
                          <w:p w14:paraId="58F49622" w14:textId="77777777" w:rsidR="00831440" w:rsidRPr="00831440" w:rsidRDefault="00831440" w:rsidP="00831440">
                            <w:pPr>
                              <w:spacing w:after="0" w:line="240" w:lineRule="auto"/>
                              <w:rPr>
                                <w:b/>
                                <w:bCs/>
                                <w:sz w:val="16"/>
                                <w:szCs w:val="16"/>
                              </w:rPr>
                            </w:pPr>
                          </w:p>
                          <w:p w14:paraId="77C43765" w14:textId="5AA83466" w:rsidR="00831440" w:rsidRPr="00D9364D" w:rsidRDefault="00831440" w:rsidP="00D9364D">
                            <w:pPr>
                              <w:spacing w:after="0" w:line="240" w:lineRule="auto"/>
                              <w:rPr>
                                <w:b/>
                                <w:bCs/>
                                <w:sz w:val="14"/>
                                <w:szCs w:val="14"/>
                              </w:rPr>
                            </w:pPr>
                            <w:r w:rsidRPr="00D9364D">
                              <w:rPr>
                                <w:b/>
                                <w:bCs/>
                                <w:sz w:val="14"/>
                                <w:szCs w:val="14"/>
                              </w:rPr>
                              <w:t xml:space="preserve">Cyfanswm </w:t>
                            </w:r>
                            <w:r w:rsidRPr="00D9364D">
                              <w:rPr>
                                <w:b/>
                                <w:bCs/>
                                <w:color w:val="156082" w:themeColor="accent1"/>
                                <w:sz w:val="14"/>
                                <w:szCs w:val="14"/>
                              </w:rPr>
                              <w:t xml:space="preserve">– 31 LSOA </w:t>
                            </w:r>
                            <w:r w:rsidRPr="00D9364D">
                              <w:rPr>
                                <w:b/>
                                <w:bCs/>
                                <w:sz w:val="14"/>
                                <w:szCs w:val="14"/>
                              </w:rPr>
                              <w:t>1909 LSOA’</w:t>
                            </w:r>
                            <w:r w:rsidR="0020311E">
                              <w:rPr>
                                <w:b/>
                                <w:bCs/>
                                <w:sz w:val="14"/>
                                <w:szCs w:val="14"/>
                              </w:rPr>
                              <w:t>s</w:t>
                            </w:r>
                          </w:p>
                          <w:p w14:paraId="3E94315C" w14:textId="77777777" w:rsidR="00D9364D" w:rsidRPr="00D9364D" w:rsidRDefault="00D9364D" w:rsidP="00D9364D">
                            <w:pPr>
                              <w:spacing w:after="0" w:line="240" w:lineRule="auto"/>
                              <w:rPr>
                                <w:b/>
                                <w:bCs/>
                                <w:sz w:val="14"/>
                                <w:szCs w:val="14"/>
                              </w:rPr>
                            </w:pPr>
                          </w:p>
                          <w:p w14:paraId="3D8E1DBF" w14:textId="0DF2C594" w:rsidR="00831440" w:rsidRPr="00D9364D" w:rsidRDefault="00831440" w:rsidP="00D9364D">
                            <w:pPr>
                              <w:spacing w:after="0" w:line="240" w:lineRule="auto"/>
                              <w:rPr>
                                <w:b/>
                                <w:bCs/>
                                <w:color w:val="156082" w:themeColor="accent1"/>
                                <w:sz w:val="14"/>
                                <w:szCs w:val="14"/>
                              </w:rPr>
                            </w:pPr>
                            <w:r w:rsidRPr="00D9364D">
                              <w:rPr>
                                <w:b/>
                                <w:bCs/>
                                <w:sz w:val="14"/>
                                <w:szCs w:val="14"/>
                              </w:rPr>
                              <w:t>Incwm –</w:t>
                            </w:r>
                            <w:r w:rsidRPr="00D9364D">
                              <w:rPr>
                                <w:b/>
                                <w:bCs/>
                                <w:color w:val="156082" w:themeColor="accent1"/>
                                <w:sz w:val="14"/>
                                <w:szCs w:val="14"/>
                              </w:rPr>
                              <w:t xml:space="preserve"> 33 LSOA</w:t>
                            </w:r>
                            <w:r w:rsidR="0020311E">
                              <w:rPr>
                                <w:b/>
                                <w:bCs/>
                                <w:color w:val="156082" w:themeColor="accent1"/>
                                <w:sz w:val="14"/>
                                <w:szCs w:val="14"/>
                              </w:rPr>
                              <w:t>’s</w:t>
                            </w:r>
                          </w:p>
                          <w:p w14:paraId="024C82B4" w14:textId="77777777" w:rsidR="00D9364D" w:rsidRPr="00D9364D" w:rsidRDefault="00D9364D" w:rsidP="00D9364D">
                            <w:pPr>
                              <w:spacing w:after="0" w:line="240" w:lineRule="auto"/>
                              <w:rPr>
                                <w:b/>
                                <w:bCs/>
                                <w:sz w:val="14"/>
                                <w:szCs w:val="14"/>
                              </w:rPr>
                            </w:pPr>
                          </w:p>
                          <w:p w14:paraId="1017EC33" w14:textId="180939D3" w:rsidR="00831440" w:rsidRPr="00D9364D" w:rsidRDefault="00831440" w:rsidP="00D9364D">
                            <w:pPr>
                              <w:spacing w:after="0" w:line="240" w:lineRule="auto"/>
                              <w:rPr>
                                <w:b/>
                                <w:bCs/>
                                <w:sz w:val="14"/>
                                <w:szCs w:val="14"/>
                              </w:rPr>
                            </w:pPr>
                            <w:r w:rsidRPr="00D9364D">
                              <w:rPr>
                                <w:b/>
                                <w:bCs/>
                                <w:sz w:val="14"/>
                                <w:szCs w:val="14"/>
                              </w:rPr>
                              <w:t xml:space="preserve">Cyflogaeth – </w:t>
                            </w:r>
                            <w:r w:rsidRPr="00D9364D">
                              <w:rPr>
                                <w:b/>
                                <w:bCs/>
                                <w:color w:val="156082" w:themeColor="accent1"/>
                                <w:sz w:val="14"/>
                                <w:szCs w:val="14"/>
                              </w:rPr>
                              <w:t>39 LSOA</w:t>
                            </w:r>
                            <w:r w:rsidR="0020311E">
                              <w:rPr>
                                <w:b/>
                                <w:bCs/>
                                <w:color w:val="156082" w:themeColor="accent1"/>
                                <w:sz w:val="14"/>
                                <w:szCs w:val="14"/>
                              </w:rPr>
                              <w:t>’s</w:t>
                            </w:r>
                          </w:p>
                          <w:p w14:paraId="58F26097" w14:textId="77777777" w:rsidR="00D9364D" w:rsidRPr="00D9364D" w:rsidRDefault="00D9364D" w:rsidP="00D9364D">
                            <w:pPr>
                              <w:spacing w:after="0" w:line="240" w:lineRule="auto"/>
                              <w:rPr>
                                <w:b/>
                                <w:bCs/>
                                <w:sz w:val="14"/>
                                <w:szCs w:val="14"/>
                              </w:rPr>
                            </w:pPr>
                          </w:p>
                          <w:p w14:paraId="00CD22C5" w14:textId="6B9B92FC" w:rsidR="00831440" w:rsidRPr="00D9364D" w:rsidRDefault="00831440" w:rsidP="00D9364D">
                            <w:pPr>
                              <w:spacing w:after="0" w:line="240" w:lineRule="auto"/>
                              <w:rPr>
                                <w:b/>
                                <w:bCs/>
                                <w:sz w:val="14"/>
                                <w:szCs w:val="14"/>
                              </w:rPr>
                            </w:pPr>
                            <w:r w:rsidRPr="00D9364D">
                              <w:rPr>
                                <w:b/>
                                <w:bCs/>
                                <w:sz w:val="14"/>
                                <w:szCs w:val="14"/>
                              </w:rPr>
                              <w:t xml:space="preserve">Iechyd – </w:t>
                            </w:r>
                            <w:r w:rsidRPr="00D9364D">
                              <w:rPr>
                                <w:b/>
                                <w:bCs/>
                                <w:color w:val="156082" w:themeColor="accent1"/>
                                <w:sz w:val="14"/>
                                <w:szCs w:val="14"/>
                              </w:rPr>
                              <w:t>33 LSOA</w:t>
                            </w:r>
                            <w:r w:rsidR="0020311E">
                              <w:rPr>
                                <w:b/>
                                <w:bCs/>
                                <w:color w:val="156082" w:themeColor="accent1"/>
                                <w:sz w:val="14"/>
                                <w:szCs w:val="14"/>
                              </w:rPr>
                              <w:t>’s</w:t>
                            </w:r>
                          </w:p>
                          <w:p w14:paraId="25A15383" w14:textId="77777777" w:rsidR="00D9364D" w:rsidRPr="00D9364D" w:rsidRDefault="00D9364D" w:rsidP="00D9364D">
                            <w:pPr>
                              <w:spacing w:after="0" w:line="240" w:lineRule="auto"/>
                              <w:rPr>
                                <w:b/>
                                <w:bCs/>
                                <w:sz w:val="14"/>
                                <w:szCs w:val="14"/>
                              </w:rPr>
                            </w:pPr>
                          </w:p>
                          <w:p w14:paraId="58BB828F" w14:textId="1B997CD3" w:rsidR="00831440" w:rsidRPr="00D9364D" w:rsidRDefault="00831440" w:rsidP="00D9364D">
                            <w:pPr>
                              <w:spacing w:after="0" w:line="240" w:lineRule="auto"/>
                              <w:rPr>
                                <w:b/>
                                <w:bCs/>
                                <w:sz w:val="14"/>
                                <w:szCs w:val="14"/>
                              </w:rPr>
                            </w:pPr>
                            <w:r w:rsidRPr="00D9364D">
                              <w:rPr>
                                <w:b/>
                                <w:bCs/>
                                <w:sz w:val="14"/>
                                <w:szCs w:val="14"/>
                              </w:rPr>
                              <w:t xml:space="preserve">Addysg – </w:t>
                            </w:r>
                            <w:r w:rsidRPr="00D9364D">
                              <w:rPr>
                                <w:b/>
                                <w:bCs/>
                                <w:color w:val="156082" w:themeColor="accent1"/>
                                <w:sz w:val="14"/>
                                <w:szCs w:val="14"/>
                              </w:rPr>
                              <w:t>35 LSOA</w:t>
                            </w:r>
                            <w:r w:rsidR="0020311E">
                              <w:rPr>
                                <w:b/>
                                <w:bCs/>
                                <w:color w:val="156082" w:themeColor="accent1"/>
                                <w:sz w:val="14"/>
                                <w:szCs w:val="14"/>
                              </w:rPr>
                              <w:t>’s</w:t>
                            </w:r>
                          </w:p>
                          <w:p w14:paraId="2678E09E" w14:textId="77777777" w:rsidR="00D9364D" w:rsidRPr="00D9364D" w:rsidRDefault="00D9364D" w:rsidP="00D9364D">
                            <w:pPr>
                              <w:spacing w:after="0" w:line="240" w:lineRule="auto"/>
                              <w:rPr>
                                <w:b/>
                                <w:bCs/>
                                <w:sz w:val="14"/>
                                <w:szCs w:val="14"/>
                              </w:rPr>
                            </w:pPr>
                          </w:p>
                          <w:p w14:paraId="718BBF9B" w14:textId="62330FBC" w:rsidR="00831440" w:rsidRPr="00D9364D" w:rsidRDefault="00831440" w:rsidP="00D9364D">
                            <w:pPr>
                              <w:spacing w:after="0" w:line="240" w:lineRule="auto"/>
                              <w:rPr>
                                <w:b/>
                                <w:bCs/>
                                <w:sz w:val="14"/>
                                <w:szCs w:val="14"/>
                              </w:rPr>
                            </w:pPr>
                            <w:r w:rsidRPr="00D9364D">
                              <w:rPr>
                                <w:b/>
                                <w:bCs/>
                                <w:sz w:val="14"/>
                                <w:szCs w:val="14"/>
                              </w:rPr>
                              <w:t xml:space="preserve">Mynediad at wasanaethau – </w:t>
                            </w:r>
                            <w:r w:rsidRPr="00D9364D">
                              <w:rPr>
                                <w:b/>
                                <w:bCs/>
                                <w:color w:val="156082" w:themeColor="accent1"/>
                                <w:sz w:val="14"/>
                                <w:szCs w:val="14"/>
                              </w:rPr>
                              <w:t>2 LSOA</w:t>
                            </w:r>
                            <w:r w:rsidR="0020311E">
                              <w:rPr>
                                <w:b/>
                                <w:bCs/>
                                <w:color w:val="156082" w:themeColor="accent1"/>
                                <w:sz w:val="14"/>
                                <w:szCs w:val="14"/>
                              </w:rPr>
                              <w:t>’s</w:t>
                            </w:r>
                          </w:p>
                          <w:p w14:paraId="71EFABE5" w14:textId="77777777" w:rsidR="00D9364D" w:rsidRPr="00D9364D" w:rsidRDefault="00D9364D" w:rsidP="00D9364D">
                            <w:pPr>
                              <w:spacing w:after="0" w:line="240" w:lineRule="auto"/>
                              <w:rPr>
                                <w:b/>
                                <w:bCs/>
                                <w:sz w:val="14"/>
                                <w:szCs w:val="14"/>
                              </w:rPr>
                            </w:pPr>
                          </w:p>
                          <w:p w14:paraId="6703990C" w14:textId="280FAEF7" w:rsidR="00831440" w:rsidRPr="00D9364D" w:rsidRDefault="00831440" w:rsidP="00D9364D">
                            <w:pPr>
                              <w:spacing w:after="0" w:line="240" w:lineRule="auto"/>
                              <w:rPr>
                                <w:b/>
                                <w:bCs/>
                                <w:sz w:val="14"/>
                                <w:szCs w:val="14"/>
                              </w:rPr>
                            </w:pPr>
                            <w:r w:rsidRPr="00D9364D">
                              <w:rPr>
                                <w:b/>
                                <w:bCs/>
                                <w:sz w:val="14"/>
                                <w:szCs w:val="14"/>
                              </w:rPr>
                              <w:t xml:space="preserve">Diogelwch cymunedol – </w:t>
                            </w:r>
                            <w:r w:rsidRPr="00D9364D">
                              <w:rPr>
                                <w:b/>
                                <w:bCs/>
                                <w:color w:val="156082" w:themeColor="accent1"/>
                                <w:sz w:val="14"/>
                                <w:szCs w:val="14"/>
                              </w:rPr>
                              <w:t>20 LSOA</w:t>
                            </w:r>
                            <w:r w:rsidR="0020311E">
                              <w:rPr>
                                <w:b/>
                                <w:bCs/>
                                <w:color w:val="156082" w:themeColor="accent1"/>
                                <w:sz w:val="14"/>
                                <w:szCs w:val="14"/>
                              </w:rPr>
                              <w:t>’s</w:t>
                            </w:r>
                          </w:p>
                          <w:p w14:paraId="64212CF6" w14:textId="77777777" w:rsidR="00D9364D" w:rsidRDefault="00D9364D" w:rsidP="00D9364D">
                            <w:pPr>
                              <w:spacing w:after="0" w:line="240" w:lineRule="auto"/>
                              <w:rPr>
                                <w:b/>
                                <w:bCs/>
                                <w:sz w:val="14"/>
                                <w:szCs w:val="14"/>
                              </w:rPr>
                            </w:pPr>
                          </w:p>
                          <w:p w14:paraId="1013488A" w14:textId="6DC0FCC0" w:rsidR="00831440" w:rsidRPr="00D9364D" w:rsidRDefault="00831440" w:rsidP="00D9364D">
                            <w:pPr>
                              <w:spacing w:after="0" w:line="240" w:lineRule="auto"/>
                              <w:rPr>
                                <w:b/>
                                <w:bCs/>
                                <w:sz w:val="14"/>
                                <w:szCs w:val="14"/>
                              </w:rPr>
                            </w:pPr>
                            <w:r w:rsidRPr="00D9364D">
                              <w:rPr>
                                <w:b/>
                                <w:bCs/>
                                <w:sz w:val="14"/>
                                <w:szCs w:val="14"/>
                              </w:rPr>
                              <w:t xml:space="preserve">Amgylchedd ffisegol – </w:t>
                            </w:r>
                            <w:r w:rsidRPr="00D9364D">
                              <w:rPr>
                                <w:b/>
                                <w:bCs/>
                                <w:color w:val="156082" w:themeColor="accent1"/>
                                <w:sz w:val="14"/>
                                <w:szCs w:val="14"/>
                              </w:rPr>
                              <w:t>10 LSOA</w:t>
                            </w:r>
                            <w:r w:rsidR="0020311E">
                              <w:rPr>
                                <w:b/>
                                <w:bCs/>
                                <w:color w:val="156082" w:themeColor="accent1"/>
                                <w:sz w:val="14"/>
                                <w:szCs w:val="14"/>
                              </w:rPr>
                              <w:t>’s</w:t>
                            </w:r>
                          </w:p>
                          <w:p w14:paraId="7B5D1444" w14:textId="77777777" w:rsidR="00D9364D" w:rsidRPr="00D9364D" w:rsidRDefault="00D9364D" w:rsidP="00D9364D">
                            <w:pPr>
                              <w:spacing w:after="0" w:line="240" w:lineRule="auto"/>
                              <w:rPr>
                                <w:b/>
                                <w:bCs/>
                                <w:sz w:val="14"/>
                                <w:szCs w:val="14"/>
                              </w:rPr>
                            </w:pPr>
                          </w:p>
                          <w:p w14:paraId="74715FFD" w14:textId="49FB68E1" w:rsidR="00831440" w:rsidRPr="00D9364D" w:rsidRDefault="00831440" w:rsidP="00D9364D">
                            <w:pPr>
                              <w:spacing w:after="0" w:line="240" w:lineRule="auto"/>
                              <w:rPr>
                                <w:b/>
                                <w:bCs/>
                                <w:sz w:val="14"/>
                                <w:szCs w:val="14"/>
                              </w:rPr>
                            </w:pPr>
                            <w:r w:rsidRPr="00D9364D">
                              <w:rPr>
                                <w:b/>
                                <w:bCs/>
                                <w:sz w:val="14"/>
                                <w:szCs w:val="14"/>
                              </w:rPr>
                              <w:t xml:space="preserve">Tai – </w:t>
                            </w:r>
                            <w:r w:rsidRPr="00D9364D">
                              <w:rPr>
                                <w:b/>
                                <w:bCs/>
                                <w:color w:val="156082" w:themeColor="accent1"/>
                                <w:sz w:val="14"/>
                                <w:szCs w:val="14"/>
                              </w:rPr>
                              <w:t>13 LOSA</w:t>
                            </w:r>
                            <w:r w:rsidR="0020311E">
                              <w:rPr>
                                <w:b/>
                                <w:bCs/>
                                <w:color w:val="156082" w:themeColor="accent1"/>
                                <w:sz w:val="14"/>
                                <w:szCs w:val="14"/>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0B853F" id="_x0000_s1118" type="#_x0000_t202" style="position:absolute;left:0;text-align:left;margin-left:10.9pt;margin-top:24.4pt;width:79.85pt;height:278.95pt;z-index:25187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" stroked="f">
                <v:textbox>
                  <w:txbxContent>
                    <w:p w14:paraId="1CF07430" w14:textId="136E6328" w:rsidR="00831440" w:rsidRPr="00831440" w:rsidRDefault="00831440" w:rsidP="00831440">
                      <w:pPr>
                        <w:spacing w:after="0" w:line="240" w:lineRule="auto"/>
                        <w:rPr>
                          <w:b/>
                          <w:bCs/>
                          <w:sz w:val="16"/>
                          <w:szCs w:val="16"/>
                        </w:rPr>
                      </w:pPr>
                      <w:r w:rsidRPr="00831440">
                        <w:rPr>
                          <w:b/>
                          <w:bCs/>
                          <w:sz w:val="16"/>
                          <w:szCs w:val="16"/>
                        </w:rPr>
                        <w:t>Mynegai Amddifadedd Lluosog Cymru (2019)</w:t>
                      </w:r>
                    </w:p>
                    <w:p w14:paraId="58F49622" w14:textId="77777777" w:rsidR="00831440" w:rsidRPr="00831440" w:rsidRDefault="00831440" w:rsidP="00831440">
                      <w:pPr>
                        <w:spacing w:after="0" w:line="240" w:lineRule="auto"/>
                        <w:rPr>
                          <w:b/>
                          <w:bCs/>
                          <w:sz w:val="16"/>
                          <w:szCs w:val="16"/>
                        </w:rPr>
                      </w:pPr>
                    </w:p>
                    <w:p w14:paraId="77C43765" w14:textId="5AA83466" w:rsidR="00831440" w:rsidRPr="00D9364D" w:rsidRDefault="00831440" w:rsidP="00D9364D">
                      <w:pPr>
                        <w:spacing w:after="0" w:line="240" w:lineRule="auto"/>
                        <w:rPr>
                          <w:b/>
                          <w:bCs/>
                          <w:sz w:val="14"/>
                          <w:szCs w:val="14"/>
                        </w:rPr>
                      </w:pPr>
                      <w:r w:rsidRPr="00D9364D">
                        <w:rPr>
                          <w:b/>
                          <w:bCs/>
                          <w:sz w:val="14"/>
                          <w:szCs w:val="14"/>
                        </w:rPr>
                        <w:t xml:space="preserve">Cyfanswm </w:t>
                      </w:r>
                      <w:r w:rsidRPr="00D9364D">
                        <w:rPr>
                          <w:b/>
                          <w:bCs/>
                          <w:color w:val="156082" w:themeColor="accent1"/>
                          <w:sz w:val="14"/>
                          <w:szCs w:val="14"/>
                        </w:rPr>
                        <w:t xml:space="preserve">– 31 LSOA </w:t>
                      </w:r>
                      <w:r w:rsidRPr="00D9364D">
                        <w:rPr>
                          <w:b/>
                          <w:bCs/>
                          <w:sz w:val="14"/>
                          <w:szCs w:val="14"/>
                        </w:rPr>
                        <w:t>1909 LSOA’</w:t>
                      </w:r>
                      <w:r w:rsidR="0020311E">
                        <w:rPr>
                          <w:b/>
                          <w:bCs/>
                          <w:sz w:val="14"/>
                          <w:szCs w:val="14"/>
                        </w:rPr>
                        <w:t>s</w:t>
                      </w:r>
                    </w:p>
                    <w:p w14:paraId="3E94315C" w14:textId="77777777" w:rsidR="00D9364D" w:rsidRPr="00D9364D" w:rsidRDefault="00D9364D" w:rsidP="00D9364D">
                      <w:pPr>
                        <w:spacing w:after="0" w:line="240" w:lineRule="auto"/>
                        <w:rPr>
                          <w:b/>
                          <w:bCs/>
                          <w:sz w:val="14"/>
                          <w:szCs w:val="14"/>
                        </w:rPr>
                      </w:pPr>
                    </w:p>
                    <w:p w14:paraId="3D8E1DBF" w14:textId="0DF2C594" w:rsidR="00831440" w:rsidRPr="00D9364D" w:rsidRDefault="00831440" w:rsidP="00D9364D">
                      <w:pPr>
                        <w:spacing w:after="0" w:line="240" w:lineRule="auto"/>
                        <w:rPr>
                          <w:b/>
                          <w:bCs/>
                          <w:color w:val="156082" w:themeColor="accent1"/>
                          <w:sz w:val="14"/>
                          <w:szCs w:val="14"/>
                        </w:rPr>
                      </w:pPr>
                      <w:r w:rsidRPr="00D9364D">
                        <w:rPr>
                          <w:b/>
                          <w:bCs/>
                          <w:sz w:val="14"/>
                          <w:szCs w:val="14"/>
                        </w:rPr>
                        <w:t>Incwm –</w:t>
                      </w:r>
                      <w:r w:rsidRPr="00D9364D">
                        <w:rPr>
                          <w:b/>
                          <w:bCs/>
                          <w:color w:val="156082" w:themeColor="accent1"/>
                          <w:sz w:val="14"/>
                          <w:szCs w:val="14"/>
                        </w:rPr>
                        <w:t xml:space="preserve"> 33 LSOA</w:t>
                      </w:r>
                      <w:r w:rsidR="0020311E">
                        <w:rPr>
                          <w:b/>
                          <w:bCs/>
                          <w:color w:val="156082" w:themeColor="accent1"/>
                          <w:sz w:val="14"/>
                          <w:szCs w:val="14"/>
                        </w:rPr>
                        <w:t>’s</w:t>
                      </w:r>
                    </w:p>
                    <w:p w14:paraId="024C82B4" w14:textId="77777777" w:rsidR="00D9364D" w:rsidRPr="00D9364D" w:rsidRDefault="00D9364D" w:rsidP="00D9364D">
                      <w:pPr>
                        <w:spacing w:after="0" w:line="240" w:lineRule="auto"/>
                        <w:rPr>
                          <w:b/>
                          <w:bCs/>
                          <w:sz w:val="14"/>
                          <w:szCs w:val="14"/>
                        </w:rPr>
                      </w:pPr>
                    </w:p>
                    <w:p w14:paraId="1017EC33" w14:textId="180939D3" w:rsidR="00831440" w:rsidRPr="00D9364D" w:rsidRDefault="00831440" w:rsidP="00D9364D">
                      <w:pPr>
                        <w:spacing w:after="0" w:line="240" w:lineRule="auto"/>
                        <w:rPr>
                          <w:b/>
                          <w:bCs/>
                          <w:sz w:val="14"/>
                          <w:szCs w:val="14"/>
                        </w:rPr>
                      </w:pPr>
                      <w:r w:rsidRPr="00D9364D">
                        <w:rPr>
                          <w:b/>
                          <w:bCs/>
                          <w:sz w:val="14"/>
                          <w:szCs w:val="14"/>
                        </w:rPr>
                        <w:t xml:space="preserve">Cyflogaeth – </w:t>
                      </w:r>
                      <w:r w:rsidRPr="00D9364D">
                        <w:rPr>
                          <w:b/>
                          <w:bCs/>
                          <w:color w:val="156082" w:themeColor="accent1"/>
                          <w:sz w:val="14"/>
                          <w:szCs w:val="14"/>
                        </w:rPr>
                        <w:t>39 LSOA</w:t>
                      </w:r>
                      <w:r w:rsidR="0020311E">
                        <w:rPr>
                          <w:b/>
                          <w:bCs/>
                          <w:color w:val="156082" w:themeColor="accent1"/>
                          <w:sz w:val="14"/>
                          <w:szCs w:val="14"/>
                        </w:rPr>
                        <w:t>’s</w:t>
                      </w:r>
                    </w:p>
                    <w:p w14:paraId="58F26097" w14:textId="77777777" w:rsidR="00D9364D" w:rsidRPr="00D9364D" w:rsidRDefault="00D9364D" w:rsidP="00D9364D">
                      <w:pPr>
                        <w:spacing w:after="0" w:line="240" w:lineRule="auto"/>
                        <w:rPr>
                          <w:b/>
                          <w:bCs/>
                          <w:sz w:val="14"/>
                          <w:szCs w:val="14"/>
                        </w:rPr>
                      </w:pPr>
                    </w:p>
                    <w:p w14:paraId="00CD22C5" w14:textId="6B9B92FC" w:rsidR="00831440" w:rsidRPr="00D9364D" w:rsidRDefault="00831440" w:rsidP="00D9364D">
                      <w:pPr>
                        <w:spacing w:after="0" w:line="240" w:lineRule="auto"/>
                        <w:rPr>
                          <w:b/>
                          <w:bCs/>
                          <w:sz w:val="14"/>
                          <w:szCs w:val="14"/>
                        </w:rPr>
                      </w:pPr>
                      <w:r w:rsidRPr="00D9364D">
                        <w:rPr>
                          <w:b/>
                          <w:bCs/>
                          <w:sz w:val="14"/>
                          <w:szCs w:val="14"/>
                        </w:rPr>
                        <w:t xml:space="preserve">Iechyd – </w:t>
                      </w:r>
                      <w:r w:rsidRPr="00D9364D">
                        <w:rPr>
                          <w:b/>
                          <w:bCs/>
                          <w:color w:val="156082" w:themeColor="accent1"/>
                          <w:sz w:val="14"/>
                          <w:szCs w:val="14"/>
                        </w:rPr>
                        <w:t>33 LSOA</w:t>
                      </w:r>
                      <w:r w:rsidR="0020311E">
                        <w:rPr>
                          <w:b/>
                          <w:bCs/>
                          <w:color w:val="156082" w:themeColor="accent1"/>
                          <w:sz w:val="14"/>
                          <w:szCs w:val="14"/>
                        </w:rPr>
                        <w:t>’s</w:t>
                      </w:r>
                    </w:p>
                    <w:p w14:paraId="25A15383" w14:textId="77777777" w:rsidR="00D9364D" w:rsidRPr="00D9364D" w:rsidRDefault="00D9364D" w:rsidP="00D9364D">
                      <w:pPr>
                        <w:spacing w:after="0" w:line="240" w:lineRule="auto"/>
                        <w:rPr>
                          <w:b/>
                          <w:bCs/>
                          <w:sz w:val="14"/>
                          <w:szCs w:val="14"/>
                        </w:rPr>
                      </w:pPr>
                    </w:p>
                    <w:p w14:paraId="58BB828F" w14:textId="1B997CD3" w:rsidR="00831440" w:rsidRPr="00D9364D" w:rsidRDefault="00831440" w:rsidP="00D9364D">
                      <w:pPr>
                        <w:spacing w:after="0" w:line="240" w:lineRule="auto"/>
                        <w:rPr>
                          <w:b/>
                          <w:bCs/>
                          <w:sz w:val="14"/>
                          <w:szCs w:val="14"/>
                        </w:rPr>
                      </w:pPr>
                      <w:r w:rsidRPr="00D9364D">
                        <w:rPr>
                          <w:b/>
                          <w:bCs/>
                          <w:sz w:val="14"/>
                          <w:szCs w:val="14"/>
                        </w:rPr>
                        <w:t xml:space="preserve">Addysg – </w:t>
                      </w:r>
                      <w:r w:rsidRPr="00D9364D">
                        <w:rPr>
                          <w:b/>
                          <w:bCs/>
                          <w:color w:val="156082" w:themeColor="accent1"/>
                          <w:sz w:val="14"/>
                          <w:szCs w:val="14"/>
                        </w:rPr>
                        <w:t>35 LSOA</w:t>
                      </w:r>
                      <w:r w:rsidR="0020311E">
                        <w:rPr>
                          <w:b/>
                          <w:bCs/>
                          <w:color w:val="156082" w:themeColor="accent1"/>
                          <w:sz w:val="14"/>
                          <w:szCs w:val="14"/>
                        </w:rPr>
                        <w:t>’s</w:t>
                      </w:r>
                    </w:p>
                    <w:p w14:paraId="2678E09E" w14:textId="77777777" w:rsidR="00D9364D" w:rsidRPr="00D9364D" w:rsidRDefault="00D9364D" w:rsidP="00D9364D">
                      <w:pPr>
                        <w:spacing w:after="0" w:line="240" w:lineRule="auto"/>
                        <w:rPr>
                          <w:b/>
                          <w:bCs/>
                          <w:sz w:val="14"/>
                          <w:szCs w:val="14"/>
                        </w:rPr>
                      </w:pPr>
                    </w:p>
                    <w:p w14:paraId="718BBF9B" w14:textId="62330FBC" w:rsidR="00831440" w:rsidRPr="00D9364D" w:rsidRDefault="00831440" w:rsidP="00D9364D">
                      <w:pPr>
                        <w:spacing w:after="0" w:line="240" w:lineRule="auto"/>
                        <w:rPr>
                          <w:b/>
                          <w:bCs/>
                          <w:sz w:val="14"/>
                          <w:szCs w:val="14"/>
                        </w:rPr>
                      </w:pPr>
                      <w:r w:rsidRPr="00D9364D">
                        <w:rPr>
                          <w:b/>
                          <w:bCs/>
                          <w:sz w:val="14"/>
                          <w:szCs w:val="14"/>
                        </w:rPr>
                        <w:t xml:space="preserve">Mynediad at wasanaethau – </w:t>
                      </w:r>
                      <w:r w:rsidRPr="00D9364D">
                        <w:rPr>
                          <w:b/>
                          <w:bCs/>
                          <w:color w:val="156082" w:themeColor="accent1"/>
                          <w:sz w:val="14"/>
                          <w:szCs w:val="14"/>
                        </w:rPr>
                        <w:t>2 LSOA</w:t>
                      </w:r>
                      <w:r w:rsidR="0020311E">
                        <w:rPr>
                          <w:b/>
                          <w:bCs/>
                          <w:color w:val="156082" w:themeColor="accent1"/>
                          <w:sz w:val="14"/>
                          <w:szCs w:val="14"/>
                        </w:rPr>
                        <w:t>’s</w:t>
                      </w:r>
                    </w:p>
                    <w:p w14:paraId="71EFABE5" w14:textId="77777777" w:rsidR="00D9364D" w:rsidRPr="00D9364D" w:rsidRDefault="00D9364D" w:rsidP="00D9364D">
                      <w:pPr>
                        <w:spacing w:after="0" w:line="240" w:lineRule="auto"/>
                        <w:rPr>
                          <w:b/>
                          <w:bCs/>
                          <w:sz w:val="14"/>
                          <w:szCs w:val="14"/>
                        </w:rPr>
                      </w:pPr>
                    </w:p>
                    <w:p w14:paraId="6703990C" w14:textId="280FAEF7" w:rsidR="00831440" w:rsidRPr="00D9364D" w:rsidRDefault="00831440" w:rsidP="00D9364D">
                      <w:pPr>
                        <w:spacing w:after="0" w:line="240" w:lineRule="auto"/>
                        <w:rPr>
                          <w:b/>
                          <w:bCs/>
                          <w:sz w:val="14"/>
                          <w:szCs w:val="14"/>
                        </w:rPr>
                      </w:pPr>
                      <w:r w:rsidRPr="00D9364D">
                        <w:rPr>
                          <w:b/>
                          <w:bCs/>
                          <w:sz w:val="14"/>
                          <w:szCs w:val="14"/>
                        </w:rPr>
                        <w:t xml:space="preserve">Diogelwch cymunedol – </w:t>
                      </w:r>
                      <w:r w:rsidRPr="00D9364D">
                        <w:rPr>
                          <w:b/>
                          <w:bCs/>
                          <w:color w:val="156082" w:themeColor="accent1"/>
                          <w:sz w:val="14"/>
                          <w:szCs w:val="14"/>
                        </w:rPr>
                        <w:t>20 LSOA</w:t>
                      </w:r>
                      <w:r w:rsidR="0020311E">
                        <w:rPr>
                          <w:b/>
                          <w:bCs/>
                          <w:color w:val="156082" w:themeColor="accent1"/>
                          <w:sz w:val="14"/>
                          <w:szCs w:val="14"/>
                        </w:rPr>
                        <w:t>’s</w:t>
                      </w:r>
                    </w:p>
                    <w:p w14:paraId="64212CF6" w14:textId="77777777" w:rsidR="00D9364D" w:rsidRDefault="00D9364D" w:rsidP="00D9364D">
                      <w:pPr>
                        <w:spacing w:after="0" w:line="240" w:lineRule="auto"/>
                        <w:rPr>
                          <w:b/>
                          <w:bCs/>
                          <w:sz w:val="14"/>
                          <w:szCs w:val="14"/>
                        </w:rPr>
                      </w:pPr>
                    </w:p>
                    <w:p w14:paraId="1013488A" w14:textId="6DC0FCC0" w:rsidR="00831440" w:rsidRPr="00D9364D" w:rsidRDefault="00831440" w:rsidP="00D9364D">
                      <w:pPr>
                        <w:spacing w:after="0" w:line="240" w:lineRule="auto"/>
                        <w:rPr>
                          <w:b/>
                          <w:bCs/>
                          <w:sz w:val="14"/>
                          <w:szCs w:val="14"/>
                        </w:rPr>
                      </w:pPr>
                      <w:r w:rsidRPr="00D9364D">
                        <w:rPr>
                          <w:b/>
                          <w:bCs/>
                          <w:sz w:val="14"/>
                          <w:szCs w:val="14"/>
                        </w:rPr>
                        <w:t xml:space="preserve">Amgylchedd ffisegol – </w:t>
                      </w:r>
                      <w:r w:rsidRPr="00D9364D">
                        <w:rPr>
                          <w:b/>
                          <w:bCs/>
                          <w:color w:val="156082" w:themeColor="accent1"/>
                          <w:sz w:val="14"/>
                          <w:szCs w:val="14"/>
                        </w:rPr>
                        <w:t>10 LSOA</w:t>
                      </w:r>
                      <w:r w:rsidR="0020311E">
                        <w:rPr>
                          <w:b/>
                          <w:bCs/>
                          <w:color w:val="156082" w:themeColor="accent1"/>
                          <w:sz w:val="14"/>
                          <w:szCs w:val="14"/>
                        </w:rPr>
                        <w:t>’s</w:t>
                      </w:r>
                    </w:p>
                    <w:p w14:paraId="7B5D1444" w14:textId="77777777" w:rsidR="00D9364D" w:rsidRPr="00D9364D" w:rsidRDefault="00D9364D" w:rsidP="00D9364D">
                      <w:pPr>
                        <w:spacing w:after="0" w:line="240" w:lineRule="auto"/>
                        <w:rPr>
                          <w:b/>
                          <w:bCs/>
                          <w:sz w:val="14"/>
                          <w:szCs w:val="14"/>
                        </w:rPr>
                      </w:pPr>
                    </w:p>
                    <w:p w14:paraId="74715FFD" w14:textId="49FB68E1" w:rsidR="00831440" w:rsidRPr="00D9364D" w:rsidRDefault="00831440" w:rsidP="00D9364D">
                      <w:pPr>
                        <w:spacing w:after="0" w:line="240" w:lineRule="auto"/>
                        <w:rPr>
                          <w:b/>
                          <w:bCs/>
                          <w:sz w:val="14"/>
                          <w:szCs w:val="14"/>
                        </w:rPr>
                      </w:pPr>
                      <w:r w:rsidRPr="00D9364D">
                        <w:rPr>
                          <w:b/>
                          <w:bCs/>
                          <w:sz w:val="14"/>
                          <w:szCs w:val="14"/>
                        </w:rPr>
                        <w:t xml:space="preserve">Tai – </w:t>
                      </w:r>
                      <w:r w:rsidRPr="00D9364D">
                        <w:rPr>
                          <w:b/>
                          <w:bCs/>
                          <w:color w:val="156082" w:themeColor="accent1"/>
                          <w:sz w:val="14"/>
                          <w:szCs w:val="14"/>
                        </w:rPr>
                        <w:t>13 LOSA</w:t>
                      </w:r>
                      <w:r w:rsidR="0020311E">
                        <w:rPr>
                          <w:b/>
                          <w:bCs/>
                          <w:color w:val="156082" w:themeColor="accent1"/>
                          <w:sz w:val="14"/>
                          <w:szCs w:val="14"/>
                        </w:rPr>
                        <w:t>’s</w:t>
                      </w:r>
                    </w:p>
                  </w:txbxContent>
                </v:textbox>
              </v:shape>
            </w:pict>
          </mc:Fallback>
        </mc:AlternateContent>
      </w:r>
      <w:r w:rsidR="00831440" w:rsidRPr="00831440">
        <w:rPr>
          <w:rFonts w:ascii="Arial" w:hAnsi="Arial" w:cs="Arial"/>
          <w:noProof/>
          <w:sz w:val="24"/>
          <w:szCs w:val="24"/>
          <w:lang w:eastAsia="en-GB"/>
        </w:rPr>
        <mc:AlternateContent>
          <mc:Choice Requires="wps">
            <w:drawing>
              <wp:anchor distT="45720" distB="45720" distL="114300" distR="114300" simplePos="0" relativeHeight="251874304" behindDoc="0" locked="0" layoutInCell="1" allowOverlap="1" wp14:anchorId="04E208F6" wp14:editId="348434F3">
                <wp:simplePos x="0" y="0"/>
                <wp:positionH relativeFrom="margin">
                  <wp:posOffset>2305050</wp:posOffset>
                </wp:positionH>
                <wp:positionV relativeFrom="paragraph">
                  <wp:posOffset>-47625</wp:posOffset>
                </wp:positionV>
                <wp:extent cx="1238250" cy="252095"/>
                <wp:effectExtent l="0" t="0" r="0" b="0"/>
                <wp:wrapNone/>
                <wp:docPr id="5051667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52095"/>
                        </a:xfrm>
                        <a:prstGeom prst="rect">
                          <a:avLst/>
                        </a:prstGeom>
                        <a:solidFill>
                          <a:srgbClr val="FFFFFF"/>
                        </a:solidFill>
                        <a:ln w="9525">
                          <a:noFill/>
                          <a:miter lim="800000"/>
                          <a:headEnd/>
                          <a:tailEnd/>
                        </a:ln>
                      </wps:spPr>
                      <wps:txbx>
                        <w:txbxContent>
                          <w:p w14:paraId="57AE1367" w14:textId="75862CAA" w:rsidR="00831440" w:rsidRPr="0020311E" w:rsidRDefault="00831440" w:rsidP="00831440">
                            <w:pPr>
                              <w:spacing w:after="0" w:line="240" w:lineRule="auto"/>
                              <w:jc w:val="center"/>
                              <w:rPr>
                                <w:b/>
                                <w:bCs/>
                                <w:i/>
                                <w:iCs/>
                                <w:sz w:val="10"/>
                                <w:szCs w:val="10"/>
                              </w:rPr>
                            </w:pPr>
                            <w:r w:rsidRPr="0020311E">
                              <w:rPr>
                                <w:b/>
                                <w:bCs/>
                                <w:i/>
                                <w:iCs/>
                                <w:sz w:val="10"/>
                                <w:szCs w:val="10"/>
                              </w:rPr>
                              <w:t>Data mewn italig = Cyfartaledd Cymru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208F6" id="_x0000_s1119" type="#_x0000_t202" style="position:absolute;left:0;text-align:left;margin-left:181.5pt;margin-top:-3.75pt;width:97.5pt;height:19.85pt;z-index:251874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" stroked="f">
                <v:textbox>
                  <w:txbxContent>
                    <w:p w14:paraId="57AE1367" w14:textId="75862CAA" w:rsidR="00831440" w:rsidRPr="0020311E" w:rsidRDefault="00831440" w:rsidP="00831440">
                      <w:pPr>
                        <w:spacing w:after="0" w:line="240" w:lineRule="auto"/>
                        <w:jc w:val="center"/>
                        <w:rPr>
                          <w:b/>
                          <w:bCs/>
                          <w:i/>
                          <w:iCs/>
                          <w:sz w:val="10"/>
                          <w:szCs w:val="10"/>
                        </w:rPr>
                      </w:pPr>
                      <w:r w:rsidRPr="0020311E">
                        <w:rPr>
                          <w:b/>
                          <w:bCs/>
                          <w:i/>
                          <w:iCs/>
                          <w:sz w:val="10"/>
                          <w:szCs w:val="10"/>
                        </w:rPr>
                        <w:t>Data mewn italig = Cyfartaledd Cymru</w:t>
                      </w:r>
                    </w:p>
                  </w:txbxContent>
                </v:textbox>
                <w10:wrap anchorx="margin"/>
              </v:shape>
            </w:pict>
          </mc:Fallback>
        </mc:AlternateContent>
      </w:r>
      <w:r w:rsidR="00A06F06" w:rsidRPr="00764A01">
        <w:rPr>
          <w:rFonts w:ascii="Arial" w:hAnsi="Arial" w:cs="Arial"/>
          <w:noProof/>
          <w:lang w:val="cy-GB" w:eastAsia="cy-GB"/>
        </w:rPr>
        <w:drawing>
          <wp:inline distT="0" distB="0" distL="0" distR="0" wp14:anchorId="0EE1D0BA" wp14:editId="0EE1D0BB">
            <wp:extent cx="6200775" cy="493315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607983" name=""/>
                    <pic:cNvPicPr/>
                  </pic:nvPicPr>
                  <pic:blipFill>
                    <a:blip r:embed="rId28"/>
                    <a:stretch>
                      <a:fillRect/>
                    </a:stretch>
                  </pic:blipFill>
                  <pic:spPr>
                    <a:xfrm>
                      <a:off x="0" y="0"/>
                      <a:ext cx="6211825" cy="4941941"/>
                    </a:xfrm>
                    <a:prstGeom prst="rect">
                      <a:avLst/>
                    </a:prstGeom>
                  </pic:spPr>
                </pic:pic>
              </a:graphicData>
            </a:graphic>
          </wp:inline>
        </w:drawing>
      </w:r>
    </w:p>
    <w:p w14:paraId="0EE1C3D7" w14:textId="74DAB35A" w:rsidR="00A9332C" w:rsidRPr="006B2479" w:rsidRDefault="00A06F06" w:rsidP="00A9332C">
      <w:pPr>
        <w:jc w:val="both"/>
        <w:rPr>
          <w:rFonts w:ascii="Arial" w:hAnsi="Arial" w:cs="Arial"/>
          <w:color w:val="ED0000"/>
        </w:rPr>
      </w:pPr>
      <w:r w:rsidRPr="008639A2">
        <w:rPr>
          <w:rFonts w:ascii="Arial" w:hAnsi="Arial" w:cs="Arial"/>
          <w:b/>
          <w:bCs/>
          <w:lang w:val="cy-GB"/>
        </w:rPr>
        <w:t xml:space="preserve">Ffynhonnell </w:t>
      </w:r>
      <w:hyperlink r:id="rId29" w:history="1">
        <w:r w:rsidRPr="006B2479">
          <w:rPr>
            <w:rStyle w:val="Hyperlink"/>
            <w:rFonts w:ascii="Arial" w:hAnsi="Arial" w:cs="Arial"/>
            <w:color w:val="ED0000"/>
            <w:lang w:val="cy-GB"/>
          </w:rPr>
          <w:t>Asesiad Anghenion Iechyd ARCH</w:t>
        </w:r>
      </w:hyperlink>
      <w:r w:rsidR="006B2479">
        <w:rPr>
          <w:color w:val="ED0000"/>
        </w:rPr>
        <w:t xml:space="preserve"> Not available in welsh</w:t>
      </w:r>
    </w:p>
    <w:p w14:paraId="0EE1C3DC" w14:textId="77777777" w:rsidR="00AA6D32" w:rsidRPr="00764A01" w:rsidRDefault="00AA6D32" w:rsidP="000B59BD">
      <w:pPr>
        <w:rPr>
          <w:rFonts w:ascii="Arial" w:hAnsi="Arial" w:cs="Arial"/>
          <w:color w:val="0F4761"/>
          <w:sz w:val="28"/>
          <w:szCs w:val="28"/>
        </w:rPr>
      </w:pPr>
    </w:p>
    <w:p w14:paraId="0EE1C3DD" w14:textId="77777777" w:rsidR="000B59BD" w:rsidRPr="00764A01" w:rsidRDefault="00A06F06" w:rsidP="000B59BD">
      <w:pPr>
        <w:rPr>
          <w:rFonts w:ascii="Arial" w:hAnsi="Arial" w:cs="Arial"/>
          <w:color w:val="0F4761"/>
          <w:sz w:val="28"/>
          <w:szCs w:val="28"/>
        </w:rPr>
      </w:pPr>
      <w:r w:rsidRPr="00764A01">
        <w:rPr>
          <w:rFonts w:ascii="Arial" w:hAnsi="Arial" w:cs="Arial"/>
          <w:color w:val="0F4761"/>
          <w:sz w:val="28"/>
          <w:szCs w:val="28"/>
          <w:lang w:val="cy-GB"/>
        </w:rPr>
        <w:t>2.3 Darpariaeth Gwasanaeth WGOS</w:t>
      </w:r>
    </w:p>
    <w:p w14:paraId="0EE1C3DE" w14:textId="39F22991" w:rsidR="00423CC8" w:rsidRDefault="00A06F06" w:rsidP="000B59BD">
      <w:pPr>
        <w:shd w:val="clear" w:color="auto" w:fill="FFFFFF" w:themeFill="background1"/>
        <w:spacing w:after="0"/>
        <w:jc w:val="both"/>
        <w:rPr>
          <w:rFonts w:ascii="Arial" w:hAnsi="Arial" w:cs="Arial"/>
          <w:sz w:val="24"/>
          <w:szCs w:val="24"/>
          <w:lang w:val="cy-GB"/>
        </w:rPr>
      </w:pPr>
      <w:r w:rsidRPr="00764A01">
        <w:rPr>
          <w:rFonts w:ascii="Arial" w:hAnsi="Arial" w:cs="Arial"/>
          <w:sz w:val="24"/>
          <w:szCs w:val="24"/>
          <w:lang w:val="cy-GB"/>
        </w:rPr>
        <w:t xml:space="preserve">Mae cyfanswm o 32 o bractisau optometreg a 5 darparwr gofal cartref ar draws BIPBA.  Mae'r map isod yn dangos lleoliad ein practisau o fewn ôl troed PBA, gyda mapiau pellach yn rhoi dadansoddiad manwl fesul ardal. </w:t>
      </w:r>
    </w:p>
    <w:p w14:paraId="0EE1C3E2" w14:textId="3F1871A4" w:rsidR="00423CC8" w:rsidRPr="00796816" w:rsidRDefault="009E2178" w:rsidP="004B77A6">
      <w:pPr>
        <w:shd w:val="clear" w:color="auto" w:fill="FFFFFF" w:themeFill="background1"/>
        <w:spacing w:after="0"/>
        <w:jc w:val="both"/>
      </w:pPr>
      <w:r>
        <w:rPr>
          <w:rFonts w:ascii="Arial" w:eastAsia="Times New Roman" w:hAnsi="Arial" w:cs="Arial"/>
          <w:noProof/>
          <w:kern w:val="0"/>
          <w:sz w:val="24"/>
          <w:szCs w:val="24"/>
          <w:lang w:val="cy-GB" w:eastAsia="cy-GB"/>
        </w:rPr>
        <w:lastRenderedPageBreak/>
        <mc:AlternateContent>
          <mc:Choice Requires="wps">
            <w:drawing>
              <wp:anchor distT="0" distB="0" distL="114300" distR="114300" simplePos="0" relativeHeight="251930624" behindDoc="0" locked="0" layoutInCell="1" allowOverlap="1" wp14:anchorId="76C66FED" wp14:editId="27CC6CA2">
                <wp:simplePos x="0" y="0"/>
                <wp:positionH relativeFrom="column">
                  <wp:posOffset>476250</wp:posOffset>
                </wp:positionH>
                <wp:positionV relativeFrom="paragraph">
                  <wp:posOffset>828675</wp:posOffset>
                </wp:positionV>
                <wp:extent cx="1047750" cy="3661728"/>
                <wp:effectExtent l="0" t="0" r="0" b="0"/>
                <wp:wrapNone/>
                <wp:docPr id="887971777" name="Text Box 2"/>
                <wp:cNvGraphicFramePr/>
                <a:graphic xmlns:a="http://schemas.openxmlformats.org/drawingml/2006/main">
                  <a:graphicData uri="http://schemas.microsoft.com/office/word/2010/wordprocessingShape">
                    <wps:wsp>
                      <wps:cNvSpPr txBox="1"/>
                      <wps:spPr>
                        <a:xfrm>
                          <a:off x="0" y="0"/>
                          <a:ext cx="1047750" cy="3661728"/>
                        </a:xfrm>
                        <a:prstGeom prst="rect">
                          <a:avLst/>
                        </a:prstGeom>
                        <a:solidFill>
                          <a:schemeClr val="lt1"/>
                        </a:solidFill>
                        <a:ln w="6350">
                          <a:noFill/>
                        </a:ln>
                      </wps:spPr>
                      <wps:txbx>
                        <w:txbxContent>
                          <w:p w14:paraId="7B275D8B" w14:textId="77777777" w:rsidR="00206FF8" w:rsidRPr="003C7BD7" w:rsidRDefault="00206FF8" w:rsidP="00206FF8">
                            <w:pPr>
                              <w:spacing w:after="0" w:line="240" w:lineRule="auto"/>
                              <w:rPr>
                                <w:b/>
                                <w:bCs/>
                                <w:sz w:val="10"/>
                                <w:szCs w:val="10"/>
                              </w:rPr>
                            </w:pPr>
                            <w:r w:rsidRPr="003C7BD7">
                              <w:rPr>
                                <w:b/>
                                <w:bCs/>
                                <w:sz w:val="10"/>
                                <w:szCs w:val="10"/>
                              </w:rPr>
                              <w:t>Meddygfa Optometryddion</w:t>
                            </w:r>
                          </w:p>
                          <w:p w14:paraId="465EEC91" w14:textId="77777777" w:rsidR="009E2178" w:rsidRDefault="009E2178" w:rsidP="00206FF8">
                            <w:pPr>
                              <w:spacing w:after="0" w:line="240" w:lineRule="auto"/>
                              <w:rPr>
                                <w:b/>
                                <w:bCs/>
                                <w:sz w:val="10"/>
                                <w:szCs w:val="10"/>
                              </w:rPr>
                            </w:pPr>
                          </w:p>
                          <w:p w14:paraId="7FF03AB1" w14:textId="77777777" w:rsidR="009E2178" w:rsidRDefault="009E2178" w:rsidP="00206FF8">
                            <w:pPr>
                              <w:spacing w:after="0" w:line="240" w:lineRule="auto"/>
                              <w:rPr>
                                <w:b/>
                                <w:bCs/>
                                <w:sz w:val="10"/>
                                <w:szCs w:val="10"/>
                              </w:rPr>
                            </w:pPr>
                          </w:p>
                          <w:p w14:paraId="303C87BF" w14:textId="42A646A0" w:rsidR="00206FF8" w:rsidRPr="003C7BD7" w:rsidRDefault="00206FF8" w:rsidP="00206FF8">
                            <w:pPr>
                              <w:spacing w:after="0" w:line="240" w:lineRule="auto"/>
                              <w:rPr>
                                <w:b/>
                                <w:bCs/>
                                <w:sz w:val="10"/>
                                <w:szCs w:val="10"/>
                              </w:rPr>
                            </w:pPr>
                            <w:r w:rsidRPr="003C7BD7">
                              <w:rPr>
                                <w:b/>
                                <w:bCs/>
                                <w:sz w:val="10"/>
                                <w:szCs w:val="10"/>
                              </w:rPr>
                              <w:t>Specsavers Port Talbot</w:t>
                            </w:r>
                          </w:p>
                          <w:p w14:paraId="1D3073BE" w14:textId="77777777" w:rsidR="00206FF8" w:rsidRPr="003C7BD7" w:rsidRDefault="00206FF8" w:rsidP="00206FF8">
                            <w:pPr>
                              <w:spacing w:after="0" w:line="240" w:lineRule="auto"/>
                              <w:rPr>
                                <w:b/>
                                <w:bCs/>
                                <w:sz w:val="10"/>
                                <w:szCs w:val="10"/>
                              </w:rPr>
                            </w:pPr>
                            <w:r w:rsidRPr="003C7BD7">
                              <w:rPr>
                                <w:b/>
                                <w:bCs/>
                                <w:sz w:val="10"/>
                                <w:szCs w:val="10"/>
                              </w:rPr>
                              <w:t>Boots Chemist Ltd</w:t>
                            </w:r>
                          </w:p>
                          <w:p w14:paraId="66D51331" w14:textId="2FD76509" w:rsidR="00206FF8" w:rsidRPr="003C7BD7" w:rsidRDefault="00A3396D" w:rsidP="00206FF8">
                            <w:pPr>
                              <w:spacing w:after="0" w:line="240" w:lineRule="auto"/>
                              <w:rPr>
                                <w:b/>
                                <w:bCs/>
                                <w:sz w:val="10"/>
                                <w:szCs w:val="10"/>
                              </w:rPr>
                            </w:pPr>
                            <w:r w:rsidRPr="003C7BD7">
                              <w:rPr>
                                <w:b/>
                                <w:bCs/>
                                <w:sz w:val="10"/>
                                <w:szCs w:val="10"/>
                              </w:rPr>
                              <w:t>Y Siop</w:t>
                            </w:r>
                            <w:r w:rsidR="00206FF8" w:rsidRPr="003C7BD7">
                              <w:rPr>
                                <w:b/>
                                <w:bCs/>
                                <w:sz w:val="10"/>
                                <w:szCs w:val="10"/>
                              </w:rPr>
                              <w:t xml:space="preserve"> Optic </w:t>
                            </w:r>
                          </w:p>
                          <w:p w14:paraId="174E3078" w14:textId="77777777" w:rsidR="00206FF8" w:rsidRPr="003C7BD7" w:rsidRDefault="00206FF8" w:rsidP="00206FF8">
                            <w:pPr>
                              <w:spacing w:after="0" w:line="240" w:lineRule="auto"/>
                              <w:rPr>
                                <w:b/>
                                <w:bCs/>
                                <w:sz w:val="10"/>
                                <w:szCs w:val="10"/>
                              </w:rPr>
                            </w:pPr>
                            <w:r w:rsidRPr="003C7BD7">
                              <w:rPr>
                                <w:b/>
                                <w:bCs/>
                                <w:sz w:val="10"/>
                                <w:szCs w:val="10"/>
                              </w:rPr>
                              <w:t>Godfrey a Jones</w:t>
                            </w:r>
                          </w:p>
                          <w:p w14:paraId="2DA63420" w14:textId="77777777" w:rsidR="00206FF8" w:rsidRPr="003C7BD7" w:rsidRDefault="00206FF8" w:rsidP="00206FF8">
                            <w:pPr>
                              <w:spacing w:after="0" w:line="240" w:lineRule="auto"/>
                              <w:rPr>
                                <w:b/>
                                <w:bCs/>
                                <w:sz w:val="10"/>
                                <w:szCs w:val="10"/>
                              </w:rPr>
                            </w:pPr>
                            <w:r w:rsidRPr="003C7BD7">
                              <w:rPr>
                                <w:b/>
                                <w:bCs/>
                                <w:sz w:val="10"/>
                                <w:szCs w:val="10"/>
                              </w:rPr>
                              <w:t>Judith Roberts</w:t>
                            </w:r>
                          </w:p>
                          <w:p w14:paraId="5C2A82DE" w14:textId="77777777" w:rsidR="00206FF8" w:rsidRPr="003C7BD7" w:rsidRDefault="00206FF8" w:rsidP="00206FF8">
                            <w:pPr>
                              <w:spacing w:after="0" w:line="240" w:lineRule="auto"/>
                              <w:rPr>
                                <w:b/>
                                <w:bCs/>
                                <w:sz w:val="10"/>
                                <w:szCs w:val="10"/>
                              </w:rPr>
                            </w:pPr>
                            <w:r w:rsidRPr="003C7BD7">
                              <w:rPr>
                                <w:b/>
                                <w:bCs/>
                                <w:sz w:val="10"/>
                                <w:szCs w:val="10"/>
                              </w:rPr>
                              <w:t>Optegwyr Cilâ</w:t>
                            </w:r>
                          </w:p>
                          <w:p w14:paraId="65EB7748" w14:textId="77777777" w:rsidR="00206FF8" w:rsidRPr="003C7BD7" w:rsidRDefault="00206FF8" w:rsidP="00206FF8">
                            <w:pPr>
                              <w:spacing w:after="0" w:line="240" w:lineRule="auto"/>
                              <w:rPr>
                                <w:b/>
                                <w:bCs/>
                                <w:sz w:val="10"/>
                                <w:szCs w:val="10"/>
                              </w:rPr>
                            </w:pPr>
                            <w:r w:rsidRPr="003C7BD7">
                              <w:rPr>
                                <w:b/>
                                <w:bCs/>
                                <w:sz w:val="10"/>
                                <w:szCs w:val="10"/>
                              </w:rPr>
                              <w:t>Sgwâr Cilâ</w:t>
                            </w:r>
                          </w:p>
                          <w:p w14:paraId="154BEFEF" w14:textId="77777777" w:rsidR="00206FF8" w:rsidRPr="003C7BD7" w:rsidRDefault="00206FF8" w:rsidP="00206FF8">
                            <w:pPr>
                              <w:spacing w:after="0" w:line="240" w:lineRule="auto"/>
                              <w:rPr>
                                <w:b/>
                                <w:bCs/>
                                <w:sz w:val="10"/>
                                <w:szCs w:val="10"/>
                              </w:rPr>
                            </w:pPr>
                            <w:r w:rsidRPr="003C7BD7">
                              <w:rPr>
                                <w:b/>
                                <w:bCs/>
                                <w:sz w:val="10"/>
                                <w:szCs w:val="10"/>
                              </w:rPr>
                              <w:t>Specsavers y Mwmbwls</w:t>
                            </w:r>
                          </w:p>
                          <w:p w14:paraId="45C0F8C4" w14:textId="1D405115" w:rsidR="00206FF8" w:rsidRPr="003C7BD7" w:rsidRDefault="00206FF8" w:rsidP="00206FF8">
                            <w:pPr>
                              <w:spacing w:after="0" w:line="240" w:lineRule="auto"/>
                              <w:rPr>
                                <w:b/>
                                <w:bCs/>
                                <w:sz w:val="10"/>
                                <w:szCs w:val="10"/>
                              </w:rPr>
                            </w:pPr>
                            <w:r w:rsidRPr="003C7BD7">
                              <w:rPr>
                                <w:b/>
                                <w:bCs/>
                                <w:sz w:val="10"/>
                                <w:szCs w:val="10"/>
                              </w:rPr>
                              <w:t>Stephen Evans</w:t>
                            </w:r>
                          </w:p>
                          <w:p w14:paraId="285F670D" w14:textId="77777777" w:rsidR="00206FF8" w:rsidRPr="003C7BD7" w:rsidRDefault="00206FF8" w:rsidP="00206FF8">
                            <w:pPr>
                              <w:spacing w:after="0" w:line="240" w:lineRule="auto"/>
                              <w:rPr>
                                <w:b/>
                                <w:bCs/>
                                <w:sz w:val="10"/>
                                <w:szCs w:val="10"/>
                              </w:rPr>
                            </w:pPr>
                            <w:r w:rsidRPr="003C7BD7">
                              <w:rPr>
                                <w:b/>
                                <w:bCs/>
                                <w:sz w:val="10"/>
                                <w:szCs w:val="10"/>
                              </w:rPr>
                              <w:t>Specsavers Kingsway</w:t>
                            </w:r>
                          </w:p>
                          <w:p w14:paraId="6F0135E9" w14:textId="42E2410E" w:rsidR="00206FF8" w:rsidRPr="003C7BD7" w:rsidRDefault="00A3396D" w:rsidP="00206FF8">
                            <w:pPr>
                              <w:spacing w:after="0" w:line="240" w:lineRule="auto"/>
                              <w:rPr>
                                <w:b/>
                                <w:bCs/>
                                <w:sz w:val="10"/>
                                <w:szCs w:val="10"/>
                              </w:rPr>
                            </w:pPr>
                            <w:r w:rsidRPr="003C7BD7">
                              <w:rPr>
                                <w:b/>
                                <w:bCs/>
                                <w:sz w:val="10"/>
                                <w:szCs w:val="10"/>
                              </w:rPr>
                              <w:t>Y Siop</w:t>
                            </w:r>
                            <w:r w:rsidR="00206FF8" w:rsidRPr="003C7BD7">
                              <w:rPr>
                                <w:b/>
                                <w:bCs/>
                                <w:sz w:val="10"/>
                                <w:szCs w:val="10"/>
                              </w:rPr>
                              <w:t xml:space="preserve"> Optic Shop</w:t>
                            </w:r>
                          </w:p>
                          <w:p w14:paraId="1C7E23D5" w14:textId="77777777" w:rsidR="00206FF8" w:rsidRPr="003C7BD7" w:rsidRDefault="00206FF8" w:rsidP="00206FF8">
                            <w:pPr>
                              <w:spacing w:after="0" w:line="240" w:lineRule="auto"/>
                              <w:rPr>
                                <w:b/>
                                <w:bCs/>
                                <w:sz w:val="10"/>
                                <w:szCs w:val="10"/>
                              </w:rPr>
                            </w:pPr>
                            <w:r w:rsidRPr="003C7BD7">
                              <w:rPr>
                                <w:b/>
                                <w:bCs/>
                                <w:sz w:val="10"/>
                                <w:szCs w:val="10"/>
                              </w:rPr>
                              <w:t>Vision Express</w:t>
                            </w:r>
                          </w:p>
                          <w:p w14:paraId="2E316358" w14:textId="77777777" w:rsidR="00206FF8" w:rsidRPr="003C7BD7" w:rsidRDefault="00206FF8" w:rsidP="00206FF8">
                            <w:pPr>
                              <w:spacing w:after="0" w:line="240" w:lineRule="auto"/>
                              <w:rPr>
                                <w:b/>
                                <w:bCs/>
                                <w:sz w:val="10"/>
                                <w:szCs w:val="10"/>
                              </w:rPr>
                            </w:pPr>
                            <w:r w:rsidRPr="003C7BD7">
                              <w:rPr>
                                <w:b/>
                                <w:bCs/>
                                <w:sz w:val="10"/>
                                <w:szCs w:val="10"/>
                              </w:rPr>
                              <w:t>Optegwyr Boots</w:t>
                            </w:r>
                          </w:p>
                          <w:p w14:paraId="37BCECF4" w14:textId="77777777" w:rsidR="00206FF8" w:rsidRPr="003C7BD7" w:rsidRDefault="00206FF8" w:rsidP="00206FF8">
                            <w:pPr>
                              <w:spacing w:after="0" w:line="240" w:lineRule="auto"/>
                              <w:rPr>
                                <w:b/>
                                <w:bCs/>
                                <w:sz w:val="10"/>
                                <w:szCs w:val="10"/>
                              </w:rPr>
                            </w:pPr>
                            <w:r w:rsidRPr="003C7BD7">
                              <w:rPr>
                                <w:b/>
                                <w:bCs/>
                                <w:sz w:val="10"/>
                                <w:szCs w:val="10"/>
                              </w:rPr>
                              <w:t>Huw Bellamy</w:t>
                            </w:r>
                          </w:p>
                          <w:p w14:paraId="65DB1924" w14:textId="77777777" w:rsidR="00206FF8" w:rsidRPr="003C7BD7" w:rsidRDefault="00206FF8" w:rsidP="00206FF8">
                            <w:pPr>
                              <w:spacing w:after="0" w:line="240" w:lineRule="auto"/>
                              <w:rPr>
                                <w:b/>
                                <w:bCs/>
                                <w:sz w:val="10"/>
                                <w:szCs w:val="10"/>
                              </w:rPr>
                            </w:pPr>
                            <w:r w:rsidRPr="003C7BD7">
                              <w:rPr>
                                <w:b/>
                                <w:bCs/>
                                <w:sz w:val="10"/>
                                <w:szCs w:val="10"/>
                              </w:rPr>
                              <w:t>Specsavers Treforys</w:t>
                            </w:r>
                          </w:p>
                          <w:p w14:paraId="21606561" w14:textId="77777777" w:rsidR="00206FF8" w:rsidRPr="003C7BD7" w:rsidRDefault="00206FF8" w:rsidP="00206FF8">
                            <w:pPr>
                              <w:spacing w:after="0" w:line="240" w:lineRule="auto"/>
                              <w:rPr>
                                <w:b/>
                                <w:bCs/>
                                <w:sz w:val="10"/>
                                <w:szCs w:val="10"/>
                              </w:rPr>
                            </w:pPr>
                            <w:r w:rsidRPr="003C7BD7">
                              <w:rPr>
                                <w:b/>
                                <w:bCs/>
                                <w:sz w:val="10"/>
                                <w:szCs w:val="10"/>
                              </w:rPr>
                              <w:t>Bater a Stout</w:t>
                            </w:r>
                          </w:p>
                          <w:p w14:paraId="0A1DF1EA" w14:textId="77777777" w:rsidR="00206FF8" w:rsidRPr="003C7BD7" w:rsidRDefault="00206FF8" w:rsidP="00206FF8">
                            <w:pPr>
                              <w:spacing w:after="0" w:line="240" w:lineRule="auto"/>
                              <w:rPr>
                                <w:b/>
                                <w:bCs/>
                                <w:sz w:val="10"/>
                                <w:szCs w:val="10"/>
                              </w:rPr>
                            </w:pPr>
                            <w:r w:rsidRPr="003C7BD7">
                              <w:rPr>
                                <w:b/>
                                <w:bCs/>
                                <w:sz w:val="10"/>
                                <w:szCs w:val="10"/>
                              </w:rPr>
                              <w:t>Tesco Llansamlet</w:t>
                            </w:r>
                          </w:p>
                          <w:p w14:paraId="39D64FE9" w14:textId="77777777" w:rsidR="00206FF8" w:rsidRPr="003C7BD7" w:rsidRDefault="00206FF8" w:rsidP="00206FF8">
                            <w:pPr>
                              <w:spacing w:after="0" w:line="240" w:lineRule="auto"/>
                              <w:rPr>
                                <w:b/>
                                <w:bCs/>
                                <w:sz w:val="10"/>
                                <w:szCs w:val="10"/>
                              </w:rPr>
                            </w:pPr>
                            <w:r w:rsidRPr="003C7BD7">
                              <w:rPr>
                                <w:b/>
                                <w:bCs/>
                                <w:sz w:val="10"/>
                                <w:szCs w:val="10"/>
                              </w:rPr>
                              <w:t>Norma Davies</w:t>
                            </w:r>
                          </w:p>
                          <w:p w14:paraId="6DC4766F" w14:textId="77777777" w:rsidR="00206FF8" w:rsidRPr="003C7BD7" w:rsidRDefault="00206FF8" w:rsidP="00206FF8">
                            <w:pPr>
                              <w:spacing w:after="0" w:line="240" w:lineRule="auto"/>
                              <w:rPr>
                                <w:b/>
                                <w:bCs/>
                                <w:sz w:val="10"/>
                                <w:szCs w:val="10"/>
                              </w:rPr>
                            </w:pPr>
                            <w:r w:rsidRPr="003C7BD7">
                              <w:rPr>
                                <w:b/>
                                <w:bCs/>
                                <w:sz w:val="10"/>
                                <w:szCs w:val="10"/>
                              </w:rPr>
                              <w:t>Canolfan Lygad Gorseinon</w:t>
                            </w:r>
                          </w:p>
                          <w:p w14:paraId="25006388" w14:textId="77777777" w:rsidR="00206FF8" w:rsidRPr="003C7BD7" w:rsidRDefault="00206FF8" w:rsidP="00206FF8">
                            <w:pPr>
                              <w:spacing w:after="0" w:line="240" w:lineRule="auto"/>
                              <w:rPr>
                                <w:b/>
                                <w:bCs/>
                                <w:sz w:val="10"/>
                                <w:szCs w:val="10"/>
                              </w:rPr>
                            </w:pPr>
                            <w:r w:rsidRPr="003C7BD7">
                              <w:rPr>
                                <w:b/>
                                <w:bCs/>
                                <w:sz w:val="10"/>
                                <w:szCs w:val="10"/>
                              </w:rPr>
                              <w:t>Specsavers Goreseinon</w:t>
                            </w:r>
                          </w:p>
                          <w:p w14:paraId="1AF71EC4" w14:textId="77777777" w:rsidR="00206FF8" w:rsidRPr="003C7BD7" w:rsidRDefault="00206FF8" w:rsidP="00206FF8">
                            <w:pPr>
                              <w:spacing w:after="0" w:line="240" w:lineRule="auto"/>
                              <w:rPr>
                                <w:b/>
                                <w:bCs/>
                                <w:sz w:val="10"/>
                                <w:szCs w:val="10"/>
                              </w:rPr>
                            </w:pPr>
                            <w:r w:rsidRPr="003C7BD7">
                              <w:rPr>
                                <w:b/>
                                <w:bCs/>
                                <w:sz w:val="10"/>
                                <w:szCs w:val="10"/>
                              </w:rPr>
                              <w:t>Evans a Hughes</w:t>
                            </w:r>
                          </w:p>
                          <w:p w14:paraId="15640E30" w14:textId="77777777" w:rsidR="00206FF8" w:rsidRPr="003C7BD7" w:rsidRDefault="00206FF8" w:rsidP="00206FF8">
                            <w:pPr>
                              <w:spacing w:after="0" w:line="240" w:lineRule="auto"/>
                              <w:rPr>
                                <w:b/>
                                <w:bCs/>
                                <w:sz w:val="10"/>
                                <w:szCs w:val="10"/>
                              </w:rPr>
                            </w:pPr>
                            <w:r w:rsidRPr="003C7BD7">
                              <w:rPr>
                                <w:b/>
                                <w:bCs/>
                                <w:sz w:val="10"/>
                                <w:szCs w:val="10"/>
                              </w:rPr>
                              <w:t xml:space="preserve">Optegwyr Gŵyr </w:t>
                            </w:r>
                          </w:p>
                          <w:p w14:paraId="3A80F7C4" w14:textId="77777777" w:rsidR="00206FF8" w:rsidRPr="003C7BD7" w:rsidRDefault="00206FF8" w:rsidP="00206FF8">
                            <w:pPr>
                              <w:spacing w:after="0" w:line="240" w:lineRule="auto"/>
                              <w:rPr>
                                <w:b/>
                                <w:bCs/>
                                <w:sz w:val="10"/>
                                <w:szCs w:val="10"/>
                              </w:rPr>
                            </w:pPr>
                            <w:r w:rsidRPr="003C7BD7">
                              <w:rPr>
                                <w:b/>
                                <w:bCs/>
                                <w:sz w:val="10"/>
                                <w:szCs w:val="10"/>
                              </w:rPr>
                              <w:t>Canolfan Lygad Leo</w:t>
                            </w:r>
                          </w:p>
                          <w:p w14:paraId="00ADFA1E" w14:textId="77777777" w:rsidR="00206FF8" w:rsidRPr="003C7BD7" w:rsidRDefault="00206FF8" w:rsidP="00206FF8">
                            <w:pPr>
                              <w:spacing w:after="0" w:line="240" w:lineRule="auto"/>
                              <w:rPr>
                                <w:b/>
                                <w:bCs/>
                                <w:sz w:val="10"/>
                                <w:szCs w:val="10"/>
                              </w:rPr>
                            </w:pPr>
                            <w:r w:rsidRPr="003C7BD7">
                              <w:rPr>
                                <w:b/>
                                <w:bCs/>
                                <w:sz w:val="10"/>
                                <w:szCs w:val="10"/>
                              </w:rPr>
                              <w:t>Optegwyr Boots Castell-nedd</w:t>
                            </w:r>
                          </w:p>
                          <w:p w14:paraId="37A689C5" w14:textId="2D60F132" w:rsidR="00206FF8" w:rsidRPr="003C7BD7" w:rsidRDefault="00206FF8" w:rsidP="00206FF8">
                            <w:pPr>
                              <w:spacing w:after="0" w:line="240" w:lineRule="auto"/>
                              <w:rPr>
                                <w:b/>
                                <w:bCs/>
                                <w:sz w:val="10"/>
                                <w:szCs w:val="10"/>
                              </w:rPr>
                            </w:pPr>
                            <w:r w:rsidRPr="003C7BD7">
                              <w:rPr>
                                <w:b/>
                                <w:bCs/>
                                <w:sz w:val="10"/>
                                <w:szCs w:val="10"/>
                              </w:rPr>
                              <w:t>Optegwyr Trenberth</w:t>
                            </w:r>
                          </w:p>
                          <w:p w14:paraId="09FAD3A3" w14:textId="77777777" w:rsidR="00206FF8" w:rsidRPr="003C7BD7" w:rsidRDefault="00206FF8" w:rsidP="00206FF8">
                            <w:pPr>
                              <w:spacing w:after="0" w:line="240" w:lineRule="auto"/>
                              <w:rPr>
                                <w:b/>
                                <w:bCs/>
                                <w:sz w:val="10"/>
                                <w:szCs w:val="10"/>
                              </w:rPr>
                            </w:pPr>
                            <w:r w:rsidRPr="003C7BD7">
                              <w:rPr>
                                <w:b/>
                                <w:bCs/>
                                <w:sz w:val="10"/>
                                <w:szCs w:val="10"/>
                              </w:rPr>
                              <w:t>Specsavers Castell-nedd</w:t>
                            </w:r>
                          </w:p>
                          <w:p w14:paraId="7695C238" w14:textId="77777777" w:rsidR="00206FF8" w:rsidRPr="003C7BD7" w:rsidRDefault="00206FF8" w:rsidP="00206FF8">
                            <w:pPr>
                              <w:spacing w:after="0" w:line="240" w:lineRule="auto"/>
                              <w:rPr>
                                <w:b/>
                                <w:bCs/>
                                <w:sz w:val="10"/>
                                <w:szCs w:val="10"/>
                              </w:rPr>
                            </w:pPr>
                            <w:r w:rsidRPr="003C7BD7">
                              <w:rPr>
                                <w:b/>
                                <w:bCs/>
                                <w:sz w:val="10"/>
                                <w:szCs w:val="10"/>
                              </w:rPr>
                              <w:t>Vision Express Castell-nedd</w:t>
                            </w:r>
                          </w:p>
                          <w:p w14:paraId="72F205CB" w14:textId="77777777" w:rsidR="00A3396D" w:rsidRPr="003C7BD7" w:rsidRDefault="00206FF8" w:rsidP="00206FF8">
                            <w:pPr>
                              <w:spacing w:after="0" w:line="240" w:lineRule="auto"/>
                              <w:rPr>
                                <w:b/>
                                <w:bCs/>
                                <w:sz w:val="10"/>
                                <w:szCs w:val="10"/>
                              </w:rPr>
                            </w:pPr>
                            <w:r w:rsidRPr="003C7BD7">
                              <w:rPr>
                                <w:b/>
                                <w:bCs/>
                                <w:sz w:val="10"/>
                                <w:szCs w:val="10"/>
                              </w:rPr>
                              <w:t xml:space="preserve">GD Spectacle </w:t>
                            </w:r>
                          </w:p>
                          <w:p w14:paraId="05D6D1E8" w14:textId="77777777" w:rsidR="00206FF8" w:rsidRPr="003C7BD7" w:rsidRDefault="00206FF8" w:rsidP="00206FF8">
                            <w:pPr>
                              <w:spacing w:after="0" w:line="240" w:lineRule="auto"/>
                              <w:rPr>
                                <w:b/>
                                <w:bCs/>
                                <w:sz w:val="10"/>
                                <w:szCs w:val="10"/>
                              </w:rPr>
                            </w:pPr>
                            <w:r w:rsidRPr="003C7BD7">
                              <w:rPr>
                                <w:b/>
                                <w:bCs/>
                                <w:sz w:val="10"/>
                                <w:szCs w:val="10"/>
                              </w:rPr>
                              <w:t>Tesco Fforestfach</w:t>
                            </w:r>
                          </w:p>
                          <w:p w14:paraId="1D3F6B21" w14:textId="77777777" w:rsidR="00206FF8" w:rsidRPr="003C7BD7" w:rsidRDefault="00206FF8" w:rsidP="00206FF8">
                            <w:pPr>
                              <w:spacing w:after="0" w:line="240" w:lineRule="auto"/>
                              <w:rPr>
                                <w:b/>
                                <w:bCs/>
                                <w:sz w:val="10"/>
                                <w:szCs w:val="10"/>
                              </w:rPr>
                            </w:pPr>
                            <w:r w:rsidRPr="003C7BD7">
                              <w:rPr>
                                <w:b/>
                                <w:bCs/>
                                <w:sz w:val="10"/>
                                <w:szCs w:val="10"/>
                              </w:rPr>
                              <w:t>Optegwyr Boots</w:t>
                            </w:r>
                          </w:p>
                          <w:p w14:paraId="24FD8D28" w14:textId="77777777" w:rsidR="00206FF8" w:rsidRPr="003C7BD7" w:rsidRDefault="00206FF8" w:rsidP="00206FF8">
                            <w:pPr>
                              <w:spacing w:after="0" w:line="240" w:lineRule="auto"/>
                              <w:rPr>
                                <w:b/>
                                <w:bCs/>
                                <w:sz w:val="10"/>
                                <w:szCs w:val="10"/>
                              </w:rPr>
                            </w:pPr>
                            <w:r w:rsidRPr="003C7BD7">
                              <w:rPr>
                                <w:b/>
                                <w:bCs/>
                                <w:sz w:val="10"/>
                                <w:szCs w:val="10"/>
                              </w:rPr>
                              <w:t>Phil Thomas</w:t>
                            </w:r>
                          </w:p>
                          <w:p w14:paraId="537A0F4C" w14:textId="2E1D0BE7" w:rsidR="00206FF8" w:rsidRPr="00A3396D" w:rsidRDefault="00206FF8" w:rsidP="00206FF8">
                            <w:pPr>
                              <w:spacing w:after="0" w:line="240" w:lineRule="auto"/>
                              <w:rPr>
                                <w:b/>
                                <w:bCs/>
                                <w:sz w:val="12"/>
                                <w:szCs w:val="12"/>
                              </w:rPr>
                            </w:pPr>
                            <w:r w:rsidRPr="003C7BD7">
                              <w:rPr>
                                <w:b/>
                                <w:bCs/>
                                <w:sz w:val="10"/>
                                <w:szCs w:val="10"/>
                              </w:rPr>
                              <w:t>Optegwyr Darlington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66FED" id="_x0000_s1120" type="#_x0000_t202" style="position:absolute;left:0;text-align:left;margin-left:37.5pt;margin-top:65.25pt;width:82.5pt;height:288.3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" fillcolor="white [3201]" stroked="f" strokeweight=".5pt">
                <v:textbox>
                  <w:txbxContent>
                    <w:p w14:paraId="7B275D8B" w14:textId="77777777" w:rsidR="00206FF8" w:rsidRPr="003C7BD7" w:rsidRDefault="00206FF8" w:rsidP="00206FF8">
                      <w:pPr>
                        <w:spacing w:after="0" w:line="240" w:lineRule="auto"/>
                        <w:rPr>
                          <w:b/>
                          <w:bCs/>
                          <w:sz w:val="10"/>
                          <w:szCs w:val="10"/>
                        </w:rPr>
                      </w:pPr>
                      <w:r w:rsidRPr="003C7BD7">
                        <w:rPr>
                          <w:b/>
                          <w:bCs/>
                          <w:sz w:val="10"/>
                          <w:szCs w:val="10"/>
                        </w:rPr>
                        <w:t>Meddygfa Optometryddion</w:t>
                      </w:r>
                    </w:p>
                    <w:p w14:paraId="465EEC91" w14:textId="77777777" w:rsidR="009E2178" w:rsidRDefault="009E2178" w:rsidP="00206FF8">
                      <w:pPr>
                        <w:spacing w:after="0" w:line="240" w:lineRule="auto"/>
                        <w:rPr>
                          <w:b/>
                          <w:bCs/>
                          <w:sz w:val="10"/>
                          <w:szCs w:val="10"/>
                        </w:rPr>
                      </w:pPr>
                    </w:p>
                    <w:p w14:paraId="7FF03AB1" w14:textId="77777777" w:rsidR="009E2178" w:rsidRDefault="009E2178" w:rsidP="00206FF8">
                      <w:pPr>
                        <w:spacing w:after="0" w:line="240" w:lineRule="auto"/>
                        <w:rPr>
                          <w:b/>
                          <w:bCs/>
                          <w:sz w:val="10"/>
                          <w:szCs w:val="10"/>
                        </w:rPr>
                      </w:pPr>
                    </w:p>
                    <w:p w14:paraId="303C87BF" w14:textId="42A646A0" w:rsidR="00206FF8" w:rsidRPr="003C7BD7" w:rsidRDefault="00206FF8" w:rsidP="00206FF8">
                      <w:pPr>
                        <w:spacing w:after="0" w:line="240" w:lineRule="auto"/>
                        <w:rPr>
                          <w:b/>
                          <w:bCs/>
                          <w:sz w:val="10"/>
                          <w:szCs w:val="10"/>
                        </w:rPr>
                      </w:pPr>
                      <w:r w:rsidRPr="003C7BD7">
                        <w:rPr>
                          <w:b/>
                          <w:bCs/>
                          <w:sz w:val="10"/>
                          <w:szCs w:val="10"/>
                        </w:rPr>
                        <w:t>Specsavers Port Talbot</w:t>
                      </w:r>
                    </w:p>
                    <w:p w14:paraId="1D3073BE" w14:textId="77777777" w:rsidR="00206FF8" w:rsidRPr="003C7BD7" w:rsidRDefault="00206FF8" w:rsidP="00206FF8">
                      <w:pPr>
                        <w:spacing w:after="0" w:line="240" w:lineRule="auto"/>
                        <w:rPr>
                          <w:b/>
                          <w:bCs/>
                          <w:sz w:val="10"/>
                          <w:szCs w:val="10"/>
                        </w:rPr>
                      </w:pPr>
                      <w:r w:rsidRPr="003C7BD7">
                        <w:rPr>
                          <w:b/>
                          <w:bCs/>
                          <w:sz w:val="10"/>
                          <w:szCs w:val="10"/>
                        </w:rPr>
                        <w:t>Boots Chemist Ltd</w:t>
                      </w:r>
                    </w:p>
                    <w:p w14:paraId="66D51331" w14:textId="2FD76509" w:rsidR="00206FF8" w:rsidRPr="003C7BD7" w:rsidRDefault="00A3396D" w:rsidP="00206FF8">
                      <w:pPr>
                        <w:spacing w:after="0" w:line="240" w:lineRule="auto"/>
                        <w:rPr>
                          <w:b/>
                          <w:bCs/>
                          <w:sz w:val="10"/>
                          <w:szCs w:val="10"/>
                        </w:rPr>
                      </w:pPr>
                      <w:r w:rsidRPr="003C7BD7">
                        <w:rPr>
                          <w:b/>
                          <w:bCs/>
                          <w:sz w:val="10"/>
                          <w:szCs w:val="10"/>
                        </w:rPr>
                        <w:t>Y Siop</w:t>
                      </w:r>
                      <w:r w:rsidR="00206FF8" w:rsidRPr="003C7BD7">
                        <w:rPr>
                          <w:b/>
                          <w:bCs/>
                          <w:sz w:val="10"/>
                          <w:szCs w:val="10"/>
                        </w:rPr>
                        <w:t xml:space="preserve"> Optic </w:t>
                      </w:r>
                    </w:p>
                    <w:p w14:paraId="174E3078" w14:textId="77777777" w:rsidR="00206FF8" w:rsidRPr="003C7BD7" w:rsidRDefault="00206FF8" w:rsidP="00206FF8">
                      <w:pPr>
                        <w:spacing w:after="0" w:line="240" w:lineRule="auto"/>
                        <w:rPr>
                          <w:b/>
                          <w:bCs/>
                          <w:sz w:val="10"/>
                          <w:szCs w:val="10"/>
                        </w:rPr>
                      </w:pPr>
                      <w:r w:rsidRPr="003C7BD7">
                        <w:rPr>
                          <w:b/>
                          <w:bCs/>
                          <w:sz w:val="10"/>
                          <w:szCs w:val="10"/>
                        </w:rPr>
                        <w:t>Godfrey a Jones</w:t>
                      </w:r>
                    </w:p>
                    <w:p w14:paraId="2DA63420" w14:textId="77777777" w:rsidR="00206FF8" w:rsidRPr="003C7BD7" w:rsidRDefault="00206FF8" w:rsidP="00206FF8">
                      <w:pPr>
                        <w:spacing w:after="0" w:line="240" w:lineRule="auto"/>
                        <w:rPr>
                          <w:b/>
                          <w:bCs/>
                          <w:sz w:val="10"/>
                          <w:szCs w:val="10"/>
                        </w:rPr>
                      </w:pPr>
                      <w:r w:rsidRPr="003C7BD7">
                        <w:rPr>
                          <w:b/>
                          <w:bCs/>
                          <w:sz w:val="10"/>
                          <w:szCs w:val="10"/>
                        </w:rPr>
                        <w:t>Judith Roberts</w:t>
                      </w:r>
                    </w:p>
                    <w:p w14:paraId="5C2A82DE" w14:textId="77777777" w:rsidR="00206FF8" w:rsidRPr="003C7BD7" w:rsidRDefault="00206FF8" w:rsidP="00206FF8">
                      <w:pPr>
                        <w:spacing w:after="0" w:line="240" w:lineRule="auto"/>
                        <w:rPr>
                          <w:b/>
                          <w:bCs/>
                          <w:sz w:val="10"/>
                          <w:szCs w:val="10"/>
                        </w:rPr>
                      </w:pPr>
                      <w:r w:rsidRPr="003C7BD7">
                        <w:rPr>
                          <w:b/>
                          <w:bCs/>
                          <w:sz w:val="10"/>
                          <w:szCs w:val="10"/>
                        </w:rPr>
                        <w:t>Optegwyr Cilâ</w:t>
                      </w:r>
                    </w:p>
                    <w:p w14:paraId="65EB7748" w14:textId="77777777" w:rsidR="00206FF8" w:rsidRPr="003C7BD7" w:rsidRDefault="00206FF8" w:rsidP="00206FF8">
                      <w:pPr>
                        <w:spacing w:after="0" w:line="240" w:lineRule="auto"/>
                        <w:rPr>
                          <w:b/>
                          <w:bCs/>
                          <w:sz w:val="10"/>
                          <w:szCs w:val="10"/>
                        </w:rPr>
                      </w:pPr>
                      <w:r w:rsidRPr="003C7BD7">
                        <w:rPr>
                          <w:b/>
                          <w:bCs/>
                          <w:sz w:val="10"/>
                          <w:szCs w:val="10"/>
                        </w:rPr>
                        <w:t>Sgwâr Cilâ</w:t>
                      </w:r>
                    </w:p>
                    <w:p w14:paraId="154BEFEF" w14:textId="77777777" w:rsidR="00206FF8" w:rsidRPr="003C7BD7" w:rsidRDefault="00206FF8" w:rsidP="00206FF8">
                      <w:pPr>
                        <w:spacing w:after="0" w:line="240" w:lineRule="auto"/>
                        <w:rPr>
                          <w:b/>
                          <w:bCs/>
                          <w:sz w:val="10"/>
                          <w:szCs w:val="10"/>
                        </w:rPr>
                      </w:pPr>
                      <w:r w:rsidRPr="003C7BD7">
                        <w:rPr>
                          <w:b/>
                          <w:bCs/>
                          <w:sz w:val="10"/>
                          <w:szCs w:val="10"/>
                        </w:rPr>
                        <w:t>Specsavers y Mwmbwls</w:t>
                      </w:r>
                    </w:p>
                    <w:p w14:paraId="45C0F8C4" w14:textId="1D405115" w:rsidR="00206FF8" w:rsidRPr="003C7BD7" w:rsidRDefault="00206FF8" w:rsidP="00206FF8">
                      <w:pPr>
                        <w:spacing w:after="0" w:line="240" w:lineRule="auto"/>
                        <w:rPr>
                          <w:b/>
                          <w:bCs/>
                          <w:sz w:val="10"/>
                          <w:szCs w:val="10"/>
                        </w:rPr>
                      </w:pPr>
                      <w:r w:rsidRPr="003C7BD7">
                        <w:rPr>
                          <w:b/>
                          <w:bCs/>
                          <w:sz w:val="10"/>
                          <w:szCs w:val="10"/>
                        </w:rPr>
                        <w:t>Stephen Evans</w:t>
                      </w:r>
                    </w:p>
                    <w:p w14:paraId="285F670D" w14:textId="77777777" w:rsidR="00206FF8" w:rsidRPr="003C7BD7" w:rsidRDefault="00206FF8" w:rsidP="00206FF8">
                      <w:pPr>
                        <w:spacing w:after="0" w:line="240" w:lineRule="auto"/>
                        <w:rPr>
                          <w:b/>
                          <w:bCs/>
                          <w:sz w:val="10"/>
                          <w:szCs w:val="10"/>
                        </w:rPr>
                      </w:pPr>
                      <w:r w:rsidRPr="003C7BD7">
                        <w:rPr>
                          <w:b/>
                          <w:bCs/>
                          <w:sz w:val="10"/>
                          <w:szCs w:val="10"/>
                        </w:rPr>
                        <w:t>Specsavers Kingsway</w:t>
                      </w:r>
                    </w:p>
                    <w:p w14:paraId="6F0135E9" w14:textId="42E2410E" w:rsidR="00206FF8" w:rsidRPr="003C7BD7" w:rsidRDefault="00A3396D" w:rsidP="00206FF8">
                      <w:pPr>
                        <w:spacing w:after="0" w:line="240" w:lineRule="auto"/>
                        <w:rPr>
                          <w:b/>
                          <w:bCs/>
                          <w:sz w:val="10"/>
                          <w:szCs w:val="10"/>
                        </w:rPr>
                      </w:pPr>
                      <w:r w:rsidRPr="003C7BD7">
                        <w:rPr>
                          <w:b/>
                          <w:bCs/>
                          <w:sz w:val="10"/>
                          <w:szCs w:val="10"/>
                        </w:rPr>
                        <w:t>Y Siop</w:t>
                      </w:r>
                      <w:r w:rsidR="00206FF8" w:rsidRPr="003C7BD7">
                        <w:rPr>
                          <w:b/>
                          <w:bCs/>
                          <w:sz w:val="10"/>
                          <w:szCs w:val="10"/>
                        </w:rPr>
                        <w:t xml:space="preserve"> Optic Shop</w:t>
                      </w:r>
                    </w:p>
                    <w:p w14:paraId="1C7E23D5" w14:textId="77777777" w:rsidR="00206FF8" w:rsidRPr="003C7BD7" w:rsidRDefault="00206FF8" w:rsidP="00206FF8">
                      <w:pPr>
                        <w:spacing w:after="0" w:line="240" w:lineRule="auto"/>
                        <w:rPr>
                          <w:b/>
                          <w:bCs/>
                          <w:sz w:val="10"/>
                          <w:szCs w:val="10"/>
                        </w:rPr>
                      </w:pPr>
                      <w:r w:rsidRPr="003C7BD7">
                        <w:rPr>
                          <w:b/>
                          <w:bCs/>
                          <w:sz w:val="10"/>
                          <w:szCs w:val="10"/>
                        </w:rPr>
                        <w:t>Vision Express</w:t>
                      </w:r>
                    </w:p>
                    <w:p w14:paraId="2E316358" w14:textId="77777777" w:rsidR="00206FF8" w:rsidRPr="003C7BD7" w:rsidRDefault="00206FF8" w:rsidP="00206FF8">
                      <w:pPr>
                        <w:spacing w:after="0" w:line="240" w:lineRule="auto"/>
                        <w:rPr>
                          <w:b/>
                          <w:bCs/>
                          <w:sz w:val="10"/>
                          <w:szCs w:val="10"/>
                        </w:rPr>
                      </w:pPr>
                      <w:r w:rsidRPr="003C7BD7">
                        <w:rPr>
                          <w:b/>
                          <w:bCs/>
                          <w:sz w:val="10"/>
                          <w:szCs w:val="10"/>
                        </w:rPr>
                        <w:t>Optegwyr Boots</w:t>
                      </w:r>
                    </w:p>
                    <w:p w14:paraId="37BCECF4" w14:textId="77777777" w:rsidR="00206FF8" w:rsidRPr="003C7BD7" w:rsidRDefault="00206FF8" w:rsidP="00206FF8">
                      <w:pPr>
                        <w:spacing w:after="0" w:line="240" w:lineRule="auto"/>
                        <w:rPr>
                          <w:b/>
                          <w:bCs/>
                          <w:sz w:val="10"/>
                          <w:szCs w:val="10"/>
                        </w:rPr>
                      </w:pPr>
                      <w:r w:rsidRPr="003C7BD7">
                        <w:rPr>
                          <w:b/>
                          <w:bCs/>
                          <w:sz w:val="10"/>
                          <w:szCs w:val="10"/>
                        </w:rPr>
                        <w:t>Huw Bellamy</w:t>
                      </w:r>
                    </w:p>
                    <w:p w14:paraId="65DB1924" w14:textId="77777777" w:rsidR="00206FF8" w:rsidRPr="003C7BD7" w:rsidRDefault="00206FF8" w:rsidP="00206FF8">
                      <w:pPr>
                        <w:spacing w:after="0" w:line="240" w:lineRule="auto"/>
                        <w:rPr>
                          <w:b/>
                          <w:bCs/>
                          <w:sz w:val="10"/>
                          <w:szCs w:val="10"/>
                        </w:rPr>
                      </w:pPr>
                      <w:r w:rsidRPr="003C7BD7">
                        <w:rPr>
                          <w:b/>
                          <w:bCs/>
                          <w:sz w:val="10"/>
                          <w:szCs w:val="10"/>
                        </w:rPr>
                        <w:t>Specsavers Treforys</w:t>
                      </w:r>
                    </w:p>
                    <w:p w14:paraId="21606561" w14:textId="77777777" w:rsidR="00206FF8" w:rsidRPr="003C7BD7" w:rsidRDefault="00206FF8" w:rsidP="00206FF8">
                      <w:pPr>
                        <w:spacing w:after="0" w:line="240" w:lineRule="auto"/>
                        <w:rPr>
                          <w:b/>
                          <w:bCs/>
                          <w:sz w:val="10"/>
                          <w:szCs w:val="10"/>
                        </w:rPr>
                      </w:pPr>
                      <w:r w:rsidRPr="003C7BD7">
                        <w:rPr>
                          <w:b/>
                          <w:bCs/>
                          <w:sz w:val="10"/>
                          <w:szCs w:val="10"/>
                        </w:rPr>
                        <w:t>Bater a Stout</w:t>
                      </w:r>
                    </w:p>
                    <w:p w14:paraId="0A1DF1EA" w14:textId="77777777" w:rsidR="00206FF8" w:rsidRPr="003C7BD7" w:rsidRDefault="00206FF8" w:rsidP="00206FF8">
                      <w:pPr>
                        <w:spacing w:after="0" w:line="240" w:lineRule="auto"/>
                        <w:rPr>
                          <w:b/>
                          <w:bCs/>
                          <w:sz w:val="10"/>
                          <w:szCs w:val="10"/>
                        </w:rPr>
                      </w:pPr>
                      <w:r w:rsidRPr="003C7BD7">
                        <w:rPr>
                          <w:b/>
                          <w:bCs/>
                          <w:sz w:val="10"/>
                          <w:szCs w:val="10"/>
                        </w:rPr>
                        <w:t>Tesco Llansamlet</w:t>
                      </w:r>
                    </w:p>
                    <w:p w14:paraId="39D64FE9" w14:textId="77777777" w:rsidR="00206FF8" w:rsidRPr="003C7BD7" w:rsidRDefault="00206FF8" w:rsidP="00206FF8">
                      <w:pPr>
                        <w:spacing w:after="0" w:line="240" w:lineRule="auto"/>
                        <w:rPr>
                          <w:b/>
                          <w:bCs/>
                          <w:sz w:val="10"/>
                          <w:szCs w:val="10"/>
                        </w:rPr>
                      </w:pPr>
                      <w:r w:rsidRPr="003C7BD7">
                        <w:rPr>
                          <w:b/>
                          <w:bCs/>
                          <w:sz w:val="10"/>
                          <w:szCs w:val="10"/>
                        </w:rPr>
                        <w:t>Norma Davies</w:t>
                      </w:r>
                    </w:p>
                    <w:p w14:paraId="6DC4766F" w14:textId="77777777" w:rsidR="00206FF8" w:rsidRPr="003C7BD7" w:rsidRDefault="00206FF8" w:rsidP="00206FF8">
                      <w:pPr>
                        <w:spacing w:after="0" w:line="240" w:lineRule="auto"/>
                        <w:rPr>
                          <w:b/>
                          <w:bCs/>
                          <w:sz w:val="10"/>
                          <w:szCs w:val="10"/>
                        </w:rPr>
                      </w:pPr>
                      <w:r w:rsidRPr="003C7BD7">
                        <w:rPr>
                          <w:b/>
                          <w:bCs/>
                          <w:sz w:val="10"/>
                          <w:szCs w:val="10"/>
                        </w:rPr>
                        <w:t>Canolfan Lygad Gorseinon</w:t>
                      </w:r>
                    </w:p>
                    <w:p w14:paraId="25006388" w14:textId="77777777" w:rsidR="00206FF8" w:rsidRPr="003C7BD7" w:rsidRDefault="00206FF8" w:rsidP="00206FF8">
                      <w:pPr>
                        <w:spacing w:after="0" w:line="240" w:lineRule="auto"/>
                        <w:rPr>
                          <w:b/>
                          <w:bCs/>
                          <w:sz w:val="10"/>
                          <w:szCs w:val="10"/>
                        </w:rPr>
                      </w:pPr>
                      <w:r w:rsidRPr="003C7BD7">
                        <w:rPr>
                          <w:b/>
                          <w:bCs/>
                          <w:sz w:val="10"/>
                          <w:szCs w:val="10"/>
                        </w:rPr>
                        <w:t>Specsavers Goreseinon</w:t>
                      </w:r>
                    </w:p>
                    <w:p w14:paraId="1AF71EC4" w14:textId="77777777" w:rsidR="00206FF8" w:rsidRPr="003C7BD7" w:rsidRDefault="00206FF8" w:rsidP="00206FF8">
                      <w:pPr>
                        <w:spacing w:after="0" w:line="240" w:lineRule="auto"/>
                        <w:rPr>
                          <w:b/>
                          <w:bCs/>
                          <w:sz w:val="10"/>
                          <w:szCs w:val="10"/>
                        </w:rPr>
                      </w:pPr>
                      <w:r w:rsidRPr="003C7BD7">
                        <w:rPr>
                          <w:b/>
                          <w:bCs/>
                          <w:sz w:val="10"/>
                          <w:szCs w:val="10"/>
                        </w:rPr>
                        <w:t>Evans a Hughes</w:t>
                      </w:r>
                    </w:p>
                    <w:p w14:paraId="15640E30" w14:textId="77777777" w:rsidR="00206FF8" w:rsidRPr="003C7BD7" w:rsidRDefault="00206FF8" w:rsidP="00206FF8">
                      <w:pPr>
                        <w:spacing w:after="0" w:line="240" w:lineRule="auto"/>
                        <w:rPr>
                          <w:b/>
                          <w:bCs/>
                          <w:sz w:val="10"/>
                          <w:szCs w:val="10"/>
                        </w:rPr>
                      </w:pPr>
                      <w:r w:rsidRPr="003C7BD7">
                        <w:rPr>
                          <w:b/>
                          <w:bCs/>
                          <w:sz w:val="10"/>
                          <w:szCs w:val="10"/>
                        </w:rPr>
                        <w:t xml:space="preserve">Optegwyr Gŵyr </w:t>
                      </w:r>
                    </w:p>
                    <w:p w14:paraId="3A80F7C4" w14:textId="77777777" w:rsidR="00206FF8" w:rsidRPr="003C7BD7" w:rsidRDefault="00206FF8" w:rsidP="00206FF8">
                      <w:pPr>
                        <w:spacing w:after="0" w:line="240" w:lineRule="auto"/>
                        <w:rPr>
                          <w:b/>
                          <w:bCs/>
                          <w:sz w:val="10"/>
                          <w:szCs w:val="10"/>
                        </w:rPr>
                      </w:pPr>
                      <w:r w:rsidRPr="003C7BD7">
                        <w:rPr>
                          <w:b/>
                          <w:bCs/>
                          <w:sz w:val="10"/>
                          <w:szCs w:val="10"/>
                        </w:rPr>
                        <w:t>Canolfan Lygad Leo</w:t>
                      </w:r>
                    </w:p>
                    <w:p w14:paraId="00ADFA1E" w14:textId="77777777" w:rsidR="00206FF8" w:rsidRPr="003C7BD7" w:rsidRDefault="00206FF8" w:rsidP="00206FF8">
                      <w:pPr>
                        <w:spacing w:after="0" w:line="240" w:lineRule="auto"/>
                        <w:rPr>
                          <w:b/>
                          <w:bCs/>
                          <w:sz w:val="10"/>
                          <w:szCs w:val="10"/>
                        </w:rPr>
                      </w:pPr>
                      <w:r w:rsidRPr="003C7BD7">
                        <w:rPr>
                          <w:b/>
                          <w:bCs/>
                          <w:sz w:val="10"/>
                          <w:szCs w:val="10"/>
                        </w:rPr>
                        <w:t>Optegwyr Boots Castell-nedd</w:t>
                      </w:r>
                    </w:p>
                    <w:p w14:paraId="37A689C5" w14:textId="2D60F132" w:rsidR="00206FF8" w:rsidRPr="003C7BD7" w:rsidRDefault="00206FF8" w:rsidP="00206FF8">
                      <w:pPr>
                        <w:spacing w:after="0" w:line="240" w:lineRule="auto"/>
                        <w:rPr>
                          <w:b/>
                          <w:bCs/>
                          <w:sz w:val="10"/>
                          <w:szCs w:val="10"/>
                        </w:rPr>
                      </w:pPr>
                      <w:r w:rsidRPr="003C7BD7">
                        <w:rPr>
                          <w:b/>
                          <w:bCs/>
                          <w:sz w:val="10"/>
                          <w:szCs w:val="10"/>
                        </w:rPr>
                        <w:t>Optegwyr Trenberth</w:t>
                      </w:r>
                    </w:p>
                    <w:p w14:paraId="09FAD3A3" w14:textId="77777777" w:rsidR="00206FF8" w:rsidRPr="003C7BD7" w:rsidRDefault="00206FF8" w:rsidP="00206FF8">
                      <w:pPr>
                        <w:spacing w:after="0" w:line="240" w:lineRule="auto"/>
                        <w:rPr>
                          <w:b/>
                          <w:bCs/>
                          <w:sz w:val="10"/>
                          <w:szCs w:val="10"/>
                        </w:rPr>
                      </w:pPr>
                      <w:r w:rsidRPr="003C7BD7">
                        <w:rPr>
                          <w:b/>
                          <w:bCs/>
                          <w:sz w:val="10"/>
                          <w:szCs w:val="10"/>
                        </w:rPr>
                        <w:t>Specsavers Castell-nedd</w:t>
                      </w:r>
                    </w:p>
                    <w:p w14:paraId="7695C238" w14:textId="77777777" w:rsidR="00206FF8" w:rsidRPr="003C7BD7" w:rsidRDefault="00206FF8" w:rsidP="00206FF8">
                      <w:pPr>
                        <w:spacing w:after="0" w:line="240" w:lineRule="auto"/>
                        <w:rPr>
                          <w:b/>
                          <w:bCs/>
                          <w:sz w:val="10"/>
                          <w:szCs w:val="10"/>
                        </w:rPr>
                      </w:pPr>
                      <w:r w:rsidRPr="003C7BD7">
                        <w:rPr>
                          <w:b/>
                          <w:bCs/>
                          <w:sz w:val="10"/>
                          <w:szCs w:val="10"/>
                        </w:rPr>
                        <w:t>Vision Express Castell-nedd</w:t>
                      </w:r>
                    </w:p>
                    <w:p w14:paraId="72F205CB" w14:textId="77777777" w:rsidR="00A3396D" w:rsidRPr="003C7BD7" w:rsidRDefault="00206FF8" w:rsidP="00206FF8">
                      <w:pPr>
                        <w:spacing w:after="0" w:line="240" w:lineRule="auto"/>
                        <w:rPr>
                          <w:b/>
                          <w:bCs/>
                          <w:sz w:val="10"/>
                          <w:szCs w:val="10"/>
                        </w:rPr>
                      </w:pPr>
                      <w:r w:rsidRPr="003C7BD7">
                        <w:rPr>
                          <w:b/>
                          <w:bCs/>
                          <w:sz w:val="10"/>
                          <w:szCs w:val="10"/>
                        </w:rPr>
                        <w:t xml:space="preserve">GD Spectacle </w:t>
                      </w:r>
                    </w:p>
                    <w:p w14:paraId="05D6D1E8" w14:textId="77777777" w:rsidR="00206FF8" w:rsidRPr="003C7BD7" w:rsidRDefault="00206FF8" w:rsidP="00206FF8">
                      <w:pPr>
                        <w:spacing w:after="0" w:line="240" w:lineRule="auto"/>
                        <w:rPr>
                          <w:b/>
                          <w:bCs/>
                          <w:sz w:val="10"/>
                          <w:szCs w:val="10"/>
                        </w:rPr>
                      </w:pPr>
                      <w:r w:rsidRPr="003C7BD7">
                        <w:rPr>
                          <w:b/>
                          <w:bCs/>
                          <w:sz w:val="10"/>
                          <w:szCs w:val="10"/>
                        </w:rPr>
                        <w:t>Tesco Fforestfach</w:t>
                      </w:r>
                    </w:p>
                    <w:p w14:paraId="1D3F6B21" w14:textId="77777777" w:rsidR="00206FF8" w:rsidRPr="003C7BD7" w:rsidRDefault="00206FF8" w:rsidP="00206FF8">
                      <w:pPr>
                        <w:spacing w:after="0" w:line="240" w:lineRule="auto"/>
                        <w:rPr>
                          <w:b/>
                          <w:bCs/>
                          <w:sz w:val="10"/>
                          <w:szCs w:val="10"/>
                        </w:rPr>
                      </w:pPr>
                      <w:r w:rsidRPr="003C7BD7">
                        <w:rPr>
                          <w:b/>
                          <w:bCs/>
                          <w:sz w:val="10"/>
                          <w:szCs w:val="10"/>
                        </w:rPr>
                        <w:t>Optegwyr Boots</w:t>
                      </w:r>
                    </w:p>
                    <w:p w14:paraId="24FD8D28" w14:textId="77777777" w:rsidR="00206FF8" w:rsidRPr="003C7BD7" w:rsidRDefault="00206FF8" w:rsidP="00206FF8">
                      <w:pPr>
                        <w:spacing w:after="0" w:line="240" w:lineRule="auto"/>
                        <w:rPr>
                          <w:b/>
                          <w:bCs/>
                          <w:sz w:val="10"/>
                          <w:szCs w:val="10"/>
                        </w:rPr>
                      </w:pPr>
                      <w:r w:rsidRPr="003C7BD7">
                        <w:rPr>
                          <w:b/>
                          <w:bCs/>
                          <w:sz w:val="10"/>
                          <w:szCs w:val="10"/>
                        </w:rPr>
                        <w:t>Phil Thomas</w:t>
                      </w:r>
                    </w:p>
                    <w:p w14:paraId="537A0F4C" w14:textId="2E1D0BE7" w:rsidR="00206FF8" w:rsidRPr="00A3396D" w:rsidRDefault="00206FF8" w:rsidP="00206FF8">
                      <w:pPr>
                        <w:spacing w:after="0" w:line="240" w:lineRule="auto"/>
                        <w:rPr>
                          <w:b/>
                          <w:bCs/>
                          <w:sz w:val="12"/>
                          <w:szCs w:val="12"/>
                        </w:rPr>
                      </w:pPr>
                      <w:r w:rsidRPr="003C7BD7">
                        <w:rPr>
                          <w:b/>
                          <w:bCs/>
                          <w:sz w:val="10"/>
                          <w:szCs w:val="10"/>
                        </w:rPr>
                        <w:t>Optegwyr Darlington</w:t>
                      </w:r>
                    </w:p>
                  </w:txbxContent>
                </v:textbox>
              </v:shape>
            </w:pict>
          </mc:Fallback>
        </mc:AlternateContent>
      </w:r>
      <w:r>
        <w:rPr>
          <w:rFonts w:ascii="Arial" w:eastAsia="Times New Roman" w:hAnsi="Arial" w:cs="Arial"/>
          <w:noProof/>
          <w:kern w:val="0"/>
          <w:sz w:val="24"/>
          <w:szCs w:val="24"/>
          <w:lang w:val="cy-GB" w:eastAsia="cy-GB"/>
        </w:rPr>
        <mc:AlternateContent>
          <mc:Choice Requires="wps">
            <w:drawing>
              <wp:anchor distT="0" distB="0" distL="114300" distR="114300" simplePos="0" relativeHeight="251927552" behindDoc="0" locked="0" layoutInCell="1" allowOverlap="1" wp14:anchorId="1DDB613E" wp14:editId="5863633D">
                <wp:simplePos x="0" y="0"/>
                <wp:positionH relativeFrom="column">
                  <wp:posOffset>-433387</wp:posOffset>
                </wp:positionH>
                <wp:positionV relativeFrom="paragraph">
                  <wp:posOffset>819150</wp:posOffset>
                </wp:positionV>
                <wp:extent cx="747712" cy="3695065"/>
                <wp:effectExtent l="0" t="0" r="0" b="635"/>
                <wp:wrapNone/>
                <wp:docPr id="696688211" name="Text Box 1"/>
                <wp:cNvGraphicFramePr/>
                <a:graphic xmlns:a="http://schemas.openxmlformats.org/drawingml/2006/main">
                  <a:graphicData uri="http://schemas.microsoft.com/office/word/2010/wordprocessingShape">
                    <wps:wsp>
                      <wps:cNvSpPr txBox="1"/>
                      <wps:spPr>
                        <a:xfrm>
                          <a:off x="0" y="0"/>
                          <a:ext cx="747712" cy="3695065"/>
                        </a:xfrm>
                        <a:prstGeom prst="rect">
                          <a:avLst/>
                        </a:prstGeom>
                        <a:solidFill>
                          <a:schemeClr val="lt1"/>
                        </a:solidFill>
                        <a:ln w="6350">
                          <a:noFill/>
                        </a:ln>
                      </wps:spPr>
                      <wps:txbx>
                        <w:txbxContent>
                          <w:p w14:paraId="551036F3" w14:textId="77777777" w:rsidR="004F0540" w:rsidRPr="003C7BD7" w:rsidRDefault="004F0540" w:rsidP="004F0540">
                            <w:pPr>
                              <w:spacing w:after="0" w:line="240" w:lineRule="auto"/>
                              <w:rPr>
                                <w:b/>
                                <w:bCs/>
                                <w:sz w:val="10"/>
                                <w:szCs w:val="10"/>
                              </w:rPr>
                            </w:pPr>
                            <w:r w:rsidRPr="003C7BD7">
                              <w:rPr>
                                <w:b/>
                                <w:bCs/>
                                <w:sz w:val="10"/>
                                <w:szCs w:val="10"/>
                              </w:rPr>
                              <w:t>Clwstwr</w:t>
                            </w:r>
                          </w:p>
                          <w:p w14:paraId="66FEACAA" w14:textId="77777777" w:rsidR="003C7BD7" w:rsidRDefault="003C7BD7" w:rsidP="004F0540">
                            <w:pPr>
                              <w:spacing w:after="0" w:line="240" w:lineRule="auto"/>
                              <w:rPr>
                                <w:b/>
                                <w:bCs/>
                                <w:sz w:val="10"/>
                                <w:szCs w:val="10"/>
                              </w:rPr>
                            </w:pPr>
                          </w:p>
                          <w:p w14:paraId="0E91B8FE" w14:textId="77777777" w:rsidR="003C7BD7" w:rsidRDefault="003C7BD7" w:rsidP="004F0540">
                            <w:pPr>
                              <w:spacing w:after="0" w:line="240" w:lineRule="auto"/>
                              <w:rPr>
                                <w:b/>
                                <w:bCs/>
                                <w:sz w:val="10"/>
                                <w:szCs w:val="10"/>
                              </w:rPr>
                            </w:pPr>
                          </w:p>
                          <w:p w14:paraId="6A18EACE" w14:textId="49E5C3B4" w:rsidR="004F0540" w:rsidRPr="003C7BD7" w:rsidRDefault="004F0540" w:rsidP="004F0540">
                            <w:pPr>
                              <w:spacing w:after="0" w:line="240" w:lineRule="auto"/>
                              <w:rPr>
                                <w:b/>
                                <w:bCs/>
                                <w:sz w:val="10"/>
                                <w:szCs w:val="10"/>
                              </w:rPr>
                            </w:pPr>
                            <w:r w:rsidRPr="003C7BD7">
                              <w:rPr>
                                <w:b/>
                                <w:bCs/>
                                <w:sz w:val="10"/>
                                <w:szCs w:val="10"/>
                              </w:rPr>
                              <w:t>Afan</w:t>
                            </w:r>
                          </w:p>
                          <w:p w14:paraId="1C8451C4" w14:textId="0E4E3F8D" w:rsidR="004F0540" w:rsidRPr="003C7BD7" w:rsidRDefault="004F0540" w:rsidP="004F0540">
                            <w:pPr>
                              <w:spacing w:after="0" w:line="240" w:lineRule="auto"/>
                              <w:rPr>
                                <w:b/>
                                <w:bCs/>
                                <w:sz w:val="10"/>
                                <w:szCs w:val="10"/>
                              </w:rPr>
                            </w:pPr>
                            <w:r w:rsidRPr="003C7BD7">
                              <w:rPr>
                                <w:b/>
                                <w:bCs/>
                                <w:sz w:val="10"/>
                                <w:szCs w:val="10"/>
                              </w:rPr>
                              <w:t>Afan</w:t>
                            </w:r>
                          </w:p>
                          <w:p w14:paraId="16C53B6D" w14:textId="744FCB96" w:rsidR="004F0540" w:rsidRPr="003C7BD7" w:rsidRDefault="004F0540" w:rsidP="004F0540">
                            <w:pPr>
                              <w:spacing w:after="0" w:line="240" w:lineRule="auto"/>
                              <w:rPr>
                                <w:b/>
                                <w:bCs/>
                                <w:sz w:val="10"/>
                                <w:szCs w:val="10"/>
                              </w:rPr>
                            </w:pPr>
                            <w:r w:rsidRPr="003C7BD7">
                              <w:rPr>
                                <w:b/>
                                <w:bCs/>
                                <w:sz w:val="10"/>
                                <w:szCs w:val="10"/>
                              </w:rPr>
                              <w:t xml:space="preserve">Afan </w:t>
                            </w:r>
                          </w:p>
                          <w:p w14:paraId="58F4DB91" w14:textId="77777777" w:rsidR="004F0540" w:rsidRPr="003C7BD7" w:rsidRDefault="004F0540" w:rsidP="004F0540">
                            <w:pPr>
                              <w:spacing w:after="0" w:line="240" w:lineRule="auto"/>
                              <w:rPr>
                                <w:b/>
                                <w:bCs/>
                                <w:sz w:val="10"/>
                                <w:szCs w:val="10"/>
                              </w:rPr>
                            </w:pPr>
                            <w:r w:rsidRPr="003C7BD7">
                              <w:rPr>
                                <w:b/>
                                <w:bCs/>
                                <w:sz w:val="10"/>
                                <w:szCs w:val="10"/>
                              </w:rPr>
                              <w:t>Iechyd y Bae</w:t>
                            </w:r>
                          </w:p>
                          <w:p w14:paraId="7B2A1339" w14:textId="67E65EDD" w:rsidR="004F0540" w:rsidRPr="003C7BD7" w:rsidRDefault="004F0540" w:rsidP="004F0540">
                            <w:pPr>
                              <w:spacing w:after="0" w:line="240" w:lineRule="auto"/>
                              <w:rPr>
                                <w:b/>
                                <w:bCs/>
                                <w:sz w:val="10"/>
                                <w:szCs w:val="10"/>
                              </w:rPr>
                            </w:pPr>
                            <w:r w:rsidRPr="003C7BD7">
                              <w:rPr>
                                <w:b/>
                                <w:bCs/>
                                <w:sz w:val="10"/>
                                <w:szCs w:val="10"/>
                              </w:rPr>
                              <w:t>Iechyd y Bae</w:t>
                            </w:r>
                          </w:p>
                          <w:p w14:paraId="185E91D7" w14:textId="7F0DAB3C" w:rsidR="004F0540" w:rsidRPr="003C7BD7" w:rsidRDefault="004F0540" w:rsidP="004F0540">
                            <w:pPr>
                              <w:spacing w:after="0" w:line="240" w:lineRule="auto"/>
                              <w:rPr>
                                <w:b/>
                                <w:bCs/>
                                <w:sz w:val="10"/>
                                <w:szCs w:val="10"/>
                              </w:rPr>
                            </w:pPr>
                            <w:r w:rsidRPr="003C7BD7">
                              <w:rPr>
                                <w:b/>
                                <w:bCs/>
                                <w:sz w:val="10"/>
                                <w:szCs w:val="10"/>
                              </w:rPr>
                              <w:t>Iechyd y Bae</w:t>
                            </w:r>
                          </w:p>
                          <w:p w14:paraId="23CF59B7" w14:textId="64B180DE" w:rsidR="004F0540" w:rsidRPr="003C7BD7" w:rsidRDefault="004F0540" w:rsidP="004F0540">
                            <w:pPr>
                              <w:spacing w:after="0" w:line="240" w:lineRule="auto"/>
                              <w:rPr>
                                <w:b/>
                                <w:bCs/>
                                <w:sz w:val="10"/>
                                <w:szCs w:val="10"/>
                              </w:rPr>
                            </w:pPr>
                            <w:r w:rsidRPr="003C7BD7">
                              <w:rPr>
                                <w:b/>
                                <w:bCs/>
                                <w:sz w:val="10"/>
                                <w:szCs w:val="10"/>
                              </w:rPr>
                              <w:t>Iechyd y Bae</w:t>
                            </w:r>
                          </w:p>
                          <w:p w14:paraId="720906DA" w14:textId="5F58BCA0" w:rsidR="004F0540" w:rsidRPr="003C7BD7" w:rsidRDefault="004F0540" w:rsidP="004F0540">
                            <w:pPr>
                              <w:spacing w:after="0" w:line="240" w:lineRule="auto"/>
                              <w:rPr>
                                <w:b/>
                                <w:bCs/>
                                <w:sz w:val="10"/>
                                <w:szCs w:val="10"/>
                              </w:rPr>
                            </w:pPr>
                            <w:r w:rsidRPr="003C7BD7">
                              <w:rPr>
                                <w:b/>
                                <w:bCs/>
                                <w:sz w:val="10"/>
                                <w:szCs w:val="10"/>
                              </w:rPr>
                              <w:t>Iechyd y Bae</w:t>
                            </w:r>
                          </w:p>
                          <w:p w14:paraId="449837BF" w14:textId="77777777" w:rsidR="004F0540" w:rsidRPr="003C7BD7" w:rsidRDefault="004F0540" w:rsidP="004F0540">
                            <w:pPr>
                              <w:spacing w:after="0" w:line="240" w:lineRule="auto"/>
                              <w:rPr>
                                <w:b/>
                                <w:bCs/>
                                <w:sz w:val="10"/>
                                <w:szCs w:val="10"/>
                              </w:rPr>
                            </w:pPr>
                            <w:r w:rsidRPr="003C7BD7">
                              <w:rPr>
                                <w:b/>
                                <w:bCs/>
                                <w:sz w:val="10"/>
                                <w:szCs w:val="10"/>
                              </w:rPr>
                              <w:t>Clwstwr y Ddinas</w:t>
                            </w:r>
                          </w:p>
                          <w:p w14:paraId="78D49BBA" w14:textId="77777777" w:rsidR="004F0540" w:rsidRPr="003C7BD7" w:rsidRDefault="004F0540" w:rsidP="004F0540">
                            <w:pPr>
                              <w:spacing w:after="0" w:line="240" w:lineRule="auto"/>
                              <w:rPr>
                                <w:b/>
                                <w:bCs/>
                                <w:sz w:val="10"/>
                                <w:szCs w:val="10"/>
                              </w:rPr>
                            </w:pPr>
                            <w:r w:rsidRPr="003C7BD7">
                              <w:rPr>
                                <w:b/>
                                <w:bCs/>
                                <w:sz w:val="10"/>
                                <w:szCs w:val="10"/>
                              </w:rPr>
                              <w:t>Clwstwr y Ddinas</w:t>
                            </w:r>
                          </w:p>
                          <w:p w14:paraId="0F672ACE" w14:textId="77777777" w:rsidR="004F0540" w:rsidRPr="003C7BD7" w:rsidRDefault="004F0540" w:rsidP="004F0540">
                            <w:pPr>
                              <w:spacing w:after="0" w:line="240" w:lineRule="auto"/>
                              <w:rPr>
                                <w:b/>
                                <w:bCs/>
                                <w:sz w:val="10"/>
                                <w:szCs w:val="10"/>
                              </w:rPr>
                            </w:pPr>
                            <w:r w:rsidRPr="003C7BD7">
                              <w:rPr>
                                <w:b/>
                                <w:bCs/>
                                <w:sz w:val="10"/>
                                <w:szCs w:val="10"/>
                              </w:rPr>
                              <w:t>Clwstwr y Ddinas</w:t>
                            </w:r>
                          </w:p>
                          <w:p w14:paraId="03E1DA9C" w14:textId="77777777" w:rsidR="004F0540" w:rsidRPr="003C7BD7" w:rsidRDefault="004F0540" w:rsidP="004F0540">
                            <w:pPr>
                              <w:spacing w:after="0" w:line="240" w:lineRule="auto"/>
                              <w:rPr>
                                <w:b/>
                                <w:bCs/>
                                <w:sz w:val="10"/>
                                <w:szCs w:val="10"/>
                              </w:rPr>
                            </w:pPr>
                            <w:r w:rsidRPr="003C7BD7">
                              <w:rPr>
                                <w:b/>
                                <w:bCs/>
                                <w:sz w:val="10"/>
                                <w:szCs w:val="10"/>
                              </w:rPr>
                              <w:t>Clwstwr y Ddinas</w:t>
                            </w:r>
                          </w:p>
                          <w:p w14:paraId="0A8C47E0" w14:textId="77777777" w:rsidR="004F0540" w:rsidRPr="003C7BD7" w:rsidRDefault="004F0540" w:rsidP="004F0540">
                            <w:pPr>
                              <w:spacing w:after="0" w:line="240" w:lineRule="auto"/>
                              <w:rPr>
                                <w:b/>
                                <w:bCs/>
                                <w:sz w:val="10"/>
                                <w:szCs w:val="10"/>
                              </w:rPr>
                            </w:pPr>
                            <w:r w:rsidRPr="003C7BD7">
                              <w:rPr>
                                <w:b/>
                                <w:bCs/>
                                <w:sz w:val="10"/>
                                <w:szCs w:val="10"/>
                              </w:rPr>
                              <w:t>Clwstwr y Ddinas</w:t>
                            </w:r>
                          </w:p>
                          <w:p w14:paraId="42AE0E81" w14:textId="77777777" w:rsidR="004F0540" w:rsidRPr="003C7BD7" w:rsidRDefault="004F0540" w:rsidP="004F0540">
                            <w:pPr>
                              <w:spacing w:after="0" w:line="240" w:lineRule="auto"/>
                              <w:rPr>
                                <w:b/>
                                <w:bCs/>
                                <w:sz w:val="10"/>
                                <w:szCs w:val="10"/>
                              </w:rPr>
                            </w:pPr>
                            <w:r w:rsidRPr="003C7BD7">
                              <w:rPr>
                                <w:b/>
                                <w:bCs/>
                                <w:sz w:val="10"/>
                                <w:szCs w:val="10"/>
                              </w:rPr>
                              <w:t>Clwstwr y Ddinas</w:t>
                            </w:r>
                          </w:p>
                          <w:p w14:paraId="06E57F02" w14:textId="77777777" w:rsidR="004F0540" w:rsidRPr="003C7BD7" w:rsidRDefault="004F0540" w:rsidP="004F0540">
                            <w:pPr>
                              <w:spacing w:after="0" w:line="240" w:lineRule="auto"/>
                              <w:rPr>
                                <w:b/>
                                <w:bCs/>
                                <w:sz w:val="10"/>
                                <w:szCs w:val="10"/>
                              </w:rPr>
                            </w:pPr>
                            <w:r w:rsidRPr="003C7BD7">
                              <w:rPr>
                                <w:b/>
                                <w:bCs/>
                                <w:sz w:val="10"/>
                                <w:szCs w:val="10"/>
                              </w:rPr>
                              <w:t>Cwmtawe</w:t>
                            </w:r>
                          </w:p>
                          <w:p w14:paraId="2D463736" w14:textId="77777777" w:rsidR="004F0540" w:rsidRPr="003C7BD7" w:rsidRDefault="004F0540" w:rsidP="004F0540">
                            <w:pPr>
                              <w:spacing w:after="0" w:line="240" w:lineRule="auto"/>
                              <w:rPr>
                                <w:b/>
                                <w:bCs/>
                                <w:sz w:val="10"/>
                                <w:szCs w:val="10"/>
                              </w:rPr>
                            </w:pPr>
                            <w:r w:rsidRPr="003C7BD7">
                              <w:rPr>
                                <w:b/>
                                <w:bCs/>
                                <w:sz w:val="10"/>
                                <w:szCs w:val="10"/>
                              </w:rPr>
                              <w:t>Cwmtawe</w:t>
                            </w:r>
                          </w:p>
                          <w:p w14:paraId="754E1CEA" w14:textId="77777777" w:rsidR="004F0540" w:rsidRPr="003C7BD7" w:rsidRDefault="004F0540" w:rsidP="004F0540">
                            <w:pPr>
                              <w:spacing w:after="0" w:line="240" w:lineRule="auto"/>
                              <w:rPr>
                                <w:b/>
                                <w:bCs/>
                                <w:sz w:val="10"/>
                                <w:szCs w:val="10"/>
                              </w:rPr>
                            </w:pPr>
                            <w:r w:rsidRPr="003C7BD7">
                              <w:rPr>
                                <w:b/>
                                <w:bCs/>
                                <w:sz w:val="10"/>
                                <w:szCs w:val="10"/>
                              </w:rPr>
                              <w:t>Cwmtawe</w:t>
                            </w:r>
                          </w:p>
                          <w:p w14:paraId="1E9F6DB6" w14:textId="6A492176" w:rsidR="004F0540" w:rsidRPr="003C7BD7" w:rsidRDefault="004F0540" w:rsidP="004F0540">
                            <w:pPr>
                              <w:spacing w:after="0" w:line="240" w:lineRule="auto"/>
                              <w:rPr>
                                <w:b/>
                                <w:bCs/>
                                <w:sz w:val="10"/>
                                <w:szCs w:val="10"/>
                              </w:rPr>
                            </w:pPr>
                            <w:r w:rsidRPr="003C7BD7">
                              <w:rPr>
                                <w:b/>
                                <w:bCs/>
                                <w:sz w:val="10"/>
                                <w:szCs w:val="10"/>
                              </w:rPr>
                              <w:t>Cwmtawe</w:t>
                            </w:r>
                          </w:p>
                          <w:p w14:paraId="654091FE" w14:textId="77777777" w:rsidR="004F0540" w:rsidRPr="003C7BD7" w:rsidRDefault="004F0540" w:rsidP="004F0540">
                            <w:pPr>
                              <w:spacing w:after="0" w:line="240" w:lineRule="auto"/>
                              <w:rPr>
                                <w:b/>
                                <w:bCs/>
                                <w:sz w:val="10"/>
                                <w:szCs w:val="10"/>
                              </w:rPr>
                            </w:pPr>
                            <w:r w:rsidRPr="003C7BD7">
                              <w:rPr>
                                <w:b/>
                                <w:bCs/>
                                <w:sz w:val="10"/>
                                <w:szCs w:val="10"/>
                              </w:rPr>
                              <w:t>Llwchwr</w:t>
                            </w:r>
                          </w:p>
                          <w:p w14:paraId="76B5F796" w14:textId="77777777" w:rsidR="004F0540" w:rsidRPr="003C7BD7" w:rsidRDefault="004F0540" w:rsidP="004F0540">
                            <w:pPr>
                              <w:spacing w:after="0" w:line="240" w:lineRule="auto"/>
                              <w:rPr>
                                <w:b/>
                                <w:bCs/>
                                <w:sz w:val="10"/>
                                <w:szCs w:val="10"/>
                              </w:rPr>
                            </w:pPr>
                            <w:r w:rsidRPr="003C7BD7">
                              <w:rPr>
                                <w:b/>
                                <w:bCs/>
                                <w:sz w:val="10"/>
                                <w:szCs w:val="10"/>
                              </w:rPr>
                              <w:t>Llwchwr</w:t>
                            </w:r>
                          </w:p>
                          <w:p w14:paraId="3DE83ADD" w14:textId="77777777" w:rsidR="004F0540" w:rsidRPr="003C7BD7" w:rsidRDefault="004F0540" w:rsidP="004F0540">
                            <w:pPr>
                              <w:spacing w:after="0" w:line="240" w:lineRule="auto"/>
                              <w:rPr>
                                <w:b/>
                                <w:bCs/>
                                <w:sz w:val="10"/>
                                <w:szCs w:val="10"/>
                              </w:rPr>
                            </w:pPr>
                            <w:r w:rsidRPr="003C7BD7">
                              <w:rPr>
                                <w:b/>
                                <w:bCs/>
                                <w:sz w:val="10"/>
                                <w:szCs w:val="10"/>
                              </w:rPr>
                              <w:t>Llwchwr</w:t>
                            </w:r>
                          </w:p>
                          <w:p w14:paraId="1127166A" w14:textId="77777777" w:rsidR="004F0540" w:rsidRPr="003C7BD7" w:rsidRDefault="004F0540" w:rsidP="004F0540">
                            <w:pPr>
                              <w:spacing w:after="0" w:line="240" w:lineRule="auto"/>
                              <w:rPr>
                                <w:b/>
                                <w:bCs/>
                                <w:sz w:val="10"/>
                                <w:szCs w:val="10"/>
                              </w:rPr>
                            </w:pPr>
                            <w:r w:rsidRPr="003C7BD7">
                              <w:rPr>
                                <w:b/>
                                <w:bCs/>
                                <w:sz w:val="10"/>
                                <w:szCs w:val="10"/>
                              </w:rPr>
                              <w:t>Llwchwr</w:t>
                            </w:r>
                          </w:p>
                          <w:p w14:paraId="72F0F611" w14:textId="77777777" w:rsidR="004F0540" w:rsidRPr="003C7BD7" w:rsidRDefault="004F0540" w:rsidP="004F0540">
                            <w:pPr>
                              <w:spacing w:after="0" w:line="240" w:lineRule="auto"/>
                              <w:rPr>
                                <w:b/>
                                <w:bCs/>
                                <w:sz w:val="10"/>
                                <w:szCs w:val="10"/>
                              </w:rPr>
                            </w:pPr>
                            <w:r w:rsidRPr="003C7BD7">
                              <w:rPr>
                                <w:b/>
                                <w:bCs/>
                                <w:sz w:val="10"/>
                                <w:szCs w:val="10"/>
                              </w:rPr>
                              <w:t>Castell-nedd</w:t>
                            </w:r>
                          </w:p>
                          <w:p w14:paraId="211CCF7B" w14:textId="77777777" w:rsidR="004F0540" w:rsidRPr="003C7BD7" w:rsidRDefault="004F0540" w:rsidP="004F0540">
                            <w:pPr>
                              <w:spacing w:after="0" w:line="240" w:lineRule="auto"/>
                              <w:rPr>
                                <w:b/>
                                <w:bCs/>
                                <w:sz w:val="10"/>
                                <w:szCs w:val="10"/>
                              </w:rPr>
                            </w:pPr>
                            <w:r w:rsidRPr="003C7BD7">
                              <w:rPr>
                                <w:b/>
                                <w:bCs/>
                                <w:sz w:val="10"/>
                                <w:szCs w:val="10"/>
                              </w:rPr>
                              <w:t>Castell-nedd</w:t>
                            </w:r>
                          </w:p>
                          <w:p w14:paraId="69506B56" w14:textId="77777777" w:rsidR="004F0540" w:rsidRPr="003C7BD7" w:rsidRDefault="004F0540" w:rsidP="004F0540">
                            <w:pPr>
                              <w:spacing w:after="0" w:line="240" w:lineRule="auto"/>
                              <w:rPr>
                                <w:b/>
                                <w:bCs/>
                                <w:sz w:val="10"/>
                                <w:szCs w:val="10"/>
                              </w:rPr>
                            </w:pPr>
                            <w:r w:rsidRPr="003C7BD7">
                              <w:rPr>
                                <w:b/>
                                <w:bCs/>
                                <w:sz w:val="10"/>
                                <w:szCs w:val="10"/>
                              </w:rPr>
                              <w:t>Castell-nedd</w:t>
                            </w:r>
                          </w:p>
                          <w:p w14:paraId="792DA3EC" w14:textId="77777777" w:rsidR="004F0540" w:rsidRPr="003C7BD7" w:rsidRDefault="004F0540" w:rsidP="004F0540">
                            <w:pPr>
                              <w:spacing w:after="0" w:line="240" w:lineRule="auto"/>
                              <w:rPr>
                                <w:b/>
                                <w:bCs/>
                                <w:sz w:val="10"/>
                                <w:szCs w:val="10"/>
                              </w:rPr>
                            </w:pPr>
                            <w:r w:rsidRPr="003C7BD7">
                              <w:rPr>
                                <w:b/>
                                <w:bCs/>
                                <w:sz w:val="10"/>
                                <w:szCs w:val="10"/>
                              </w:rPr>
                              <w:t>Castell-nedd</w:t>
                            </w:r>
                          </w:p>
                          <w:p w14:paraId="0665B214" w14:textId="0F6FD9A7" w:rsidR="00206FF8" w:rsidRPr="003C7BD7" w:rsidRDefault="00206FF8" w:rsidP="004F0540">
                            <w:pPr>
                              <w:spacing w:after="0" w:line="240" w:lineRule="auto"/>
                              <w:rPr>
                                <w:b/>
                                <w:bCs/>
                                <w:sz w:val="10"/>
                                <w:szCs w:val="10"/>
                              </w:rPr>
                            </w:pPr>
                            <w:r w:rsidRPr="003C7BD7">
                              <w:rPr>
                                <w:b/>
                                <w:bCs/>
                                <w:sz w:val="10"/>
                                <w:szCs w:val="10"/>
                              </w:rPr>
                              <w:t>Castell-nedd</w:t>
                            </w:r>
                          </w:p>
                          <w:p w14:paraId="28C65965" w14:textId="77777777" w:rsidR="004F0540" w:rsidRPr="003C7BD7" w:rsidRDefault="004F0540" w:rsidP="004F0540">
                            <w:pPr>
                              <w:spacing w:after="0" w:line="240" w:lineRule="auto"/>
                              <w:rPr>
                                <w:b/>
                                <w:bCs/>
                                <w:sz w:val="10"/>
                                <w:szCs w:val="10"/>
                              </w:rPr>
                            </w:pPr>
                            <w:r w:rsidRPr="003C7BD7">
                              <w:rPr>
                                <w:b/>
                                <w:bCs/>
                                <w:sz w:val="10"/>
                                <w:szCs w:val="10"/>
                              </w:rPr>
                              <w:t>Penderi</w:t>
                            </w:r>
                          </w:p>
                          <w:p w14:paraId="5C604444" w14:textId="77777777" w:rsidR="004F0540" w:rsidRPr="003C7BD7" w:rsidRDefault="004F0540" w:rsidP="004F0540">
                            <w:pPr>
                              <w:spacing w:after="0" w:line="240" w:lineRule="auto"/>
                              <w:rPr>
                                <w:b/>
                                <w:bCs/>
                                <w:sz w:val="10"/>
                                <w:szCs w:val="10"/>
                              </w:rPr>
                            </w:pPr>
                            <w:r w:rsidRPr="003C7BD7">
                              <w:rPr>
                                <w:b/>
                                <w:bCs/>
                                <w:sz w:val="10"/>
                                <w:szCs w:val="10"/>
                              </w:rPr>
                              <w:t>Penderi</w:t>
                            </w:r>
                          </w:p>
                          <w:p w14:paraId="66F68F17" w14:textId="77777777" w:rsidR="004F0540" w:rsidRPr="003C7BD7" w:rsidRDefault="004F0540" w:rsidP="004F0540">
                            <w:pPr>
                              <w:spacing w:after="0" w:line="240" w:lineRule="auto"/>
                              <w:rPr>
                                <w:b/>
                                <w:bCs/>
                                <w:sz w:val="10"/>
                                <w:szCs w:val="10"/>
                              </w:rPr>
                            </w:pPr>
                            <w:r w:rsidRPr="003C7BD7">
                              <w:rPr>
                                <w:b/>
                                <w:bCs/>
                                <w:sz w:val="10"/>
                                <w:szCs w:val="10"/>
                              </w:rPr>
                              <w:t>Penderi</w:t>
                            </w:r>
                          </w:p>
                          <w:p w14:paraId="6D3C26BF" w14:textId="1BDC5706" w:rsidR="004F0540" w:rsidRPr="003C7BD7" w:rsidRDefault="004F0540" w:rsidP="004F0540">
                            <w:pPr>
                              <w:spacing w:after="0" w:line="240" w:lineRule="auto"/>
                              <w:rPr>
                                <w:b/>
                                <w:bCs/>
                                <w:sz w:val="10"/>
                                <w:szCs w:val="10"/>
                              </w:rPr>
                            </w:pPr>
                            <w:r w:rsidRPr="003C7BD7">
                              <w:rPr>
                                <w:b/>
                                <w:bCs/>
                                <w:sz w:val="10"/>
                                <w:szCs w:val="10"/>
                              </w:rPr>
                              <w:t>Cwm Uchaf</w:t>
                            </w:r>
                          </w:p>
                          <w:p w14:paraId="6B8FAE6A" w14:textId="77777777" w:rsidR="004F0540" w:rsidRPr="003C7BD7" w:rsidRDefault="004F0540" w:rsidP="004F0540">
                            <w:pPr>
                              <w:spacing w:after="0" w:line="240" w:lineRule="auto"/>
                              <w:rPr>
                                <w:b/>
                                <w:bCs/>
                                <w:sz w:val="10"/>
                                <w:szCs w:val="10"/>
                              </w:rPr>
                            </w:pPr>
                            <w:r w:rsidRPr="003C7BD7">
                              <w:rPr>
                                <w:b/>
                                <w:bCs/>
                                <w:sz w:val="10"/>
                                <w:szCs w:val="10"/>
                              </w:rPr>
                              <w:t>Cwm Uchaf</w:t>
                            </w:r>
                          </w:p>
                          <w:p w14:paraId="2F159F5E" w14:textId="77777777" w:rsidR="004F0540" w:rsidRPr="00206FF8" w:rsidRDefault="004F0540" w:rsidP="004F0540">
                            <w:pPr>
                              <w:spacing w:after="0" w:line="240" w:lineRule="auto"/>
                              <w:rPr>
                                <w:b/>
                                <w:bCs/>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B613E" id="Text Box 1" o:spid="_x0000_s1121" type="#_x0000_t202" style="position:absolute;left:0;text-align:left;margin-left:-34.1pt;margin-top:64.5pt;width:58.85pt;height:290.9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" fillcolor="white [3201]" stroked="f" strokeweight=".5pt">
                <v:textbox>
                  <w:txbxContent>
                    <w:p w14:paraId="551036F3" w14:textId="77777777" w:rsidR="004F0540" w:rsidRPr="003C7BD7" w:rsidRDefault="004F0540" w:rsidP="004F0540">
                      <w:pPr>
                        <w:spacing w:after="0" w:line="240" w:lineRule="auto"/>
                        <w:rPr>
                          <w:b/>
                          <w:bCs/>
                          <w:sz w:val="10"/>
                          <w:szCs w:val="10"/>
                        </w:rPr>
                      </w:pPr>
                      <w:r w:rsidRPr="003C7BD7">
                        <w:rPr>
                          <w:b/>
                          <w:bCs/>
                          <w:sz w:val="10"/>
                          <w:szCs w:val="10"/>
                        </w:rPr>
                        <w:t>Clwstwr</w:t>
                      </w:r>
                    </w:p>
                    <w:p w14:paraId="66FEACAA" w14:textId="77777777" w:rsidR="003C7BD7" w:rsidRDefault="003C7BD7" w:rsidP="004F0540">
                      <w:pPr>
                        <w:spacing w:after="0" w:line="240" w:lineRule="auto"/>
                        <w:rPr>
                          <w:b/>
                          <w:bCs/>
                          <w:sz w:val="10"/>
                          <w:szCs w:val="10"/>
                        </w:rPr>
                      </w:pPr>
                    </w:p>
                    <w:p w14:paraId="0E91B8FE" w14:textId="77777777" w:rsidR="003C7BD7" w:rsidRDefault="003C7BD7" w:rsidP="004F0540">
                      <w:pPr>
                        <w:spacing w:after="0" w:line="240" w:lineRule="auto"/>
                        <w:rPr>
                          <w:b/>
                          <w:bCs/>
                          <w:sz w:val="10"/>
                          <w:szCs w:val="10"/>
                        </w:rPr>
                      </w:pPr>
                    </w:p>
                    <w:p w14:paraId="6A18EACE" w14:textId="49E5C3B4" w:rsidR="004F0540" w:rsidRPr="003C7BD7" w:rsidRDefault="004F0540" w:rsidP="004F0540">
                      <w:pPr>
                        <w:spacing w:after="0" w:line="240" w:lineRule="auto"/>
                        <w:rPr>
                          <w:b/>
                          <w:bCs/>
                          <w:sz w:val="10"/>
                          <w:szCs w:val="10"/>
                        </w:rPr>
                      </w:pPr>
                      <w:r w:rsidRPr="003C7BD7">
                        <w:rPr>
                          <w:b/>
                          <w:bCs/>
                          <w:sz w:val="10"/>
                          <w:szCs w:val="10"/>
                        </w:rPr>
                        <w:t>Afan</w:t>
                      </w:r>
                    </w:p>
                    <w:p w14:paraId="1C8451C4" w14:textId="0E4E3F8D" w:rsidR="004F0540" w:rsidRPr="003C7BD7" w:rsidRDefault="004F0540" w:rsidP="004F0540">
                      <w:pPr>
                        <w:spacing w:after="0" w:line="240" w:lineRule="auto"/>
                        <w:rPr>
                          <w:b/>
                          <w:bCs/>
                          <w:sz w:val="10"/>
                          <w:szCs w:val="10"/>
                        </w:rPr>
                      </w:pPr>
                      <w:r w:rsidRPr="003C7BD7">
                        <w:rPr>
                          <w:b/>
                          <w:bCs/>
                          <w:sz w:val="10"/>
                          <w:szCs w:val="10"/>
                        </w:rPr>
                        <w:t>Afan</w:t>
                      </w:r>
                    </w:p>
                    <w:p w14:paraId="16C53B6D" w14:textId="744FCB96" w:rsidR="004F0540" w:rsidRPr="003C7BD7" w:rsidRDefault="004F0540" w:rsidP="004F0540">
                      <w:pPr>
                        <w:spacing w:after="0" w:line="240" w:lineRule="auto"/>
                        <w:rPr>
                          <w:b/>
                          <w:bCs/>
                          <w:sz w:val="10"/>
                          <w:szCs w:val="10"/>
                        </w:rPr>
                      </w:pPr>
                      <w:r w:rsidRPr="003C7BD7">
                        <w:rPr>
                          <w:b/>
                          <w:bCs/>
                          <w:sz w:val="10"/>
                          <w:szCs w:val="10"/>
                        </w:rPr>
                        <w:t xml:space="preserve">Afan </w:t>
                      </w:r>
                    </w:p>
                    <w:p w14:paraId="58F4DB91" w14:textId="77777777" w:rsidR="004F0540" w:rsidRPr="003C7BD7" w:rsidRDefault="004F0540" w:rsidP="004F0540">
                      <w:pPr>
                        <w:spacing w:after="0" w:line="240" w:lineRule="auto"/>
                        <w:rPr>
                          <w:b/>
                          <w:bCs/>
                          <w:sz w:val="10"/>
                          <w:szCs w:val="10"/>
                        </w:rPr>
                      </w:pPr>
                      <w:r w:rsidRPr="003C7BD7">
                        <w:rPr>
                          <w:b/>
                          <w:bCs/>
                          <w:sz w:val="10"/>
                          <w:szCs w:val="10"/>
                        </w:rPr>
                        <w:t>Iechyd y Bae</w:t>
                      </w:r>
                    </w:p>
                    <w:p w14:paraId="7B2A1339" w14:textId="67E65EDD" w:rsidR="004F0540" w:rsidRPr="003C7BD7" w:rsidRDefault="004F0540" w:rsidP="004F0540">
                      <w:pPr>
                        <w:spacing w:after="0" w:line="240" w:lineRule="auto"/>
                        <w:rPr>
                          <w:b/>
                          <w:bCs/>
                          <w:sz w:val="10"/>
                          <w:szCs w:val="10"/>
                        </w:rPr>
                      </w:pPr>
                      <w:r w:rsidRPr="003C7BD7">
                        <w:rPr>
                          <w:b/>
                          <w:bCs/>
                          <w:sz w:val="10"/>
                          <w:szCs w:val="10"/>
                        </w:rPr>
                        <w:t>Iechyd y Bae</w:t>
                      </w:r>
                    </w:p>
                    <w:p w14:paraId="185E91D7" w14:textId="7F0DAB3C" w:rsidR="004F0540" w:rsidRPr="003C7BD7" w:rsidRDefault="004F0540" w:rsidP="004F0540">
                      <w:pPr>
                        <w:spacing w:after="0" w:line="240" w:lineRule="auto"/>
                        <w:rPr>
                          <w:b/>
                          <w:bCs/>
                          <w:sz w:val="10"/>
                          <w:szCs w:val="10"/>
                        </w:rPr>
                      </w:pPr>
                      <w:r w:rsidRPr="003C7BD7">
                        <w:rPr>
                          <w:b/>
                          <w:bCs/>
                          <w:sz w:val="10"/>
                          <w:szCs w:val="10"/>
                        </w:rPr>
                        <w:t>Iechyd y Bae</w:t>
                      </w:r>
                    </w:p>
                    <w:p w14:paraId="23CF59B7" w14:textId="64B180DE" w:rsidR="004F0540" w:rsidRPr="003C7BD7" w:rsidRDefault="004F0540" w:rsidP="004F0540">
                      <w:pPr>
                        <w:spacing w:after="0" w:line="240" w:lineRule="auto"/>
                        <w:rPr>
                          <w:b/>
                          <w:bCs/>
                          <w:sz w:val="10"/>
                          <w:szCs w:val="10"/>
                        </w:rPr>
                      </w:pPr>
                      <w:r w:rsidRPr="003C7BD7">
                        <w:rPr>
                          <w:b/>
                          <w:bCs/>
                          <w:sz w:val="10"/>
                          <w:szCs w:val="10"/>
                        </w:rPr>
                        <w:t>Iechyd y Bae</w:t>
                      </w:r>
                    </w:p>
                    <w:p w14:paraId="720906DA" w14:textId="5F58BCA0" w:rsidR="004F0540" w:rsidRPr="003C7BD7" w:rsidRDefault="004F0540" w:rsidP="004F0540">
                      <w:pPr>
                        <w:spacing w:after="0" w:line="240" w:lineRule="auto"/>
                        <w:rPr>
                          <w:b/>
                          <w:bCs/>
                          <w:sz w:val="10"/>
                          <w:szCs w:val="10"/>
                        </w:rPr>
                      </w:pPr>
                      <w:r w:rsidRPr="003C7BD7">
                        <w:rPr>
                          <w:b/>
                          <w:bCs/>
                          <w:sz w:val="10"/>
                          <w:szCs w:val="10"/>
                        </w:rPr>
                        <w:t>Iechyd y Bae</w:t>
                      </w:r>
                    </w:p>
                    <w:p w14:paraId="449837BF" w14:textId="77777777" w:rsidR="004F0540" w:rsidRPr="003C7BD7" w:rsidRDefault="004F0540" w:rsidP="004F0540">
                      <w:pPr>
                        <w:spacing w:after="0" w:line="240" w:lineRule="auto"/>
                        <w:rPr>
                          <w:b/>
                          <w:bCs/>
                          <w:sz w:val="10"/>
                          <w:szCs w:val="10"/>
                        </w:rPr>
                      </w:pPr>
                      <w:r w:rsidRPr="003C7BD7">
                        <w:rPr>
                          <w:b/>
                          <w:bCs/>
                          <w:sz w:val="10"/>
                          <w:szCs w:val="10"/>
                        </w:rPr>
                        <w:t>Clwstwr y Ddinas</w:t>
                      </w:r>
                    </w:p>
                    <w:p w14:paraId="78D49BBA" w14:textId="77777777" w:rsidR="004F0540" w:rsidRPr="003C7BD7" w:rsidRDefault="004F0540" w:rsidP="004F0540">
                      <w:pPr>
                        <w:spacing w:after="0" w:line="240" w:lineRule="auto"/>
                        <w:rPr>
                          <w:b/>
                          <w:bCs/>
                          <w:sz w:val="10"/>
                          <w:szCs w:val="10"/>
                        </w:rPr>
                      </w:pPr>
                      <w:r w:rsidRPr="003C7BD7">
                        <w:rPr>
                          <w:b/>
                          <w:bCs/>
                          <w:sz w:val="10"/>
                          <w:szCs w:val="10"/>
                        </w:rPr>
                        <w:t>Clwstwr y Ddinas</w:t>
                      </w:r>
                    </w:p>
                    <w:p w14:paraId="0F672ACE" w14:textId="77777777" w:rsidR="004F0540" w:rsidRPr="003C7BD7" w:rsidRDefault="004F0540" w:rsidP="004F0540">
                      <w:pPr>
                        <w:spacing w:after="0" w:line="240" w:lineRule="auto"/>
                        <w:rPr>
                          <w:b/>
                          <w:bCs/>
                          <w:sz w:val="10"/>
                          <w:szCs w:val="10"/>
                        </w:rPr>
                      </w:pPr>
                      <w:r w:rsidRPr="003C7BD7">
                        <w:rPr>
                          <w:b/>
                          <w:bCs/>
                          <w:sz w:val="10"/>
                          <w:szCs w:val="10"/>
                        </w:rPr>
                        <w:t>Clwstwr y Ddinas</w:t>
                      </w:r>
                    </w:p>
                    <w:p w14:paraId="03E1DA9C" w14:textId="77777777" w:rsidR="004F0540" w:rsidRPr="003C7BD7" w:rsidRDefault="004F0540" w:rsidP="004F0540">
                      <w:pPr>
                        <w:spacing w:after="0" w:line="240" w:lineRule="auto"/>
                        <w:rPr>
                          <w:b/>
                          <w:bCs/>
                          <w:sz w:val="10"/>
                          <w:szCs w:val="10"/>
                        </w:rPr>
                      </w:pPr>
                      <w:r w:rsidRPr="003C7BD7">
                        <w:rPr>
                          <w:b/>
                          <w:bCs/>
                          <w:sz w:val="10"/>
                          <w:szCs w:val="10"/>
                        </w:rPr>
                        <w:t>Clwstwr y Ddinas</w:t>
                      </w:r>
                    </w:p>
                    <w:p w14:paraId="0A8C47E0" w14:textId="77777777" w:rsidR="004F0540" w:rsidRPr="003C7BD7" w:rsidRDefault="004F0540" w:rsidP="004F0540">
                      <w:pPr>
                        <w:spacing w:after="0" w:line="240" w:lineRule="auto"/>
                        <w:rPr>
                          <w:b/>
                          <w:bCs/>
                          <w:sz w:val="10"/>
                          <w:szCs w:val="10"/>
                        </w:rPr>
                      </w:pPr>
                      <w:r w:rsidRPr="003C7BD7">
                        <w:rPr>
                          <w:b/>
                          <w:bCs/>
                          <w:sz w:val="10"/>
                          <w:szCs w:val="10"/>
                        </w:rPr>
                        <w:t>Clwstwr y Ddinas</w:t>
                      </w:r>
                    </w:p>
                    <w:p w14:paraId="42AE0E81" w14:textId="77777777" w:rsidR="004F0540" w:rsidRPr="003C7BD7" w:rsidRDefault="004F0540" w:rsidP="004F0540">
                      <w:pPr>
                        <w:spacing w:after="0" w:line="240" w:lineRule="auto"/>
                        <w:rPr>
                          <w:b/>
                          <w:bCs/>
                          <w:sz w:val="10"/>
                          <w:szCs w:val="10"/>
                        </w:rPr>
                      </w:pPr>
                      <w:r w:rsidRPr="003C7BD7">
                        <w:rPr>
                          <w:b/>
                          <w:bCs/>
                          <w:sz w:val="10"/>
                          <w:szCs w:val="10"/>
                        </w:rPr>
                        <w:t>Clwstwr y Ddinas</w:t>
                      </w:r>
                    </w:p>
                    <w:p w14:paraId="06E57F02" w14:textId="77777777" w:rsidR="004F0540" w:rsidRPr="003C7BD7" w:rsidRDefault="004F0540" w:rsidP="004F0540">
                      <w:pPr>
                        <w:spacing w:after="0" w:line="240" w:lineRule="auto"/>
                        <w:rPr>
                          <w:b/>
                          <w:bCs/>
                          <w:sz w:val="10"/>
                          <w:szCs w:val="10"/>
                        </w:rPr>
                      </w:pPr>
                      <w:r w:rsidRPr="003C7BD7">
                        <w:rPr>
                          <w:b/>
                          <w:bCs/>
                          <w:sz w:val="10"/>
                          <w:szCs w:val="10"/>
                        </w:rPr>
                        <w:t>Cwmtawe</w:t>
                      </w:r>
                    </w:p>
                    <w:p w14:paraId="2D463736" w14:textId="77777777" w:rsidR="004F0540" w:rsidRPr="003C7BD7" w:rsidRDefault="004F0540" w:rsidP="004F0540">
                      <w:pPr>
                        <w:spacing w:after="0" w:line="240" w:lineRule="auto"/>
                        <w:rPr>
                          <w:b/>
                          <w:bCs/>
                          <w:sz w:val="10"/>
                          <w:szCs w:val="10"/>
                        </w:rPr>
                      </w:pPr>
                      <w:r w:rsidRPr="003C7BD7">
                        <w:rPr>
                          <w:b/>
                          <w:bCs/>
                          <w:sz w:val="10"/>
                          <w:szCs w:val="10"/>
                        </w:rPr>
                        <w:t>Cwmtawe</w:t>
                      </w:r>
                    </w:p>
                    <w:p w14:paraId="754E1CEA" w14:textId="77777777" w:rsidR="004F0540" w:rsidRPr="003C7BD7" w:rsidRDefault="004F0540" w:rsidP="004F0540">
                      <w:pPr>
                        <w:spacing w:after="0" w:line="240" w:lineRule="auto"/>
                        <w:rPr>
                          <w:b/>
                          <w:bCs/>
                          <w:sz w:val="10"/>
                          <w:szCs w:val="10"/>
                        </w:rPr>
                      </w:pPr>
                      <w:r w:rsidRPr="003C7BD7">
                        <w:rPr>
                          <w:b/>
                          <w:bCs/>
                          <w:sz w:val="10"/>
                          <w:szCs w:val="10"/>
                        </w:rPr>
                        <w:t>Cwmtawe</w:t>
                      </w:r>
                    </w:p>
                    <w:p w14:paraId="1E9F6DB6" w14:textId="6A492176" w:rsidR="004F0540" w:rsidRPr="003C7BD7" w:rsidRDefault="004F0540" w:rsidP="004F0540">
                      <w:pPr>
                        <w:spacing w:after="0" w:line="240" w:lineRule="auto"/>
                        <w:rPr>
                          <w:b/>
                          <w:bCs/>
                          <w:sz w:val="10"/>
                          <w:szCs w:val="10"/>
                        </w:rPr>
                      </w:pPr>
                      <w:r w:rsidRPr="003C7BD7">
                        <w:rPr>
                          <w:b/>
                          <w:bCs/>
                          <w:sz w:val="10"/>
                          <w:szCs w:val="10"/>
                        </w:rPr>
                        <w:t>Cwmtawe</w:t>
                      </w:r>
                    </w:p>
                    <w:p w14:paraId="654091FE" w14:textId="77777777" w:rsidR="004F0540" w:rsidRPr="003C7BD7" w:rsidRDefault="004F0540" w:rsidP="004F0540">
                      <w:pPr>
                        <w:spacing w:after="0" w:line="240" w:lineRule="auto"/>
                        <w:rPr>
                          <w:b/>
                          <w:bCs/>
                          <w:sz w:val="10"/>
                          <w:szCs w:val="10"/>
                        </w:rPr>
                      </w:pPr>
                      <w:r w:rsidRPr="003C7BD7">
                        <w:rPr>
                          <w:b/>
                          <w:bCs/>
                          <w:sz w:val="10"/>
                          <w:szCs w:val="10"/>
                        </w:rPr>
                        <w:t>Llwchwr</w:t>
                      </w:r>
                    </w:p>
                    <w:p w14:paraId="76B5F796" w14:textId="77777777" w:rsidR="004F0540" w:rsidRPr="003C7BD7" w:rsidRDefault="004F0540" w:rsidP="004F0540">
                      <w:pPr>
                        <w:spacing w:after="0" w:line="240" w:lineRule="auto"/>
                        <w:rPr>
                          <w:b/>
                          <w:bCs/>
                          <w:sz w:val="10"/>
                          <w:szCs w:val="10"/>
                        </w:rPr>
                      </w:pPr>
                      <w:r w:rsidRPr="003C7BD7">
                        <w:rPr>
                          <w:b/>
                          <w:bCs/>
                          <w:sz w:val="10"/>
                          <w:szCs w:val="10"/>
                        </w:rPr>
                        <w:t>Llwchwr</w:t>
                      </w:r>
                    </w:p>
                    <w:p w14:paraId="3DE83ADD" w14:textId="77777777" w:rsidR="004F0540" w:rsidRPr="003C7BD7" w:rsidRDefault="004F0540" w:rsidP="004F0540">
                      <w:pPr>
                        <w:spacing w:after="0" w:line="240" w:lineRule="auto"/>
                        <w:rPr>
                          <w:b/>
                          <w:bCs/>
                          <w:sz w:val="10"/>
                          <w:szCs w:val="10"/>
                        </w:rPr>
                      </w:pPr>
                      <w:r w:rsidRPr="003C7BD7">
                        <w:rPr>
                          <w:b/>
                          <w:bCs/>
                          <w:sz w:val="10"/>
                          <w:szCs w:val="10"/>
                        </w:rPr>
                        <w:t>Llwchwr</w:t>
                      </w:r>
                    </w:p>
                    <w:p w14:paraId="1127166A" w14:textId="77777777" w:rsidR="004F0540" w:rsidRPr="003C7BD7" w:rsidRDefault="004F0540" w:rsidP="004F0540">
                      <w:pPr>
                        <w:spacing w:after="0" w:line="240" w:lineRule="auto"/>
                        <w:rPr>
                          <w:b/>
                          <w:bCs/>
                          <w:sz w:val="10"/>
                          <w:szCs w:val="10"/>
                        </w:rPr>
                      </w:pPr>
                      <w:r w:rsidRPr="003C7BD7">
                        <w:rPr>
                          <w:b/>
                          <w:bCs/>
                          <w:sz w:val="10"/>
                          <w:szCs w:val="10"/>
                        </w:rPr>
                        <w:t>Llwchwr</w:t>
                      </w:r>
                    </w:p>
                    <w:p w14:paraId="72F0F611" w14:textId="77777777" w:rsidR="004F0540" w:rsidRPr="003C7BD7" w:rsidRDefault="004F0540" w:rsidP="004F0540">
                      <w:pPr>
                        <w:spacing w:after="0" w:line="240" w:lineRule="auto"/>
                        <w:rPr>
                          <w:b/>
                          <w:bCs/>
                          <w:sz w:val="10"/>
                          <w:szCs w:val="10"/>
                        </w:rPr>
                      </w:pPr>
                      <w:r w:rsidRPr="003C7BD7">
                        <w:rPr>
                          <w:b/>
                          <w:bCs/>
                          <w:sz w:val="10"/>
                          <w:szCs w:val="10"/>
                        </w:rPr>
                        <w:t>Castell-nedd</w:t>
                      </w:r>
                    </w:p>
                    <w:p w14:paraId="211CCF7B" w14:textId="77777777" w:rsidR="004F0540" w:rsidRPr="003C7BD7" w:rsidRDefault="004F0540" w:rsidP="004F0540">
                      <w:pPr>
                        <w:spacing w:after="0" w:line="240" w:lineRule="auto"/>
                        <w:rPr>
                          <w:b/>
                          <w:bCs/>
                          <w:sz w:val="10"/>
                          <w:szCs w:val="10"/>
                        </w:rPr>
                      </w:pPr>
                      <w:r w:rsidRPr="003C7BD7">
                        <w:rPr>
                          <w:b/>
                          <w:bCs/>
                          <w:sz w:val="10"/>
                          <w:szCs w:val="10"/>
                        </w:rPr>
                        <w:t>Castell-nedd</w:t>
                      </w:r>
                    </w:p>
                    <w:p w14:paraId="69506B56" w14:textId="77777777" w:rsidR="004F0540" w:rsidRPr="003C7BD7" w:rsidRDefault="004F0540" w:rsidP="004F0540">
                      <w:pPr>
                        <w:spacing w:after="0" w:line="240" w:lineRule="auto"/>
                        <w:rPr>
                          <w:b/>
                          <w:bCs/>
                          <w:sz w:val="10"/>
                          <w:szCs w:val="10"/>
                        </w:rPr>
                      </w:pPr>
                      <w:r w:rsidRPr="003C7BD7">
                        <w:rPr>
                          <w:b/>
                          <w:bCs/>
                          <w:sz w:val="10"/>
                          <w:szCs w:val="10"/>
                        </w:rPr>
                        <w:t>Castell-nedd</w:t>
                      </w:r>
                    </w:p>
                    <w:p w14:paraId="792DA3EC" w14:textId="77777777" w:rsidR="004F0540" w:rsidRPr="003C7BD7" w:rsidRDefault="004F0540" w:rsidP="004F0540">
                      <w:pPr>
                        <w:spacing w:after="0" w:line="240" w:lineRule="auto"/>
                        <w:rPr>
                          <w:b/>
                          <w:bCs/>
                          <w:sz w:val="10"/>
                          <w:szCs w:val="10"/>
                        </w:rPr>
                      </w:pPr>
                      <w:r w:rsidRPr="003C7BD7">
                        <w:rPr>
                          <w:b/>
                          <w:bCs/>
                          <w:sz w:val="10"/>
                          <w:szCs w:val="10"/>
                        </w:rPr>
                        <w:t>Castell-nedd</w:t>
                      </w:r>
                    </w:p>
                    <w:p w14:paraId="0665B214" w14:textId="0F6FD9A7" w:rsidR="00206FF8" w:rsidRPr="003C7BD7" w:rsidRDefault="00206FF8" w:rsidP="004F0540">
                      <w:pPr>
                        <w:spacing w:after="0" w:line="240" w:lineRule="auto"/>
                        <w:rPr>
                          <w:b/>
                          <w:bCs/>
                          <w:sz w:val="10"/>
                          <w:szCs w:val="10"/>
                        </w:rPr>
                      </w:pPr>
                      <w:r w:rsidRPr="003C7BD7">
                        <w:rPr>
                          <w:b/>
                          <w:bCs/>
                          <w:sz w:val="10"/>
                          <w:szCs w:val="10"/>
                        </w:rPr>
                        <w:t>Castell-nedd</w:t>
                      </w:r>
                    </w:p>
                    <w:p w14:paraId="28C65965" w14:textId="77777777" w:rsidR="004F0540" w:rsidRPr="003C7BD7" w:rsidRDefault="004F0540" w:rsidP="004F0540">
                      <w:pPr>
                        <w:spacing w:after="0" w:line="240" w:lineRule="auto"/>
                        <w:rPr>
                          <w:b/>
                          <w:bCs/>
                          <w:sz w:val="10"/>
                          <w:szCs w:val="10"/>
                        </w:rPr>
                      </w:pPr>
                      <w:r w:rsidRPr="003C7BD7">
                        <w:rPr>
                          <w:b/>
                          <w:bCs/>
                          <w:sz w:val="10"/>
                          <w:szCs w:val="10"/>
                        </w:rPr>
                        <w:t>Penderi</w:t>
                      </w:r>
                    </w:p>
                    <w:p w14:paraId="5C604444" w14:textId="77777777" w:rsidR="004F0540" w:rsidRPr="003C7BD7" w:rsidRDefault="004F0540" w:rsidP="004F0540">
                      <w:pPr>
                        <w:spacing w:after="0" w:line="240" w:lineRule="auto"/>
                        <w:rPr>
                          <w:b/>
                          <w:bCs/>
                          <w:sz w:val="10"/>
                          <w:szCs w:val="10"/>
                        </w:rPr>
                      </w:pPr>
                      <w:r w:rsidRPr="003C7BD7">
                        <w:rPr>
                          <w:b/>
                          <w:bCs/>
                          <w:sz w:val="10"/>
                          <w:szCs w:val="10"/>
                        </w:rPr>
                        <w:t>Penderi</w:t>
                      </w:r>
                    </w:p>
                    <w:p w14:paraId="66F68F17" w14:textId="77777777" w:rsidR="004F0540" w:rsidRPr="003C7BD7" w:rsidRDefault="004F0540" w:rsidP="004F0540">
                      <w:pPr>
                        <w:spacing w:after="0" w:line="240" w:lineRule="auto"/>
                        <w:rPr>
                          <w:b/>
                          <w:bCs/>
                          <w:sz w:val="10"/>
                          <w:szCs w:val="10"/>
                        </w:rPr>
                      </w:pPr>
                      <w:r w:rsidRPr="003C7BD7">
                        <w:rPr>
                          <w:b/>
                          <w:bCs/>
                          <w:sz w:val="10"/>
                          <w:szCs w:val="10"/>
                        </w:rPr>
                        <w:t>Penderi</w:t>
                      </w:r>
                    </w:p>
                    <w:p w14:paraId="6D3C26BF" w14:textId="1BDC5706" w:rsidR="004F0540" w:rsidRPr="003C7BD7" w:rsidRDefault="004F0540" w:rsidP="004F0540">
                      <w:pPr>
                        <w:spacing w:after="0" w:line="240" w:lineRule="auto"/>
                        <w:rPr>
                          <w:b/>
                          <w:bCs/>
                          <w:sz w:val="10"/>
                          <w:szCs w:val="10"/>
                        </w:rPr>
                      </w:pPr>
                      <w:r w:rsidRPr="003C7BD7">
                        <w:rPr>
                          <w:b/>
                          <w:bCs/>
                          <w:sz w:val="10"/>
                          <w:szCs w:val="10"/>
                        </w:rPr>
                        <w:t>Cwm Uchaf</w:t>
                      </w:r>
                    </w:p>
                    <w:p w14:paraId="6B8FAE6A" w14:textId="77777777" w:rsidR="004F0540" w:rsidRPr="003C7BD7" w:rsidRDefault="004F0540" w:rsidP="004F0540">
                      <w:pPr>
                        <w:spacing w:after="0" w:line="240" w:lineRule="auto"/>
                        <w:rPr>
                          <w:b/>
                          <w:bCs/>
                          <w:sz w:val="10"/>
                          <w:szCs w:val="10"/>
                        </w:rPr>
                      </w:pPr>
                      <w:r w:rsidRPr="003C7BD7">
                        <w:rPr>
                          <w:b/>
                          <w:bCs/>
                          <w:sz w:val="10"/>
                          <w:szCs w:val="10"/>
                        </w:rPr>
                        <w:t>Cwm Uchaf</w:t>
                      </w:r>
                    </w:p>
                    <w:p w14:paraId="2F159F5E" w14:textId="77777777" w:rsidR="004F0540" w:rsidRPr="00206FF8" w:rsidRDefault="004F0540" w:rsidP="004F0540">
                      <w:pPr>
                        <w:spacing w:after="0" w:line="240" w:lineRule="auto"/>
                        <w:rPr>
                          <w:b/>
                          <w:bCs/>
                          <w:sz w:val="12"/>
                          <w:szCs w:val="12"/>
                        </w:rPr>
                      </w:pPr>
                    </w:p>
                  </w:txbxContent>
                </v:textbox>
              </v:shape>
            </w:pict>
          </mc:Fallback>
        </mc:AlternateContent>
      </w:r>
      <w:r w:rsidR="003C7BD7">
        <w:rPr>
          <w:noProof/>
        </w:rPr>
        <mc:AlternateContent>
          <mc:Choice Requires="wps">
            <w:drawing>
              <wp:anchor distT="45720" distB="45720" distL="114300" distR="114300" simplePos="0" relativeHeight="251907072" behindDoc="0" locked="0" layoutInCell="1" allowOverlap="1" wp14:anchorId="1A99117A" wp14:editId="338D5688">
                <wp:simplePos x="0" y="0"/>
                <wp:positionH relativeFrom="column">
                  <wp:posOffset>-433387</wp:posOffset>
                </wp:positionH>
                <wp:positionV relativeFrom="paragraph">
                  <wp:posOffset>385763</wp:posOffset>
                </wp:positionV>
                <wp:extent cx="2842895" cy="352425"/>
                <wp:effectExtent l="0" t="0" r="0" b="9525"/>
                <wp:wrapNone/>
                <wp:docPr id="12119454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2895" cy="352425"/>
                        </a:xfrm>
                        <a:prstGeom prst="rect">
                          <a:avLst/>
                        </a:prstGeom>
                        <a:solidFill>
                          <a:srgbClr val="FFFFFF"/>
                        </a:solidFill>
                        <a:ln w="9525">
                          <a:noFill/>
                          <a:miter lim="800000"/>
                          <a:headEnd/>
                          <a:tailEnd/>
                        </a:ln>
                      </wps:spPr>
                      <wps:txbx>
                        <w:txbxContent>
                          <w:p w14:paraId="2593DC18" w14:textId="3625D15A" w:rsidR="00AE01D2" w:rsidRPr="00AE01D2" w:rsidRDefault="00AE01D2" w:rsidP="00AE01D2">
                            <w:pPr>
                              <w:spacing w:after="0" w:line="240" w:lineRule="auto"/>
                              <w:rPr>
                                <w:b/>
                                <w:bCs/>
                              </w:rPr>
                            </w:pPr>
                            <w:r w:rsidRPr="00AE01D2">
                              <w:rPr>
                                <w:b/>
                                <w:bCs/>
                              </w:rPr>
                              <w:t xml:space="preserve">BIP Bae Abertawe – Optometryddion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99117A" id="_x0000_s1122" type="#_x0000_t202" style="position:absolute;left:0;text-align:left;margin-left:-34.1pt;margin-top:30.4pt;width:223.85pt;height:27.75pt;z-index:25190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" stroked="f">
                <v:textbox>
                  <w:txbxContent>
                    <w:p w14:paraId="2593DC18" w14:textId="3625D15A" w:rsidR="00AE01D2" w:rsidRPr="00AE01D2" w:rsidRDefault="00AE01D2" w:rsidP="00AE01D2">
                      <w:pPr>
                        <w:spacing w:after="0" w:line="240" w:lineRule="auto"/>
                        <w:rPr>
                          <w:b/>
                          <w:bCs/>
                        </w:rPr>
                      </w:pPr>
                      <w:r w:rsidRPr="00AE01D2">
                        <w:rPr>
                          <w:b/>
                          <w:bCs/>
                        </w:rPr>
                        <w:t xml:space="preserve">BIP Bae Abertawe – Optometryddion </w:t>
                      </w:r>
                    </w:p>
                  </w:txbxContent>
                </v:textbox>
              </v:shape>
            </w:pict>
          </mc:Fallback>
        </mc:AlternateContent>
      </w:r>
      <w:r w:rsidR="003C7BD7" w:rsidRPr="003C7BD7">
        <w:rPr>
          <w:rFonts w:ascii="Arial" w:eastAsia="Times New Roman" w:hAnsi="Arial" w:cs="Arial"/>
          <w:noProof/>
          <w:kern w:val="0"/>
          <w:sz w:val="24"/>
          <w:szCs w:val="24"/>
          <w:lang w:val="cy-GB" w:eastAsia="cy-GB"/>
          <w14:ligatures w14:val="none"/>
        </w:rPr>
        <mc:AlternateContent>
          <mc:Choice Requires="wps">
            <w:drawing>
              <wp:anchor distT="45720" distB="45720" distL="114300" distR="114300" simplePos="0" relativeHeight="251937792" behindDoc="0" locked="0" layoutInCell="1" allowOverlap="1" wp14:anchorId="3E6AE22D" wp14:editId="2583AB73">
                <wp:simplePos x="0" y="0"/>
                <wp:positionH relativeFrom="column">
                  <wp:posOffset>3971925</wp:posOffset>
                </wp:positionH>
                <wp:positionV relativeFrom="paragraph">
                  <wp:posOffset>2238375</wp:posOffset>
                </wp:positionV>
                <wp:extent cx="752475" cy="204470"/>
                <wp:effectExtent l="0" t="0" r="9525" b="5080"/>
                <wp:wrapNone/>
                <wp:docPr id="4547187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204470"/>
                        </a:xfrm>
                        <a:prstGeom prst="rect">
                          <a:avLst/>
                        </a:prstGeom>
                        <a:solidFill>
                          <a:srgbClr val="FFFFFF"/>
                        </a:solidFill>
                        <a:ln w="9525">
                          <a:noFill/>
                          <a:miter lim="800000"/>
                          <a:headEnd/>
                          <a:tailEnd/>
                        </a:ln>
                      </wps:spPr>
                      <wps:txbx>
                        <w:txbxContent>
                          <w:p w14:paraId="4F76253D" w14:textId="77777777" w:rsidR="003C7BD7" w:rsidRPr="003C7BD7" w:rsidRDefault="003C7BD7" w:rsidP="003C7BD7">
                            <w:pPr>
                              <w:spacing w:after="0" w:line="240" w:lineRule="auto"/>
                              <w:rPr>
                                <w:b/>
                                <w:bCs/>
                                <w:sz w:val="10"/>
                                <w:szCs w:val="10"/>
                              </w:rPr>
                            </w:pPr>
                            <w:r w:rsidRPr="003C7BD7">
                              <w:rPr>
                                <w:b/>
                                <w:bCs/>
                                <w:sz w:val="10"/>
                                <w:szCs w:val="10"/>
                              </w:rPr>
                              <w:t>Cwm Uchaf</w:t>
                            </w:r>
                          </w:p>
                          <w:p w14:paraId="5EF46FDB" w14:textId="027A64E9" w:rsidR="003C7BD7" w:rsidRDefault="003C7BD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6AE22D" id="_x0000_s1123" type="#_x0000_t202" style="position:absolute;left:0;text-align:left;margin-left:312.75pt;margin-top:176.25pt;width:59.25pt;height:16.1pt;z-index:25193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" stroked="f">
                <v:textbox>
                  <w:txbxContent>
                    <w:p w14:paraId="4F76253D" w14:textId="77777777" w:rsidR="003C7BD7" w:rsidRPr="003C7BD7" w:rsidRDefault="003C7BD7" w:rsidP="003C7BD7">
                      <w:pPr>
                        <w:spacing w:after="0" w:line="240" w:lineRule="auto"/>
                        <w:rPr>
                          <w:b/>
                          <w:bCs/>
                          <w:sz w:val="10"/>
                          <w:szCs w:val="10"/>
                        </w:rPr>
                      </w:pPr>
                      <w:r w:rsidRPr="003C7BD7">
                        <w:rPr>
                          <w:b/>
                          <w:bCs/>
                          <w:sz w:val="10"/>
                          <w:szCs w:val="10"/>
                        </w:rPr>
                        <w:t>Cwm Uchaf</w:t>
                      </w:r>
                    </w:p>
                    <w:p w14:paraId="5EF46FDB" w14:textId="027A64E9" w:rsidR="003C7BD7" w:rsidRDefault="003C7BD7"/>
                  </w:txbxContent>
                </v:textbox>
              </v:shape>
            </w:pict>
          </mc:Fallback>
        </mc:AlternateContent>
      </w:r>
      <w:r w:rsidR="003C7BD7">
        <w:rPr>
          <w:rFonts w:ascii="Arial" w:eastAsia="Times New Roman" w:hAnsi="Arial" w:cs="Arial"/>
          <w:noProof/>
          <w:kern w:val="0"/>
          <w:sz w:val="24"/>
          <w:szCs w:val="24"/>
          <w:lang w:val="cy-GB" w:eastAsia="cy-GB"/>
        </w:rPr>
        <mc:AlternateContent>
          <mc:Choice Requires="wps">
            <w:drawing>
              <wp:anchor distT="0" distB="0" distL="114300" distR="114300" simplePos="0" relativeHeight="251935744" behindDoc="0" locked="0" layoutInCell="1" allowOverlap="1" wp14:anchorId="6218F8B3" wp14:editId="5923A39A">
                <wp:simplePos x="0" y="0"/>
                <wp:positionH relativeFrom="column">
                  <wp:posOffset>3019425</wp:posOffset>
                </wp:positionH>
                <wp:positionV relativeFrom="paragraph">
                  <wp:posOffset>4324350</wp:posOffset>
                </wp:positionV>
                <wp:extent cx="737870" cy="194945"/>
                <wp:effectExtent l="0" t="0" r="5080" b="0"/>
                <wp:wrapNone/>
                <wp:docPr id="2060075377" name="Text Box 3"/>
                <wp:cNvGraphicFramePr/>
                <a:graphic xmlns:a="http://schemas.openxmlformats.org/drawingml/2006/main">
                  <a:graphicData uri="http://schemas.microsoft.com/office/word/2010/wordprocessingShape">
                    <wps:wsp>
                      <wps:cNvSpPr txBox="1"/>
                      <wps:spPr>
                        <a:xfrm>
                          <a:off x="0" y="0"/>
                          <a:ext cx="737870" cy="194945"/>
                        </a:xfrm>
                        <a:prstGeom prst="rect">
                          <a:avLst/>
                        </a:prstGeom>
                        <a:solidFill>
                          <a:schemeClr val="lt1"/>
                        </a:solidFill>
                        <a:ln w="6350">
                          <a:noFill/>
                        </a:ln>
                      </wps:spPr>
                      <wps:txbx>
                        <w:txbxContent>
                          <w:p w14:paraId="30733FF5" w14:textId="77777777" w:rsidR="003C7BD7" w:rsidRPr="003C7BD7" w:rsidRDefault="003C7BD7" w:rsidP="003C7BD7">
                            <w:pPr>
                              <w:spacing w:after="0" w:line="240" w:lineRule="auto"/>
                              <w:rPr>
                                <w:b/>
                                <w:bCs/>
                                <w:sz w:val="10"/>
                                <w:szCs w:val="10"/>
                              </w:rPr>
                            </w:pPr>
                            <w:r w:rsidRPr="003C7BD7">
                              <w:rPr>
                                <w:b/>
                                <w:bCs/>
                                <w:sz w:val="10"/>
                                <w:szCs w:val="10"/>
                              </w:rPr>
                              <w:t>Clwstwr y Ddinas</w:t>
                            </w:r>
                          </w:p>
                          <w:p w14:paraId="59353E3E" w14:textId="77777777" w:rsidR="003C7BD7" w:rsidRDefault="003C7B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8F8B3" id="Text Box 3" o:spid="_x0000_s1124" type="#_x0000_t202" style="position:absolute;left:0;text-align:left;margin-left:237.75pt;margin-top:340.5pt;width:58.1pt;height:15.3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" fillcolor="white [3201]" stroked="f" strokeweight=".5pt">
                <v:textbox>
                  <w:txbxContent>
                    <w:p w14:paraId="30733FF5" w14:textId="77777777" w:rsidR="003C7BD7" w:rsidRPr="003C7BD7" w:rsidRDefault="003C7BD7" w:rsidP="003C7BD7">
                      <w:pPr>
                        <w:spacing w:after="0" w:line="240" w:lineRule="auto"/>
                        <w:rPr>
                          <w:b/>
                          <w:bCs/>
                          <w:sz w:val="10"/>
                          <w:szCs w:val="10"/>
                        </w:rPr>
                      </w:pPr>
                      <w:r w:rsidRPr="003C7BD7">
                        <w:rPr>
                          <w:b/>
                          <w:bCs/>
                          <w:sz w:val="10"/>
                          <w:szCs w:val="10"/>
                        </w:rPr>
                        <w:t>Clwstwr y Ddinas</w:t>
                      </w:r>
                    </w:p>
                    <w:p w14:paraId="59353E3E" w14:textId="77777777" w:rsidR="003C7BD7" w:rsidRDefault="003C7BD7"/>
                  </w:txbxContent>
                </v:textbox>
              </v:shape>
            </w:pict>
          </mc:Fallback>
        </mc:AlternateContent>
      </w:r>
      <w:r w:rsidR="003C7BD7" w:rsidRPr="003C7BD7">
        <w:rPr>
          <w:rFonts w:ascii="Arial" w:eastAsia="Times New Roman" w:hAnsi="Arial" w:cs="Arial"/>
          <w:noProof/>
          <w:kern w:val="0"/>
          <w:sz w:val="24"/>
          <w:szCs w:val="24"/>
          <w:lang w:val="cy-GB" w:eastAsia="cy-GB"/>
          <w14:ligatures w14:val="none"/>
        </w:rPr>
        <mc:AlternateContent>
          <mc:Choice Requires="wps">
            <w:drawing>
              <wp:anchor distT="45720" distB="45720" distL="114300" distR="114300" simplePos="0" relativeHeight="251932672" behindDoc="0" locked="0" layoutInCell="1" allowOverlap="1" wp14:anchorId="57A1D59E" wp14:editId="02FC0AF4">
                <wp:simplePos x="0" y="0"/>
                <wp:positionH relativeFrom="column">
                  <wp:posOffset>1423670</wp:posOffset>
                </wp:positionH>
                <wp:positionV relativeFrom="paragraph">
                  <wp:posOffset>4352607</wp:posOffset>
                </wp:positionV>
                <wp:extent cx="633095" cy="223520"/>
                <wp:effectExtent l="0" t="0" r="0" b="5080"/>
                <wp:wrapSquare wrapText="bothSides"/>
                <wp:docPr id="1744188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095" cy="223520"/>
                        </a:xfrm>
                        <a:prstGeom prst="rect">
                          <a:avLst/>
                        </a:prstGeom>
                        <a:solidFill>
                          <a:srgbClr val="FFFFFF"/>
                        </a:solidFill>
                        <a:ln w="9525">
                          <a:noFill/>
                          <a:miter lim="800000"/>
                          <a:headEnd/>
                          <a:tailEnd/>
                        </a:ln>
                      </wps:spPr>
                      <wps:txbx>
                        <w:txbxContent>
                          <w:p w14:paraId="4A1FCAC6" w14:textId="77777777" w:rsidR="003C7BD7" w:rsidRPr="003C7BD7" w:rsidRDefault="003C7BD7" w:rsidP="003C7BD7">
                            <w:pPr>
                              <w:spacing w:after="0" w:line="240" w:lineRule="auto"/>
                              <w:rPr>
                                <w:b/>
                                <w:bCs/>
                                <w:sz w:val="10"/>
                                <w:szCs w:val="10"/>
                              </w:rPr>
                            </w:pPr>
                            <w:r w:rsidRPr="003C7BD7">
                              <w:rPr>
                                <w:b/>
                                <w:bCs/>
                                <w:sz w:val="10"/>
                                <w:szCs w:val="10"/>
                              </w:rPr>
                              <w:t>Iechyd y Bae</w:t>
                            </w:r>
                          </w:p>
                          <w:p w14:paraId="0E2CFAC3" w14:textId="035EB7C2" w:rsidR="003C7BD7" w:rsidRDefault="003C7BD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A1D59E" id="_x0000_s1125" type="#_x0000_t202" style="position:absolute;left:0;text-align:left;margin-left:112.1pt;margin-top:342.7pt;width:49.85pt;height:17.6pt;z-index:251932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" stroked="f">
                <v:textbox>
                  <w:txbxContent>
                    <w:p w14:paraId="4A1FCAC6" w14:textId="77777777" w:rsidR="003C7BD7" w:rsidRPr="003C7BD7" w:rsidRDefault="003C7BD7" w:rsidP="003C7BD7">
                      <w:pPr>
                        <w:spacing w:after="0" w:line="240" w:lineRule="auto"/>
                        <w:rPr>
                          <w:b/>
                          <w:bCs/>
                          <w:sz w:val="10"/>
                          <w:szCs w:val="10"/>
                        </w:rPr>
                      </w:pPr>
                      <w:r w:rsidRPr="003C7BD7">
                        <w:rPr>
                          <w:b/>
                          <w:bCs/>
                          <w:sz w:val="10"/>
                          <w:szCs w:val="10"/>
                        </w:rPr>
                        <w:t>Iechyd y Bae</w:t>
                      </w:r>
                    </w:p>
                    <w:p w14:paraId="0E2CFAC3" w14:textId="035EB7C2" w:rsidR="003C7BD7" w:rsidRDefault="003C7BD7"/>
                  </w:txbxContent>
                </v:textbox>
                <w10:wrap type="square"/>
              </v:shape>
            </w:pict>
          </mc:Fallback>
        </mc:AlternateContent>
      </w:r>
      <w:r w:rsidR="003C7BD7" w:rsidRPr="004F0540">
        <w:rPr>
          <w:rFonts w:ascii="Arial" w:eastAsia="Times New Roman" w:hAnsi="Arial" w:cs="Arial"/>
          <w:noProof/>
          <w:kern w:val="0"/>
          <w:sz w:val="24"/>
          <w:szCs w:val="24"/>
          <w:lang w:val="cy-GB" w:eastAsia="cy-GB"/>
          <w14:ligatures w14:val="none"/>
        </w:rPr>
        <mc:AlternateContent>
          <mc:Choice Requires="wps">
            <w:drawing>
              <wp:anchor distT="45720" distB="45720" distL="114300" distR="114300" simplePos="0" relativeHeight="251929600" behindDoc="0" locked="0" layoutInCell="1" allowOverlap="1" wp14:anchorId="12DADE61" wp14:editId="1F0DBE38">
                <wp:simplePos x="0" y="0"/>
                <wp:positionH relativeFrom="column">
                  <wp:posOffset>152400</wp:posOffset>
                </wp:positionH>
                <wp:positionV relativeFrom="paragraph">
                  <wp:posOffset>809625</wp:posOffset>
                </wp:positionV>
                <wp:extent cx="442913" cy="3681095"/>
                <wp:effectExtent l="0" t="0" r="0" b="0"/>
                <wp:wrapNone/>
                <wp:docPr id="1275361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H="1" flipV="1">
                          <a:off x="0" y="0"/>
                          <a:ext cx="442913" cy="3681095"/>
                        </a:xfrm>
                        <a:prstGeom prst="rect">
                          <a:avLst/>
                        </a:prstGeom>
                        <a:solidFill>
                          <a:srgbClr val="FFFFFF"/>
                        </a:solidFill>
                        <a:ln w="9525">
                          <a:noFill/>
                          <a:miter lim="800000"/>
                          <a:headEnd/>
                          <a:tailEnd/>
                        </a:ln>
                      </wps:spPr>
                      <wps:txbx>
                        <w:txbxContent>
                          <w:p w14:paraId="4F9020FB" w14:textId="1805DF15" w:rsidR="00206FF8" w:rsidRPr="003C7BD7" w:rsidRDefault="00206FF8" w:rsidP="003C7BD7">
                            <w:pPr>
                              <w:spacing w:after="0" w:line="240" w:lineRule="auto"/>
                              <w:jc w:val="both"/>
                              <w:rPr>
                                <w:b/>
                                <w:bCs/>
                                <w:sz w:val="10"/>
                                <w:szCs w:val="10"/>
                              </w:rPr>
                            </w:pPr>
                            <w:r w:rsidRPr="003C7BD7">
                              <w:rPr>
                                <w:b/>
                                <w:bCs/>
                                <w:sz w:val="10"/>
                                <w:szCs w:val="10"/>
                              </w:rPr>
                              <w:t>Mynegi</w:t>
                            </w:r>
                          </w:p>
                          <w:p w14:paraId="61A8D75A" w14:textId="77777777" w:rsidR="003C7BD7" w:rsidRDefault="003C7BD7" w:rsidP="004F0540">
                            <w:pPr>
                              <w:spacing w:after="0" w:line="240" w:lineRule="auto"/>
                              <w:rPr>
                                <w:b/>
                                <w:bCs/>
                                <w:sz w:val="10"/>
                                <w:szCs w:val="10"/>
                              </w:rPr>
                            </w:pPr>
                          </w:p>
                          <w:p w14:paraId="561540A8" w14:textId="77777777" w:rsidR="003C7BD7" w:rsidRDefault="003C7BD7" w:rsidP="004F0540">
                            <w:pPr>
                              <w:spacing w:after="0" w:line="240" w:lineRule="auto"/>
                              <w:rPr>
                                <w:b/>
                                <w:bCs/>
                                <w:sz w:val="10"/>
                                <w:szCs w:val="10"/>
                              </w:rPr>
                            </w:pPr>
                          </w:p>
                          <w:p w14:paraId="61E83778" w14:textId="0772B1A2" w:rsidR="00206FF8" w:rsidRPr="003C7BD7" w:rsidRDefault="00206FF8" w:rsidP="004F0540">
                            <w:pPr>
                              <w:spacing w:after="0" w:line="240" w:lineRule="auto"/>
                              <w:rPr>
                                <w:b/>
                                <w:bCs/>
                                <w:sz w:val="10"/>
                                <w:szCs w:val="10"/>
                              </w:rPr>
                            </w:pPr>
                            <w:r w:rsidRPr="003C7BD7">
                              <w:rPr>
                                <w:b/>
                                <w:bCs/>
                                <w:sz w:val="10"/>
                                <w:szCs w:val="10"/>
                              </w:rPr>
                              <w:t>1</w:t>
                            </w:r>
                          </w:p>
                          <w:p w14:paraId="10636A80" w14:textId="50F97595" w:rsidR="00206FF8" w:rsidRPr="003C7BD7" w:rsidRDefault="00206FF8" w:rsidP="004F0540">
                            <w:pPr>
                              <w:spacing w:after="0" w:line="240" w:lineRule="auto"/>
                              <w:rPr>
                                <w:b/>
                                <w:bCs/>
                                <w:sz w:val="10"/>
                                <w:szCs w:val="10"/>
                              </w:rPr>
                            </w:pPr>
                            <w:r w:rsidRPr="003C7BD7">
                              <w:rPr>
                                <w:b/>
                                <w:bCs/>
                                <w:sz w:val="10"/>
                                <w:szCs w:val="10"/>
                              </w:rPr>
                              <w:t>2</w:t>
                            </w:r>
                          </w:p>
                          <w:p w14:paraId="3C9CD278" w14:textId="67431F22" w:rsidR="00206FF8" w:rsidRPr="003C7BD7" w:rsidRDefault="00206FF8" w:rsidP="004F0540">
                            <w:pPr>
                              <w:spacing w:after="0" w:line="240" w:lineRule="auto"/>
                              <w:rPr>
                                <w:b/>
                                <w:bCs/>
                                <w:sz w:val="10"/>
                                <w:szCs w:val="10"/>
                              </w:rPr>
                            </w:pPr>
                            <w:r w:rsidRPr="003C7BD7">
                              <w:rPr>
                                <w:b/>
                                <w:bCs/>
                                <w:sz w:val="10"/>
                                <w:szCs w:val="10"/>
                              </w:rPr>
                              <w:t>3</w:t>
                            </w:r>
                          </w:p>
                          <w:p w14:paraId="5D748676" w14:textId="5A574FF5" w:rsidR="00206FF8" w:rsidRPr="003C7BD7" w:rsidRDefault="00206FF8" w:rsidP="004F0540">
                            <w:pPr>
                              <w:spacing w:after="0" w:line="240" w:lineRule="auto"/>
                              <w:rPr>
                                <w:b/>
                                <w:bCs/>
                                <w:sz w:val="10"/>
                                <w:szCs w:val="10"/>
                              </w:rPr>
                            </w:pPr>
                            <w:r w:rsidRPr="003C7BD7">
                              <w:rPr>
                                <w:b/>
                                <w:bCs/>
                                <w:sz w:val="10"/>
                                <w:szCs w:val="10"/>
                              </w:rPr>
                              <w:t>4</w:t>
                            </w:r>
                          </w:p>
                          <w:p w14:paraId="2C6E8724" w14:textId="27434978" w:rsidR="00206FF8" w:rsidRPr="003C7BD7" w:rsidRDefault="00206FF8" w:rsidP="004F0540">
                            <w:pPr>
                              <w:spacing w:after="0" w:line="240" w:lineRule="auto"/>
                              <w:rPr>
                                <w:b/>
                                <w:bCs/>
                                <w:sz w:val="10"/>
                                <w:szCs w:val="10"/>
                              </w:rPr>
                            </w:pPr>
                            <w:r w:rsidRPr="003C7BD7">
                              <w:rPr>
                                <w:b/>
                                <w:bCs/>
                                <w:sz w:val="10"/>
                                <w:szCs w:val="10"/>
                              </w:rPr>
                              <w:t>5</w:t>
                            </w:r>
                          </w:p>
                          <w:p w14:paraId="7EEA9A0A" w14:textId="092463FA" w:rsidR="00206FF8" w:rsidRPr="003C7BD7" w:rsidRDefault="00206FF8" w:rsidP="004F0540">
                            <w:pPr>
                              <w:spacing w:after="0" w:line="240" w:lineRule="auto"/>
                              <w:rPr>
                                <w:b/>
                                <w:bCs/>
                                <w:sz w:val="10"/>
                                <w:szCs w:val="10"/>
                              </w:rPr>
                            </w:pPr>
                            <w:r w:rsidRPr="003C7BD7">
                              <w:rPr>
                                <w:b/>
                                <w:bCs/>
                                <w:sz w:val="10"/>
                                <w:szCs w:val="10"/>
                              </w:rPr>
                              <w:t>6</w:t>
                            </w:r>
                          </w:p>
                          <w:p w14:paraId="574A25DD" w14:textId="529B830C" w:rsidR="00206FF8" w:rsidRPr="003C7BD7" w:rsidRDefault="00206FF8" w:rsidP="004F0540">
                            <w:pPr>
                              <w:spacing w:after="0" w:line="240" w:lineRule="auto"/>
                              <w:rPr>
                                <w:b/>
                                <w:bCs/>
                                <w:sz w:val="10"/>
                                <w:szCs w:val="10"/>
                              </w:rPr>
                            </w:pPr>
                            <w:r w:rsidRPr="003C7BD7">
                              <w:rPr>
                                <w:b/>
                                <w:bCs/>
                                <w:sz w:val="10"/>
                                <w:szCs w:val="10"/>
                              </w:rPr>
                              <w:t>7</w:t>
                            </w:r>
                          </w:p>
                          <w:p w14:paraId="0881D52C" w14:textId="77DBAF61" w:rsidR="00206FF8" w:rsidRPr="003C7BD7" w:rsidRDefault="00206FF8" w:rsidP="004F0540">
                            <w:pPr>
                              <w:spacing w:after="0" w:line="240" w:lineRule="auto"/>
                              <w:rPr>
                                <w:b/>
                                <w:bCs/>
                                <w:sz w:val="10"/>
                                <w:szCs w:val="10"/>
                              </w:rPr>
                            </w:pPr>
                            <w:r w:rsidRPr="003C7BD7">
                              <w:rPr>
                                <w:b/>
                                <w:bCs/>
                                <w:sz w:val="10"/>
                                <w:szCs w:val="10"/>
                              </w:rPr>
                              <w:t>8</w:t>
                            </w:r>
                          </w:p>
                          <w:p w14:paraId="66663555" w14:textId="7A18E1AE" w:rsidR="00206FF8" w:rsidRPr="003C7BD7" w:rsidRDefault="00206FF8" w:rsidP="004F0540">
                            <w:pPr>
                              <w:spacing w:after="0" w:line="240" w:lineRule="auto"/>
                              <w:rPr>
                                <w:b/>
                                <w:bCs/>
                                <w:sz w:val="10"/>
                                <w:szCs w:val="10"/>
                              </w:rPr>
                            </w:pPr>
                            <w:r w:rsidRPr="003C7BD7">
                              <w:rPr>
                                <w:b/>
                                <w:bCs/>
                                <w:sz w:val="10"/>
                                <w:szCs w:val="10"/>
                              </w:rPr>
                              <w:t>9</w:t>
                            </w:r>
                          </w:p>
                          <w:p w14:paraId="5F75C7E0" w14:textId="72864520" w:rsidR="00206FF8" w:rsidRPr="003C7BD7" w:rsidRDefault="00206FF8" w:rsidP="004F0540">
                            <w:pPr>
                              <w:spacing w:after="0" w:line="240" w:lineRule="auto"/>
                              <w:rPr>
                                <w:b/>
                                <w:bCs/>
                                <w:sz w:val="10"/>
                                <w:szCs w:val="10"/>
                              </w:rPr>
                            </w:pPr>
                            <w:r w:rsidRPr="003C7BD7">
                              <w:rPr>
                                <w:b/>
                                <w:bCs/>
                                <w:sz w:val="10"/>
                                <w:szCs w:val="10"/>
                              </w:rPr>
                              <w:t>10</w:t>
                            </w:r>
                          </w:p>
                          <w:p w14:paraId="17FDD290" w14:textId="756E64B3" w:rsidR="00206FF8" w:rsidRPr="003C7BD7" w:rsidRDefault="00206FF8" w:rsidP="004F0540">
                            <w:pPr>
                              <w:spacing w:after="0" w:line="240" w:lineRule="auto"/>
                              <w:rPr>
                                <w:b/>
                                <w:bCs/>
                                <w:sz w:val="10"/>
                                <w:szCs w:val="10"/>
                              </w:rPr>
                            </w:pPr>
                            <w:r w:rsidRPr="003C7BD7">
                              <w:rPr>
                                <w:b/>
                                <w:bCs/>
                                <w:sz w:val="10"/>
                                <w:szCs w:val="10"/>
                              </w:rPr>
                              <w:t>11</w:t>
                            </w:r>
                          </w:p>
                          <w:p w14:paraId="2EA8337B" w14:textId="7219B092" w:rsidR="00206FF8" w:rsidRPr="003C7BD7" w:rsidRDefault="00206FF8" w:rsidP="004F0540">
                            <w:pPr>
                              <w:spacing w:after="0" w:line="240" w:lineRule="auto"/>
                              <w:rPr>
                                <w:b/>
                                <w:bCs/>
                                <w:sz w:val="10"/>
                                <w:szCs w:val="10"/>
                              </w:rPr>
                            </w:pPr>
                            <w:r w:rsidRPr="003C7BD7">
                              <w:rPr>
                                <w:b/>
                                <w:bCs/>
                                <w:sz w:val="10"/>
                                <w:szCs w:val="10"/>
                              </w:rPr>
                              <w:t>12</w:t>
                            </w:r>
                          </w:p>
                          <w:p w14:paraId="007132CA" w14:textId="1480B6CB" w:rsidR="00206FF8" w:rsidRPr="003C7BD7" w:rsidRDefault="00206FF8" w:rsidP="004F0540">
                            <w:pPr>
                              <w:spacing w:after="0" w:line="240" w:lineRule="auto"/>
                              <w:rPr>
                                <w:b/>
                                <w:bCs/>
                                <w:sz w:val="10"/>
                                <w:szCs w:val="10"/>
                              </w:rPr>
                            </w:pPr>
                            <w:r w:rsidRPr="003C7BD7">
                              <w:rPr>
                                <w:b/>
                                <w:bCs/>
                                <w:sz w:val="10"/>
                                <w:szCs w:val="10"/>
                              </w:rPr>
                              <w:t>13</w:t>
                            </w:r>
                          </w:p>
                          <w:p w14:paraId="4D880A1E" w14:textId="4BE9C180" w:rsidR="00206FF8" w:rsidRPr="003C7BD7" w:rsidRDefault="00206FF8" w:rsidP="004F0540">
                            <w:pPr>
                              <w:spacing w:after="0" w:line="240" w:lineRule="auto"/>
                              <w:rPr>
                                <w:b/>
                                <w:bCs/>
                                <w:sz w:val="10"/>
                                <w:szCs w:val="10"/>
                              </w:rPr>
                            </w:pPr>
                            <w:r w:rsidRPr="003C7BD7">
                              <w:rPr>
                                <w:b/>
                                <w:bCs/>
                                <w:sz w:val="10"/>
                                <w:szCs w:val="10"/>
                              </w:rPr>
                              <w:t>14</w:t>
                            </w:r>
                          </w:p>
                          <w:p w14:paraId="65E0B608" w14:textId="35C9D12D" w:rsidR="00206FF8" w:rsidRPr="003C7BD7" w:rsidRDefault="00206FF8" w:rsidP="004F0540">
                            <w:pPr>
                              <w:spacing w:after="0" w:line="240" w:lineRule="auto"/>
                              <w:rPr>
                                <w:b/>
                                <w:bCs/>
                                <w:sz w:val="10"/>
                                <w:szCs w:val="10"/>
                              </w:rPr>
                            </w:pPr>
                            <w:r w:rsidRPr="003C7BD7">
                              <w:rPr>
                                <w:b/>
                                <w:bCs/>
                                <w:sz w:val="10"/>
                                <w:szCs w:val="10"/>
                              </w:rPr>
                              <w:t>15</w:t>
                            </w:r>
                          </w:p>
                          <w:p w14:paraId="05AD70BC" w14:textId="62F354E6" w:rsidR="00206FF8" w:rsidRPr="003C7BD7" w:rsidRDefault="00206FF8" w:rsidP="004F0540">
                            <w:pPr>
                              <w:spacing w:after="0" w:line="240" w:lineRule="auto"/>
                              <w:rPr>
                                <w:b/>
                                <w:bCs/>
                                <w:sz w:val="10"/>
                                <w:szCs w:val="10"/>
                              </w:rPr>
                            </w:pPr>
                            <w:r w:rsidRPr="003C7BD7">
                              <w:rPr>
                                <w:b/>
                                <w:bCs/>
                                <w:sz w:val="10"/>
                                <w:szCs w:val="10"/>
                              </w:rPr>
                              <w:t>16</w:t>
                            </w:r>
                          </w:p>
                          <w:p w14:paraId="0369151C" w14:textId="5DFBEEFA" w:rsidR="00206FF8" w:rsidRPr="003C7BD7" w:rsidRDefault="00206FF8" w:rsidP="004F0540">
                            <w:pPr>
                              <w:spacing w:after="0" w:line="240" w:lineRule="auto"/>
                              <w:rPr>
                                <w:b/>
                                <w:bCs/>
                                <w:sz w:val="10"/>
                                <w:szCs w:val="10"/>
                              </w:rPr>
                            </w:pPr>
                            <w:r w:rsidRPr="003C7BD7">
                              <w:rPr>
                                <w:b/>
                                <w:bCs/>
                                <w:sz w:val="10"/>
                                <w:szCs w:val="10"/>
                              </w:rPr>
                              <w:t>17</w:t>
                            </w:r>
                          </w:p>
                          <w:p w14:paraId="526BF510" w14:textId="690FD3F1" w:rsidR="00206FF8" w:rsidRPr="003C7BD7" w:rsidRDefault="00206FF8" w:rsidP="004F0540">
                            <w:pPr>
                              <w:spacing w:after="0" w:line="240" w:lineRule="auto"/>
                              <w:rPr>
                                <w:b/>
                                <w:bCs/>
                                <w:sz w:val="10"/>
                                <w:szCs w:val="10"/>
                              </w:rPr>
                            </w:pPr>
                            <w:r w:rsidRPr="003C7BD7">
                              <w:rPr>
                                <w:b/>
                                <w:bCs/>
                                <w:sz w:val="10"/>
                                <w:szCs w:val="10"/>
                              </w:rPr>
                              <w:t>18</w:t>
                            </w:r>
                          </w:p>
                          <w:p w14:paraId="5BB19DC1" w14:textId="71EA566D" w:rsidR="00206FF8" w:rsidRPr="003C7BD7" w:rsidRDefault="00206FF8" w:rsidP="004F0540">
                            <w:pPr>
                              <w:spacing w:after="0" w:line="240" w:lineRule="auto"/>
                              <w:rPr>
                                <w:b/>
                                <w:bCs/>
                                <w:sz w:val="10"/>
                                <w:szCs w:val="10"/>
                              </w:rPr>
                            </w:pPr>
                            <w:r w:rsidRPr="003C7BD7">
                              <w:rPr>
                                <w:b/>
                                <w:bCs/>
                                <w:sz w:val="10"/>
                                <w:szCs w:val="10"/>
                              </w:rPr>
                              <w:t>19</w:t>
                            </w:r>
                          </w:p>
                          <w:p w14:paraId="6B06FB90" w14:textId="0C16A06D" w:rsidR="00206FF8" w:rsidRPr="003C7BD7" w:rsidRDefault="00206FF8" w:rsidP="004F0540">
                            <w:pPr>
                              <w:spacing w:after="0" w:line="240" w:lineRule="auto"/>
                              <w:rPr>
                                <w:b/>
                                <w:bCs/>
                                <w:sz w:val="10"/>
                                <w:szCs w:val="10"/>
                              </w:rPr>
                            </w:pPr>
                            <w:r w:rsidRPr="003C7BD7">
                              <w:rPr>
                                <w:b/>
                                <w:bCs/>
                                <w:sz w:val="10"/>
                                <w:szCs w:val="10"/>
                              </w:rPr>
                              <w:t>20</w:t>
                            </w:r>
                          </w:p>
                          <w:p w14:paraId="57D8186C" w14:textId="32B2F544" w:rsidR="00206FF8" w:rsidRPr="003C7BD7" w:rsidRDefault="00206FF8" w:rsidP="004F0540">
                            <w:pPr>
                              <w:spacing w:after="0" w:line="240" w:lineRule="auto"/>
                              <w:rPr>
                                <w:b/>
                                <w:bCs/>
                                <w:sz w:val="10"/>
                                <w:szCs w:val="10"/>
                              </w:rPr>
                            </w:pPr>
                            <w:r w:rsidRPr="003C7BD7">
                              <w:rPr>
                                <w:b/>
                                <w:bCs/>
                                <w:sz w:val="10"/>
                                <w:szCs w:val="10"/>
                              </w:rPr>
                              <w:t>21</w:t>
                            </w:r>
                          </w:p>
                          <w:p w14:paraId="1787B7DA" w14:textId="6ACF5233" w:rsidR="00206FF8" w:rsidRPr="003C7BD7" w:rsidRDefault="00206FF8" w:rsidP="004F0540">
                            <w:pPr>
                              <w:spacing w:after="0" w:line="240" w:lineRule="auto"/>
                              <w:rPr>
                                <w:b/>
                                <w:bCs/>
                                <w:sz w:val="10"/>
                                <w:szCs w:val="10"/>
                              </w:rPr>
                            </w:pPr>
                            <w:r w:rsidRPr="003C7BD7">
                              <w:rPr>
                                <w:b/>
                                <w:bCs/>
                                <w:sz w:val="10"/>
                                <w:szCs w:val="10"/>
                              </w:rPr>
                              <w:t>22</w:t>
                            </w:r>
                          </w:p>
                          <w:p w14:paraId="1797A434" w14:textId="55B46BAB" w:rsidR="00206FF8" w:rsidRPr="003C7BD7" w:rsidRDefault="00206FF8" w:rsidP="004F0540">
                            <w:pPr>
                              <w:spacing w:after="0" w:line="240" w:lineRule="auto"/>
                              <w:rPr>
                                <w:b/>
                                <w:bCs/>
                                <w:sz w:val="10"/>
                                <w:szCs w:val="10"/>
                              </w:rPr>
                            </w:pPr>
                            <w:r w:rsidRPr="003C7BD7">
                              <w:rPr>
                                <w:b/>
                                <w:bCs/>
                                <w:sz w:val="10"/>
                                <w:szCs w:val="10"/>
                              </w:rPr>
                              <w:t>23</w:t>
                            </w:r>
                          </w:p>
                          <w:p w14:paraId="02807342" w14:textId="62EC176E" w:rsidR="00206FF8" w:rsidRPr="003C7BD7" w:rsidRDefault="00206FF8" w:rsidP="004F0540">
                            <w:pPr>
                              <w:spacing w:after="0" w:line="240" w:lineRule="auto"/>
                              <w:rPr>
                                <w:b/>
                                <w:bCs/>
                                <w:sz w:val="10"/>
                                <w:szCs w:val="10"/>
                              </w:rPr>
                            </w:pPr>
                            <w:r w:rsidRPr="003C7BD7">
                              <w:rPr>
                                <w:b/>
                                <w:bCs/>
                                <w:sz w:val="10"/>
                                <w:szCs w:val="10"/>
                              </w:rPr>
                              <w:t>24</w:t>
                            </w:r>
                          </w:p>
                          <w:p w14:paraId="71DE6DBA" w14:textId="795CEB24" w:rsidR="00206FF8" w:rsidRPr="003C7BD7" w:rsidRDefault="00206FF8" w:rsidP="004F0540">
                            <w:pPr>
                              <w:spacing w:after="0" w:line="240" w:lineRule="auto"/>
                              <w:rPr>
                                <w:b/>
                                <w:bCs/>
                                <w:sz w:val="10"/>
                                <w:szCs w:val="10"/>
                              </w:rPr>
                            </w:pPr>
                            <w:r w:rsidRPr="003C7BD7">
                              <w:rPr>
                                <w:b/>
                                <w:bCs/>
                                <w:sz w:val="10"/>
                                <w:szCs w:val="10"/>
                              </w:rPr>
                              <w:t>25</w:t>
                            </w:r>
                          </w:p>
                          <w:p w14:paraId="643D8FA4" w14:textId="634C3B2C" w:rsidR="00206FF8" w:rsidRPr="003C7BD7" w:rsidRDefault="00206FF8" w:rsidP="004F0540">
                            <w:pPr>
                              <w:spacing w:after="0" w:line="240" w:lineRule="auto"/>
                              <w:rPr>
                                <w:b/>
                                <w:bCs/>
                                <w:sz w:val="10"/>
                                <w:szCs w:val="10"/>
                              </w:rPr>
                            </w:pPr>
                            <w:r w:rsidRPr="003C7BD7">
                              <w:rPr>
                                <w:b/>
                                <w:bCs/>
                                <w:sz w:val="10"/>
                                <w:szCs w:val="10"/>
                              </w:rPr>
                              <w:t>26</w:t>
                            </w:r>
                          </w:p>
                          <w:p w14:paraId="1971390C" w14:textId="320B9BF6" w:rsidR="00206FF8" w:rsidRPr="003C7BD7" w:rsidRDefault="00206FF8" w:rsidP="004F0540">
                            <w:pPr>
                              <w:spacing w:after="0" w:line="240" w:lineRule="auto"/>
                              <w:rPr>
                                <w:b/>
                                <w:bCs/>
                                <w:sz w:val="10"/>
                                <w:szCs w:val="10"/>
                              </w:rPr>
                            </w:pPr>
                            <w:r w:rsidRPr="003C7BD7">
                              <w:rPr>
                                <w:b/>
                                <w:bCs/>
                                <w:sz w:val="10"/>
                                <w:szCs w:val="10"/>
                              </w:rPr>
                              <w:t>27</w:t>
                            </w:r>
                          </w:p>
                          <w:p w14:paraId="5E3EB7E8" w14:textId="66B3EEB0" w:rsidR="00206FF8" w:rsidRPr="003C7BD7" w:rsidRDefault="00206FF8" w:rsidP="004F0540">
                            <w:pPr>
                              <w:spacing w:after="0" w:line="240" w:lineRule="auto"/>
                              <w:rPr>
                                <w:b/>
                                <w:bCs/>
                                <w:sz w:val="10"/>
                                <w:szCs w:val="10"/>
                              </w:rPr>
                            </w:pPr>
                            <w:r w:rsidRPr="003C7BD7">
                              <w:rPr>
                                <w:b/>
                                <w:bCs/>
                                <w:sz w:val="10"/>
                                <w:szCs w:val="10"/>
                              </w:rPr>
                              <w:t>28</w:t>
                            </w:r>
                          </w:p>
                          <w:p w14:paraId="58E47F8E" w14:textId="48B5D730" w:rsidR="00206FF8" w:rsidRPr="003C7BD7" w:rsidRDefault="00206FF8" w:rsidP="004F0540">
                            <w:pPr>
                              <w:spacing w:after="0" w:line="240" w:lineRule="auto"/>
                              <w:rPr>
                                <w:b/>
                                <w:bCs/>
                                <w:sz w:val="10"/>
                                <w:szCs w:val="10"/>
                              </w:rPr>
                            </w:pPr>
                            <w:r w:rsidRPr="003C7BD7">
                              <w:rPr>
                                <w:b/>
                                <w:bCs/>
                                <w:sz w:val="10"/>
                                <w:szCs w:val="10"/>
                              </w:rPr>
                              <w:t>29</w:t>
                            </w:r>
                          </w:p>
                          <w:p w14:paraId="2A9C224D" w14:textId="298A5BD1" w:rsidR="00206FF8" w:rsidRPr="003C7BD7" w:rsidRDefault="00206FF8" w:rsidP="004F0540">
                            <w:pPr>
                              <w:spacing w:after="0" w:line="240" w:lineRule="auto"/>
                              <w:rPr>
                                <w:b/>
                                <w:bCs/>
                                <w:sz w:val="10"/>
                                <w:szCs w:val="10"/>
                              </w:rPr>
                            </w:pPr>
                            <w:r w:rsidRPr="003C7BD7">
                              <w:rPr>
                                <w:b/>
                                <w:bCs/>
                                <w:sz w:val="10"/>
                                <w:szCs w:val="10"/>
                              </w:rPr>
                              <w:t>30</w:t>
                            </w:r>
                          </w:p>
                          <w:p w14:paraId="2DEFDF54" w14:textId="41C394D2" w:rsidR="00206FF8" w:rsidRPr="003C7BD7" w:rsidRDefault="00206FF8" w:rsidP="004F0540">
                            <w:pPr>
                              <w:spacing w:after="0" w:line="240" w:lineRule="auto"/>
                              <w:rPr>
                                <w:b/>
                                <w:bCs/>
                                <w:sz w:val="10"/>
                                <w:szCs w:val="10"/>
                              </w:rPr>
                            </w:pPr>
                            <w:r w:rsidRPr="003C7BD7">
                              <w:rPr>
                                <w:b/>
                                <w:bCs/>
                                <w:sz w:val="10"/>
                                <w:szCs w:val="10"/>
                              </w:rPr>
                              <w:t>31</w:t>
                            </w:r>
                          </w:p>
                          <w:p w14:paraId="002DCD0C" w14:textId="7A63E066" w:rsidR="00206FF8" w:rsidRPr="003C7BD7" w:rsidRDefault="00206FF8" w:rsidP="004F0540">
                            <w:pPr>
                              <w:spacing w:after="0" w:line="240" w:lineRule="auto"/>
                              <w:rPr>
                                <w:sz w:val="10"/>
                                <w:szCs w:val="10"/>
                              </w:rPr>
                            </w:pPr>
                            <w:r w:rsidRPr="003C7BD7">
                              <w:rPr>
                                <w:b/>
                                <w:bCs/>
                                <w:sz w:val="10"/>
                                <w:szCs w:val="10"/>
                              </w:rPr>
                              <w:t>32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DADE61" id="_x0000_s1126" type="#_x0000_t202" style="position:absolute;left:0;text-align:left;margin-left:12pt;margin-top:63.75pt;width:34.9pt;height:289.85pt;rotation:180;flip:x y;z-index:251929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" stroked="f">
                <v:textbox>
                  <w:txbxContent>
                    <w:p w14:paraId="4F9020FB" w14:textId="1805DF15" w:rsidR="00206FF8" w:rsidRPr="003C7BD7" w:rsidRDefault="00206FF8" w:rsidP="003C7BD7">
                      <w:pPr>
                        <w:spacing w:after="0" w:line="240" w:lineRule="auto"/>
                        <w:jc w:val="both"/>
                        <w:rPr>
                          <w:b/>
                          <w:bCs/>
                          <w:sz w:val="10"/>
                          <w:szCs w:val="10"/>
                        </w:rPr>
                      </w:pPr>
                      <w:r w:rsidRPr="003C7BD7">
                        <w:rPr>
                          <w:b/>
                          <w:bCs/>
                          <w:sz w:val="10"/>
                          <w:szCs w:val="10"/>
                        </w:rPr>
                        <w:t>Mynegi</w:t>
                      </w:r>
                    </w:p>
                    <w:p w14:paraId="61A8D75A" w14:textId="77777777" w:rsidR="003C7BD7" w:rsidRDefault="003C7BD7" w:rsidP="004F0540">
                      <w:pPr>
                        <w:spacing w:after="0" w:line="240" w:lineRule="auto"/>
                        <w:rPr>
                          <w:b/>
                          <w:bCs/>
                          <w:sz w:val="10"/>
                          <w:szCs w:val="10"/>
                        </w:rPr>
                      </w:pPr>
                    </w:p>
                    <w:p w14:paraId="561540A8" w14:textId="77777777" w:rsidR="003C7BD7" w:rsidRDefault="003C7BD7" w:rsidP="004F0540">
                      <w:pPr>
                        <w:spacing w:after="0" w:line="240" w:lineRule="auto"/>
                        <w:rPr>
                          <w:b/>
                          <w:bCs/>
                          <w:sz w:val="10"/>
                          <w:szCs w:val="10"/>
                        </w:rPr>
                      </w:pPr>
                    </w:p>
                    <w:p w14:paraId="61E83778" w14:textId="0772B1A2" w:rsidR="00206FF8" w:rsidRPr="003C7BD7" w:rsidRDefault="00206FF8" w:rsidP="004F0540">
                      <w:pPr>
                        <w:spacing w:after="0" w:line="240" w:lineRule="auto"/>
                        <w:rPr>
                          <w:b/>
                          <w:bCs/>
                          <w:sz w:val="10"/>
                          <w:szCs w:val="10"/>
                        </w:rPr>
                      </w:pPr>
                      <w:r w:rsidRPr="003C7BD7">
                        <w:rPr>
                          <w:b/>
                          <w:bCs/>
                          <w:sz w:val="10"/>
                          <w:szCs w:val="10"/>
                        </w:rPr>
                        <w:t>1</w:t>
                      </w:r>
                    </w:p>
                    <w:p w14:paraId="10636A80" w14:textId="50F97595" w:rsidR="00206FF8" w:rsidRPr="003C7BD7" w:rsidRDefault="00206FF8" w:rsidP="004F0540">
                      <w:pPr>
                        <w:spacing w:after="0" w:line="240" w:lineRule="auto"/>
                        <w:rPr>
                          <w:b/>
                          <w:bCs/>
                          <w:sz w:val="10"/>
                          <w:szCs w:val="10"/>
                        </w:rPr>
                      </w:pPr>
                      <w:r w:rsidRPr="003C7BD7">
                        <w:rPr>
                          <w:b/>
                          <w:bCs/>
                          <w:sz w:val="10"/>
                          <w:szCs w:val="10"/>
                        </w:rPr>
                        <w:t>2</w:t>
                      </w:r>
                    </w:p>
                    <w:p w14:paraId="3C9CD278" w14:textId="67431F22" w:rsidR="00206FF8" w:rsidRPr="003C7BD7" w:rsidRDefault="00206FF8" w:rsidP="004F0540">
                      <w:pPr>
                        <w:spacing w:after="0" w:line="240" w:lineRule="auto"/>
                        <w:rPr>
                          <w:b/>
                          <w:bCs/>
                          <w:sz w:val="10"/>
                          <w:szCs w:val="10"/>
                        </w:rPr>
                      </w:pPr>
                      <w:r w:rsidRPr="003C7BD7">
                        <w:rPr>
                          <w:b/>
                          <w:bCs/>
                          <w:sz w:val="10"/>
                          <w:szCs w:val="10"/>
                        </w:rPr>
                        <w:t>3</w:t>
                      </w:r>
                    </w:p>
                    <w:p w14:paraId="5D748676" w14:textId="5A574FF5" w:rsidR="00206FF8" w:rsidRPr="003C7BD7" w:rsidRDefault="00206FF8" w:rsidP="004F0540">
                      <w:pPr>
                        <w:spacing w:after="0" w:line="240" w:lineRule="auto"/>
                        <w:rPr>
                          <w:b/>
                          <w:bCs/>
                          <w:sz w:val="10"/>
                          <w:szCs w:val="10"/>
                        </w:rPr>
                      </w:pPr>
                      <w:r w:rsidRPr="003C7BD7">
                        <w:rPr>
                          <w:b/>
                          <w:bCs/>
                          <w:sz w:val="10"/>
                          <w:szCs w:val="10"/>
                        </w:rPr>
                        <w:t>4</w:t>
                      </w:r>
                    </w:p>
                    <w:p w14:paraId="2C6E8724" w14:textId="27434978" w:rsidR="00206FF8" w:rsidRPr="003C7BD7" w:rsidRDefault="00206FF8" w:rsidP="004F0540">
                      <w:pPr>
                        <w:spacing w:after="0" w:line="240" w:lineRule="auto"/>
                        <w:rPr>
                          <w:b/>
                          <w:bCs/>
                          <w:sz w:val="10"/>
                          <w:szCs w:val="10"/>
                        </w:rPr>
                      </w:pPr>
                      <w:r w:rsidRPr="003C7BD7">
                        <w:rPr>
                          <w:b/>
                          <w:bCs/>
                          <w:sz w:val="10"/>
                          <w:szCs w:val="10"/>
                        </w:rPr>
                        <w:t>5</w:t>
                      </w:r>
                    </w:p>
                    <w:p w14:paraId="7EEA9A0A" w14:textId="092463FA" w:rsidR="00206FF8" w:rsidRPr="003C7BD7" w:rsidRDefault="00206FF8" w:rsidP="004F0540">
                      <w:pPr>
                        <w:spacing w:after="0" w:line="240" w:lineRule="auto"/>
                        <w:rPr>
                          <w:b/>
                          <w:bCs/>
                          <w:sz w:val="10"/>
                          <w:szCs w:val="10"/>
                        </w:rPr>
                      </w:pPr>
                      <w:r w:rsidRPr="003C7BD7">
                        <w:rPr>
                          <w:b/>
                          <w:bCs/>
                          <w:sz w:val="10"/>
                          <w:szCs w:val="10"/>
                        </w:rPr>
                        <w:t>6</w:t>
                      </w:r>
                    </w:p>
                    <w:p w14:paraId="574A25DD" w14:textId="529B830C" w:rsidR="00206FF8" w:rsidRPr="003C7BD7" w:rsidRDefault="00206FF8" w:rsidP="004F0540">
                      <w:pPr>
                        <w:spacing w:after="0" w:line="240" w:lineRule="auto"/>
                        <w:rPr>
                          <w:b/>
                          <w:bCs/>
                          <w:sz w:val="10"/>
                          <w:szCs w:val="10"/>
                        </w:rPr>
                      </w:pPr>
                      <w:r w:rsidRPr="003C7BD7">
                        <w:rPr>
                          <w:b/>
                          <w:bCs/>
                          <w:sz w:val="10"/>
                          <w:szCs w:val="10"/>
                        </w:rPr>
                        <w:t>7</w:t>
                      </w:r>
                    </w:p>
                    <w:p w14:paraId="0881D52C" w14:textId="77DBAF61" w:rsidR="00206FF8" w:rsidRPr="003C7BD7" w:rsidRDefault="00206FF8" w:rsidP="004F0540">
                      <w:pPr>
                        <w:spacing w:after="0" w:line="240" w:lineRule="auto"/>
                        <w:rPr>
                          <w:b/>
                          <w:bCs/>
                          <w:sz w:val="10"/>
                          <w:szCs w:val="10"/>
                        </w:rPr>
                      </w:pPr>
                      <w:r w:rsidRPr="003C7BD7">
                        <w:rPr>
                          <w:b/>
                          <w:bCs/>
                          <w:sz w:val="10"/>
                          <w:szCs w:val="10"/>
                        </w:rPr>
                        <w:t>8</w:t>
                      </w:r>
                    </w:p>
                    <w:p w14:paraId="66663555" w14:textId="7A18E1AE" w:rsidR="00206FF8" w:rsidRPr="003C7BD7" w:rsidRDefault="00206FF8" w:rsidP="004F0540">
                      <w:pPr>
                        <w:spacing w:after="0" w:line="240" w:lineRule="auto"/>
                        <w:rPr>
                          <w:b/>
                          <w:bCs/>
                          <w:sz w:val="10"/>
                          <w:szCs w:val="10"/>
                        </w:rPr>
                      </w:pPr>
                      <w:r w:rsidRPr="003C7BD7">
                        <w:rPr>
                          <w:b/>
                          <w:bCs/>
                          <w:sz w:val="10"/>
                          <w:szCs w:val="10"/>
                        </w:rPr>
                        <w:t>9</w:t>
                      </w:r>
                    </w:p>
                    <w:p w14:paraId="5F75C7E0" w14:textId="72864520" w:rsidR="00206FF8" w:rsidRPr="003C7BD7" w:rsidRDefault="00206FF8" w:rsidP="004F0540">
                      <w:pPr>
                        <w:spacing w:after="0" w:line="240" w:lineRule="auto"/>
                        <w:rPr>
                          <w:b/>
                          <w:bCs/>
                          <w:sz w:val="10"/>
                          <w:szCs w:val="10"/>
                        </w:rPr>
                      </w:pPr>
                      <w:r w:rsidRPr="003C7BD7">
                        <w:rPr>
                          <w:b/>
                          <w:bCs/>
                          <w:sz w:val="10"/>
                          <w:szCs w:val="10"/>
                        </w:rPr>
                        <w:t>10</w:t>
                      </w:r>
                    </w:p>
                    <w:p w14:paraId="17FDD290" w14:textId="756E64B3" w:rsidR="00206FF8" w:rsidRPr="003C7BD7" w:rsidRDefault="00206FF8" w:rsidP="004F0540">
                      <w:pPr>
                        <w:spacing w:after="0" w:line="240" w:lineRule="auto"/>
                        <w:rPr>
                          <w:b/>
                          <w:bCs/>
                          <w:sz w:val="10"/>
                          <w:szCs w:val="10"/>
                        </w:rPr>
                      </w:pPr>
                      <w:r w:rsidRPr="003C7BD7">
                        <w:rPr>
                          <w:b/>
                          <w:bCs/>
                          <w:sz w:val="10"/>
                          <w:szCs w:val="10"/>
                        </w:rPr>
                        <w:t>11</w:t>
                      </w:r>
                    </w:p>
                    <w:p w14:paraId="2EA8337B" w14:textId="7219B092" w:rsidR="00206FF8" w:rsidRPr="003C7BD7" w:rsidRDefault="00206FF8" w:rsidP="004F0540">
                      <w:pPr>
                        <w:spacing w:after="0" w:line="240" w:lineRule="auto"/>
                        <w:rPr>
                          <w:b/>
                          <w:bCs/>
                          <w:sz w:val="10"/>
                          <w:szCs w:val="10"/>
                        </w:rPr>
                      </w:pPr>
                      <w:r w:rsidRPr="003C7BD7">
                        <w:rPr>
                          <w:b/>
                          <w:bCs/>
                          <w:sz w:val="10"/>
                          <w:szCs w:val="10"/>
                        </w:rPr>
                        <w:t>12</w:t>
                      </w:r>
                    </w:p>
                    <w:p w14:paraId="007132CA" w14:textId="1480B6CB" w:rsidR="00206FF8" w:rsidRPr="003C7BD7" w:rsidRDefault="00206FF8" w:rsidP="004F0540">
                      <w:pPr>
                        <w:spacing w:after="0" w:line="240" w:lineRule="auto"/>
                        <w:rPr>
                          <w:b/>
                          <w:bCs/>
                          <w:sz w:val="10"/>
                          <w:szCs w:val="10"/>
                        </w:rPr>
                      </w:pPr>
                      <w:r w:rsidRPr="003C7BD7">
                        <w:rPr>
                          <w:b/>
                          <w:bCs/>
                          <w:sz w:val="10"/>
                          <w:szCs w:val="10"/>
                        </w:rPr>
                        <w:t>13</w:t>
                      </w:r>
                    </w:p>
                    <w:p w14:paraId="4D880A1E" w14:textId="4BE9C180" w:rsidR="00206FF8" w:rsidRPr="003C7BD7" w:rsidRDefault="00206FF8" w:rsidP="004F0540">
                      <w:pPr>
                        <w:spacing w:after="0" w:line="240" w:lineRule="auto"/>
                        <w:rPr>
                          <w:b/>
                          <w:bCs/>
                          <w:sz w:val="10"/>
                          <w:szCs w:val="10"/>
                        </w:rPr>
                      </w:pPr>
                      <w:r w:rsidRPr="003C7BD7">
                        <w:rPr>
                          <w:b/>
                          <w:bCs/>
                          <w:sz w:val="10"/>
                          <w:szCs w:val="10"/>
                        </w:rPr>
                        <w:t>14</w:t>
                      </w:r>
                    </w:p>
                    <w:p w14:paraId="65E0B608" w14:textId="35C9D12D" w:rsidR="00206FF8" w:rsidRPr="003C7BD7" w:rsidRDefault="00206FF8" w:rsidP="004F0540">
                      <w:pPr>
                        <w:spacing w:after="0" w:line="240" w:lineRule="auto"/>
                        <w:rPr>
                          <w:b/>
                          <w:bCs/>
                          <w:sz w:val="10"/>
                          <w:szCs w:val="10"/>
                        </w:rPr>
                      </w:pPr>
                      <w:r w:rsidRPr="003C7BD7">
                        <w:rPr>
                          <w:b/>
                          <w:bCs/>
                          <w:sz w:val="10"/>
                          <w:szCs w:val="10"/>
                        </w:rPr>
                        <w:t>15</w:t>
                      </w:r>
                    </w:p>
                    <w:p w14:paraId="05AD70BC" w14:textId="62F354E6" w:rsidR="00206FF8" w:rsidRPr="003C7BD7" w:rsidRDefault="00206FF8" w:rsidP="004F0540">
                      <w:pPr>
                        <w:spacing w:after="0" w:line="240" w:lineRule="auto"/>
                        <w:rPr>
                          <w:b/>
                          <w:bCs/>
                          <w:sz w:val="10"/>
                          <w:szCs w:val="10"/>
                        </w:rPr>
                      </w:pPr>
                      <w:r w:rsidRPr="003C7BD7">
                        <w:rPr>
                          <w:b/>
                          <w:bCs/>
                          <w:sz w:val="10"/>
                          <w:szCs w:val="10"/>
                        </w:rPr>
                        <w:t>16</w:t>
                      </w:r>
                    </w:p>
                    <w:p w14:paraId="0369151C" w14:textId="5DFBEEFA" w:rsidR="00206FF8" w:rsidRPr="003C7BD7" w:rsidRDefault="00206FF8" w:rsidP="004F0540">
                      <w:pPr>
                        <w:spacing w:after="0" w:line="240" w:lineRule="auto"/>
                        <w:rPr>
                          <w:b/>
                          <w:bCs/>
                          <w:sz w:val="10"/>
                          <w:szCs w:val="10"/>
                        </w:rPr>
                      </w:pPr>
                      <w:r w:rsidRPr="003C7BD7">
                        <w:rPr>
                          <w:b/>
                          <w:bCs/>
                          <w:sz w:val="10"/>
                          <w:szCs w:val="10"/>
                        </w:rPr>
                        <w:t>17</w:t>
                      </w:r>
                    </w:p>
                    <w:p w14:paraId="526BF510" w14:textId="690FD3F1" w:rsidR="00206FF8" w:rsidRPr="003C7BD7" w:rsidRDefault="00206FF8" w:rsidP="004F0540">
                      <w:pPr>
                        <w:spacing w:after="0" w:line="240" w:lineRule="auto"/>
                        <w:rPr>
                          <w:b/>
                          <w:bCs/>
                          <w:sz w:val="10"/>
                          <w:szCs w:val="10"/>
                        </w:rPr>
                      </w:pPr>
                      <w:r w:rsidRPr="003C7BD7">
                        <w:rPr>
                          <w:b/>
                          <w:bCs/>
                          <w:sz w:val="10"/>
                          <w:szCs w:val="10"/>
                        </w:rPr>
                        <w:t>18</w:t>
                      </w:r>
                    </w:p>
                    <w:p w14:paraId="5BB19DC1" w14:textId="71EA566D" w:rsidR="00206FF8" w:rsidRPr="003C7BD7" w:rsidRDefault="00206FF8" w:rsidP="004F0540">
                      <w:pPr>
                        <w:spacing w:after="0" w:line="240" w:lineRule="auto"/>
                        <w:rPr>
                          <w:b/>
                          <w:bCs/>
                          <w:sz w:val="10"/>
                          <w:szCs w:val="10"/>
                        </w:rPr>
                      </w:pPr>
                      <w:r w:rsidRPr="003C7BD7">
                        <w:rPr>
                          <w:b/>
                          <w:bCs/>
                          <w:sz w:val="10"/>
                          <w:szCs w:val="10"/>
                        </w:rPr>
                        <w:t>19</w:t>
                      </w:r>
                    </w:p>
                    <w:p w14:paraId="6B06FB90" w14:textId="0C16A06D" w:rsidR="00206FF8" w:rsidRPr="003C7BD7" w:rsidRDefault="00206FF8" w:rsidP="004F0540">
                      <w:pPr>
                        <w:spacing w:after="0" w:line="240" w:lineRule="auto"/>
                        <w:rPr>
                          <w:b/>
                          <w:bCs/>
                          <w:sz w:val="10"/>
                          <w:szCs w:val="10"/>
                        </w:rPr>
                      </w:pPr>
                      <w:r w:rsidRPr="003C7BD7">
                        <w:rPr>
                          <w:b/>
                          <w:bCs/>
                          <w:sz w:val="10"/>
                          <w:szCs w:val="10"/>
                        </w:rPr>
                        <w:t>20</w:t>
                      </w:r>
                    </w:p>
                    <w:p w14:paraId="57D8186C" w14:textId="32B2F544" w:rsidR="00206FF8" w:rsidRPr="003C7BD7" w:rsidRDefault="00206FF8" w:rsidP="004F0540">
                      <w:pPr>
                        <w:spacing w:after="0" w:line="240" w:lineRule="auto"/>
                        <w:rPr>
                          <w:b/>
                          <w:bCs/>
                          <w:sz w:val="10"/>
                          <w:szCs w:val="10"/>
                        </w:rPr>
                      </w:pPr>
                      <w:r w:rsidRPr="003C7BD7">
                        <w:rPr>
                          <w:b/>
                          <w:bCs/>
                          <w:sz w:val="10"/>
                          <w:szCs w:val="10"/>
                        </w:rPr>
                        <w:t>21</w:t>
                      </w:r>
                    </w:p>
                    <w:p w14:paraId="1787B7DA" w14:textId="6ACF5233" w:rsidR="00206FF8" w:rsidRPr="003C7BD7" w:rsidRDefault="00206FF8" w:rsidP="004F0540">
                      <w:pPr>
                        <w:spacing w:after="0" w:line="240" w:lineRule="auto"/>
                        <w:rPr>
                          <w:b/>
                          <w:bCs/>
                          <w:sz w:val="10"/>
                          <w:szCs w:val="10"/>
                        </w:rPr>
                      </w:pPr>
                      <w:r w:rsidRPr="003C7BD7">
                        <w:rPr>
                          <w:b/>
                          <w:bCs/>
                          <w:sz w:val="10"/>
                          <w:szCs w:val="10"/>
                        </w:rPr>
                        <w:t>22</w:t>
                      </w:r>
                    </w:p>
                    <w:p w14:paraId="1797A434" w14:textId="55B46BAB" w:rsidR="00206FF8" w:rsidRPr="003C7BD7" w:rsidRDefault="00206FF8" w:rsidP="004F0540">
                      <w:pPr>
                        <w:spacing w:after="0" w:line="240" w:lineRule="auto"/>
                        <w:rPr>
                          <w:b/>
                          <w:bCs/>
                          <w:sz w:val="10"/>
                          <w:szCs w:val="10"/>
                        </w:rPr>
                      </w:pPr>
                      <w:r w:rsidRPr="003C7BD7">
                        <w:rPr>
                          <w:b/>
                          <w:bCs/>
                          <w:sz w:val="10"/>
                          <w:szCs w:val="10"/>
                        </w:rPr>
                        <w:t>23</w:t>
                      </w:r>
                    </w:p>
                    <w:p w14:paraId="02807342" w14:textId="62EC176E" w:rsidR="00206FF8" w:rsidRPr="003C7BD7" w:rsidRDefault="00206FF8" w:rsidP="004F0540">
                      <w:pPr>
                        <w:spacing w:after="0" w:line="240" w:lineRule="auto"/>
                        <w:rPr>
                          <w:b/>
                          <w:bCs/>
                          <w:sz w:val="10"/>
                          <w:szCs w:val="10"/>
                        </w:rPr>
                      </w:pPr>
                      <w:r w:rsidRPr="003C7BD7">
                        <w:rPr>
                          <w:b/>
                          <w:bCs/>
                          <w:sz w:val="10"/>
                          <w:szCs w:val="10"/>
                        </w:rPr>
                        <w:t>24</w:t>
                      </w:r>
                    </w:p>
                    <w:p w14:paraId="71DE6DBA" w14:textId="795CEB24" w:rsidR="00206FF8" w:rsidRPr="003C7BD7" w:rsidRDefault="00206FF8" w:rsidP="004F0540">
                      <w:pPr>
                        <w:spacing w:after="0" w:line="240" w:lineRule="auto"/>
                        <w:rPr>
                          <w:b/>
                          <w:bCs/>
                          <w:sz w:val="10"/>
                          <w:szCs w:val="10"/>
                        </w:rPr>
                      </w:pPr>
                      <w:r w:rsidRPr="003C7BD7">
                        <w:rPr>
                          <w:b/>
                          <w:bCs/>
                          <w:sz w:val="10"/>
                          <w:szCs w:val="10"/>
                        </w:rPr>
                        <w:t>25</w:t>
                      </w:r>
                    </w:p>
                    <w:p w14:paraId="643D8FA4" w14:textId="634C3B2C" w:rsidR="00206FF8" w:rsidRPr="003C7BD7" w:rsidRDefault="00206FF8" w:rsidP="004F0540">
                      <w:pPr>
                        <w:spacing w:after="0" w:line="240" w:lineRule="auto"/>
                        <w:rPr>
                          <w:b/>
                          <w:bCs/>
                          <w:sz w:val="10"/>
                          <w:szCs w:val="10"/>
                        </w:rPr>
                      </w:pPr>
                      <w:r w:rsidRPr="003C7BD7">
                        <w:rPr>
                          <w:b/>
                          <w:bCs/>
                          <w:sz w:val="10"/>
                          <w:szCs w:val="10"/>
                        </w:rPr>
                        <w:t>26</w:t>
                      </w:r>
                    </w:p>
                    <w:p w14:paraId="1971390C" w14:textId="320B9BF6" w:rsidR="00206FF8" w:rsidRPr="003C7BD7" w:rsidRDefault="00206FF8" w:rsidP="004F0540">
                      <w:pPr>
                        <w:spacing w:after="0" w:line="240" w:lineRule="auto"/>
                        <w:rPr>
                          <w:b/>
                          <w:bCs/>
                          <w:sz w:val="10"/>
                          <w:szCs w:val="10"/>
                        </w:rPr>
                      </w:pPr>
                      <w:r w:rsidRPr="003C7BD7">
                        <w:rPr>
                          <w:b/>
                          <w:bCs/>
                          <w:sz w:val="10"/>
                          <w:szCs w:val="10"/>
                        </w:rPr>
                        <w:t>27</w:t>
                      </w:r>
                    </w:p>
                    <w:p w14:paraId="5E3EB7E8" w14:textId="66B3EEB0" w:rsidR="00206FF8" w:rsidRPr="003C7BD7" w:rsidRDefault="00206FF8" w:rsidP="004F0540">
                      <w:pPr>
                        <w:spacing w:after="0" w:line="240" w:lineRule="auto"/>
                        <w:rPr>
                          <w:b/>
                          <w:bCs/>
                          <w:sz w:val="10"/>
                          <w:szCs w:val="10"/>
                        </w:rPr>
                      </w:pPr>
                      <w:r w:rsidRPr="003C7BD7">
                        <w:rPr>
                          <w:b/>
                          <w:bCs/>
                          <w:sz w:val="10"/>
                          <w:szCs w:val="10"/>
                        </w:rPr>
                        <w:t>28</w:t>
                      </w:r>
                    </w:p>
                    <w:p w14:paraId="58E47F8E" w14:textId="48B5D730" w:rsidR="00206FF8" w:rsidRPr="003C7BD7" w:rsidRDefault="00206FF8" w:rsidP="004F0540">
                      <w:pPr>
                        <w:spacing w:after="0" w:line="240" w:lineRule="auto"/>
                        <w:rPr>
                          <w:b/>
                          <w:bCs/>
                          <w:sz w:val="10"/>
                          <w:szCs w:val="10"/>
                        </w:rPr>
                      </w:pPr>
                      <w:r w:rsidRPr="003C7BD7">
                        <w:rPr>
                          <w:b/>
                          <w:bCs/>
                          <w:sz w:val="10"/>
                          <w:szCs w:val="10"/>
                        </w:rPr>
                        <w:t>29</w:t>
                      </w:r>
                    </w:p>
                    <w:p w14:paraId="2A9C224D" w14:textId="298A5BD1" w:rsidR="00206FF8" w:rsidRPr="003C7BD7" w:rsidRDefault="00206FF8" w:rsidP="004F0540">
                      <w:pPr>
                        <w:spacing w:after="0" w:line="240" w:lineRule="auto"/>
                        <w:rPr>
                          <w:b/>
                          <w:bCs/>
                          <w:sz w:val="10"/>
                          <w:szCs w:val="10"/>
                        </w:rPr>
                      </w:pPr>
                      <w:r w:rsidRPr="003C7BD7">
                        <w:rPr>
                          <w:b/>
                          <w:bCs/>
                          <w:sz w:val="10"/>
                          <w:szCs w:val="10"/>
                        </w:rPr>
                        <w:t>30</w:t>
                      </w:r>
                    </w:p>
                    <w:p w14:paraId="2DEFDF54" w14:textId="41C394D2" w:rsidR="00206FF8" w:rsidRPr="003C7BD7" w:rsidRDefault="00206FF8" w:rsidP="004F0540">
                      <w:pPr>
                        <w:spacing w:after="0" w:line="240" w:lineRule="auto"/>
                        <w:rPr>
                          <w:b/>
                          <w:bCs/>
                          <w:sz w:val="10"/>
                          <w:szCs w:val="10"/>
                        </w:rPr>
                      </w:pPr>
                      <w:r w:rsidRPr="003C7BD7">
                        <w:rPr>
                          <w:b/>
                          <w:bCs/>
                          <w:sz w:val="10"/>
                          <w:szCs w:val="10"/>
                        </w:rPr>
                        <w:t>31</w:t>
                      </w:r>
                    </w:p>
                    <w:p w14:paraId="002DCD0C" w14:textId="7A63E066" w:rsidR="00206FF8" w:rsidRPr="003C7BD7" w:rsidRDefault="00206FF8" w:rsidP="004F0540">
                      <w:pPr>
                        <w:spacing w:after="0" w:line="240" w:lineRule="auto"/>
                        <w:rPr>
                          <w:sz w:val="10"/>
                          <w:szCs w:val="10"/>
                        </w:rPr>
                      </w:pPr>
                      <w:r w:rsidRPr="003C7BD7">
                        <w:rPr>
                          <w:b/>
                          <w:bCs/>
                          <w:sz w:val="10"/>
                          <w:szCs w:val="10"/>
                        </w:rPr>
                        <w:t>32</w:t>
                      </w:r>
                    </w:p>
                  </w:txbxContent>
                </v:textbox>
              </v:shape>
            </w:pict>
          </mc:Fallback>
        </mc:AlternateContent>
      </w:r>
      <w:r w:rsidR="00A3396D" w:rsidRPr="00764A01">
        <w:rPr>
          <w:rFonts w:ascii="Arial" w:eastAsia="Times New Roman" w:hAnsi="Arial" w:cs="Arial"/>
          <w:noProof/>
          <w:kern w:val="0"/>
          <w:sz w:val="24"/>
          <w:szCs w:val="24"/>
          <w:lang w:val="cy-GB" w:eastAsia="cy-GB"/>
          <w14:ligatures w14:val="none"/>
        </w:rPr>
        <w:drawing>
          <wp:anchor distT="0" distB="0" distL="114300" distR="114300" simplePos="0" relativeHeight="251665408" behindDoc="1" locked="0" layoutInCell="1" allowOverlap="1" wp14:anchorId="25C212B8" wp14:editId="60235313">
            <wp:simplePos x="0" y="0"/>
            <wp:positionH relativeFrom="margin">
              <wp:posOffset>-546735</wp:posOffset>
            </wp:positionH>
            <wp:positionV relativeFrom="page">
              <wp:posOffset>1471295</wp:posOffset>
            </wp:positionV>
            <wp:extent cx="6596380" cy="5248910"/>
            <wp:effectExtent l="0" t="0" r="0" b="8890"/>
            <wp:wrapTopAndBottom/>
            <wp:docPr id="15" name="Picture 15" descr="\\cymru.nhs.uk\abm_ulhb\group\Localities\Primary Care\Eye Health\Clusters\Cluster maps\Swansea Bay UHB Optoms 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226366" name="Picture 1" descr="\\cymru.nhs.uk\abm_ulhb\group\Localities\Primary Care\Eye Health\Clusters\Cluster maps\Swansea Bay UHB Optoms updated.pn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6596380" cy="5248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01D2" w:rsidRPr="00AE01D2">
        <w:rPr>
          <w:rFonts w:ascii="Arial" w:eastAsia="Times New Roman" w:hAnsi="Arial" w:cs="Arial"/>
          <w:noProof/>
          <w:kern w:val="0"/>
          <w:sz w:val="24"/>
          <w:szCs w:val="24"/>
          <w:lang w:val="cy-GB" w:eastAsia="cy-GB"/>
          <w14:ligatures w14:val="none"/>
        </w:rPr>
        <mc:AlternateContent>
          <mc:Choice Requires="wps">
            <w:drawing>
              <wp:anchor distT="45720" distB="45720" distL="114300" distR="114300" simplePos="0" relativeHeight="251909120" behindDoc="0" locked="0" layoutInCell="1" allowOverlap="1" wp14:anchorId="0929030B" wp14:editId="65B9F6A8">
                <wp:simplePos x="0" y="0"/>
                <wp:positionH relativeFrom="column">
                  <wp:posOffset>3833813</wp:posOffset>
                </wp:positionH>
                <wp:positionV relativeFrom="paragraph">
                  <wp:posOffset>5605463</wp:posOffset>
                </wp:positionV>
                <wp:extent cx="2360930" cy="238125"/>
                <wp:effectExtent l="0" t="0" r="0" b="9525"/>
                <wp:wrapNone/>
                <wp:docPr id="4451570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38125"/>
                        </a:xfrm>
                        <a:prstGeom prst="rect">
                          <a:avLst/>
                        </a:prstGeom>
                        <a:solidFill>
                          <a:srgbClr val="FFFFFF"/>
                        </a:solidFill>
                        <a:ln w="9525">
                          <a:noFill/>
                          <a:miter lim="800000"/>
                          <a:headEnd/>
                          <a:tailEnd/>
                        </a:ln>
                      </wps:spPr>
                      <wps:txbx>
                        <w:txbxContent>
                          <w:p w14:paraId="65BD98DB" w14:textId="77AB5F7C" w:rsidR="00AE01D2" w:rsidRPr="00AE01D2" w:rsidRDefault="00AE01D2">
                            <w:pPr>
                              <w:rPr>
                                <w:b/>
                                <w:bCs/>
                                <w:sz w:val="12"/>
                                <w:szCs w:val="12"/>
                              </w:rPr>
                            </w:pPr>
                            <w:r w:rsidRPr="00AE01D2">
                              <w:rPr>
                                <w:b/>
                                <w:bCs/>
                                <w:sz w:val="12"/>
                                <w:szCs w:val="12"/>
                              </w:rPr>
                              <w:t>Iechyd a Gofal Digidol Cymru Rhagfyr 2024</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929030B" id="_x0000_s1127" type="#_x0000_t202" style="position:absolute;left:0;text-align:left;margin-left:301.9pt;margin-top:441.4pt;width:185.9pt;height:18.75pt;z-index:25190912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" stroked="f">
                <v:textbox>
                  <w:txbxContent>
                    <w:p w14:paraId="65BD98DB" w14:textId="77AB5F7C" w:rsidR="00AE01D2" w:rsidRPr="00AE01D2" w:rsidRDefault="00AE01D2">
                      <w:pPr>
                        <w:rPr>
                          <w:b/>
                          <w:bCs/>
                          <w:sz w:val="12"/>
                          <w:szCs w:val="12"/>
                        </w:rPr>
                      </w:pPr>
                      <w:r w:rsidRPr="00AE01D2">
                        <w:rPr>
                          <w:b/>
                          <w:bCs/>
                          <w:sz w:val="12"/>
                          <w:szCs w:val="12"/>
                        </w:rPr>
                        <w:t>Iechyd a Gofal Digidol Cymru Rhagfyr 2024</w:t>
                      </w:r>
                    </w:p>
                  </w:txbxContent>
                </v:textbox>
              </v:shape>
            </w:pict>
          </mc:Fallback>
        </mc:AlternateContent>
      </w:r>
      <w:r w:rsidR="00AE01D2" w:rsidRPr="00764A01">
        <w:rPr>
          <w:rFonts w:ascii="Arial" w:eastAsia="Times New Roman" w:hAnsi="Arial" w:cs="Arial"/>
          <w:noProof/>
          <w:kern w:val="0"/>
          <w:sz w:val="24"/>
          <w:szCs w:val="24"/>
          <w:lang w:val="cy-GB" w:eastAsia="cy-GB"/>
          <w14:ligatures w14:val="none"/>
        </w:rPr>
        <w:t xml:space="preserve"> </w:t>
      </w:r>
    </w:p>
    <w:p w14:paraId="0EE1C3E3" w14:textId="560EAD10" w:rsidR="00423CC8" w:rsidRPr="00764A01" w:rsidRDefault="00423CC8" w:rsidP="00423CC8">
      <w:pPr>
        <w:spacing w:before="100" w:beforeAutospacing="1" w:after="100" w:afterAutospacing="1" w:line="240" w:lineRule="auto"/>
        <w:rPr>
          <w:rFonts w:ascii="Arial" w:eastAsia="Times New Roman" w:hAnsi="Arial" w:cs="Arial"/>
          <w:kern w:val="0"/>
          <w:sz w:val="24"/>
          <w:szCs w:val="24"/>
          <w:lang w:eastAsia="en-GB"/>
          <w14:ligatures w14:val="none"/>
        </w:rPr>
      </w:pPr>
    </w:p>
    <w:p w14:paraId="0EE1C3E4" w14:textId="16B7E866" w:rsidR="00423CC8" w:rsidRPr="00764A01" w:rsidRDefault="00423CC8" w:rsidP="00423CC8">
      <w:pPr>
        <w:spacing w:before="100" w:beforeAutospacing="1" w:after="100" w:afterAutospacing="1" w:line="240" w:lineRule="auto"/>
        <w:rPr>
          <w:rFonts w:ascii="Arial" w:eastAsia="Times New Roman" w:hAnsi="Arial" w:cs="Arial"/>
          <w:kern w:val="0"/>
          <w:sz w:val="24"/>
          <w:szCs w:val="24"/>
          <w:lang w:eastAsia="en-GB"/>
          <w14:ligatures w14:val="none"/>
        </w:rPr>
      </w:pPr>
    </w:p>
    <w:p w14:paraId="0EE1C3E5" w14:textId="753B20E9" w:rsidR="009F2C6B" w:rsidRDefault="009F2C6B" w:rsidP="009F2C6B">
      <w:pPr>
        <w:spacing w:before="100" w:beforeAutospacing="1" w:after="100" w:afterAutospacing="1" w:line="240" w:lineRule="auto"/>
        <w:rPr>
          <w:rFonts w:ascii="Arial" w:eastAsia="Times New Roman" w:hAnsi="Arial" w:cs="Arial"/>
          <w:noProof/>
          <w:kern w:val="0"/>
          <w:sz w:val="24"/>
          <w:szCs w:val="24"/>
          <w:lang w:val="cy-GB" w:eastAsia="cy-GB"/>
          <w14:ligatures w14:val="none"/>
        </w:rPr>
      </w:pPr>
    </w:p>
    <w:p w14:paraId="70CE71B1" w14:textId="56978A34" w:rsidR="000B7C2E" w:rsidRDefault="000B7C2E" w:rsidP="009F2C6B">
      <w:pPr>
        <w:spacing w:before="100" w:beforeAutospacing="1" w:after="100" w:afterAutospacing="1" w:line="240" w:lineRule="auto"/>
        <w:rPr>
          <w:rFonts w:ascii="Arial" w:eastAsia="Times New Roman" w:hAnsi="Arial" w:cs="Arial"/>
          <w:noProof/>
          <w:kern w:val="0"/>
          <w:sz w:val="24"/>
          <w:szCs w:val="24"/>
          <w:lang w:val="cy-GB" w:eastAsia="cy-GB"/>
          <w14:ligatures w14:val="none"/>
        </w:rPr>
      </w:pPr>
    </w:p>
    <w:p w14:paraId="225CC1AF" w14:textId="1EA768C2" w:rsidR="000B7C2E" w:rsidRDefault="000B7C2E" w:rsidP="009F2C6B">
      <w:pPr>
        <w:spacing w:before="100" w:beforeAutospacing="1" w:after="100" w:afterAutospacing="1" w:line="240" w:lineRule="auto"/>
        <w:rPr>
          <w:rFonts w:ascii="Arial" w:eastAsia="Times New Roman" w:hAnsi="Arial" w:cs="Arial"/>
          <w:noProof/>
          <w:kern w:val="0"/>
          <w:sz w:val="24"/>
          <w:szCs w:val="24"/>
          <w:lang w:val="cy-GB" w:eastAsia="cy-GB"/>
          <w14:ligatures w14:val="none"/>
        </w:rPr>
      </w:pPr>
    </w:p>
    <w:p w14:paraId="179DA241" w14:textId="77777777" w:rsidR="00AE01D2" w:rsidRDefault="00AE01D2" w:rsidP="009F2C6B">
      <w:pPr>
        <w:spacing w:before="100" w:beforeAutospacing="1" w:after="100" w:afterAutospacing="1" w:line="240" w:lineRule="auto"/>
        <w:rPr>
          <w:rFonts w:ascii="Arial" w:eastAsia="Times New Roman" w:hAnsi="Arial" w:cs="Arial"/>
          <w:noProof/>
          <w:kern w:val="0"/>
          <w:sz w:val="24"/>
          <w:szCs w:val="24"/>
          <w:lang w:val="cy-GB" w:eastAsia="cy-GB"/>
          <w14:ligatures w14:val="none"/>
        </w:rPr>
      </w:pPr>
    </w:p>
    <w:p w14:paraId="11A61428" w14:textId="77777777" w:rsidR="00AE01D2" w:rsidRDefault="00AE01D2" w:rsidP="009F2C6B">
      <w:pPr>
        <w:spacing w:before="100" w:beforeAutospacing="1" w:after="100" w:afterAutospacing="1" w:line="240" w:lineRule="auto"/>
        <w:rPr>
          <w:rFonts w:ascii="Arial" w:eastAsia="Times New Roman" w:hAnsi="Arial" w:cs="Arial"/>
          <w:noProof/>
          <w:kern w:val="0"/>
          <w:sz w:val="24"/>
          <w:szCs w:val="24"/>
          <w:lang w:val="cy-GB" w:eastAsia="cy-GB"/>
          <w14:ligatures w14:val="none"/>
        </w:rPr>
      </w:pPr>
    </w:p>
    <w:p w14:paraId="1F0B1D74" w14:textId="77777777" w:rsidR="00AE01D2" w:rsidRDefault="00AE01D2" w:rsidP="009F2C6B">
      <w:pPr>
        <w:spacing w:before="100" w:beforeAutospacing="1" w:after="100" w:afterAutospacing="1" w:line="240" w:lineRule="auto"/>
        <w:rPr>
          <w:rFonts w:ascii="Arial" w:eastAsia="Times New Roman" w:hAnsi="Arial" w:cs="Arial"/>
          <w:noProof/>
          <w:kern w:val="0"/>
          <w:sz w:val="24"/>
          <w:szCs w:val="24"/>
          <w:lang w:val="cy-GB" w:eastAsia="cy-GB"/>
          <w14:ligatures w14:val="none"/>
        </w:rPr>
      </w:pPr>
    </w:p>
    <w:p w14:paraId="23A08D15" w14:textId="6C8A8814" w:rsidR="00AE01D2" w:rsidRPr="00AE01D2" w:rsidRDefault="00AE01D2" w:rsidP="00AE01D2">
      <w:pPr>
        <w:spacing w:after="0" w:line="240" w:lineRule="auto"/>
        <w:rPr>
          <w:b/>
          <w:bCs/>
        </w:rPr>
      </w:pPr>
      <w:r w:rsidRPr="00AE01D2">
        <w:rPr>
          <w:b/>
          <w:bCs/>
        </w:rPr>
        <w:lastRenderedPageBreak/>
        <w:t xml:space="preserve">BIP Bae Abertawe – Optometryddion </w:t>
      </w:r>
      <w:r>
        <w:rPr>
          <w:b/>
          <w:bCs/>
        </w:rPr>
        <w:t>Ardal Abertawe</w:t>
      </w:r>
    </w:p>
    <w:p w14:paraId="49526BE0" w14:textId="77777777" w:rsidR="000B7C2E" w:rsidRDefault="000B7C2E" w:rsidP="000B7C2E">
      <w:pPr>
        <w:pStyle w:val="NormalWeb"/>
      </w:pPr>
      <w:r>
        <w:rPr>
          <w:noProof/>
        </w:rPr>
        <w:drawing>
          <wp:inline distT="0" distB="0" distL="0" distR="0" wp14:anchorId="7A015A52" wp14:editId="7172831E">
            <wp:extent cx="5505314" cy="3891361"/>
            <wp:effectExtent l="0" t="0" r="635" b="0"/>
            <wp:docPr id="1" name="Picture 1" descr="A map of the is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of the island&#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17731" cy="3900138"/>
                    </a:xfrm>
                    <a:prstGeom prst="rect">
                      <a:avLst/>
                    </a:prstGeom>
                    <a:noFill/>
                    <a:ln>
                      <a:noFill/>
                    </a:ln>
                  </pic:spPr>
                </pic:pic>
              </a:graphicData>
            </a:graphic>
          </wp:inline>
        </w:drawing>
      </w:r>
    </w:p>
    <w:p w14:paraId="1F73A6CB" w14:textId="54ECB82E" w:rsidR="00AE01D2" w:rsidRPr="00AE01D2" w:rsidRDefault="00AE01D2" w:rsidP="000B7C2E">
      <w:pPr>
        <w:pStyle w:val="NormalWeb"/>
        <w:rPr>
          <w:rFonts w:asciiTheme="minorHAnsi" w:hAnsiTheme="minorHAnsi"/>
          <w:sz w:val="22"/>
          <w:szCs w:val="22"/>
        </w:rPr>
      </w:pPr>
      <w:r w:rsidRPr="00AE01D2">
        <w:rPr>
          <w:rFonts w:asciiTheme="minorHAnsi" w:hAnsiTheme="minorHAnsi"/>
          <w:b/>
          <w:bCs/>
          <w:sz w:val="22"/>
          <w:szCs w:val="22"/>
        </w:rPr>
        <w:t xml:space="preserve">BIP Bae Abertawe – Optometryddion Ardal </w:t>
      </w:r>
      <w:r w:rsidR="001E3571">
        <w:rPr>
          <w:rFonts w:asciiTheme="minorHAnsi" w:hAnsiTheme="minorHAnsi"/>
          <w:b/>
          <w:bCs/>
          <w:sz w:val="22"/>
          <w:szCs w:val="22"/>
        </w:rPr>
        <w:t>Castell-Nedd</w:t>
      </w:r>
    </w:p>
    <w:p w14:paraId="5852C152" w14:textId="70B9722C" w:rsidR="00501D57" w:rsidRPr="009E2178" w:rsidRDefault="000B7C2E" w:rsidP="009E2178">
      <w:pPr>
        <w:pStyle w:val="NormalWeb"/>
      </w:pPr>
      <w:r>
        <w:rPr>
          <w:noProof/>
        </w:rPr>
        <w:drawing>
          <wp:inline distT="0" distB="0" distL="0" distR="0" wp14:anchorId="6E29F215" wp14:editId="155DE844">
            <wp:extent cx="5656997" cy="4066540"/>
            <wp:effectExtent l="0" t="0" r="1270" b="0"/>
            <wp:docPr id="1495648238"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648238" name="Picture 1" descr="A map of a city&#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05950" cy="4101730"/>
                    </a:xfrm>
                    <a:prstGeom prst="rect">
                      <a:avLst/>
                    </a:prstGeom>
                    <a:noFill/>
                    <a:ln>
                      <a:noFill/>
                    </a:ln>
                  </pic:spPr>
                </pic:pic>
              </a:graphicData>
            </a:graphic>
          </wp:inline>
        </w:drawing>
      </w:r>
      <w:bookmarkStart w:id="14" w:name="_Hlk194480114"/>
    </w:p>
    <w:p w14:paraId="0EE1C3E6" w14:textId="71049847" w:rsidR="009F6164" w:rsidRPr="00764A01" w:rsidRDefault="00A06F06" w:rsidP="00FC5477">
      <w:pPr>
        <w:spacing w:before="100" w:beforeAutospacing="1" w:after="100" w:afterAutospacing="1" w:line="240" w:lineRule="auto"/>
        <w:jc w:val="both"/>
        <w:rPr>
          <w:rFonts w:ascii="Arial" w:hAnsi="Arial" w:cs="Arial"/>
        </w:rPr>
      </w:pPr>
      <w:r w:rsidRPr="00764A01">
        <w:rPr>
          <w:rFonts w:ascii="Arial" w:hAnsi="Arial" w:cs="Arial"/>
          <w:lang w:val="cy-GB"/>
        </w:rPr>
        <w:lastRenderedPageBreak/>
        <w:t xml:space="preserve">Mae’r tabl isod yn cyflwyno crynodeb o ddarpariaeth WGOS ar draws BIPBA. </w:t>
      </w:r>
    </w:p>
    <w:tbl>
      <w:tblPr>
        <w:tblW w:w="10544" w:type="dxa"/>
        <w:tblInd w:w="-775" w:type="dxa"/>
        <w:tblLook w:val="04A0" w:firstRow="1" w:lastRow="0" w:firstColumn="1" w:lastColumn="0" w:noHBand="0" w:noVBand="1"/>
      </w:tblPr>
      <w:tblGrid>
        <w:gridCol w:w="1479"/>
        <w:gridCol w:w="1284"/>
        <w:gridCol w:w="2412"/>
        <w:gridCol w:w="1249"/>
        <w:gridCol w:w="1249"/>
        <w:gridCol w:w="1619"/>
        <w:gridCol w:w="1252"/>
      </w:tblGrid>
      <w:tr w:rsidR="004A1DC8" w14:paraId="0EE1C3E9" w14:textId="77777777" w:rsidTr="00F7112D">
        <w:trPr>
          <w:trHeight w:val="704"/>
        </w:trPr>
        <w:tc>
          <w:tcPr>
            <w:tcW w:w="1479" w:type="dxa"/>
            <w:tcBorders>
              <w:top w:val="single" w:sz="4" w:space="0" w:color="auto"/>
              <w:left w:val="single" w:sz="4" w:space="0" w:color="auto"/>
              <w:bottom w:val="nil"/>
              <w:right w:val="single" w:sz="8" w:space="0" w:color="000000"/>
            </w:tcBorders>
            <w:shd w:val="clear" w:color="000000" w:fill="D9E2F3"/>
          </w:tcPr>
          <w:p w14:paraId="0EE1C3E7" w14:textId="77777777" w:rsidR="002C1330" w:rsidRPr="00764A01" w:rsidRDefault="002C1330" w:rsidP="009F6164">
            <w:pPr>
              <w:spacing w:after="0" w:line="240" w:lineRule="auto"/>
              <w:jc w:val="center"/>
              <w:rPr>
                <w:rFonts w:ascii="Arial" w:eastAsia="Times New Roman" w:hAnsi="Arial" w:cs="Arial"/>
                <w:b/>
                <w:bCs/>
                <w:color w:val="2F5496"/>
                <w:kern w:val="0"/>
                <w:sz w:val="24"/>
                <w:szCs w:val="24"/>
                <w:lang w:eastAsia="en-GB"/>
                <w14:ligatures w14:val="none"/>
              </w:rPr>
            </w:pPr>
            <w:bookmarkStart w:id="15" w:name="_Hlk193790629"/>
          </w:p>
        </w:tc>
        <w:tc>
          <w:tcPr>
            <w:tcW w:w="9065" w:type="dxa"/>
            <w:gridSpan w:val="6"/>
            <w:tcBorders>
              <w:top w:val="single" w:sz="4" w:space="0" w:color="auto"/>
              <w:left w:val="single" w:sz="8" w:space="0" w:color="auto"/>
              <w:bottom w:val="nil"/>
              <w:right w:val="single" w:sz="4" w:space="0" w:color="auto"/>
            </w:tcBorders>
            <w:shd w:val="clear" w:color="000000" w:fill="D9E2F3"/>
            <w:vAlign w:val="center"/>
            <w:hideMark/>
          </w:tcPr>
          <w:p w14:paraId="0EE1C3E8" w14:textId="77777777" w:rsidR="002C1330" w:rsidRPr="00764A01" w:rsidRDefault="00A06F06" w:rsidP="009F6164">
            <w:pPr>
              <w:spacing w:after="0" w:line="240" w:lineRule="auto"/>
              <w:jc w:val="center"/>
              <w:rPr>
                <w:rFonts w:ascii="Arial" w:eastAsia="Times New Roman" w:hAnsi="Arial" w:cs="Arial"/>
                <w:b/>
                <w:bCs/>
                <w:color w:val="2F5496"/>
                <w:kern w:val="0"/>
                <w:sz w:val="24"/>
                <w:szCs w:val="24"/>
                <w:lang w:eastAsia="en-GB"/>
                <w14:ligatures w14:val="none"/>
              </w:rPr>
            </w:pPr>
            <w:r w:rsidRPr="00764A01">
              <w:rPr>
                <w:rFonts w:ascii="Arial" w:eastAsia="Times New Roman" w:hAnsi="Arial" w:cs="Arial"/>
                <w:b/>
                <w:bCs/>
                <w:color w:val="2F5496"/>
                <w:kern w:val="0"/>
                <w:sz w:val="24"/>
                <w:szCs w:val="24"/>
                <w:lang w:val="cy-GB" w:eastAsia="en-GB"/>
                <w14:ligatures w14:val="none"/>
              </w:rPr>
              <w:t>Map gwres yn amlygu nifer y darparwyr gwasanaeth WGOS ar draws Clystyrau BIPBA</w:t>
            </w:r>
          </w:p>
        </w:tc>
      </w:tr>
      <w:tr w:rsidR="004A1DC8" w14:paraId="0EE1C3F1" w14:textId="77777777" w:rsidTr="00F7112D">
        <w:trPr>
          <w:trHeight w:val="257"/>
        </w:trPr>
        <w:tc>
          <w:tcPr>
            <w:tcW w:w="1479" w:type="dxa"/>
            <w:vMerge w:val="restart"/>
            <w:tcBorders>
              <w:top w:val="single" w:sz="8" w:space="0" w:color="auto"/>
              <w:left w:val="single" w:sz="4" w:space="0" w:color="auto"/>
              <w:right w:val="single" w:sz="4" w:space="0" w:color="auto"/>
            </w:tcBorders>
            <w:shd w:val="clear" w:color="000000" w:fill="D9E2F3"/>
            <w:vAlign w:val="center"/>
            <w:hideMark/>
          </w:tcPr>
          <w:p w14:paraId="0EE1C3EA" w14:textId="77777777" w:rsidR="002C1330" w:rsidRPr="00764A01" w:rsidRDefault="00A06F06"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Ardal Clwstwr</w:t>
            </w:r>
          </w:p>
        </w:tc>
        <w:tc>
          <w:tcPr>
            <w:tcW w:w="1284" w:type="dxa"/>
            <w:vMerge w:val="restart"/>
            <w:tcBorders>
              <w:top w:val="single" w:sz="8" w:space="0" w:color="auto"/>
              <w:left w:val="single" w:sz="4" w:space="0" w:color="auto"/>
              <w:right w:val="single" w:sz="4" w:space="0" w:color="auto"/>
            </w:tcBorders>
            <w:shd w:val="clear" w:color="000000" w:fill="D9E2F3"/>
            <w:vAlign w:val="center"/>
          </w:tcPr>
          <w:p w14:paraId="0EE1C3EB" w14:textId="77777777" w:rsidR="002C1330" w:rsidRPr="00764A01" w:rsidRDefault="00A06F06"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Nifer o bractisau</w:t>
            </w:r>
          </w:p>
        </w:tc>
        <w:tc>
          <w:tcPr>
            <w:tcW w:w="2412" w:type="dxa"/>
            <w:tcBorders>
              <w:top w:val="single" w:sz="8" w:space="0" w:color="auto"/>
              <w:left w:val="single" w:sz="4" w:space="0" w:color="auto"/>
              <w:bottom w:val="single" w:sz="4" w:space="0" w:color="auto"/>
              <w:right w:val="single" w:sz="8" w:space="0" w:color="auto"/>
            </w:tcBorders>
            <w:shd w:val="clear" w:color="000000" w:fill="D9E2F3"/>
            <w:vAlign w:val="center"/>
            <w:hideMark/>
          </w:tcPr>
          <w:p w14:paraId="0EE1C3EC" w14:textId="77777777" w:rsidR="002C1330" w:rsidRPr="00764A01" w:rsidRDefault="00A06F06"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WGOS 1 a 2</w:t>
            </w:r>
          </w:p>
        </w:tc>
        <w:tc>
          <w:tcPr>
            <w:tcW w:w="1249" w:type="dxa"/>
            <w:tcBorders>
              <w:top w:val="single" w:sz="8" w:space="0" w:color="auto"/>
              <w:left w:val="nil"/>
              <w:bottom w:val="single" w:sz="4" w:space="0" w:color="auto"/>
              <w:right w:val="single" w:sz="8" w:space="0" w:color="auto"/>
            </w:tcBorders>
            <w:shd w:val="clear" w:color="000000" w:fill="D9E2F3"/>
            <w:vAlign w:val="center"/>
            <w:hideMark/>
          </w:tcPr>
          <w:p w14:paraId="0EE1C3ED" w14:textId="77777777" w:rsidR="002C1330" w:rsidRPr="00764A01" w:rsidRDefault="00A06F06"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 xml:space="preserve">WGOS 3 </w:t>
            </w:r>
          </w:p>
        </w:tc>
        <w:tc>
          <w:tcPr>
            <w:tcW w:w="1249" w:type="dxa"/>
            <w:tcBorders>
              <w:top w:val="single" w:sz="8" w:space="0" w:color="auto"/>
              <w:left w:val="nil"/>
              <w:bottom w:val="single" w:sz="4" w:space="0" w:color="auto"/>
              <w:right w:val="single" w:sz="8" w:space="0" w:color="auto"/>
            </w:tcBorders>
            <w:shd w:val="clear" w:color="000000" w:fill="D9E2F3"/>
            <w:vAlign w:val="center"/>
            <w:hideMark/>
          </w:tcPr>
          <w:p w14:paraId="0EE1C3EE" w14:textId="77777777" w:rsidR="002C1330" w:rsidRPr="00764A01" w:rsidRDefault="00A06F06"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 xml:space="preserve">WGOS 4 </w:t>
            </w:r>
          </w:p>
        </w:tc>
        <w:tc>
          <w:tcPr>
            <w:tcW w:w="1619" w:type="dxa"/>
            <w:tcBorders>
              <w:top w:val="single" w:sz="8" w:space="0" w:color="auto"/>
              <w:left w:val="nil"/>
              <w:bottom w:val="single" w:sz="4" w:space="0" w:color="auto"/>
              <w:right w:val="single" w:sz="8" w:space="0" w:color="auto"/>
            </w:tcBorders>
            <w:shd w:val="clear" w:color="000000" w:fill="D9E2F3"/>
            <w:vAlign w:val="center"/>
            <w:hideMark/>
          </w:tcPr>
          <w:p w14:paraId="0EE1C3EF" w14:textId="77777777" w:rsidR="002C1330" w:rsidRPr="00764A01" w:rsidRDefault="00A06F06"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 xml:space="preserve">WGOS 4 </w:t>
            </w:r>
          </w:p>
        </w:tc>
        <w:tc>
          <w:tcPr>
            <w:tcW w:w="1252" w:type="dxa"/>
            <w:tcBorders>
              <w:top w:val="single" w:sz="8" w:space="0" w:color="auto"/>
              <w:left w:val="nil"/>
              <w:bottom w:val="single" w:sz="4" w:space="0" w:color="auto"/>
              <w:right w:val="single" w:sz="4" w:space="0" w:color="auto"/>
            </w:tcBorders>
            <w:shd w:val="clear" w:color="000000" w:fill="D9E2F3"/>
            <w:vAlign w:val="center"/>
            <w:hideMark/>
          </w:tcPr>
          <w:p w14:paraId="0EE1C3F0" w14:textId="77777777" w:rsidR="002C1330" w:rsidRPr="00764A01" w:rsidRDefault="00A06F06"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 xml:space="preserve">WGOS 5 </w:t>
            </w:r>
          </w:p>
        </w:tc>
      </w:tr>
      <w:tr w:rsidR="004A1DC8" w14:paraId="0EE1C3F9" w14:textId="77777777" w:rsidTr="00F7112D">
        <w:trPr>
          <w:trHeight w:val="412"/>
        </w:trPr>
        <w:tc>
          <w:tcPr>
            <w:tcW w:w="1479" w:type="dxa"/>
            <w:vMerge/>
            <w:tcBorders>
              <w:left w:val="single" w:sz="4" w:space="0" w:color="auto"/>
              <w:bottom w:val="single" w:sz="4" w:space="0" w:color="auto"/>
              <w:right w:val="single" w:sz="4" w:space="0" w:color="auto"/>
            </w:tcBorders>
            <w:vAlign w:val="center"/>
            <w:hideMark/>
          </w:tcPr>
          <w:p w14:paraId="0EE1C3F2" w14:textId="77777777" w:rsidR="002C1330" w:rsidRPr="00764A01" w:rsidRDefault="002C1330" w:rsidP="009F6164">
            <w:pPr>
              <w:spacing w:after="0" w:line="240" w:lineRule="auto"/>
              <w:jc w:val="center"/>
              <w:rPr>
                <w:rFonts w:ascii="Arial" w:eastAsia="Times New Roman" w:hAnsi="Arial" w:cs="Arial"/>
                <w:b/>
                <w:bCs/>
                <w:color w:val="2F5496"/>
                <w:kern w:val="0"/>
                <w:lang w:eastAsia="en-GB"/>
                <w14:ligatures w14:val="none"/>
              </w:rPr>
            </w:pPr>
          </w:p>
        </w:tc>
        <w:tc>
          <w:tcPr>
            <w:tcW w:w="1284" w:type="dxa"/>
            <w:vMerge/>
            <w:tcBorders>
              <w:left w:val="single" w:sz="4" w:space="0" w:color="auto"/>
              <w:bottom w:val="single" w:sz="4" w:space="0" w:color="auto"/>
              <w:right w:val="single" w:sz="4" w:space="0" w:color="auto"/>
            </w:tcBorders>
            <w:vAlign w:val="center"/>
          </w:tcPr>
          <w:p w14:paraId="0EE1C3F3" w14:textId="77777777" w:rsidR="002C1330" w:rsidRPr="00764A01" w:rsidRDefault="002C1330" w:rsidP="009F6164">
            <w:pPr>
              <w:spacing w:after="0" w:line="240" w:lineRule="auto"/>
              <w:jc w:val="center"/>
              <w:rPr>
                <w:rFonts w:ascii="Arial" w:eastAsia="Times New Roman" w:hAnsi="Arial" w:cs="Arial"/>
                <w:b/>
                <w:bCs/>
                <w:color w:val="2F5496"/>
                <w:kern w:val="0"/>
                <w:lang w:eastAsia="en-GB"/>
                <w14:ligatures w14:val="none"/>
              </w:rPr>
            </w:pPr>
          </w:p>
        </w:tc>
        <w:tc>
          <w:tcPr>
            <w:tcW w:w="2412" w:type="dxa"/>
            <w:tcBorders>
              <w:top w:val="nil"/>
              <w:left w:val="single" w:sz="4" w:space="0" w:color="auto"/>
              <w:bottom w:val="single" w:sz="4" w:space="0" w:color="auto"/>
              <w:right w:val="single" w:sz="8" w:space="0" w:color="auto"/>
            </w:tcBorders>
            <w:shd w:val="clear" w:color="000000" w:fill="D9E2F3"/>
            <w:vAlign w:val="center"/>
            <w:hideMark/>
          </w:tcPr>
          <w:p w14:paraId="0EE1C3F4" w14:textId="77777777" w:rsidR="002C1330" w:rsidRPr="00764A01" w:rsidRDefault="00A06F06"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[Gorfodol]</w:t>
            </w:r>
          </w:p>
        </w:tc>
        <w:tc>
          <w:tcPr>
            <w:tcW w:w="1249" w:type="dxa"/>
            <w:tcBorders>
              <w:top w:val="nil"/>
              <w:left w:val="nil"/>
              <w:bottom w:val="single" w:sz="4" w:space="0" w:color="auto"/>
              <w:right w:val="single" w:sz="8" w:space="0" w:color="auto"/>
            </w:tcBorders>
            <w:shd w:val="clear" w:color="000000" w:fill="D9E2F3"/>
            <w:vAlign w:val="center"/>
            <w:hideMark/>
          </w:tcPr>
          <w:p w14:paraId="0EE1C3F5" w14:textId="77777777" w:rsidR="002C1330" w:rsidRPr="00764A01" w:rsidRDefault="00A06F06"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LVSW</w:t>
            </w:r>
          </w:p>
        </w:tc>
        <w:tc>
          <w:tcPr>
            <w:tcW w:w="1249" w:type="dxa"/>
            <w:tcBorders>
              <w:top w:val="nil"/>
              <w:left w:val="nil"/>
              <w:bottom w:val="single" w:sz="4" w:space="0" w:color="auto"/>
              <w:right w:val="single" w:sz="8" w:space="0" w:color="auto"/>
            </w:tcBorders>
            <w:shd w:val="clear" w:color="000000" w:fill="D9E2F3"/>
            <w:vAlign w:val="center"/>
            <w:hideMark/>
          </w:tcPr>
          <w:p w14:paraId="0EE1C3F6" w14:textId="77777777" w:rsidR="002C1330" w:rsidRPr="00764A01" w:rsidRDefault="00A06F06"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Cadw Meddygol</w:t>
            </w:r>
          </w:p>
        </w:tc>
        <w:tc>
          <w:tcPr>
            <w:tcW w:w="1619" w:type="dxa"/>
            <w:tcBorders>
              <w:top w:val="nil"/>
              <w:left w:val="nil"/>
              <w:bottom w:val="single" w:sz="4" w:space="0" w:color="auto"/>
              <w:right w:val="single" w:sz="8" w:space="0" w:color="auto"/>
            </w:tcBorders>
            <w:shd w:val="clear" w:color="000000" w:fill="D9E2F3"/>
            <w:vAlign w:val="center"/>
            <w:hideMark/>
          </w:tcPr>
          <w:p w14:paraId="0EE1C3F7" w14:textId="77777777" w:rsidR="002C1330" w:rsidRPr="00764A01" w:rsidRDefault="00A06F06"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Glawcoma</w:t>
            </w:r>
          </w:p>
        </w:tc>
        <w:tc>
          <w:tcPr>
            <w:tcW w:w="1252" w:type="dxa"/>
            <w:tcBorders>
              <w:top w:val="nil"/>
              <w:left w:val="nil"/>
              <w:bottom w:val="single" w:sz="4" w:space="0" w:color="auto"/>
              <w:right w:val="single" w:sz="4" w:space="0" w:color="auto"/>
            </w:tcBorders>
            <w:shd w:val="clear" w:color="000000" w:fill="D9E2F3"/>
            <w:vAlign w:val="center"/>
            <w:hideMark/>
          </w:tcPr>
          <w:p w14:paraId="0EE1C3F8" w14:textId="77777777" w:rsidR="002C1330" w:rsidRPr="00764A01" w:rsidRDefault="00A06F06"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IP</w:t>
            </w:r>
          </w:p>
        </w:tc>
      </w:tr>
      <w:tr w:rsidR="004A1DC8" w14:paraId="0EE1C401" w14:textId="77777777" w:rsidTr="00F7112D">
        <w:trPr>
          <w:trHeight w:val="489"/>
        </w:trPr>
        <w:tc>
          <w:tcPr>
            <w:tcW w:w="1479" w:type="dxa"/>
            <w:tcBorders>
              <w:top w:val="nil"/>
              <w:left w:val="single" w:sz="4" w:space="0" w:color="auto"/>
              <w:bottom w:val="single" w:sz="4" w:space="0" w:color="auto"/>
              <w:right w:val="single" w:sz="4" w:space="0" w:color="auto"/>
            </w:tcBorders>
            <w:shd w:val="clear" w:color="auto" w:fill="D9E2F3"/>
            <w:vAlign w:val="center"/>
            <w:hideMark/>
          </w:tcPr>
          <w:p w14:paraId="0EE1C3FA"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Afan</w:t>
            </w:r>
          </w:p>
        </w:tc>
        <w:tc>
          <w:tcPr>
            <w:tcW w:w="1284" w:type="dxa"/>
            <w:tcBorders>
              <w:top w:val="single" w:sz="4" w:space="0" w:color="auto"/>
              <w:left w:val="single" w:sz="4" w:space="0" w:color="auto"/>
              <w:bottom w:val="single" w:sz="4" w:space="0" w:color="auto"/>
              <w:right w:val="single" w:sz="4" w:space="0" w:color="auto"/>
            </w:tcBorders>
            <w:shd w:val="clear" w:color="auto" w:fill="D9E2F3"/>
          </w:tcPr>
          <w:p w14:paraId="0EE1C3FB"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2412" w:type="dxa"/>
            <w:tcBorders>
              <w:top w:val="nil"/>
              <w:left w:val="single" w:sz="4" w:space="0" w:color="auto"/>
              <w:bottom w:val="single" w:sz="4" w:space="0" w:color="auto"/>
              <w:right w:val="single" w:sz="8" w:space="0" w:color="auto"/>
            </w:tcBorders>
            <w:shd w:val="clear" w:color="000000" w:fill="92D050"/>
            <w:vAlign w:val="center"/>
            <w:hideMark/>
          </w:tcPr>
          <w:p w14:paraId="0EE1C3FC"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1249" w:type="dxa"/>
            <w:tcBorders>
              <w:top w:val="nil"/>
              <w:left w:val="nil"/>
              <w:bottom w:val="single" w:sz="4" w:space="0" w:color="auto"/>
              <w:right w:val="single" w:sz="8" w:space="0" w:color="auto"/>
            </w:tcBorders>
            <w:shd w:val="clear" w:color="000000" w:fill="FF0000"/>
            <w:vAlign w:val="center"/>
            <w:hideMark/>
          </w:tcPr>
          <w:p w14:paraId="0EE1C3FD"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249" w:type="dxa"/>
            <w:tcBorders>
              <w:top w:val="nil"/>
              <w:left w:val="nil"/>
              <w:bottom w:val="single" w:sz="4" w:space="0" w:color="auto"/>
              <w:right w:val="single" w:sz="8" w:space="0" w:color="auto"/>
            </w:tcBorders>
            <w:shd w:val="clear" w:color="000000" w:fill="FF0000"/>
            <w:vAlign w:val="center"/>
            <w:hideMark/>
          </w:tcPr>
          <w:p w14:paraId="0EE1C3FE"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619" w:type="dxa"/>
            <w:tcBorders>
              <w:top w:val="nil"/>
              <w:left w:val="nil"/>
              <w:bottom w:val="single" w:sz="4" w:space="0" w:color="auto"/>
              <w:right w:val="single" w:sz="8" w:space="0" w:color="auto"/>
            </w:tcBorders>
            <w:shd w:val="clear" w:color="000000" w:fill="FF0000"/>
            <w:vAlign w:val="center"/>
            <w:hideMark/>
          </w:tcPr>
          <w:p w14:paraId="0EE1C3FF"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252" w:type="dxa"/>
            <w:tcBorders>
              <w:top w:val="nil"/>
              <w:left w:val="nil"/>
              <w:bottom w:val="single" w:sz="4" w:space="0" w:color="auto"/>
              <w:right w:val="single" w:sz="4" w:space="0" w:color="auto"/>
            </w:tcBorders>
            <w:shd w:val="clear" w:color="000000" w:fill="FF0000"/>
            <w:vAlign w:val="center"/>
            <w:hideMark/>
          </w:tcPr>
          <w:p w14:paraId="0EE1C400"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409" w14:textId="77777777" w:rsidTr="00F7112D">
        <w:trPr>
          <w:trHeight w:val="283"/>
        </w:trPr>
        <w:tc>
          <w:tcPr>
            <w:tcW w:w="1479" w:type="dxa"/>
            <w:tcBorders>
              <w:top w:val="nil"/>
              <w:left w:val="single" w:sz="4" w:space="0" w:color="auto"/>
              <w:bottom w:val="single" w:sz="4" w:space="0" w:color="auto"/>
              <w:right w:val="single" w:sz="4" w:space="0" w:color="auto"/>
            </w:tcBorders>
            <w:shd w:val="clear" w:color="000000" w:fill="D9E2F3"/>
            <w:vAlign w:val="center"/>
            <w:hideMark/>
          </w:tcPr>
          <w:p w14:paraId="0EE1C402" w14:textId="77777777" w:rsidR="00212885" w:rsidRPr="00764A01" w:rsidRDefault="00A06F06"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 xml:space="preserve">Castell-nedd </w:t>
            </w:r>
          </w:p>
        </w:tc>
        <w:tc>
          <w:tcPr>
            <w:tcW w:w="1284" w:type="dxa"/>
            <w:tcBorders>
              <w:top w:val="single" w:sz="4" w:space="0" w:color="auto"/>
              <w:left w:val="single" w:sz="4" w:space="0" w:color="auto"/>
              <w:bottom w:val="single" w:sz="4" w:space="0" w:color="auto"/>
              <w:right w:val="single" w:sz="4" w:space="0" w:color="auto"/>
            </w:tcBorders>
            <w:shd w:val="clear" w:color="auto" w:fill="D9E2F3"/>
          </w:tcPr>
          <w:p w14:paraId="0EE1C403" w14:textId="77777777" w:rsidR="00212885" w:rsidRPr="00764A01" w:rsidRDefault="00A06F06"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5</w:t>
            </w:r>
          </w:p>
        </w:tc>
        <w:tc>
          <w:tcPr>
            <w:tcW w:w="2412" w:type="dxa"/>
            <w:tcBorders>
              <w:top w:val="nil"/>
              <w:left w:val="single" w:sz="4" w:space="0" w:color="auto"/>
              <w:bottom w:val="single" w:sz="4" w:space="0" w:color="auto"/>
              <w:right w:val="single" w:sz="8" w:space="0" w:color="auto"/>
            </w:tcBorders>
            <w:shd w:val="clear" w:color="000000" w:fill="92D050"/>
            <w:vAlign w:val="center"/>
            <w:hideMark/>
          </w:tcPr>
          <w:p w14:paraId="0EE1C404" w14:textId="77777777" w:rsidR="00212885" w:rsidRPr="00764A01" w:rsidRDefault="00A06F06"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5</w:t>
            </w:r>
          </w:p>
        </w:tc>
        <w:tc>
          <w:tcPr>
            <w:tcW w:w="1249" w:type="dxa"/>
            <w:tcBorders>
              <w:top w:val="nil"/>
              <w:left w:val="nil"/>
              <w:bottom w:val="single" w:sz="4" w:space="0" w:color="auto"/>
              <w:right w:val="single" w:sz="8" w:space="0" w:color="auto"/>
            </w:tcBorders>
            <w:shd w:val="clear" w:color="auto" w:fill="92D050"/>
            <w:vAlign w:val="center"/>
            <w:hideMark/>
          </w:tcPr>
          <w:p w14:paraId="0EE1C405" w14:textId="77777777" w:rsidR="00212885" w:rsidRPr="00764A01" w:rsidRDefault="00A06F06"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1249" w:type="dxa"/>
            <w:tcBorders>
              <w:top w:val="nil"/>
              <w:left w:val="nil"/>
              <w:bottom w:val="single" w:sz="4" w:space="0" w:color="auto"/>
              <w:right w:val="single" w:sz="8" w:space="0" w:color="auto"/>
            </w:tcBorders>
            <w:shd w:val="clear" w:color="auto" w:fill="92D050"/>
            <w:vAlign w:val="center"/>
            <w:hideMark/>
          </w:tcPr>
          <w:p w14:paraId="0EE1C406" w14:textId="77777777" w:rsidR="00212885" w:rsidRPr="00764A01" w:rsidRDefault="00A06F06"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619" w:type="dxa"/>
            <w:tcBorders>
              <w:top w:val="nil"/>
              <w:left w:val="nil"/>
              <w:bottom w:val="single" w:sz="4" w:space="0" w:color="auto"/>
              <w:right w:val="single" w:sz="8" w:space="0" w:color="auto"/>
            </w:tcBorders>
            <w:shd w:val="clear" w:color="auto" w:fill="92D050"/>
            <w:vAlign w:val="center"/>
            <w:hideMark/>
          </w:tcPr>
          <w:p w14:paraId="0EE1C407" w14:textId="77777777" w:rsidR="00212885" w:rsidRPr="00764A01" w:rsidRDefault="00A06F06"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252" w:type="dxa"/>
            <w:tcBorders>
              <w:top w:val="nil"/>
              <w:left w:val="nil"/>
              <w:bottom w:val="single" w:sz="4" w:space="0" w:color="auto"/>
              <w:right w:val="single" w:sz="4" w:space="0" w:color="auto"/>
            </w:tcBorders>
            <w:shd w:val="clear" w:color="000000" w:fill="FF0000"/>
            <w:vAlign w:val="center"/>
            <w:hideMark/>
          </w:tcPr>
          <w:p w14:paraId="0EE1C408" w14:textId="77777777" w:rsidR="00212885" w:rsidRPr="00764A01" w:rsidRDefault="00A06F06"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411" w14:textId="77777777" w:rsidTr="00F7112D">
        <w:trPr>
          <w:trHeight w:val="506"/>
        </w:trPr>
        <w:tc>
          <w:tcPr>
            <w:tcW w:w="1479" w:type="dxa"/>
            <w:tcBorders>
              <w:top w:val="nil"/>
              <w:left w:val="single" w:sz="4" w:space="0" w:color="auto"/>
              <w:bottom w:val="single" w:sz="4" w:space="0" w:color="auto"/>
              <w:right w:val="single" w:sz="4" w:space="0" w:color="auto"/>
            </w:tcBorders>
            <w:shd w:val="clear" w:color="000000" w:fill="D9E2F3"/>
            <w:vAlign w:val="center"/>
            <w:hideMark/>
          </w:tcPr>
          <w:p w14:paraId="0EE1C40A" w14:textId="77777777" w:rsidR="00212885" w:rsidRPr="00764A01" w:rsidRDefault="00A06F06"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Cymoedd Uchaf</w:t>
            </w:r>
          </w:p>
        </w:tc>
        <w:tc>
          <w:tcPr>
            <w:tcW w:w="1284" w:type="dxa"/>
            <w:tcBorders>
              <w:top w:val="single" w:sz="4" w:space="0" w:color="auto"/>
              <w:left w:val="single" w:sz="4" w:space="0" w:color="auto"/>
              <w:bottom w:val="single" w:sz="4" w:space="0" w:color="auto"/>
              <w:right w:val="single" w:sz="4" w:space="0" w:color="auto"/>
            </w:tcBorders>
            <w:shd w:val="clear" w:color="auto" w:fill="D9E2F3"/>
          </w:tcPr>
          <w:p w14:paraId="0EE1C40B" w14:textId="77777777" w:rsidR="00212885" w:rsidRPr="00764A01" w:rsidRDefault="00A06F06"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2412" w:type="dxa"/>
            <w:tcBorders>
              <w:top w:val="nil"/>
              <w:left w:val="single" w:sz="4" w:space="0" w:color="auto"/>
              <w:bottom w:val="single" w:sz="4" w:space="0" w:color="auto"/>
              <w:right w:val="single" w:sz="8" w:space="0" w:color="auto"/>
            </w:tcBorders>
            <w:shd w:val="clear" w:color="000000" w:fill="92D050"/>
            <w:vAlign w:val="center"/>
            <w:hideMark/>
          </w:tcPr>
          <w:p w14:paraId="0EE1C40C" w14:textId="77777777" w:rsidR="00212885" w:rsidRPr="00764A01" w:rsidRDefault="00A06F06"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1249" w:type="dxa"/>
            <w:tcBorders>
              <w:top w:val="nil"/>
              <w:left w:val="nil"/>
              <w:bottom w:val="single" w:sz="4" w:space="0" w:color="auto"/>
              <w:right w:val="single" w:sz="8" w:space="0" w:color="auto"/>
            </w:tcBorders>
            <w:shd w:val="clear" w:color="000000" w:fill="FF0000"/>
            <w:vAlign w:val="center"/>
            <w:hideMark/>
          </w:tcPr>
          <w:p w14:paraId="0EE1C40D" w14:textId="77777777" w:rsidR="00212885" w:rsidRPr="00764A01" w:rsidRDefault="00A06F06"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249" w:type="dxa"/>
            <w:tcBorders>
              <w:top w:val="nil"/>
              <w:left w:val="nil"/>
              <w:bottom w:val="single" w:sz="4" w:space="0" w:color="auto"/>
              <w:right w:val="single" w:sz="8" w:space="0" w:color="auto"/>
            </w:tcBorders>
            <w:shd w:val="clear" w:color="000000" w:fill="FF0000"/>
            <w:vAlign w:val="center"/>
            <w:hideMark/>
          </w:tcPr>
          <w:p w14:paraId="0EE1C40E" w14:textId="77777777" w:rsidR="00212885" w:rsidRPr="00764A01" w:rsidRDefault="00A06F06"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619" w:type="dxa"/>
            <w:tcBorders>
              <w:top w:val="nil"/>
              <w:left w:val="nil"/>
              <w:bottom w:val="single" w:sz="4" w:space="0" w:color="auto"/>
              <w:right w:val="single" w:sz="8" w:space="0" w:color="auto"/>
            </w:tcBorders>
            <w:shd w:val="clear" w:color="000000" w:fill="FF0000"/>
            <w:vAlign w:val="center"/>
            <w:hideMark/>
          </w:tcPr>
          <w:p w14:paraId="0EE1C40F" w14:textId="77777777" w:rsidR="00212885" w:rsidRPr="00764A01" w:rsidRDefault="00A06F06"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252" w:type="dxa"/>
            <w:tcBorders>
              <w:top w:val="nil"/>
              <w:left w:val="nil"/>
              <w:bottom w:val="single" w:sz="4" w:space="0" w:color="auto"/>
              <w:right w:val="single" w:sz="4" w:space="0" w:color="auto"/>
            </w:tcBorders>
            <w:shd w:val="clear" w:color="000000" w:fill="FF0000"/>
            <w:vAlign w:val="center"/>
            <w:hideMark/>
          </w:tcPr>
          <w:p w14:paraId="0EE1C410" w14:textId="77777777" w:rsidR="00212885" w:rsidRPr="00764A01" w:rsidRDefault="00A06F06"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419" w14:textId="77777777" w:rsidTr="00F7112D">
        <w:trPr>
          <w:trHeight w:val="360"/>
        </w:trPr>
        <w:tc>
          <w:tcPr>
            <w:tcW w:w="1479" w:type="dxa"/>
            <w:tcBorders>
              <w:top w:val="nil"/>
              <w:left w:val="single" w:sz="4" w:space="0" w:color="auto"/>
              <w:bottom w:val="single" w:sz="4" w:space="0" w:color="auto"/>
              <w:right w:val="single" w:sz="4" w:space="0" w:color="auto"/>
            </w:tcBorders>
            <w:shd w:val="clear" w:color="000000" w:fill="D9E2F3"/>
            <w:vAlign w:val="center"/>
            <w:hideMark/>
          </w:tcPr>
          <w:p w14:paraId="0EE1C412"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Bae</w:t>
            </w:r>
          </w:p>
        </w:tc>
        <w:tc>
          <w:tcPr>
            <w:tcW w:w="1284" w:type="dxa"/>
            <w:tcBorders>
              <w:top w:val="single" w:sz="4" w:space="0" w:color="auto"/>
              <w:left w:val="single" w:sz="4" w:space="0" w:color="auto"/>
              <w:bottom w:val="single" w:sz="4" w:space="0" w:color="auto"/>
              <w:right w:val="single" w:sz="4" w:space="0" w:color="auto"/>
            </w:tcBorders>
            <w:shd w:val="clear" w:color="auto" w:fill="D9E2F3"/>
          </w:tcPr>
          <w:p w14:paraId="0EE1C413"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5</w:t>
            </w:r>
          </w:p>
        </w:tc>
        <w:tc>
          <w:tcPr>
            <w:tcW w:w="2412" w:type="dxa"/>
            <w:tcBorders>
              <w:top w:val="nil"/>
              <w:left w:val="single" w:sz="4" w:space="0" w:color="auto"/>
              <w:bottom w:val="single" w:sz="4" w:space="0" w:color="auto"/>
              <w:right w:val="single" w:sz="8" w:space="0" w:color="auto"/>
            </w:tcBorders>
            <w:shd w:val="clear" w:color="000000" w:fill="92D050"/>
            <w:vAlign w:val="center"/>
            <w:hideMark/>
          </w:tcPr>
          <w:p w14:paraId="0EE1C414"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5</w:t>
            </w:r>
          </w:p>
        </w:tc>
        <w:tc>
          <w:tcPr>
            <w:tcW w:w="1249" w:type="dxa"/>
            <w:tcBorders>
              <w:top w:val="nil"/>
              <w:left w:val="nil"/>
              <w:bottom w:val="single" w:sz="4" w:space="0" w:color="auto"/>
              <w:right w:val="single" w:sz="8" w:space="0" w:color="auto"/>
            </w:tcBorders>
            <w:shd w:val="clear" w:color="auto" w:fill="92D050"/>
            <w:vAlign w:val="center"/>
            <w:hideMark/>
          </w:tcPr>
          <w:p w14:paraId="0EE1C415"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5</w:t>
            </w:r>
          </w:p>
        </w:tc>
        <w:tc>
          <w:tcPr>
            <w:tcW w:w="1249" w:type="dxa"/>
            <w:tcBorders>
              <w:top w:val="nil"/>
              <w:left w:val="nil"/>
              <w:bottom w:val="single" w:sz="4" w:space="0" w:color="auto"/>
              <w:right w:val="single" w:sz="8" w:space="0" w:color="auto"/>
            </w:tcBorders>
            <w:shd w:val="clear" w:color="auto" w:fill="92D050"/>
            <w:vAlign w:val="center"/>
            <w:hideMark/>
          </w:tcPr>
          <w:p w14:paraId="0EE1C416"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619" w:type="dxa"/>
            <w:tcBorders>
              <w:top w:val="nil"/>
              <w:left w:val="nil"/>
              <w:bottom w:val="single" w:sz="4" w:space="0" w:color="auto"/>
              <w:right w:val="single" w:sz="8" w:space="0" w:color="auto"/>
            </w:tcBorders>
            <w:shd w:val="clear" w:color="000000" w:fill="FF0000"/>
            <w:vAlign w:val="center"/>
            <w:hideMark/>
          </w:tcPr>
          <w:p w14:paraId="0EE1C417"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252" w:type="dxa"/>
            <w:tcBorders>
              <w:top w:val="nil"/>
              <w:left w:val="nil"/>
              <w:bottom w:val="single" w:sz="4" w:space="0" w:color="auto"/>
              <w:right w:val="single" w:sz="4" w:space="0" w:color="auto"/>
            </w:tcBorders>
            <w:shd w:val="clear" w:color="auto" w:fill="92D050"/>
            <w:vAlign w:val="center"/>
            <w:hideMark/>
          </w:tcPr>
          <w:p w14:paraId="0EE1C418"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r>
      <w:tr w:rsidR="004A1DC8" w14:paraId="0EE1C421" w14:textId="77777777" w:rsidTr="00F7112D">
        <w:trPr>
          <w:trHeight w:val="317"/>
        </w:trPr>
        <w:tc>
          <w:tcPr>
            <w:tcW w:w="1479" w:type="dxa"/>
            <w:tcBorders>
              <w:top w:val="nil"/>
              <w:left w:val="single" w:sz="4" w:space="0" w:color="auto"/>
              <w:bottom w:val="single" w:sz="4" w:space="0" w:color="auto"/>
              <w:right w:val="single" w:sz="4" w:space="0" w:color="auto"/>
            </w:tcBorders>
            <w:shd w:val="clear" w:color="000000" w:fill="D9E2F3"/>
            <w:vAlign w:val="center"/>
            <w:hideMark/>
          </w:tcPr>
          <w:p w14:paraId="0EE1C41A"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 xml:space="preserve">Y Ddinas </w:t>
            </w:r>
          </w:p>
        </w:tc>
        <w:tc>
          <w:tcPr>
            <w:tcW w:w="1284" w:type="dxa"/>
            <w:tcBorders>
              <w:top w:val="single" w:sz="4" w:space="0" w:color="auto"/>
              <w:left w:val="single" w:sz="4" w:space="0" w:color="auto"/>
              <w:bottom w:val="single" w:sz="4" w:space="0" w:color="auto"/>
              <w:right w:val="single" w:sz="4" w:space="0" w:color="auto"/>
            </w:tcBorders>
            <w:shd w:val="clear" w:color="auto" w:fill="D9E2F3"/>
          </w:tcPr>
          <w:p w14:paraId="0EE1C41B"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6</w:t>
            </w:r>
          </w:p>
        </w:tc>
        <w:tc>
          <w:tcPr>
            <w:tcW w:w="2412" w:type="dxa"/>
            <w:tcBorders>
              <w:top w:val="nil"/>
              <w:left w:val="single" w:sz="4" w:space="0" w:color="auto"/>
              <w:bottom w:val="single" w:sz="4" w:space="0" w:color="auto"/>
              <w:right w:val="single" w:sz="8" w:space="0" w:color="auto"/>
            </w:tcBorders>
            <w:shd w:val="clear" w:color="000000" w:fill="92D050"/>
            <w:vAlign w:val="center"/>
            <w:hideMark/>
          </w:tcPr>
          <w:p w14:paraId="0EE1C41C"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6</w:t>
            </w:r>
          </w:p>
        </w:tc>
        <w:tc>
          <w:tcPr>
            <w:tcW w:w="1249" w:type="dxa"/>
            <w:tcBorders>
              <w:top w:val="nil"/>
              <w:left w:val="nil"/>
              <w:bottom w:val="single" w:sz="4" w:space="0" w:color="auto"/>
              <w:right w:val="single" w:sz="8" w:space="0" w:color="auto"/>
            </w:tcBorders>
            <w:shd w:val="clear" w:color="auto" w:fill="92D050"/>
            <w:vAlign w:val="center"/>
            <w:hideMark/>
          </w:tcPr>
          <w:p w14:paraId="0EE1C41D"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4</w:t>
            </w:r>
          </w:p>
        </w:tc>
        <w:tc>
          <w:tcPr>
            <w:tcW w:w="1249" w:type="dxa"/>
            <w:tcBorders>
              <w:top w:val="nil"/>
              <w:left w:val="nil"/>
              <w:bottom w:val="single" w:sz="4" w:space="0" w:color="auto"/>
              <w:right w:val="single" w:sz="8" w:space="0" w:color="auto"/>
            </w:tcBorders>
            <w:shd w:val="clear" w:color="auto" w:fill="92D050"/>
            <w:vAlign w:val="center"/>
            <w:hideMark/>
          </w:tcPr>
          <w:p w14:paraId="0EE1C41E"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1619" w:type="dxa"/>
            <w:tcBorders>
              <w:top w:val="nil"/>
              <w:left w:val="nil"/>
              <w:bottom w:val="single" w:sz="4" w:space="0" w:color="auto"/>
              <w:right w:val="single" w:sz="8" w:space="0" w:color="auto"/>
            </w:tcBorders>
            <w:shd w:val="clear" w:color="auto" w:fill="92D050"/>
            <w:vAlign w:val="center"/>
            <w:hideMark/>
          </w:tcPr>
          <w:p w14:paraId="0EE1C41F"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1252" w:type="dxa"/>
            <w:tcBorders>
              <w:top w:val="nil"/>
              <w:left w:val="nil"/>
              <w:bottom w:val="single" w:sz="4" w:space="0" w:color="auto"/>
              <w:right w:val="single" w:sz="4" w:space="0" w:color="auto"/>
            </w:tcBorders>
            <w:shd w:val="clear" w:color="auto" w:fill="92D050"/>
            <w:vAlign w:val="center"/>
            <w:hideMark/>
          </w:tcPr>
          <w:p w14:paraId="0EE1C420"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r>
      <w:tr w:rsidR="004A1DC8" w14:paraId="0EE1C429" w14:textId="77777777" w:rsidTr="00F7112D">
        <w:trPr>
          <w:trHeight w:val="377"/>
        </w:trPr>
        <w:tc>
          <w:tcPr>
            <w:tcW w:w="1479" w:type="dxa"/>
            <w:tcBorders>
              <w:top w:val="nil"/>
              <w:left w:val="single" w:sz="4" w:space="0" w:color="auto"/>
              <w:bottom w:val="single" w:sz="4" w:space="0" w:color="auto"/>
              <w:right w:val="single" w:sz="4" w:space="0" w:color="auto"/>
            </w:tcBorders>
            <w:shd w:val="clear" w:color="000000" w:fill="D9E2F3"/>
            <w:vAlign w:val="center"/>
            <w:hideMark/>
          </w:tcPr>
          <w:p w14:paraId="0EE1C422"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Cwmtawe</w:t>
            </w:r>
          </w:p>
        </w:tc>
        <w:tc>
          <w:tcPr>
            <w:tcW w:w="1284" w:type="dxa"/>
            <w:tcBorders>
              <w:top w:val="single" w:sz="4" w:space="0" w:color="auto"/>
              <w:left w:val="single" w:sz="4" w:space="0" w:color="auto"/>
              <w:bottom w:val="single" w:sz="4" w:space="0" w:color="auto"/>
              <w:right w:val="single" w:sz="4" w:space="0" w:color="auto"/>
            </w:tcBorders>
            <w:shd w:val="clear" w:color="auto" w:fill="D9E2F3"/>
          </w:tcPr>
          <w:p w14:paraId="0EE1C423"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4</w:t>
            </w:r>
          </w:p>
        </w:tc>
        <w:tc>
          <w:tcPr>
            <w:tcW w:w="2412" w:type="dxa"/>
            <w:tcBorders>
              <w:top w:val="nil"/>
              <w:left w:val="single" w:sz="4" w:space="0" w:color="auto"/>
              <w:bottom w:val="single" w:sz="4" w:space="0" w:color="auto"/>
              <w:right w:val="single" w:sz="8" w:space="0" w:color="auto"/>
            </w:tcBorders>
            <w:shd w:val="clear" w:color="000000" w:fill="92D050"/>
            <w:vAlign w:val="center"/>
            <w:hideMark/>
          </w:tcPr>
          <w:p w14:paraId="0EE1C424"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4</w:t>
            </w:r>
          </w:p>
        </w:tc>
        <w:tc>
          <w:tcPr>
            <w:tcW w:w="1249" w:type="dxa"/>
            <w:tcBorders>
              <w:top w:val="nil"/>
              <w:left w:val="nil"/>
              <w:bottom w:val="single" w:sz="4" w:space="0" w:color="auto"/>
              <w:right w:val="single" w:sz="8" w:space="0" w:color="auto"/>
            </w:tcBorders>
            <w:shd w:val="clear" w:color="auto" w:fill="92D050"/>
            <w:vAlign w:val="center"/>
            <w:hideMark/>
          </w:tcPr>
          <w:p w14:paraId="0EE1C425"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1249" w:type="dxa"/>
            <w:tcBorders>
              <w:top w:val="nil"/>
              <w:left w:val="nil"/>
              <w:bottom w:val="single" w:sz="4" w:space="0" w:color="auto"/>
              <w:right w:val="single" w:sz="8" w:space="0" w:color="auto"/>
            </w:tcBorders>
            <w:shd w:val="clear" w:color="auto" w:fill="92D050"/>
            <w:vAlign w:val="center"/>
            <w:hideMark/>
          </w:tcPr>
          <w:p w14:paraId="0EE1C426"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619" w:type="dxa"/>
            <w:tcBorders>
              <w:top w:val="nil"/>
              <w:left w:val="nil"/>
              <w:bottom w:val="single" w:sz="4" w:space="0" w:color="auto"/>
              <w:right w:val="single" w:sz="8" w:space="0" w:color="auto"/>
            </w:tcBorders>
            <w:shd w:val="clear" w:color="000000" w:fill="FF0000"/>
            <w:vAlign w:val="center"/>
            <w:hideMark/>
          </w:tcPr>
          <w:p w14:paraId="0EE1C427"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252" w:type="dxa"/>
            <w:tcBorders>
              <w:top w:val="nil"/>
              <w:left w:val="nil"/>
              <w:bottom w:val="single" w:sz="4" w:space="0" w:color="auto"/>
              <w:right w:val="single" w:sz="4" w:space="0" w:color="auto"/>
            </w:tcBorders>
            <w:shd w:val="clear" w:color="000000" w:fill="FF0000"/>
            <w:vAlign w:val="center"/>
            <w:hideMark/>
          </w:tcPr>
          <w:p w14:paraId="0EE1C428"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431" w14:textId="77777777" w:rsidTr="00F7112D">
        <w:trPr>
          <w:trHeight w:val="309"/>
        </w:trPr>
        <w:tc>
          <w:tcPr>
            <w:tcW w:w="1479" w:type="dxa"/>
            <w:tcBorders>
              <w:top w:val="nil"/>
              <w:left w:val="single" w:sz="4" w:space="0" w:color="auto"/>
              <w:bottom w:val="single" w:sz="4" w:space="0" w:color="auto"/>
              <w:right w:val="single" w:sz="4" w:space="0" w:color="auto"/>
            </w:tcBorders>
            <w:shd w:val="clear" w:color="000000" w:fill="D9E2F3"/>
            <w:vAlign w:val="center"/>
            <w:hideMark/>
          </w:tcPr>
          <w:p w14:paraId="0EE1C42A"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Llwchwr</w:t>
            </w:r>
          </w:p>
        </w:tc>
        <w:tc>
          <w:tcPr>
            <w:tcW w:w="1284" w:type="dxa"/>
            <w:tcBorders>
              <w:top w:val="single" w:sz="4" w:space="0" w:color="auto"/>
              <w:left w:val="single" w:sz="4" w:space="0" w:color="auto"/>
              <w:bottom w:val="single" w:sz="4" w:space="0" w:color="auto"/>
              <w:right w:val="single" w:sz="4" w:space="0" w:color="auto"/>
            </w:tcBorders>
            <w:shd w:val="clear" w:color="auto" w:fill="D9E2F3"/>
          </w:tcPr>
          <w:p w14:paraId="0EE1C42B"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4</w:t>
            </w:r>
          </w:p>
        </w:tc>
        <w:tc>
          <w:tcPr>
            <w:tcW w:w="2412" w:type="dxa"/>
            <w:tcBorders>
              <w:top w:val="nil"/>
              <w:left w:val="single" w:sz="4" w:space="0" w:color="auto"/>
              <w:bottom w:val="single" w:sz="4" w:space="0" w:color="auto"/>
              <w:right w:val="single" w:sz="8" w:space="0" w:color="auto"/>
            </w:tcBorders>
            <w:shd w:val="clear" w:color="000000" w:fill="92D050"/>
            <w:vAlign w:val="center"/>
            <w:hideMark/>
          </w:tcPr>
          <w:p w14:paraId="0EE1C42C"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4</w:t>
            </w:r>
          </w:p>
        </w:tc>
        <w:tc>
          <w:tcPr>
            <w:tcW w:w="1249" w:type="dxa"/>
            <w:tcBorders>
              <w:top w:val="nil"/>
              <w:left w:val="nil"/>
              <w:bottom w:val="single" w:sz="4" w:space="0" w:color="auto"/>
              <w:right w:val="single" w:sz="8" w:space="0" w:color="auto"/>
            </w:tcBorders>
            <w:shd w:val="clear" w:color="auto" w:fill="92D050"/>
            <w:vAlign w:val="center"/>
            <w:hideMark/>
          </w:tcPr>
          <w:p w14:paraId="0EE1C42D"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4</w:t>
            </w:r>
          </w:p>
        </w:tc>
        <w:tc>
          <w:tcPr>
            <w:tcW w:w="1249" w:type="dxa"/>
            <w:tcBorders>
              <w:top w:val="nil"/>
              <w:left w:val="nil"/>
              <w:bottom w:val="single" w:sz="4" w:space="0" w:color="auto"/>
              <w:right w:val="single" w:sz="8" w:space="0" w:color="auto"/>
            </w:tcBorders>
            <w:shd w:val="clear" w:color="auto" w:fill="92D050"/>
            <w:vAlign w:val="center"/>
            <w:hideMark/>
          </w:tcPr>
          <w:p w14:paraId="0EE1C42E"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4</w:t>
            </w:r>
          </w:p>
        </w:tc>
        <w:tc>
          <w:tcPr>
            <w:tcW w:w="1619" w:type="dxa"/>
            <w:tcBorders>
              <w:top w:val="nil"/>
              <w:left w:val="nil"/>
              <w:bottom w:val="single" w:sz="4" w:space="0" w:color="auto"/>
              <w:right w:val="single" w:sz="8" w:space="0" w:color="auto"/>
            </w:tcBorders>
            <w:shd w:val="clear" w:color="auto" w:fill="92D050"/>
            <w:vAlign w:val="center"/>
            <w:hideMark/>
          </w:tcPr>
          <w:p w14:paraId="0EE1C42F"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1252" w:type="dxa"/>
            <w:tcBorders>
              <w:top w:val="nil"/>
              <w:left w:val="nil"/>
              <w:bottom w:val="single" w:sz="4" w:space="0" w:color="auto"/>
              <w:right w:val="single" w:sz="4" w:space="0" w:color="auto"/>
            </w:tcBorders>
            <w:shd w:val="clear" w:color="auto" w:fill="92D050"/>
            <w:vAlign w:val="center"/>
            <w:hideMark/>
          </w:tcPr>
          <w:p w14:paraId="0EE1C430"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Pr>
                <w:rFonts w:ascii="Arial" w:eastAsia="Times New Roman" w:hAnsi="Arial" w:cs="Arial"/>
                <w:color w:val="2F5496"/>
                <w:kern w:val="0"/>
                <w:lang w:val="cy-GB" w:eastAsia="en-GB"/>
                <w14:ligatures w14:val="none"/>
              </w:rPr>
              <w:t>3</w:t>
            </w:r>
          </w:p>
        </w:tc>
      </w:tr>
      <w:tr w:rsidR="004A1DC8" w14:paraId="0EE1C439" w14:textId="77777777" w:rsidTr="00F7112D">
        <w:trPr>
          <w:trHeight w:val="283"/>
        </w:trPr>
        <w:tc>
          <w:tcPr>
            <w:tcW w:w="1479" w:type="dxa"/>
            <w:tcBorders>
              <w:top w:val="nil"/>
              <w:left w:val="single" w:sz="4" w:space="0" w:color="auto"/>
              <w:bottom w:val="single" w:sz="4" w:space="0" w:color="auto"/>
              <w:right w:val="single" w:sz="4" w:space="0" w:color="auto"/>
            </w:tcBorders>
            <w:shd w:val="clear" w:color="000000" w:fill="D9E2F3"/>
            <w:vAlign w:val="center"/>
            <w:hideMark/>
          </w:tcPr>
          <w:p w14:paraId="0EE1C432"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 xml:space="preserve">Penderi </w:t>
            </w:r>
          </w:p>
        </w:tc>
        <w:tc>
          <w:tcPr>
            <w:tcW w:w="1284" w:type="dxa"/>
            <w:tcBorders>
              <w:top w:val="single" w:sz="4" w:space="0" w:color="auto"/>
              <w:left w:val="single" w:sz="4" w:space="0" w:color="auto"/>
              <w:bottom w:val="single" w:sz="4" w:space="0" w:color="auto"/>
              <w:right w:val="single" w:sz="4" w:space="0" w:color="auto"/>
            </w:tcBorders>
            <w:shd w:val="clear" w:color="auto" w:fill="D9E2F3"/>
          </w:tcPr>
          <w:p w14:paraId="0EE1C433"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2412" w:type="dxa"/>
            <w:tcBorders>
              <w:top w:val="nil"/>
              <w:left w:val="single" w:sz="4" w:space="0" w:color="auto"/>
              <w:bottom w:val="single" w:sz="4" w:space="0" w:color="auto"/>
              <w:right w:val="single" w:sz="8" w:space="0" w:color="auto"/>
            </w:tcBorders>
            <w:shd w:val="clear" w:color="000000" w:fill="92D050"/>
            <w:vAlign w:val="center"/>
            <w:hideMark/>
          </w:tcPr>
          <w:p w14:paraId="0EE1C434"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1249" w:type="dxa"/>
            <w:tcBorders>
              <w:top w:val="nil"/>
              <w:left w:val="nil"/>
              <w:bottom w:val="single" w:sz="4" w:space="0" w:color="auto"/>
              <w:right w:val="single" w:sz="8" w:space="0" w:color="auto"/>
            </w:tcBorders>
            <w:shd w:val="clear" w:color="auto" w:fill="92D050"/>
            <w:vAlign w:val="center"/>
            <w:hideMark/>
          </w:tcPr>
          <w:p w14:paraId="0EE1C435"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249" w:type="dxa"/>
            <w:tcBorders>
              <w:top w:val="nil"/>
              <w:left w:val="nil"/>
              <w:bottom w:val="single" w:sz="4" w:space="0" w:color="auto"/>
              <w:right w:val="single" w:sz="8" w:space="0" w:color="auto"/>
            </w:tcBorders>
            <w:shd w:val="clear" w:color="auto" w:fill="92D050"/>
            <w:vAlign w:val="center"/>
            <w:hideMark/>
          </w:tcPr>
          <w:p w14:paraId="0EE1C436"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619" w:type="dxa"/>
            <w:tcBorders>
              <w:top w:val="nil"/>
              <w:left w:val="nil"/>
              <w:bottom w:val="single" w:sz="4" w:space="0" w:color="auto"/>
              <w:right w:val="single" w:sz="8" w:space="0" w:color="auto"/>
            </w:tcBorders>
            <w:shd w:val="clear" w:color="auto" w:fill="FF0000"/>
            <w:vAlign w:val="center"/>
            <w:hideMark/>
          </w:tcPr>
          <w:p w14:paraId="0EE1C437"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252" w:type="dxa"/>
            <w:tcBorders>
              <w:top w:val="nil"/>
              <w:left w:val="nil"/>
              <w:bottom w:val="single" w:sz="4" w:space="0" w:color="auto"/>
              <w:right w:val="single" w:sz="4" w:space="0" w:color="auto"/>
            </w:tcBorders>
            <w:shd w:val="clear" w:color="auto" w:fill="92D050"/>
            <w:vAlign w:val="center"/>
            <w:hideMark/>
          </w:tcPr>
          <w:p w14:paraId="0EE1C438" w14:textId="77777777" w:rsidR="002C1330" w:rsidRPr="00764A01" w:rsidRDefault="00A06F06"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r>
      <w:bookmarkEnd w:id="14"/>
      <w:bookmarkEnd w:id="15"/>
    </w:tbl>
    <w:p w14:paraId="0EE1C43A" w14:textId="77777777" w:rsidR="00764A01" w:rsidRDefault="00764A01" w:rsidP="00FC5477">
      <w:pPr>
        <w:spacing w:before="100" w:beforeAutospacing="1" w:after="100" w:afterAutospacing="1" w:line="240" w:lineRule="auto"/>
        <w:jc w:val="both"/>
        <w:rPr>
          <w:rFonts w:ascii="Arial" w:hAnsi="Arial" w:cs="Arial"/>
          <w:sz w:val="24"/>
          <w:szCs w:val="24"/>
        </w:rPr>
      </w:pPr>
    </w:p>
    <w:tbl>
      <w:tblPr>
        <w:tblpPr w:leftFromText="180" w:rightFromText="180" w:vertAnchor="text" w:horzAnchor="margin" w:tblpXSpec="center" w:tblpY="726"/>
        <w:tblW w:w="105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2"/>
        <w:gridCol w:w="1259"/>
        <w:gridCol w:w="1175"/>
        <w:gridCol w:w="1107"/>
        <w:gridCol w:w="1433"/>
        <w:gridCol w:w="1199"/>
        <w:gridCol w:w="1023"/>
        <w:gridCol w:w="1159"/>
        <w:gridCol w:w="1007"/>
      </w:tblGrid>
      <w:tr w:rsidR="004A1DC8" w14:paraId="0EE1C43C" w14:textId="77777777" w:rsidTr="00764A01">
        <w:trPr>
          <w:trHeight w:val="820"/>
        </w:trPr>
        <w:tc>
          <w:tcPr>
            <w:tcW w:w="10544" w:type="dxa"/>
            <w:gridSpan w:val="9"/>
            <w:shd w:val="clear" w:color="000000" w:fill="D9E2F3"/>
          </w:tcPr>
          <w:p w14:paraId="0EE1C43B" w14:textId="77777777" w:rsidR="00764A01" w:rsidRPr="00764A01" w:rsidRDefault="00A06F06" w:rsidP="00764A01">
            <w:pPr>
              <w:spacing w:after="0" w:line="240" w:lineRule="auto"/>
              <w:jc w:val="center"/>
              <w:rPr>
                <w:rFonts w:ascii="Arial" w:eastAsia="Times New Roman" w:hAnsi="Arial" w:cs="Arial"/>
                <w:b/>
                <w:bCs/>
                <w:color w:val="2F5496"/>
                <w:kern w:val="0"/>
                <w:sz w:val="24"/>
                <w:szCs w:val="24"/>
                <w:lang w:eastAsia="en-GB"/>
                <w14:ligatures w14:val="none"/>
              </w:rPr>
            </w:pPr>
            <w:bookmarkStart w:id="16" w:name="_Hlk193790747"/>
            <w:r w:rsidRPr="00764A01">
              <w:rPr>
                <w:rFonts w:ascii="Arial" w:eastAsia="Times New Roman" w:hAnsi="Arial" w:cs="Arial"/>
                <w:b/>
                <w:bCs/>
                <w:color w:val="2F5496"/>
                <w:kern w:val="0"/>
                <w:sz w:val="24"/>
                <w:szCs w:val="24"/>
                <w:lang w:val="cy-GB" w:eastAsia="en-GB"/>
                <w14:ligatures w14:val="none"/>
              </w:rPr>
              <w:t>Map gwres yn amlygu darpariaeth gwasanaeth WGOS ar draws Clystyrau BIPBA a dyddiau agor</w:t>
            </w:r>
            <w:r w:rsidRPr="00764A01">
              <w:rPr>
                <w:rFonts w:ascii="Arial" w:eastAsia="Times New Roman" w:hAnsi="Arial" w:cs="Arial"/>
                <w:bCs/>
                <w:color w:val="2F5496"/>
                <w:kern w:val="0"/>
                <w:sz w:val="24"/>
                <w:szCs w:val="24"/>
                <w:lang w:val="cy-GB" w:eastAsia="en-GB"/>
                <w14:ligatures w14:val="none"/>
              </w:rPr>
              <w:t xml:space="preserve"> </w:t>
            </w:r>
          </w:p>
        </w:tc>
      </w:tr>
      <w:tr w:rsidR="004A1DC8" w14:paraId="0EE1C446" w14:textId="77777777" w:rsidTr="00764A01">
        <w:trPr>
          <w:trHeight w:val="630"/>
        </w:trPr>
        <w:tc>
          <w:tcPr>
            <w:tcW w:w="1183" w:type="dxa"/>
            <w:shd w:val="clear" w:color="000000" w:fill="D9E2F3"/>
            <w:vAlign w:val="center"/>
            <w:hideMark/>
          </w:tcPr>
          <w:p w14:paraId="0EE1C43D" w14:textId="77777777" w:rsidR="00764A01" w:rsidRPr="00764A01" w:rsidRDefault="00A06F06" w:rsidP="00764A01">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Ardal Clwstwr</w:t>
            </w:r>
          </w:p>
        </w:tc>
        <w:tc>
          <w:tcPr>
            <w:tcW w:w="1260" w:type="dxa"/>
            <w:shd w:val="clear" w:color="000000" w:fill="D9E2F3"/>
            <w:vAlign w:val="center"/>
          </w:tcPr>
          <w:p w14:paraId="0EE1C43E" w14:textId="77777777" w:rsidR="00764A01" w:rsidRPr="00764A01" w:rsidRDefault="00A06F06" w:rsidP="00764A01">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Nifer o bractisau</w:t>
            </w:r>
          </w:p>
        </w:tc>
        <w:tc>
          <w:tcPr>
            <w:tcW w:w="1182" w:type="dxa"/>
            <w:shd w:val="clear" w:color="000000" w:fill="D9E2F3"/>
            <w:vAlign w:val="center"/>
            <w:hideMark/>
          </w:tcPr>
          <w:p w14:paraId="0EE1C43F" w14:textId="77777777" w:rsidR="00764A01" w:rsidRPr="00764A01" w:rsidRDefault="00A06F06" w:rsidP="00764A01">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Llun</w:t>
            </w:r>
          </w:p>
        </w:tc>
        <w:tc>
          <w:tcPr>
            <w:tcW w:w="1109" w:type="dxa"/>
            <w:shd w:val="clear" w:color="000000" w:fill="D9E2F3"/>
            <w:vAlign w:val="center"/>
            <w:hideMark/>
          </w:tcPr>
          <w:p w14:paraId="0EE1C440" w14:textId="77777777" w:rsidR="00764A01" w:rsidRPr="00764A01" w:rsidRDefault="00A06F06" w:rsidP="00764A01">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Mawrth</w:t>
            </w:r>
          </w:p>
        </w:tc>
        <w:tc>
          <w:tcPr>
            <w:tcW w:w="1439" w:type="dxa"/>
            <w:shd w:val="clear" w:color="000000" w:fill="D9E2F3"/>
            <w:vAlign w:val="center"/>
            <w:hideMark/>
          </w:tcPr>
          <w:p w14:paraId="0EE1C441" w14:textId="77777777" w:rsidR="00764A01" w:rsidRPr="00764A01" w:rsidRDefault="00A06F06" w:rsidP="00764A01">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Mercher</w:t>
            </w:r>
          </w:p>
        </w:tc>
        <w:tc>
          <w:tcPr>
            <w:tcW w:w="1207" w:type="dxa"/>
            <w:shd w:val="clear" w:color="000000" w:fill="D9E2F3"/>
            <w:vAlign w:val="center"/>
            <w:hideMark/>
          </w:tcPr>
          <w:p w14:paraId="0EE1C442" w14:textId="77777777" w:rsidR="00764A01" w:rsidRPr="00764A01" w:rsidRDefault="00A06F06" w:rsidP="00764A01">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Iau</w:t>
            </w:r>
          </w:p>
        </w:tc>
        <w:tc>
          <w:tcPr>
            <w:tcW w:w="991" w:type="dxa"/>
            <w:shd w:val="clear" w:color="000000" w:fill="D9E2F3"/>
            <w:vAlign w:val="center"/>
            <w:hideMark/>
          </w:tcPr>
          <w:p w14:paraId="0EE1C443" w14:textId="77777777" w:rsidR="00764A01" w:rsidRPr="00764A01" w:rsidRDefault="00A06F06" w:rsidP="00764A01">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Gwener</w:t>
            </w:r>
          </w:p>
        </w:tc>
        <w:tc>
          <w:tcPr>
            <w:tcW w:w="1162" w:type="dxa"/>
            <w:shd w:val="clear" w:color="000000" w:fill="D9E2F3"/>
            <w:vAlign w:val="center"/>
            <w:hideMark/>
          </w:tcPr>
          <w:p w14:paraId="0EE1C444" w14:textId="77777777" w:rsidR="00764A01" w:rsidRPr="00764A01" w:rsidRDefault="00A06F06" w:rsidP="00764A01">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Sadwrn</w:t>
            </w:r>
          </w:p>
        </w:tc>
        <w:tc>
          <w:tcPr>
            <w:tcW w:w="1011" w:type="dxa"/>
            <w:shd w:val="clear" w:color="000000" w:fill="D9E2F3"/>
            <w:vAlign w:val="center"/>
            <w:hideMark/>
          </w:tcPr>
          <w:p w14:paraId="0EE1C445" w14:textId="77777777" w:rsidR="00764A01" w:rsidRPr="00764A01" w:rsidRDefault="00A06F06" w:rsidP="00764A01">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Sul</w:t>
            </w:r>
            <w:r w:rsidRPr="00764A01">
              <w:rPr>
                <w:rFonts w:ascii="Arial" w:eastAsia="Times New Roman" w:hAnsi="Arial" w:cs="Arial"/>
                <w:bCs/>
                <w:color w:val="2F5496"/>
                <w:kern w:val="0"/>
                <w:lang w:val="cy-GB" w:eastAsia="en-GB"/>
                <w14:ligatures w14:val="none"/>
              </w:rPr>
              <w:t xml:space="preserve"> </w:t>
            </w:r>
          </w:p>
        </w:tc>
      </w:tr>
      <w:tr w:rsidR="004A1DC8" w14:paraId="0EE1C450" w14:textId="77777777" w:rsidTr="00764A01">
        <w:trPr>
          <w:trHeight w:val="570"/>
        </w:trPr>
        <w:tc>
          <w:tcPr>
            <w:tcW w:w="1183" w:type="dxa"/>
            <w:shd w:val="clear" w:color="000000" w:fill="D9E2F3"/>
            <w:vAlign w:val="center"/>
            <w:hideMark/>
          </w:tcPr>
          <w:p w14:paraId="0EE1C447" w14:textId="77777777" w:rsidR="00764A01" w:rsidRPr="00764A01" w:rsidRDefault="00A06F06" w:rsidP="00764A01">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Afan</w:t>
            </w:r>
          </w:p>
        </w:tc>
        <w:tc>
          <w:tcPr>
            <w:tcW w:w="1260" w:type="dxa"/>
            <w:shd w:val="clear" w:color="000000" w:fill="92D050"/>
            <w:vAlign w:val="center"/>
          </w:tcPr>
          <w:p w14:paraId="0EE1C448" w14:textId="77777777" w:rsidR="00764A01" w:rsidRPr="00764A01" w:rsidRDefault="00A06F06" w:rsidP="00764A01">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1182" w:type="dxa"/>
            <w:shd w:val="clear" w:color="000000" w:fill="92D050"/>
            <w:vAlign w:val="center"/>
            <w:hideMark/>
          </w:tcPr>
          <w:p w14:paraId="0EE1C449" w14:textId="77777777" w:rsidR="00764A01" w:rsidRPr="00764A01" w:rsidRDefault="00A06F06" w:rsidP="00764A01">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1109" w:type="dxa"/>
            <w:shd w:val="clear" w:color="000000" w:fill="92D050"/>
            <w:vAlign w:val="center"/>
            <w:hideMark/>
          </w:tcPr>
          <w:p w14:paraId="0EE1C44A" w14:textId="77777777" w:rsidR="00764A01" w:rsidRPr="00764A01" w:rsidRDefault="00A06F06" w:rsidP="00764A01">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1439" w:type="dxa"/>
            <w:shd w:val="clear" w:color="000000" w:fill="92D050"/>
            <w:vAlign w:val="center"/>
            <w:hideMark/>
          </w:tcPr>
          <w:p w14:paraId="0EE1C44B" w14:textId="77777777" w:rsidR="00764A01" w:rsidRPr="00764A01" w:rsidRDefault="00A06F06" w:rsidP="00764A01">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1207" w:type="dxa"/>
            <w:shd w:val="clear" w:color="000000" w:fill="92D050"/>
            <w:vAlign w:val="center"/>
            <w:hideMark/>
          </w:tcPr>
          <w:p w14:paraId="0EE1C44C" w14:textId="77777777" w:rsidR="00764A01" w:rsidRPr="00764A01" w:rsidRDefault="00A06F06" w:rsidP="00764A01">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991" w:type="dxa"/>
            <w:shd w:val="clear" w:color="000000" w:fill="92D050"/>
            <w:vAlign w:val="center"/>
            <w:hideMark/>
          </w:tcPr>
          <w:p w14:paraId="0EE1C44D" w14:textId="77777777" w:rsidR="00764A01" w:rsidRPr="00764A01" w:rsidRDefault="00A06F06" w:rsidP="00764A01">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1162" w:type="dxa"/>
            <w:shd w:val="clear" w:color="000000" w:fill="92D050"/>
            <w:vAlign w:val="center"/>
            <w:hideMark/>
          </w:tcPr>
          <w:p w14:paraId="0EE1C44E" w14:textId="77777777" w:rsidR="00764A01" w:rsidRPr="00764A01" w:rsidRDefault="00A06F06" w:rsidP="00764A01">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1011" w:type="dxa"/>
            <w:shd w:val="clear" w:color="000000" w:fill="FF0000"/>
            <w:vAlign w:val="center"/>
            <w:hideMark/>
          </w:tcPr>
          <w:p w14:paraId="0EE1C44F" w14:textId="77777777" w:rsidR="00764A01" w:rsidRPr="00764A01" w:rsidRDefault="00A06F06" w:rsidP="00764A01">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45A" w14:textId="77777777" w:rsidTr="00621717">
        <w:trPr>
          <w:trHeight w:val="330"/>
        </w:trPr>
        <w:tc>
          <w:tcPr>
            <w:tcW w:w="1183" w:type="dxa"/>
            <w:shd w:val="clear" w:color="000000" w:fill="D9E2F3"/>
            <w:vAlign w:val="center"/>
            <w:hideMark/>
          </w:tcPr>
          <w:p w14:paraId="0EE1C451"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 xml:space="preserve">Castell-nedd </w:t>
            </w:r>
          </w:p>
        </w:tc>
        <w:tc>
          <w:tcPr>
            <w:tcW w:w="1260" w:type="dxa"/>
            <w:shd w:val="clear" w:color="000000" w:fill="92D050"/>
          </w:tcPr>
          <w:p w14:paraId="0EE1C452"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5</w:t>
            </w:r>
          </w:p>
        </w:tc>
        <w:tc>
          <w:tcPr>
            <w:tcW w:w="1182" w:type="dxa"/>
            <w:shd w:val="clear" w:color="000000" w:fill="92D050"/>
            <w:vAlign w:val="center"/>
            <w:hideMark/>
          </w:tcPr>
          <w:p w14:paraId="0EE1C453"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5</w:t>
            </w:r>
          </w:p>
        </w:tc>
        <w:tc>
          <w:tcPr>
            <w:tcW w:w="1109" w:type="dxa"/>
            <w:shd w:val="clear" w:color="000000" w:fill="92D050"/>
            <w:vAlign w:val="center"/>
            <w:hideMark/>
          </w:tcPr>
          <w:p w14:paraId="0EE1C454"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5</w:t>
            </w:r>
          </w:p>
        </w:tc>
        <w:tc>
          <w:tcPr>
            <w:tcW w:w="1439" w:type="dxa"/>
            <w:shd w:val="clear" w:color="000000" w:fill="92D050"/>
            <w:vAlign w:val="center"/>
            <w:hideMark/>
          </w:tcPr>
          <w:p w14:paraId="0EE1C455"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5</w:t>
            </w:r>
          </w:p>
        </w:tc>
        <w:tc>
          <w:tcPr>
            <w:tcW w:w="1207" w:type="dxa"/>
            <w:shd w:val="clear" w:color="000000" w:fill="92D050"/>
            <w:vAlign w:val="center"/>
            <w:hideMark/>
          </w:tcPr>
          <w:p w14:paraId="0EE1C456"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5</w:t>
            </w:r>
          </w:p>
        </w:tc>
        <w:tc>
          <w:tcPr>
            <w:tcW w:w="991" w:type="dxa"/>
            <w:shd w:val="clear" w:color="000000" w:fill="92D050"/>
            <w:vAlign w:val="center"/>
            <w:hideMark/>
          </w:tcPr>
          <w:p w14:paraId="0EE1C457"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5</w:t>
            </w:r>
          </w:p>
        </w:tc>
        <w:tc>
          <w:tcPr>
            <w:tcW w:w="1162" w:type="dxa"/>
            <w:shd w:val="clear" w:color="auto" w:fill="92D050"/>
            <w:vAlign w:val="center"/>
            <w:hideMark/>
          </w:tcPr>
          <w:p w14:paraId="0EE1C458"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5</w:t>
            </w:r>
          </w:p>
        </w:tc>
        <w:tc>
          <w:tcPr>
            <w:tcW w:w="1011" w:type="dxa"/>
            <w:shd w:val="clear" w:color="auto" w:fill="92D050"/>
            <w:vAlign w:val="center"/>
            <w:hideMark/>
          </w:tcPr>
          <w:p w14:paraId="0EE1C459"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r>
      <w:tr w:rsidR="004A1DC8" w14:paraId="0EE1C464" w14:textId="77777777" w:rsidTr="00E119B8">
        <w:trPr>
          <w:trHeight w:val="420"/>
        </w:trPr>
        <w:tc>
          <w:tcPr>
            <w:tcW w:w="1183" w:type="dxa"/>
            <w:shd w:val="clear" w:color="000000" w:fill="D9E2F3"/>
            <w:vAlign w:val="center"/>
          </w:tcPr>
          <w:p w14:paraId="0EE1C45B"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Cymoedd Uchaf</w:t>
            </w:r>
          </w:p>
        </w:tc>
        <w:tc>
          <w:tcPr>
            <w:tcW w:w="1260" w:type="dxa"/>
            <w:shd w:val="clear" w:color="000000" w:fill="92D050"/>
          </w:tcPr>
          <w:p w14:paraId="0EE1C45C"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1182" w:type="dxa"/>
            <w:shd w:val="clear" w:color="000000" w:fill="92D050"/>
            <w:vAlign w:val="center"/>
          </w:tcPr>
          <w:p w14:paraId="0EE1C45D"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1109" w:type="dxa"/>
            <w:shd w:val="clear" w:color="000000" w:fill="92D050"/>
            <w:vAlign w:val="center"/>
          </w:tcPr>
          <w:p w14:paraId="0EE1C45E"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1439" w:type="dxa"/>
            <w:shd w:val="clear" w:color="auto" w:fill="92D050"/>
            <w:vAlign w:val="center"/>
          </w:tcPr>
          <w:p w14:paraId="0EE1C45F"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1207" w:type="dxa"/>
            <w:shd w:val="clear" w:color="auto" w:fill="92D050"/>
            <w:vAlign w:val="center"/>
          </w:tcPr>
          <w:p w14:paraId="0EE1C460"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991" w:type="dxa"/>
            <w:shd w:val="clear" w:color="auto" w:fill="92D050"/>
            <w:vAlign w:val="center"/>
          </w:tcPr>
          <w:p w14:paraId="0EE1C461"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162" w:type="dxa"/>
            <w:shd w:val="clear" w:color="auto" w:fill="92D050"/>
            <w:vAlign w:val="center"/>
          </w:tcPr>
          <w:p w14:paraId="0EE1C462"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011" w:type="dxa"/>
            <w:shd w:val="clear" w:color="auto" w:fill="FF0000"/>
            <w:vAlign w:val="center"/>
          </w:tcPr>
          <w:p w14:paraId="0EE1C463"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46E" w14:textId="77777777" w:rsidTr="00764A01">
        <w:trPr>
          <w:trHeight w:val="420"/>
        </w:trPr>
        <w:tc>
          <w:tcPr>
            <w:tcW w:w="1183" w:type="dxa"/>
            <w:shd w:val="clear" w:color="000000" w:fill="D9E2F3"/>
            <w:vAlign w:val="center"/>
            <w:hideMark/>
          </w:tcPr>
          <w:p w14:paraId="0EE1C465"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Bae</w:t>
            </w:r>
          </w:p>
        </w:tc>
        <w:tc>
          <w:tcPr>
            <w:tcW w:w="1260" w:type="dxa"/>
            <w:shd w:val="clear" w:color="000000" w:fill="92D050"/>
          </w:tcPr>
          <w:p w14:paraId="0EE1C466"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5</w:t>
            </w:r>
          </w:p>
        </w:tc>
        <w:tc>
          <w:tcPr>
            <w:tcW w:w="1182" w:type="dxa"/>
            <w:shd w:val="clear" w:color="000000" w:fill="92D050"/>
            <w:vAlign w:val="center"/>
            <w:hideMark/>
          </w:tcPr>
          <w:p w14:paraId="0EE1C467"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5</w:t>
            </w:r>
          </w:p>
        </w:tc>
        <w:tc>
          <w:tcPr>
            <w:tcW w:w="1109" w:type="dxa"/>
            <w:shd w:val="clear" w:color="000000" w:fill="92D050"/>
            <w:vAlign w:val="center"/>
            <w:hideMark/>
          </w:tcPr>
          <w:p w14:paraId="0EE1C468"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5</w:t>
            </w:r>
          </w:p>
        </w:tc>
        <w:tc>
          <w:tcPr>
            <w:tcW w:w="1439" w:type="dxa"/>
            <w:shd w:val="clear" w:color="auto" w:fill="92D050"/>
            <w:vAlign w:val="center"/>
            <w:hideMark/>
          </w:tcPr>
          <w:p w14:paraId="0EE1C469"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4</w:t>
            </w:r>
          </w:p>
        </w:tc>
        <w:tc>
          <w:tcPr>
            <w:tcW w:w="1207" w:type="dxa"/>
            <w:shd w:val="clear" w:color="auto" w:fill="92D050"/>
            <w:vAlign w:val="center"/>
            <w:hideMark/>
          </w:tcPr>
          <w:p w14:paraId="0EE1C46A"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5</w:t>
            </w:r>
          </w:p>
        </w:tc>
        <w:tc>
          <w:tcPr>
            <w:tcW w:w="991" w:type="dxa"/>
            <w:shd w:val="clear" w:color="auto" w:fill="92D050"/>
            <w:vAlign w:val="center"/>
            <w:hideMark/>
          </w:tcPr>
          <w:p w14:paraId="0EE1C46B"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4</w:t>
            </w:r>
          </w:p>
        </w:tc>
        <w:tc>
          <w:tcPr>
            <w:tcW w:w="1162" w:type="dxa"/>
            <w:shd w:val="clear" w:color="auto" w:fill="92D050"/>
            <w:vAlign w:val="center"/>
            <w:hideMark/>
          </w:tcPr>
          <w:p w14:paraId="0EE1C46C"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1011" w:type="dxa"/>
            <w:shd w:val="clear" w:color="auto" w:fill="92D050"/>
            <w:vAlign w:val="center"/>
            <w:hideMark/>
          </w:tcPr>
          <w:p w14:paraId="0EE1C46D"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r>
      <w:tr w:rsidR="004A1DC8" w14:paraId="0EE1C478" w14:textId="77777777" w:rsidTr="00764A01">
        <w:trPr>
          <w:trHeight w:val="370"/>
        </w:trPr>
        <w:tc>
          <w:tcPr>
            <w:tcW w:w="1183" w:type="dxa"/>
            <w:shd w:val="clear" w:color="000000" w:fill="D9E2F3"/>
            <w:vAlign w:val="center"/>
            <w:hideMark/>
          </w:tcPr>
          <w:p w14:paraId="0EE1C46F"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 xml:space="preserve">Y Ddinas </w:t>
            </w:r>
          </w:p>
        </w:tc>
        <w:tc>
          <w:tcPr>
            <w:tcW w:w="1260" w:type="dxa"/>
            <w:shd w:val="clear" w:color="000000" w:fill="92D050"/>
          </w:tcPr>
          <w:p w14:paraId="0EE1C470"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6</w:t>
            </w:r>
          </w:p>
        </w:tc>
        <w:tc>
          <w:tcPr>
            <w:tcW w:w="1182" w:type="dxa"/>
            <w:shd w:val="clear" w:color="000000" w:fill="92D050"/>
            <w:vAlign w:val="center"/>
            <w:hideMark/>
          </w:tcPr>
          <w:p w14:paraId="0EE1C471"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6</w:t>
            </w:r>
          </w:p>
        </w:tc>
        <w:tc>
          <w:tcPr>
            <w:tcW w:w="1109" w:type="dxa"/>
            <w:shd w:val="clear" w:color="000000" w:fill="92D050"/>
            <w:vAlign w:val="center"/>
            <w:hideMark/>
          </w:tcPr>
          <w:p w14:paraId="0EE1C472"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6</w:t>
            </w:r>
          </w:p>
        </w:tc>
        <w:tc>
          <w:tcPr>
            <w:tcW w:w="1439" w:type="dxa"/>
            <w:shd w:val="clear" w:color="000000" w:fill="92D050"/>
            <w:vAlign w:val="center"/>
            <w:hideMark/>
          </w:tcPr>
          <w:p w14:paraId="0EE1C473"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6</w:t>
            </w:r>
          </w:p>
        </w:tc>
        <w:tc>
          <w:tcPr>
            <w:tcW w:w="1207" w:type="dxa"/>
            <w:shd w:val="clear" w:color="000000" w:fill="92D050"/>
            <w:vAlign w:val="center"/>
            <w:hideMark/>
          </w:tcPr>
          <w:p w14:paraId="0EE1C474"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6</w:t>
            </w:r>
          </w:p>
        </w:tc>
        <w:tc>
          <w:tcPr>
            <w:tcW w:w="991" w:type="dxa"/>
            <w:shd w:val="clear" w:color="000000" w:fill="92D050"/>
            <w:vAlign w:val="center"/>
            <w:hideMark/>
          </w:tcPr>
          <w:p w14:paraId="0EE1C475"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6</w:t>
            </w:r>
          </w:p>
        </w:tc>
        <w:tc>
          <w:tcPr>
            <w:tcW w:w="1162" w:type="dxa"/>
            <w:shd w:val="clear" w:color="auto" w:fill="92D050"/>
            <w:vAlign w:val="center"/>
            <w:hideMark/>
          </w:tcPr>
          <w:p w14:paraId="0EE1C476"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5</w:t>
            </w:r>
          </w:p>
        </w:tc>
        <w:tc>
          <w:tcPr>
            <w:tcW w:w="1011" w:type="dxa"/>
            <w:shd w:val="clear" w:color="auto" w:fill="92D050"/>
            <w:vAlign w:val="center"/>
            <w:hideMark/>
          </w:tcPr>
          <w:p w14:paraId="0EE1C477"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r>
      <w:tr w:rsidR="004A1DC8" w14:paraId="0EE1C482" w14:textId="77777777" w:rsidTr="00764A01">
        <w:trPr>
          <w:trHeight w:val="440"/>
        </w:trPr>
        <w:tc>
          <w:tcPr>
            <w:tcW w:w="1183" w:type="dxa"/>
            <w:shd w:val="clear" w:color="000000" w:fill="D9E2F3"/>
            <w:vAlign w:val="center"/>
            <w:hideMark/>
          </w:tcPr>
          <w:p w14:paraId="0EE1C479"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Cwmtawe</w:t>
            </w:r>
          </w:p>
        </w:tc>
        <w:tc>
          <w:tcPr>
            <w:tcW w:w="1260" w:type="dxa"/>
            <w:shd w:val="clear" w:color="000000" w:fill="92D050"/>
          </w:tcPr>
          <w:p w14:paraId="0EE1C47A"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4</w:t>
            </w:r>
          </w:p>
        </w:tc>
        <w:tc>
          <w:tcPr>
            <w:tcW w:w="1182" w:type="dxa"/>
            <w:shd w:val="clear" w:color="000000" w:fill="92D050"/>
            <w:vAlign w:val="center"/>
            <w:hideMark/>
          </w:tcPr>
          <w:p w14:paraId="0EE1C47B"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4</w:t>
            </w:r>
          </w:p>
        </w:tc>
        <w:tc>
          <w:tcPr>
            <w:tcW w:w="1109" w:type="dxa"/>
            <w:shd w:val="clear" w:color="000000" w:fill="92D050"/>
            <w:vAlign w:val="center"/>
            <w:hideMark/>
          </w:tcPr>
          <w:p w14:paraId="0EE1C47C"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4</w:t>
            </w:r>
          </w:p>
        </w:tc>
        <w:tc>
          <w:tcPr>
            <w:tcW w:w="1439" w:type="dxa"/>
            <w:shd w:val="clear" w:color="000000" w:fill="92D050"/>
            <w:vAlign w:val="center"/>
            <w:hideMark/>
          </w:tcPr>
          <w:p w14:paraId="0EE1C47D"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4</w:t>
            </w:r>
          </w:p>
        </w:tc>
        <w:tc>
          <w:tcPr>
            <w:tcW w:w="1207" w:type="dxa"/>
            <w:shd w:val="clear" w:color="000000" w:fill="92D050"/>
            <w:vAlign w:val="center"/>
            <w:hideMark/>
          </w:tcPr>
          <w:p w14:paraId="0EE1C47E"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4</w:t>
            </w:r>
          </w:p>
        </w:tc>
        <w:tc>
          <w:tcPr>
            <w:tcW w:w="991" w:type="dxa"/>
            <w:shd w:val="clear" w:color="000000" w:fill="92D050"/>
            <w:vAlign w:val="center"/>
            <w:hideMark/>
          </w:tcPr>
          <w:p w14:paraId="0EE1C47F"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4</w:t>
            </w:r>
          </w:p>
        </w:tc>
        <w:tc>
          <w:tcPr>
            <w:tcW w:w="1162" w:type="dxa"/>
            <w:shd w:val="clear" w:color="auto" w:fill="92D050"/>
            <w:vAlign w:val="center"/>
            <w:hideMark/>
          </w:tcPr>
          <w:p w14:paraId="0EE1C480"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1011" w:type="dxa"/>
            <w:shd w:val="clear" w:color="auto" w:fill="92D050"/>
            <w:vAlign w:val="center"/>
            <w:hideMark/>
          </w:tcPr>
          <w:p w14:paraId="0EE1C481"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r>
      <w:tr w:rsidR="004A1DC8" w14:paraId="0EE1C48C" w14:textId="77777777" w:rsidTr="00764A01">
        <w:trPr>
          <w:trHeight w:val="360"/>
        </w:trPr>
        <w:tc>
          <w:tcPr>
            <w:tcW w:w="1183" w:type="dxa"/>
            <w:shd w:val="clear" w:color="000000" w:fill="D9E2F3"/>
            <w:vAlign w:val="center"/>
            <w:hideMark/>
          </w:tcPr>
          <w:p w14:paraId="0EE1C483"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Llwchwr</w:t>
            </w:r>
          </w:p>
        </w:tc>
        <w:tc>
          <w:tcPr>
            <w:tcW w:w="1260" w:type="dxa"/>
            <w:shd w:val="clear" w:color="000000" w:fill="92D050"/>
          </w:tcPr>
          <w:p w14:paraId="0EE1C484"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4</w:t>
            </w:r>
          </w:p>
        </w:tc>
        <w:tc>
          <w:tcPr>
            <w:tcW w:w="1182" w:type="dxa"/>
            <w:shd w:val="clear" w:color="000000" w:fill="92D050"/>
            <w:vAlign w:val="center"/>
            <w:hideMark/>
          </w:tcPr>
          <w:p w14:paraId="0EE1C485"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4</w:t>
            </w:r>
          </w:p>
        </w:tc>
        <w:tc>
          <w:tcPr>
            <w:tcW w:w="1109" w:type="dxa"/>
            <w:shd w:val="clear" w:color="000000" w:fill="92D050"/>
            <w:vAlign w:val="center"/>
            <w:hideMark/>
          </w:tcPr>
          <w:p w14:paraId="0EE1C486"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4</w:t>
            </w:r>
          </w:p>
        </w:tc>
        <w:tc>
          <w:tcPr>
            <w:tcW w:w="1439" w:type="dxa"/>
            <w:shd w:val="clear" w:color="000000" w:fill="92D050"/>
            <w:vAlign w:val="center"/>
            <w:hideMark/>
          </w:tcPr>
          <w:p w14:paraId="0EE1C487"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4</w:t>
            </w:r>
          </w:p>
        </w:tc>
        <w:tc>
          <w:tcPr>
            <w:tcW w:w="1207" w:type="dxa"/>
            <w:shd w:val="clear" w:color="000000" w:fill="92D050"/>
            <w:vAlign w:val="center"/>
            <w:hideMark/>
          </w:tcPr>
          <w:p w14:paraId="0EE1C488"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4</w:t>
            </w:r>
          </w:p>
        </w:tc>
        <w:tc>
          <w:tcPr>
            <w:tcW w:w="991" w:type="dxa"/>
            <w:shd w:val="clear" w:color="000000" w:fill="92D050"/>
            <w:vAlign w:val="center"/>
            <w:hideMark/>
          </w:tcPr>
          <w:p w14:paraId="0EE1C489"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4</w:t>
            </w:r>
          </w:p>
        </w:tc>
        <w:tc>
          <w:tcPr>
            <w:tcW w:w="1162" w:type="dxa"/>
            <w:shd w:val="clear" w:color="auto" w:fill="92D050"/>
            <w:vAlign w:val="center"/>
            <w:hideMark/>
          </w:tcPr>
          <w:p w14:paraId="0EE1C48A"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1011" w:type="dxa"/>
            <w:shd w:val="clear" w:color="auto" w:fill="92D050"/>
            <w:vAlign w:val="center"/>
            <w:hideMark/>
          </w:tcPr>
          <w:p w14:paraId="0EE1C48B"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r>
      <w:tr w:rsidR="004A1DC8" w14:paraId="0EE1C496" w14:textId="77777777" w:rsidTr="00764A01">
        <w:trPr>
          <w:trHeight w:val="330"/>
        </w:trPr>
        <w:tc>
          <w:tcPr>
            <w:tcW w:w="1183" w:type="dxa"/>
            <w:shd w:val="clear" w:color="000000" w:fill="D9E2F3"/>
            <w:vAlign w:val="center"/>
            <w:hideMark/>
          </w:tcPr>
          <w:p w14:paraId="0EE1C48D"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 xml:space="preserve">Penderi </w:t>
            </w:r>
          </w:p>
        </w:tc>
        <w:tc>
          <w:tcPr>
            <w:tcW w:w="1260" w:type="dxa"/>
            <w:shd w:val="clear" w:color="000000" w:fill="92D050"/>
          </w:tcPr>
          <w:p w14:paraId="0EE1C48E"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1182" w:type="dxa"/>
            <w:shd w:val="clear" w:color="000000" w:fill="92D050"/>
            <w:vAlign w:val="center"/>
            <w:hideMark/>
          </w:tcPr>
          <w:p w14:paraId="0EE1C48F"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1109" w:type="dxa"/>
            <w:shd w:val="clear" w:color="000000" w:fill="92D050"/>
            <w:vAlign w:val="center"/>
            <w:hideMark/>
          </w:tcPr>
          <w:p w14:paraId="0EE1C490"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1439" w:type="dxa"/>
            <w:shd w:val="clear" w:color="000000" w:fill="92D050"/>
            <w:vAlign w:val="center"/>
            <w:hideMark/>
          </w:tcPr>
          <w:p w14:paraId="0EE1C491"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1207" w:type="dxa"/>
            <w:shd w:val="clear" w:color="000000" w:fill="92D050"/>
            <w:vAlign w:val="center"/>
            <w:hideMark/>
          </w:tcPr>
          <w:p w14:paraId="0EE1C492"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991" w:type="dxa"/>
            <w:shd w:val="clear" w:color="000000" w:fill="92D050"/>
            <w:vAlign w:val="center"/>
            <w:hideMark/>
          </w:tcPr>
          <w:p w14:paraId="0EE1C493"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1162" w:type="dxa"/>
            <w:shd w:val="clear" w:color="auto" w:fill="92D050"/>
            <w:vAlign w:val="center"/>
            <w:hideMark/>
          </w:tcPr>
          <w:p w14:paraId="0EE1C494"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1011" w:type="dxa"/>
            <w:shd w:val="clear" w:color="auto" w:fill="92D050"/>
            <w:vAlign w:val="center"/>
            <w:hideMark/>
          </w:tcPr>
          <w:p w14:paraId="0EE1C495"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r>
    </w:tbl>
    <w:bookmarkEnd w:id="16"/>
    <w:p w14:paraId="0EE1C497" w14:textId="77777777" w:rsidR="00FE0432" w:rsidRPr="00764A01" w:rsidRDefault="00A06F06" w:rsidP="00FC5477">
      <w:pPr>
        <w:spacing w:before="100" w:beforeAutospacing="1" w:after="100" w:afterAutospacing="1" w:line="240" w:lineRule="auto"/>
        <w:jc w:val="both"/>
        <w:rPr>
          <w:rFonts w:ascii="Arial" w:hAnsi="Arial" w:cs="Arial"/>
          <w:sz w:val="24"/>
          <w:szCs w:val="24"/>
        </w:rPr>
      </w:pPr>
      <w:r w:rsidRPr="00764A01">
        <w:rPr>
          <w:rFonts w:ascii="Arial" w:hAnsi="Arial" w:cs="Arial"/>
          <w:sz w:val="24"/>
          <w:szCs w:val="24"/>
          <w:lang w:val="cy-GB"/>
        </w:rPr>
        <w:t xml:space="preserve">Mae'r tabl isod yn cyflwyno crynodeb o ddyddiau'r wythnos y mae gwasanaethau WGOS yn cael eu darparu. </w:t>
      </w:r>
    </w:p>
    <w:p w14:paraId="0EE1C498" w14:textId="77777777" w:rsidR="00506689" w:rsidRPr="00764A01" w:rsidRDefault="00506689" w:rsidP="00FC5477">
      <w:pPr>
        <w:spacing w:before="100" w:beforeAutospacing="1" w:after="100" w:afterAutospacing="1" w:line="240" w:lineRule="auto"/>
        <w:jc w:val="both"/>
        <w:rPr>
          <w:rFonts w:ascii="Arial" w:hAnsi="Arial" w:cs="Arial"/>
        </w:rPr>
      </w:pPr>
    </w:p>
    <w:p w14:paraId="0EE1C499" w14:textId="77777777" w:rsidR="00365690" w:rsidRPr="00764A01" w:rsidRDefault="00365690" w:rsidP="00025E18">
      <w:pPr>
        <w:rPr>
          <w:rFonts w:ascii="Arial" w:hAnsi="Arial" w:cs="Arial"/>
        </w:rPr>
      </w:pPr>
    </w:p>
    <w:p w14:paraId="0EE1C49A" w14:textId="77777777" w:rsidR="00506689" w:rsidRDefault="00506689" w:rsidP="00BE3494">
      <w:pPr>
        <w:spacing w:before="100" w:beforeAutospacing="1" w:after="100" w:afterAutospacing="1" w:line="240" w:lineRule="auto"/>
        <w:jc w:val="both"/>
        <w:rPr>
          <w:rFonts w:ascii="Arial" w:hAnsi="Arial" w:cs="Arial"/>
        </w:rPr>
      </w:pPr>
    </w:p>
    <w:p w14:paraId="0EE1C49B" w14:textId="77777777" w:rsidR="00764A01" w:rsidRPr="00764A01" w:rsidRDefault="00764A01" w:rsidP="00BE3494">
      <w:pPr>
        <w:spacing w:before="100" w:beforeAutospacing="1" w:after="100" w:afterAutospacing="1" w:line="240" w:lineRule="auto"/>
        <w:jc w:val="both"/>
        <w:rPr>
          <w:rFonts w:ascii="Arial" w:hAnsi="Arial" w:cs="Arial"/>
        </w:rPr>
      </w:pPr>
    </w:p>
    <w:p w14:paraId="0EE1C49C" w14:textId="77777777" w:rsidR="00506689" w:rsidRPr="00764A01" w:rsidRDefault="00A06F06" w:rsidP="00BE3494">
      <w:pPr>
        <w:spacing w:before="100" w:beforeAutospacing="1" w:after="100" w:afterAutospacing="1" w:line="240" w:lineRule="auto"/>
        <w:jc w:val="both"/>
        <w:rPr>
          <w:rFonts w:ascii="Arial" w:hAnsi="Arial" w:cs="Arial"/>
          <w:sz w:val="24"/>
          <w:szCs w:val="24"/>
        </w:rPr>
      </w:pPr>
      <w:bookmarkStart w:id="17" w:name="_Hlk194480132"/>
      <w:r w:rsidRPr="00764A01">
        <w:rPr>
          <w:rFonts w:ascii="Arial" w:hAnsi="Arial" w:cs="Arial"/>
          <w:sz w:val="24"/>
          <w:szCs w:val="24"/>
          <w:lang w:val="cy-GB"/>
        </w:rPr>
        <w:lastRenderedPageBreak/>
        <w:t>Mae’r tabl isod yn cyflwyno crynodeb o’r darpariaethau gofal cartref ar draws y Bwrdd Iechyd.</w:t>
      </w:r>
    </w:p>
    <w:tbl>
      <w:tblPr>
        <w:tblpPr w:leftFromText="180" w:rightFromText="180" w:vertAnchor="text" w:horzAnchor="page" w:tblpX="751" w:tblpY="55"/>
        <w:tblW w:w="10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3"/>
        <w:gridCol w:w="1415"/>
        <w:gridCol w:w="982"/>
        <w:gridCol w:w="1080"/>
        <w:gridCol w:w="1353"/>
        <w:gridCol w:w="1103"/>
        <w:gridCol w:w="1023"/>
        <w:gridCol w:w="1123"/>
        <w:gridCol w:w="953"/>
      </w:tblGrid>
      <w:tr w:rsidR="004A1DC8" w14:paraId="0EE1C49E" w14:textId="77777777" w:rsidTr="00660BE3">
        <w:trPr>
          <w:trHeight w:val="820"/>
        </w:trPr>
        <w:tc>
          <w:tcPr>
            <w:tcW w:w="10545" w:type="dxa"/>
            <w:gridSpan w:val="9"/>
            <w:shd w:val="clear" w:color="000000" w:fill="D9E2F3"/>
          </w:tcPr>
          <w:p w14:paraId="0EE1C49D" w14:textId="77777777" w:rsidR="00660BE3" w:rsidRPr="00764A01" w:rsidRDefault="00A06F06" w:rsidP="00660BE3">
            <w:pPr>
              <w:spacing w:after="0" w:line="240" w:lineRule="auto"/>
              <w:jc w:val="center"/>
              <w:rPr>
                <w:rFonts w:ascii="Arial" w:eastAsia="Times New Roman" w:hAnsi="Arial" w:cs="Arial"/>
                <w:b/>
                <w:bCs/>
                <w:color w:val="2F5496"/>
                <w:kern w:val="0"/>
                <w:sz w:val="24"/>
                <w:szCs w:val="24"/>
                <w:lang w:eastAsia="en-GB"/>
                <w14:ligatures w14:val="none"/>
              </w:rPr>
            </w:pPr>
            <w:r w:rsidRPr="00764A01">
              <w:rPr>
                <w:rFonts w:ascii="Arial" w:eastAsia="Times New Roman" w:hAnsi="Arial" w:cs="Arial"/>
                <w:b/>
                <w:bCs/>
                <w:color w:val="2F5496"/>
                <w:kern w:val="0"/>
                <w:sz w:val="24"/>
                <w:szCs w:val="24"/>
                <w:lang w:val="cy-GB" w:eastAsia="en-GB"/>
                <w14:ligatures w14:val="none"/>
              </w:rPr>
              <w:t>Map gwres yn amlygu darpariaeth gwasanaeth Cartref ar draws Clystyrau BIPBA a dyddiau agor</w:t>
            </w:r>
            <w:r w:rsidRPr="00764A01">
              <w:rPr>
                <w:rFonts w:ascii="Arial" w:eastAsia="Times New Roman" w:hAnsi="Arial" w:cs="Arial"/>
                <w:bCs/>
                <w:color w:val="2F5496"/>
                <w:kern w:val="0"/>
                <w:sz w:val="24"/>
                <w:szCs w:val="24"/>
                <w:lang w:val="cy-GB" w:eastAsia="en-GB"/>
                <w14:ligatures w14:val="none"/>
              </w:rPr>
              <w:t xml:space="preserve"> </w:t>
            </w:r>
          </w:p>
        </w:tc>
      </w:tr>
      <w:tr w:rsidR="004A1DC8" w14:paraId="0EE1C4A8" w14:textId="77777777" w:rsidTr="00660BE3">
        <w:trPr>
          <w:trHeight w:val="630"/>
        </w:trPr>
        <w:tc>
          <w:tcPr>
            <w:tcW w:w="1513" w:type="dxa"/>
            <w:shd w:val="clear" w:color="000000" w:fill="D9E2F3"/>
            <w:vAlign w:val="center"/>
            <w:hideMark/>
          </w:tcPr>
          <w:p w14:paraId="0EE1C49F" w14:textId="77777777" w:rsidR="00660BE3" w:rsidRPr="00764A01" w:rsidRDefault="00A06F06" w:rsidP="00660BE3">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Enw</w:t>
            </w:r>
          </w:p>
        </w:tc>
        <w:tc>
          <w:tcPr>
            <w:tcW w:w="1183" w:type="dxa"/>
            <w:shd w:val="clear" w:color="000000" w:fill="D9E2F3"/>
            <w:vAlign w:val="center"/>
          </w:tcPr>
          <w:p w14:paraId="0EE1C4A0" w14:textId="77777777" w:rsidR="00660BE3" w:rsidRPr="00764A01" w:rsidRDefault="00A06F06" w:rsidP="00660BE3">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Nifer o ddarparwyr</w:t>
            </w:r>
          </w:p>
        </w:tc>
        <w:tc>
          <w:tcPr>
            <w:tcW w:w="1048" w:type="dxa"/>
            <w:shd w:val="clear" w:color="000000" w:fill="D9E2F3"/>
            <w:vAlign w:val="center"/>
            <w:hideMark/>
          </w:tcPr>
          <w:p w14:paraId="0EE1C4A1" w14:textId="77777777" w:rsidR="00660BE3" w:rsidRPr="00764A01" w:rsidRDefault="00A06F06" w:rsidP="00660BE3">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Llun</w:t>
            </w:r>
          </w:p>
        </w:tc>
        <w:tc>
          <w:tcPr>
            <w:tcW w:w="1109" w:type="dxa"/>
            <w:shd w:val="clear" w:color="000000" w:fill="D9E2F3"/>
            <w:vAlign w:val="center"/>
            <w:hideMark/>
          </w:tcPr>
          <w:p w14:paraId="0EE1C4A2" w14:textId="77777777" w:rsidR="00660BE3" w:rsidRPr="00764A01" w:rsidRDefault="00A06F06" w:rsidP="00660BE3">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Mawrth</w:t>
            </w:r>
          </w:p>
        </w:tc>
        <w:tc>
          <w:tcPr>
            <w:tcW w:w="1439" w:type="dxa"/>
            <w:shd w:val="clear" w:color="000000" w:fill="D9E2F3"/>
            <w:vAlign w:val="center"/>
            <w:hideMark/>
          </w:tcPr>
          <w:p w14:paraId="0EE1C4A3" w14:textId="77777777" w:rsidR="00660BE3" w:rsidRPr="00764A01" w:rsidRDefault="00A06F06" w:rsidP="00660BE3">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Mercher</w:t>
            </w:r>
          </w:p>
        </w:tc>
        <w:tc>
          <w:tcPr>
            <w:tcW w:w="1207" w:type="dxa"/>
            <w:shd w:val="clear" w:color="000000" w:fill="D9E2F3"/>
            <w:vAlign w:val="center"/>
            <w:hideMark/>
          </w:tcPr>
          <w:p w14:paraId="0EE1C4A4" w14:textId="77777777" w:rsidR="00660BE3" w:rsidRPr="00764A01" w:rsidRDefault="00A06F06" w:rsidP="00660BE3">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Iau</w:t>
            </w:r>
          </w:p>
        </w:tc>
        <w:tc>
          <w:tcPr>
            <w:tcW w:w="877" w:type="dxa"/>
            <w:shd w:val="clear" w:color="000000" w:fill="D9E2F3"/>
            <w:vAlign w:val="center"/>
            <w:hideMark/>
          </w:tcPr>
          <w:p w14:paraId="0EE1C4A5" w14:textId="77777777" w:rsidR="00660BE3" w:rsidRPr="00764A01" w:rsidRDefault="00A06F06" w:rsidP="00660BE3">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Gwener</w:t>
            </w:r>
          </w:p>
        </w:tc>
        <w:tc>
          <w:tcPr>
            <w:tcW w:w="1158" w:type="dxa"/>
            <w:shd w:val="clear" w:color="000000" w:fill="D9E2F3"/>
            <w:vAlign w:val="center"/>
            <w:hideMark/>
          </w:tcPr>
          <w:p w14:paraId="0EE1C4A6" w14:textId="77777777" w:rsidR="00660BE3" w:rsidRPr="00764A01" w:rsidRDefault="00A06F06" w:rsidP="00660BE3">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Sadwrn</w:t>
            </w:r>
          </w:p>
        </w:tc>
        <w:tc>
          <w:tcPr>
            <w:tcW w:w="1011" w:type="dxa"/>
            <w:shd w:val="clear" w:color="000000" w:fill="D9E2F3"/>
            <w:vAlign w:val="center"/>
            <w:hideMark/>
          </w:tcPr>
          <w:p w14:paraId="0EE1C4A7" w14:textId="77777777" w:rsidR="00660BE3" w:rsidRPr="00764A01" w:rsidRDefault="00A06F06" w:rsidP="00660BE3">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Sul</w:t>
            </w:r>
            <w:r w:rsidRPr="00764A01">
              <w:rPr>
                <w:rFonts w:ascii="Arial" w:eastAsia="Times New Roman" w:hAnsi="Arial" w:cs="Arial"/>
                <w:bCs/>
                <w:color w:val="2F5496"/>
                <w:kern w:val="0"/>
                <w:lang w:val="cy-GB" w:eastAsia="en-GB"/>
                <w14:ligatures w14:val="none"/>
              </w:rPr>
              <w:t xml:space="preserve"> </w:t>
            </w:r>
          </w:p>
        </w:tc>
      </w:tr>
      <w:tr w:rsidR="004A1DC8" w14:paraId="0EE1C4B2" w14:textId="77777777" w:rsidTr="00660BE3">
        <w:trPr>
          <w:trHeight w:val="570"/>
        </w:trPr>
        <w:tc>
          <w:tcPr>
            <w:tcW w:w="1513" w:type="dxa"/>
            <w:shd w:val="clear" w:color="000000" w:fill="D9E2F3"/>
            <w:vAlign w:val="center"/>
            <w:hideMark/>
          </w:tcPr>
          <w:p w14:paraId="0EE1C4A9"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@Home health Care (JAMO Group)</w:t>
            </w:r>
          </w:p>
        </w:tc>
        <w:tc>
          <w:tcPr>
            <w:tcW w:w="1183" w:type="dxa"/>
            <w:shd w:val="clear" w:color="000000" w:fill="92D050"/>
            <w:vAlign w:val="center"/>
          </w:tcPr>
          <w:p w14:paraId="0EE1C4AA"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048" w:type="dxa"/>
            <w:shd w:val="clear" w:color="000000" w:fill="92D050"/>
            <w:vAlign w:val="center"/>
          </w:tcPr>
          <w:p w14:paraId="0EE1C4AB"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109" w:type="dxa"/>
            <w:shd w:val="clear" w:color="000000" w:fill="92D050"/>
            <w:vAlign w:val="center"/>
          </w:tcPr>
          <w:p w14:paraId="0EE1C4AC"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439" w:type="dxa"/>
            <w:shd w:val="clear" w:color="000000" w:fill="92D050"/>
            <w:vAlign w:val="center"/>
          </w:tcPr>
          <w:p w14:paraId="0EE1C4AD"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207" w:type="dxa"/>
            <w:shd w:val="clear" w:color="000000" w:fill="92D050"/>
            <w:vAlign w:val="center"/>
          </w:tcPr>
          <w:p w14:paraId="0EE1C4AE"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877" w:type="dxa"/>
            <w:shd w:val="clear" w:color="000000" w:fill="92D050"/>
            <w:vAlign w:val="center"/>
          </w:tcPr>
          <w:p w14:paraId="0EE1C4AF"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158" w:type="dxa"/>
            <w:shd w:val="clear" w:color="auto" w:fill="FF0000"/>
            <w:vAlign w:val="center"/>
          </w:tcPr>
          <w:p w14:paraId="0EE1C4B0"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11" w:type="dxa"/>
            <w:shd w:val="clear" w:color="000000" w:fill="FF0000"/>
            <w:vAlign w:val="center"/>
          </w:tcPr>
          <w:p w14:paraId="0EE1C4B1"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4BD" w14:textId="77777777" w:rsidTr="00660BE3">
        <w:trPr>
          <w:trHeight w:val="420"/>
        </w:trPr>
        <w:tc>
          <w:tcPr>
            <w:tcW w:w="1513" w:type="dxa"/>
            <w:shd w:val="clear" w:color="000000" w:fill="D9E2F3"/>
            <w:vAlign w:val="center"/>
            <w:hideMark/>
          </w:tcPr>
          <w:p w14:paraId="0EE1C4B3"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Opticall Healthcare LTD</w:t>
            </w:r>
          </w:p>
        </w:tc>
        <w:tc>
          <w:tcPr>
            <w:tcW w:w="1183" w:type="dxa"/>
            <w:shd w:val="clear" w:color="000000" w:fill="92D050"/>
          </w:tcPr>
          <w:p w14:paraId="0EE1C4B4"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p>
          <w:p w14:paraId="0EE1C4B5"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048" w:type="dxa"/>
            <w:shd w:val="clear" w:color="000000" w:fill="92D050"/>
            <w:vAlign w:val="center"/>
          </w:tcPr>
          <w:p w14:paraId="0EE1C4B6"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109" w:type="dxa"/>
            <w:shd w:val="clear" w:color="000000" w:fill="92D050"/>
            <w:vAlign w:val="center"/>
          </w:tcPr>
          <w:p w14:paraId="0EE1C4B7"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439" w:type="dxa"/>
            <w:shd w:val="clear" w:color="auto" w:fill="92D050"/>
            <w:vAlign w:val="center"/>
          </w:tcPr>
          <w:p w14:paraId="0EE1C4B8"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207" w:type="dxa"/>
            <w:shd w:val="clear" w:color="auto" w:fill="92D050"/>
            <w:vAlign w:val="center"/>
          </w:tcPr>
          <w:p w14:paraId="0EE1C4B9"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877" w:type="dxa"/>
            <w:shd w:val="clear" w:color="auto" w:fill="92D050"/>
            <w:vAlign w:val="center"/>
          </w:tcPr>
          <w:p w14:paraId="0EE1C4BA"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158" w:type="dxa"/>
            <w:shd w:val="clear" w:color="auto" w:fill="FF0000"/>
            <w:vAlign w:val="center"/>
          </w:tcPr>
          <w:p w14:paraId="0EE1C4BB"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11" w:type="dxa"/>
            <w:shd w:val="clear" w:color="auto" w:fill="FF0000"/>
            <w:vAlign w:val="center"/>
          </w:tcPr>
          <w:p w14:paraId="0EE1C4BC"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4C9" w14:textId="77777777" w:rsidTr="00660BE3">
        <w:trPr>
          <w:trHeight w:val="370"/>
        </w:trPr>
        <w:tc>
          <w:tcPr>
            <w:tcW w:w="1513" w:type="dxa"/>
            <w:shd w:val="clear" w:color="000000" w:fill="D9E2F3"/>
            <w:vAlign w:val="center"/>
            <w:hideMark/>
          </w:tcPr>
          <w:p w14:paraId="0EE1C4BE"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OutsideClinic Services LTD</w:t>
            </w:r>
          </w:p>
        </w:tc>
        <w:tc>
          <w:tcPr>
            <w:tcW w:w="1183" w:type="dxa"/>
            <w:shd w:val="clear" w:color="000000" w:fill="92D050"/>
          </w:tcPr>
          <w:p w14:paraId="0EE1C4BF"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p>
          <w:p w14:paraId="0EE1C4C0"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p w14:paraId="0EE1C4C1"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p>
        </w:tc>
        <w:tc>
          <w:tcPr>
            <w:tcW w:w="1048" w:type="dxa"/>
            <w:shd w:val="clear" w:color="000000" w:fill="92D050"/>
            <w:vAlign w:val="center"/>
          </w:tcPr>
          <w:p w14:paraId="0EE1C4C2"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109" w:type="dxa"/>
            <w:shd w:val="clear" w:color="000000" w:fill="92D050"/>
            <w:vAlign w:val="center"/>
          </w:tcPr>
          <w:p w14:paraId="0EE1C4C3"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439" w:type="dxa"/>
            <w:shd w:val="clear" w:color="000000" w:fill="92D050"/>
            <w:vAlign w:val="center"/>
          </w:tcPr>
          <w:p w14:paraId="0EE1C4C4"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207" w:type="dxa"/>
            <w:shd w:val="clear" w:color="000000" w:fill="92D050"/>
            <w:vAlign w:val="center"/>
          </w:tcPr>
          <w:p w14:paraId="0EE1C4C5"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877" w:type="dxa"/>
            <w:shd w:val="clear" w:color="000000" w:fill="92D050"/>
            <w:vAlign w:val="center"/>
          </w:tcPr>
          <w:p w14:paraId="0EE1C4C6"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158" w:type="dxa"/>
            <w:shd w:val="clear" w:color="auto" w:fill="FF0000"/>
            <w:vAlign w:val="center"/>
          </w:tcPr>
          <w:p w14:paraId="0EE1C4C7"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11" w:type="dxa"/>
            <w:shd w:val="clear" w:color="auto" w:fill="FF0000"/>
            <w:vAlign w:val="center"/>
          </w:tcPr>
          <w:p w14:paraId="0EE1C4C8"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4D4" w14:textId="77777777" w:rsidTr="00660BE3">
        <w:trPr>
          <w:trHeight w:val="440"/>
        </w:trPr>
        <w:tc>
          <w:tcPr>
            <w:tcW w:w="1513" w:type="dxa"/>
            <w:shd w:val="clear" w:color="000000" w:fill="D9E2F3"/>
            <w:vAlign w:val="center"/>
            <w:hideMark/>
          </w:tcPr>
          <w:p w14:paraId="0EE1C4CA"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Ymweliadau Cartref Specsavers (CATVOD LTD)</w:t>
            </w:r>
          </w:p>
        </w:tc>
        <w:tc>
          <w:tcPr>
            <w:tcW w:w="1183" w:type="dxa"/>
            <w:shd w:val="clear" w:color="000000" w:fill="92D050"/>
          </w:tcPr>
          <w:p w14:paraId="0EE1C4CB"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p>
          <w:p w14:paraId="0EE1C4CC"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048" w:type="dxa"/>
            <w:shd w:val="clear" w:color="000000" w:fill="92D050"/>
            <w:vAlign w:val="center"/>
          </w:tcPr>
          <w:p w14:paraId="0EE1C4CD"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109" w:type="dxa"/>
            <w:shd w:val="clear" w:color="000000" w:fill="92D050"/>
            <w:vAlign w:val="center"/>
          </w:tcPr>
          <w:p w14:paraId="0EE1C4CE"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439" w:type="dxa"/>
            <w:shd w:val="clear" w:color="000000" w:fill="92D050"/>
            <w:vAlign w:val="center"/>
          </w:tcPr>
          <w:p w14:paraId="0EE1C4CF"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207" w:type="dxa"/>
            <w:shd w:val="clear" w:color="000000" w:fill="92D050"/>
            <w:vAlign w:val="center"/>
          </w:tcPr>
          <w:p w14:paraId="0EE1C4D0"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877" w:type="dxa"/>
            <w:shd w:val="clear" w:color="000000" w:fill="92D050"/>
            <w:vAlign w:val="center"/>
          </w:tcPr>
          <w:p w14:paraId="0EE1C4D1"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158" w:type="dxa"/>
            <w:shd w:val="clear" w:color="auto" w:fill="FF0000"/>
            <w:vAlign w:val="center"/>
          </w:tcPr>
          <w:p w14:paraId="0EE1C4D2"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11" w:type="dxa"/>
            <w:shd w:val="clear" w:color="auto" w:fill="FF0000"/>
            <w:vAlign w:val="center"/>
          </w:tcPr>
          <w:p w14:paraId="0EE1C4D3"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4DF" w14:textId="77777777" w:rsidTr="00660BE3">
        <w:trPr>
          <w:trHeight w:val="360"/>
        </w:trPr>
        <w:tc>
          <w:tcPr>
            <w:tcW w:w="1513" w:type="dxa"/>
            <w:shd w:val="clear" w:color="000000" w:fill="D9E2F3"/>
            <w:vAlign w:val="center"/>
            <w:hideMark/>
          </w:tcPr>
          <w:p w14:paraId="0EE1C4D5"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Ymweliadau Cartref Specsavers Gwent</w:t>
            </w:r>
          </w:p>
        </w:tc>
        <w:tc>
          <w:tcPr>
            <w:tcW w:w="1183" w:type="dxa"/>
            <w:shd w:val="clear" w:color="000000" w:fill="92D050"/>
          </w:tcPr>
          <w:p w14:paraId="0EE1C4D6"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p>
          <w:p w14:paraId="0EE1C4D7"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048" w:type="dxa"/>
            <w:shd w:val="clear" w:color="000000" w:fill="92D050"/>
            <w:vAlign w:val="center"/>
          </w:tcPr>
          <w:p w14:paraId="0EE1C4D8"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109" w:type="dxa"/>
            <w:shd w:val="clear" w:color="000000" w:fill="92D050"/>
            <w:vAlign w:val="center"/>
          </w:tcPr>
          <w:p w14:paraId="0EE1C4D9"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439" w:type="dxa"/>
            <w:shd w:val="clear" w:color="000000" w:fill="92D050"/>
            <w:vAlign w:val="center"/>
          </w:tcPr>
          <w:p w14:paraId="0EE1C4DA"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207" w:type="dxa"/>
            <w:shd w:val="clear" w:color="000000" w:fill="92D050"/>
            <w:vAlign w:val="center"/>
          </w:tcPr>
          <w:p w14:paraId="0EE1C4DB"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877" w:type="dxa"/>
            <w:shd w:val="clear" w:color="000000" w:fill="92D050"/>
            <w:vAlign w:val="center"/>
          </w:tcPr>
          <w:p w14:paraId="0EE1C4DC"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158" w:type="dxa"/>
            <w:shd w:val="clear" w:color="auto" w:fill="FF0000"/>
            <w:vAlign w:val="center"/>
          </w:tcPr>
          <w:p w14:paraId="0EE1C4DD"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11" w:type="dxa"/>
            <w:shd w:val="clear" w:color="auto" w:fill="FF0000"/>
            <w:vAlign w:val="center"/>
          </w:tcPr>
          <w:p w14:paraId="0EE1C4DE" w14:textId="77777777" w:rsidR="00660BE3" w:rsidRPr="00764A01" w:rsidRDefault="00A06F06"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bookmarkEnd w:id="17"/>
    </w:tbl>
    <w:p w14:paraId="0EE1C4E0" w14:textId="77777777" w:rsidR="00506689" w:rsidRPr="00764A01" w:rsidRDefault="00506689" w:rsidP="00BE3494">
      <w:pPr>
        <w:spacing w:before="100" w:beforeAutospacing="1" w:after="100" w:afterAutospacing="1" w:line="240" w:lineRule="auto"/>
        <w:jc w:val="both"/>
        <w:rPr>
          <w:rFonts w:ascii="Arial" w:hAnsi="Arial" w:cs="Arial"/>
        </w:rPr>
      </w:pPr>
    </w:p>
    <w:p w14:paraId="0EE1C4E1" w14:textId="77777777" w:rsidR="00BE3494" w:rsidRPr="00660BE3" w:rsidRDefault="00A06F06" w:rsidP="00BE3494">
      <w:pPr>
        <w:spacing w:before="100" w:beforeAutospacing="1" w:after="100" w:afterAutospacing="1" w:line="240" w:lineRule="auto"/>
        <w:jc w:val="both"/>
        <w:rPr>
          <w:rFonts w:ascii="Arial" w:hAnsi="Arial" w:cs="Arial"/>
          <w:sz w:val="24"/>
          <w:szCs w:val="24"/>
        </w:rPr>
      </w:pPr>
      <w:r w:rsidRPr="00660BE3">
        <w:rPr>
          <w:rFonts w:ascii="Arial" w:hAnsi="Arial" w:cs="Arial"/>
          <w:sz w:val="24"/>
          <w:szCs w:val="24"/>
          <w:lang w:val="cy-GB"/>
        </w:rPr>
        <w:t xml:space="preserve">Mae'r tablau isod yn cyflwyno crynodeb o gapasiti Retina a Glawcoma Meddygol WGOS 4 (apwyntiadau cleifion) a dyddiau'r wythnos y caiff gwasanaethau eu darparu. </w:t>
      </w:r>
    </w:p>
    <w:tbl>
      <w:tblPr>
        <w:tblW w:w="10959" w:type="dxa"/>
        <w:tblInd w:w="-719" w:type="dxa"/>
        <w:tblLook w:val="04A0" w:firstRow="1" w:lastRow="0" w:firstColumn="1" w:lastColumn="0" w:noHBand="0" w:noVBand="1"/>
      </w:tblPr>
      <w:tblGrid>
        <w:gridCol w:w="1689"/>
        <w:gridCol w:w="1733"/>
        <w:gridCol w:w="968"/>
        <w:gridCol w:w="1074"/>
        <w:gridCol w:w="1334"/>
        <w:gridCol w:w="1081"/>
        <w:gridCol w:w="1023"/>
        <w:gridCol w:w="1116"/>
        <w:gridCol w:w="941"/>
      </w:tblGrid>
      <w:tr w:rsidR="004A1DC8" w14:paraId="0EE1C4E3" w14:textId="77777777" w:rsidTr="00660BE3">
        <w:trPr>
          <w:trHeight w:val="307"/>
        </w:trPr>
        <w:tc>
          <w:tcPr>
            <w:tcW w:w="10959" w:type="dxa"/>
            <w:gridSpan w:val="9"/>
            <w:tcBorders>
              <w:top w:val="single" w:sz="8" w:space="0" w:color="auto"/>
              <w:left w:val="single" w:sz="8" w:space="0" w:color="auto"/>
              <w:bottom w:val="single" w:sz="4" w:space="0" w:color="auto"/>
              <w:right w:val="single" w:sz="8" w:space="0" w:color="000000"/>
            </w:tcBorders>
            <w:shd w:val="clear" w:color="000000" w:fill="D9E2F3"/>
            <w:vAlign w:val="center"/>
            <w:hideMark/>
          </w:tcPr>
          <w:p w14:paraId="0EE1C4E2" w14:textId="77777777" w:rsidR="00BE3494" w:rsidRPr="00764A01" w:rsidRDefault="00A06F06" w:rsidP="00BE3494">
            <w:pPr>
              <w:spacing w:after="0" w:line="240" w:lineRule="auto"/>
              <w:jc w:val="center"/>
              <w:rPr>
                <w:rFonts w:ascii="Arial" w:eastAsia="Times New Roman" w:hAnsi="Arial" w:cs="Arial"/>
                <w:b/>
                <w:bCs/>
                <w:color w:val="2F5496"/>
                <w:kern w:val="0"/>
                <w:sz w:val="24"/>
                <w:szCs w:val="24"/>
                <w:lang w:eastAsia="en-GB"/>
                <w14:ligatures w14:val="none"/>
              </w:rPr>
            </w:pPr>
            <w:r w:rsidRPr="00764A01">
              <w:rPr>
                <w:rFonts w:ascii="Arial" w:eastAsia="Times New Roman" w:hAnsi="Arial" w:cs="Arial"/>
                <w:b/>
                <w:bCs/>
                <w:color w:val="2F5496"/>
                <w:kern w:val="0"/>
                <w:sz w:val="24"/>
                <w:szCs w:val="24"/>
                <w:lang w:val="cy-GB" w:eastAsia="en-GB"/>
                <w14:ligatures w14:val="none"/>
              </w:rPr>
              <w:t>Map yn amlygu capasiti wythnosol gwasanaeth Retina 4 Meddygol WGOS (apwyntiadau) ar draws Clystyrau BIPBA</w:t>
            </w:r>
          </w:p>
        </w:tc>
      </w:tr>
      <w:tr w:rsidR="004A1DC8" w14:paraId="0EE1C4ED" w14:textId="77777777" w:rsidTr="00660BE3">
        <w:trPr>
          <w:trHeight w:val="524"/>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0EE1C4E4" w14:textId="77777777" w:rsidR="00BE3494" w:rsidRPr="00764A01" w:rsidRDefault="00A06F06"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Ardal Clwstwr</w:t>
            </w:r>
          </w:p>
        </w:tc>
        <w:tc>
          <w:tcPr>
            <w:tcW w:w="1219" w:type="dxa"/>
            <w:tcBorders>
              <w:top w:val="nil"/>
              <w:left w:val="nil"/>
              <w:bottom w:val="single" w:sz="4" w:space="0" w:color="auto"/>
              <w:right w:val="single" w:sz="4" w:space="0" w:color="auto"/>
            </w:tcBorders>
            <w:shd w:val="clear" w:color="000000" w:fill="D9E2F3"/>
            <w:vAlign w:val="center"/>
            <w:hideMark/>
          </w:tcPr>
          <w:p w14:paraId="0EE1C4E5" w14:textId="77777777" w:rsidR="00BE3494" w:rsidRPr="00764A01" w:rsidRDefault="00A06F06"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Nifer y practisau a oedd yn darparu gwasanaethau ar 24 Mawrth 2025</w:t>
            </w:r>
          </w:p>
        </w:tc>
        <w:tc>
          <w:tcPr>
            <w:tcW w:w="1048" w:type="dxa"/>
            <w:tcBorders>
              <w:top w:val="nil"/>
              <w:left w:val="nil"/>
              <w:bottom w:val="single" w:sz="4" w:space="0" w:color="auto"/>
              <w:right w:val="single" w:sz="4" w:space="0" w:color="auto"/>
            </w:tcBorders>
            <w:shd w:val="clear" w:color="000000" w:fill="D9E2F3"/>
            <w:vAlign w:val="center"/>
            <w:hideMark/>
          </w:tcPr>
          <w:p w14:paraId="0EE1C4E6" w14:textId="77777777" w:rsidR="00BE3494" w:rsidRPr="00764A01" w:rsidRDefault="00A06F06"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Llun</w:t>
            </w:r>
          </w:p>
        </w:tc>
        <w:tc>
          <w:tcPr>
            <w:tcW w:w="1109" w:type="dxa"/>
            <w:tcBorders>
              <w:top w:val="nil"/>
              <w:left w:val="nil"/>
              <w:bottom w:val="single" w:sz="4" w:space="0" w:color="auto"/>
              <w:right w:val="single" w:sz="4" w:space="0" w:color="auto"/>
            </w:tcBorders>
            <w:shd w:val="clear" w:color="000000" w:fill="D9E2F3"/>
            <w:vAlign w:val="center"/>
            <w:hideMark/>
          </w:tcPr>
          <w:p w14:paraId="0EE1C4E7" w14:textId="77777777" w:rsidR="00BE3494" w:rsidRPr="00764A01" w:rsidRDefault="00A06F06"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Mawrth</w:t>
            </w:r>
          </w:p>
        </w:tc>
        <w:tc>
          <w:tcPr>
            <w:tcW w:w="1439" w:type="dxa"/>
            <w:tcBorders>
              <w:top w:val="nil"/>
              <w:left w:val="nil"/>
              <w:bottom w:val="single" w:sz="4" w:space="0" w:color="auto"/>
              <w:right w:val="single" w:sz="4" w:space="0" w:color="auto"/>
            </w:tcBorders>
            <w:shd w:val="clear" w:color="000000" w:fill="D9E2F3"/>
            <w:vAlign w:val="center"/>
            <w:hideMark/>
          </w:tcPr>
          <w:p w14:paraId="0EE1C4E8" w14:textId="77777777" w:rsidR="00BE3494" w:rsidRPr="00764A01" w:rsidRDefault="00A06F06"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Mercher</w:t>
            </w:r>
          </w:p>
        </w:tc>
        <w:tc>
          <w:tcPr>
            <w:tcW w:w="1207" w:type="dxa"/>
            <w:tcBorders>
              <w:top w:val="nil"/>
              <w:left w:val="nil"/>
              <w:bottom w:val="single" w:sz="4" w:space="0" w:color="auto"/>
              <w:right w:val="single" w:sz="4" w:space="0" w:color="auto"/>
            </w:tcBorders>
            <w:shd w:val="clear" w:color="000000" w:fill="D9E2F3"/>
            <w:vAlign w:val="center"/>
            <w:hideMark/>
          </w:tcPr>
          <w:p w14:paraId="0EE1C4E9" w14:textId="77777777" w:rsidR="00BE3494" w:rsidRPr="00764A01" w:rsidRDefault="00A06F06"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Iau</w:t>
            </w:r>
          </w:p>
        </w:tc>
        <w:tc>
          <w:tcPr>
            <w:tcW w:w="877" w:type="dxa"/>
            <w:tcBorders>
              <w:top w:val="nil"/>
              <w:left w:val="nil"/>
              <w:bottom w:val="single" w:sz="4" w:space="0" w:color="auto"/>
              <w:right w:val="single" w:sz="4" w:space="0" w:color="auto"/>
            </w:tcBorders>
            <w:shd w:val="clear" w:color="000000" w:fill="D9E2F3"/>
            <w:vAlign w:val="center"/>
            <w:hideMark/>
          </w:tcPr>
          <w:p w14:paraId="0EE1C4EA" w14:textId="77777777" w:rsidR="00BE3494" w:rsidRPr="00764A01" w:rsidRDefault="00A06F06"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Gwener</w:t>
            </w:r>
          </w:p>
        </w:tc>
        <w:tc>
          <w:tcPr>
            <w:tcW w:w="1158" w:type="dxa"/>
            <w:tcBorders>
              <w:top w:val="nil"/>
              <w:left w:val="nil"/>
              <w:bottom w:val="single" w:sz="4" w:space="0" w:color="auto"/>
              <w:right w:val="single" w:sz="4" w:space="0" w:color="auto"/>
            </w:tcBorders>
            <w:shd w:val="clear" w:color="000000" w:fill="D9E2F3"/>
            <w:vAlign w:val="center"/>
            <w:hideMark/>
          </w:tcPr>
          <w:p w14:paraId="0EE1C4EB" w14:textId="77777777" w:rsidR="00BE3494" w:rsidRPr="00764A01" w:rsidRDefault="00A06F06"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Sadwrn</w:t>
            </w:r>
          </w:p>
        </w:tc>
        <w:tc>
          <w:tcPr>
            <w:tcW w:w="1011" w:type="dxa"/>
            <w:tcBorders>
              <w:top w:val="nil"/>
              <w:left w:val="nil"/>
              <w:bottom w:val="single" w:sz="4" w:space="0" w:color="auto"/>
              <w:right w:val="single" w:sz="8" w:space="0" w:color="auto"/>
            </w:tcBorders>
            <w:shd w:val="clear" w:color="000000" w:fill="D9E2F3"/>
            <w:vAlign w:val="center"/>
            <w:hideMark/>
          </w:tcPr>
          <w:p w14:paraId="0EE1C4EC" w14:textId="77777777" w:rsidR="00BE3494" w:rsidRPr="00764A01" w:rsidRDefault="00A06F06"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Sul</w:t>
            </w:r>
            <w:r w:rsidRPr="00764A01">
              <w:rPr>
                <w:rFonts w:ascii="Arial" w:eastAsia="Times New Roman" w:hAnsi="Arial" w:cs="Arial"/>
                <w:bCs/>
                <w:color w:val="2F5496"/>
                <w:kern w:val="0"/>
                <w:lang w:val="cy-GB" w:eastAsia="en-GB"/>
                <w14:ligatures w14:val="none"/>
              </w:rPr>
              <w:t xml:space="preserve"> </w:t>
            </w:r>
          </w:p>
        </w:tc>
      </w:tr>
      <w:tr w:rsidR="004A1DC8" w14:paraId="0EE1C4F7" w14:textId="77777777" w:rsidTr="00660BE3">
        <w:trPr>
          <w:trHeight w:val="241"/>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0EE1C4EE" w14:textId="77777777" w:rsidR="00BE3494" w:rsidRPr="00764A01" w:rsidRDefault="00A06F06"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Afan</w:t>
            </w:r>
          </w:p>
        </w:tc>
        <w:tc>
          <w:tcPr>
            <w:tcW w:w="1219" w:type="dxa"/>
            <w:tcBorders>
              <w:top w:val="nil"/>
              <w:left w:val="nil"/>
              <w:bottom w:val="single" w:sz="4" w:space="0" w:color="auto"/>
              <w:right w:val="single" w:sz="4" w:space="0" w:color="auto"/>
            </w:tcBorders>
            <w:shd w:val="clear" w:color="auto" w:fill="FFFFFF" w:themeFill="background1"/>
            <w:vAlign w:val="center"/>
            <w:hideMark/>
          </w:tcPr>
          <w:p w14:paraId="0EE1C4EF" w14:textId="77777777" w:rsidR="00BE3494" w:rsidRPr="00764A01" w:rsidRDefault="00A06F06"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0EE1C4F0" w14:textId="77777777" w:rsidR="00BE3494" w:rsidRPr="00764A01" w:rsidRDefault="00A06F06"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0EE1C4F1" w14:textId="77777777" w:rsidR="00BE3494" w:rsidRPr="00764A01" w:rsidRDefault="00A06F06"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0EE1C4F2" w14:textId="77777777" w:rsidR="00BE3494" w:rsidRPr="00764A01" w:rsidRDefault="00A06F06"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0EE1C4F3" w14:textId="77777777" w:rsidR="00BE3494" w:rsidRPr="00764A01" w:rsidRDefault="00A06F06"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0EE1C4F4" w14:textId="77777777" w:rsidR="00BE3494" w:rsidRPr="00764A01" w:rsidRDefault="00A06F06"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0EE1C4F5" w14:textId="77777777" w:rsidR="00BE3494" w:rsidRPr="00764A01" w:rsidRDefault="00A06F06"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0EE1C4F6" w14:textId="77777777" w:rsidR="00BE3494" w:rsidRPr="00764A01" w:rsidRDefault="00A06F06"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501" w14:textId="77777777" w:rsidTr="00621717">
        <w:trPr>
          <w:trHeight w:val="274"/>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0EE1C4F8" w14:textId="77777777" w:rsidR="00E119B8" w:rsidRPr="00764A01" w:rsidRDefault="00A06F06"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 xml:space="preserve">Castell-nedd </w:t>
            </w:r>
          </w:p>
        </w:tc>
        <w:tc>
          <w:tcPr>
            <w:tcW w:w="1219" w:type="dxa"/>
            <w:tcBorders>
              <w:top w:val="nil"/>
              <w:left w:val="nil"/>
              <w:bottom w:val="single" w:sz="4" w:space="0" w:color="auto"/>
              <w:right w:val="single" w:sz="4" w:space="0" w:color="auto"/>
            </w:tcBorders>
            <w:shd w:val="clear" w:color="auto" w:fill="FFFFFF" w:themeFill="background1"/>
            <w:vAlign w:val="center"/>
            <w:hideMark/>
          </w:tcPr>
          <w:p w14:paraId="0EE1C4F9" w14:textId="77777777" w:rsidR="00E119B8" w:rsidRPr="00764A01" w:rsidRDefault="00A06F06"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0EE1C4FA" w14:textId="77777777" w:rsidR="00E119B8" w:rsidRPr="00764A01" w:rsidRDefault="00A06F06"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0EE1C4FB" w14:textId="77777777" w:rsidR="00E119B8" w:rsidRPr="00764A01" w:rsidRDefault="00A06F06"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0EE1C4FC" w14:textId="77777777" w:rsidR="00E119B8" w:rsidRPr="00764A01" w:rsidRDefault="00A06F06"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0EE1C4FD" w14:textId="77777777" w:rsidR="00E119B8" w:rsidRPr="00764A01" w:rsidRDefault="00A06F06"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0EE1C4FE" w14:textId="77777777" w:rsidR="00E119B8" w:rsidRPr="00764A01" w:rsidRDefault="00A06F06"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0EE1C4FF" w14:textId="77777777" w:rsidR="00E119B8" w:rsidRPr="00764A01" w:rsidRDefault="00A06F06"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0EE1C500" w14:textId="77777777" w:rsidR="00E119B8" w:rsidRPr="00764A01" w:rsidRDefault="00A06F06"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50B" w14:textId="77777777" w:rsidTr="00621717">
        <w:trPr>
          <w:trHeight w:val="274"/>
        </w:trPr>
        <w:tc>
          <w:tcPr>
            <w:tcW w:w="1891" w:type="dxa"/>
            <w:tcBorders>
              <w:top w:val="nil"/>
              <w:left w:val="single" w:sz="8" w:space="0" w:color="auto"/>
              <w:bottom w:val="single" w:sz="4" w:space="0" w:color="auto"/>
              <w:right w:val="single" w:sz="4" w:space="0" w:color="auto"/>
            </w:tcBorders>
            <w:shd w:val="clear" w:color="000000" w:fill="D9E2F3"/>
            <w:vAlign w:val="center"/>
          </w:tcPr>
          <w:p w14:paraId="0EE1C502"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Cymoedd Uchaf</w:t>
            </w:r>
          </w:p>
        </w:tc>
        <w:tc>
          <w:tcPr>
            <w:tcW w:w="1219" w:type="dxa"/>
            <w:tcBorders>
              <w:top w:val="nil"/>
              <w:left w:val="nil"/>
              <w:bottom w:val="single" w:sz="4" w:space="0" w:color="auto"/>
              <w:right w:val="single" w:sz="4" w:space="0" w:color="auto"/>
            </w:tcBorders>
            <w:shd w:val="clear" w:color="auto" w:fill="FFFFFF" w:themeFill="background1"/>
            <w:vAlign w:val="center"/>
          </w:tcPr>
          <w:p w14:paraId="0EE1C503"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48" w:type="dxa"/>
            <w:tcBorders>
              <w:top w:val="nil"/>
              <w:left w:val="nil"/>
              <w:bottom w:val="single" w:sz="4" w:space="0" w:color="auto"/>
              <w:right w:val="single" w:sz="4" w:space="0" w:color="auto"/>
            </w:tcBorders>
            <w:shd w:val="clear" w:color="auto" w:fill="FFFFFF" w:themeFill="background1"/>
            <w:vAlign w:val="center"/>
          </w:tcPr>
          <w:p w14:paraId="0EE1C504"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109" w:type="dxa"/>
            <w:tcBorders>
              <w:top w:val="nil"/>
              <w:left w:val="nil"/>
              <w:bottom w:val="single" w:sz="4" w:space="0" w:color="auto"/>
              <w:right w:val="single" w:sz="4" w:space="0" w:color="auto"/>
            </w:tcBorders>
            <w:shd w:val="clear" w:color="auto" w:fill="FFFFFF" w:themeFill="background1"/>
            <w:vAlign w:val="center"/>
          </w:tcPr>
          <w:p w14:paraId="0EE1C505"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439" w:type="dxa"/>
            <w:tcBorders>
              <w:top w:val="nil"/>
              <w:left w:val="nil"/>
              <w:bottom w:val="single" w:sz="4" w:space="0" w:color="auto"/>
              <w:right w:val="single" w:sz="4" w:space="0" w:color="auto"/>
            </w:tcBorders>
            <w:shd w:val="clear" w:color="auto" w:fill="FFFFFF" w:themeFill="background1"/>
            <w:vAlign w:val="center"/>
          </w:tcPr>
          <w:p w14:paraId="0EE1C506"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207" w:type="dxa"/>
            <w:tcBorders>
              <w:top w:val="nil"/>
              <w:left w:val="nil"/>
              <w:bottom w:val="single" w:sz="4" w:space="0" w:color="auto"/>
              <w:right w:val="single" w:sz="4" w:space="0" w:color="auto"/>
            </w:tcBorders>
            <w:shd w:val="clear" w:color="auto" w:fill="FFFFFF" w:themeFill="background1"/>
            <w:vAlign w:val="center"/>
          </w:tcPr>
          <w:p w14:paraId="0EE1C507"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877" w:type="dxa"/>
            <w:tcBorders>
              <w:top w:val="nil"/>
              <w:left w:val="nil"/>
              <w:bottom w:val="single" w:sz="4" w:space="0" w:color="auto"/>
              <w:right w:val="single" w:sz="4" w:space="0" w:color="auto"/>
            </w:tcBorders>
            <w:shd w:val="clear" w:color="auto" w:fill="FFFFFF" w:themeFill="background1"/>
            <w:vAlign w:val="center"/>
          </w:tcPr>
          <w:p w14:paraId="0EE1C508"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158" w:type="dxa"/>
            <w:tcBorders>
              <w:top w:val="nil"/>
              <w:left w:val="nil"/>
              <w:bottom w:val="single" w:sz="4" w:space="0" w:color="auto"/>
              <w:right w:val="single" w:sz="4" w:space="0" w:color="auto"/>
            </w:tcBorders>
            <w:shd w:val="clear" w:color="auto" w:fill="FFFFFF" w:themeFill="background1"/>
            <w:vAlign w:val="center"/>
          </w:tcPr>
          <w:p w14:paraId="0EE1C509"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tcPr>
          <w:p w14:paraId="0EE1C50A"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515" w14:textId="77777777" w:rsidTr="00660BE3">
        <w:trPr>
          <w:trHeight w:val="224"/>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0EE1C50C"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Bae</w:t>
            </w:r>
          </w:p>
        </w:tc>
        <w:tc>
          <w:tcPr>
            <w:tcW w:w="1219" w:type="dxa"/>
            <w:tcBorders>
              <w:top w:val="nil"/>
              <w:left w:val="nil"/>
              <w:bottom w:val="single" w:sz="4" w:space="0" w:color="auto"/>
              <w:right w:val="single" w:sz="4" w:space="0" w:color="auto"/>
            </w:tcBorders>
            <w:shd w:val="clear" w:color="auto" w:fill="FFFFFF" w:themeFill="background1"/>
            <w:vAlign w:val="center"/>
            <w:hideMark/>
          </w:tcPr>
          <w:p w14:paraId="0EE1C50D"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0EE1C50E"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0EE1C50F"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0EE1C510"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0EE1C511"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0EE1C512"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0EE1C513"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0EE1C514"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51F" w14:textId="77777777" w:rsidTr="00660BE3">
        <w:trPr>
          <w:trHeight w:val="257"/>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0EE1C516"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 xml:space="preserve">Y Ddinas </w:t>
            </w:r>
          </w:p>
        </w:tc>
        <w:tc>
          <w:tcPr>
            <w:tcW w:w="1219" w:type="dxa"/>
            <w:tcBorders>
              <w:top w:val="nil"/>
              <w:left w:val="nil"/>
              <w:bottom w:val="single" w:sz="4" w:space="0" w:color="auto"/>
              <w:right w:val="single" w:sz="4" w:space="0" w:color="auto"/>
            </w:tcBorders>
            <w:shd w:val="clear" w:color="auto" w:fill="FFFFFF" w:themeFill="background1"/>
            <w:vAlign w:val="center"/>
            <w:hideMark/>
          </w:tcPr>
          <w:p w14:paraId="0EE1C517"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0EE1C518"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6</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0EE1C519"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6</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0EE1C51A"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6</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0EE1C51B"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6</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0EE1C51C"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6</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0EE1C51D"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0EE1C51E"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529" w14:textId="77777777" w:rsidTr="00660BE3">
        <w:trPr>
          <w:trHeight w:val="324"/>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0EE1C520"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Cwmtawe</w:t>
            </w:r>
          </w:p>
        </w:tc>
        <w:tc>
          <w:tcPr>
            <w:tcW w:w="1219" w:type="dxa"/>
            <w:tcBorders>
              <w:top w:val="nil"/>
              <w:left w:val="nil"/>
              <w:bottom w:val="single" w:sz="4" w:space="0" w:color="auto"/>
              <w:right w:val="single" w:sz="4" w:space="0" w:color="auto"/>
            </w:tcBorders>
            <w:shd w:val="clear" w:color="auto" w:fill="FFFFFF" w:themeFill="background1"/>
            <w:vAlign w:val="center"/>
            <w:hideMark/>
          </w:tcPr>
          <w:p w14:paraId="0EE1C521"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0EE1C522"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0EE1C523"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0EE1C524"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0EE1C525"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0EE1C526"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0EE1C527"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0EE1C528"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533" w14:textId="77777777" w:rsidTr="00660BE3">
        <w:trPr>
          <w:trHeight w:val="299"/>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0EE1C52A"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Llwchwr</w:t>
            </w:r>
          </w:p>
        </w:tc>
        <w:tc>
          <w:tcPr>
            <w:tcW w:w="1219" w:type="dxa"/>
            <w:tcBorders>
              <w:top w:val="nil"/>
              <w:left w:val="nil"/>
              <w:bottom w:val="single" w:sz="4" w:space="0" w:color="auto"/>
              <w:right w:val="single" w:sz="4" w:space="0" w:color="auto"/>
            </w:tcBorders>
            <w:shd w:val="clear" w:color="auto" w:fill="FFFFFF" w:themeFill="background1"/>
            <w:vAlign w:val="center"/>
            <w:hideMark/>
          </w:tcPr>
          <w:p w14:paraId="0EE1C52B"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4</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0EE1C52C"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7</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0EE1C52D"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7</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0EE1C52E"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7</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0EE1C52F"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7</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0EE1C530"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6</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0EE1C531"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0EE1C532"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53D" w14:textId="77777777" w:rsidTr="00660BE3">
        <w:trPr>
          <w:trHeight w:val="274"/>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0EE1C534"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 xml:space="preserve">Penderi </w:t>
            </w:r>
          </w:p>
        </w:tc>
        <w:tc>
          <w:tcPr>
            <w:tcW w:w="1219" w:type="dxa"/>
            <w:tcBorders>
              <w:top w:val="nil"/>
              <w:left w:val="nil"/>
              <w:bottom w:val="single" w:sz="4" w:space="0" w:color="auto"/>
              <w:right w:val="single" w:sz="4" w:space="0" w:color="auto"/>
            </w:tcBorders>
            <w:shd w:val="clear" w:color="auto" w:fill="FFFFFF" w:themeFill="background1"/>
            <w:vAlign w:val="center"/>
            <w:hideMark/>
          </w:tcPr>
          <w:p w14:paraId="0EE1C535"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0EE1C536"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0EE1C537"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0EE1C538"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0EE1C539"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0EE1C53A"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0EE1C53B"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0EE1C53C"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bl>
    <w:p w14:paraId="0EE1C53E" w14:textId="77777777" w:rsidR="00506689" w:rsidRPr="00764A01" w:rsidRDefault="00506689" w:rsidP="00BE3494">
      <w:pPr>
        <w:spacing w:before="100" w:beforeAutospacing="1" w:after="100" w:afterAutospacing="1" w:line="240" w:lineRule="auto"/>
        <w:jc w:val="both"/>
        <w:rPr>
          <w:rFonts w:ascii="Arial" w:hAnsi="Arial" w:cs="Arial"/>
        </w:rPr>
      </w:pPr>
    </w:p>
    <w:tbl>
      <w:tblPr>
        <w:tblW w:w="10923" w:type="dxa"/>
        <w:tblInd w:w="-719" w:type="dxa"/>
        <w:tblLook w:val="04A0" w:firstRow="1" w:lastRow="0" w:firstColumn="1" w:lastColumn="0" w:noHBand="0" w:noVBand="1"/>
      </w:tblPr>
      <w:tblGrid>
        <w:gridCol w:w="1842"/>
        <w:gridCol w:w="1195"/>
        <w:gridCol w:w="1029"/>
        <w:gridCol w:w="1101"/>
        <w:gridCol w:w="1414"/>
        <w:gridCol w:w="1177"/>
        <w:gridCol w:w="1023"/>
        <w:gridCol w:w="1148"/>
        <w:gridCol w:w="994"/>
      </w:tblGrid>
      <w:tr w:rsidR="004A1DC8" w14:paraId="0EE1C540" w14:textId="77777777" w:rsidTr="00660BE3">
        <w:trPr>
          <w:trHeight w:val="300"/>
        </w:trPr>
        <w:tc>
          <w:tcPr>
            <w:tcW w:w="10923" w:type="dxa"/>
            <w:gridSpan w:val="9"/>
            <w:tcBorders>
              <w:top w:val="single" w:sz="8" w:space="0" w:color="auto"/>
              <w:left w:val="single" w:sz="8" w:space="0" w:color="auto"/>
              <w:bottom w:val="single" w:sz="4" w:space="0" w:color="auto"/>
              <w:right w:val="single" w:sz="8" w:space="0" w:color="000000"/>
            </w:tcBorders>
            <w:shd w:val="clear" w:color="000000" w:fill="D9E2F3"/>
            <w:vAlign w:val="center"/>
            <w:hideMark/>
          </w:tcPr>
          <w:p w14:paraId="0EE1C53F" w14:textId="77777777" w:rsidR="00BE3494" w:rsidRPr="00764A01" w:rsidRDefault="00A06F06" w:rsidP="00BE3494">
            <w:pPr>
              <w:spacing w:after="0" w:line="240" w:lineRule="auto"/>
              <w:jc w:val="center"/>
              <w:rPr>
                <w:rFonts w:ascii="Arial" w:eastAsia="Times New Roman" w:hAnsi="Arial" w:cs="Arial"/>
                <w:b/>
                <w:bCs/>
                <w:color w:val="2F5496"/>
                <w:kern w:val="0"/>
                <w:sz w:val="24"/>
                <w:szCs w:val="24"/>
                <w:lang w:eastAsia="en-GB"/>
                <w14:ligatures w14:val="none"/>
              </w:rPr>
            </w:pPr>
            <w:r w:rsidRPr="00764A01">
              <w:rPr>
                <w:rFonts w:ascii="Arial" w:eastAsia="Times New Roman" w:hAnsi="Arial" w:cs="Arial"/>
                <w:b/>
                <w:bCs/>
                <w:color w:val="2F5496"/>
                <w:kern w:val="0"/>
                <w:sz w:val="24"/>
                <w:szCs w:val="24"/>
                <w:lang w:val="cy-GB" w:eastAsia="en-GB"/>
                <w14:ligatures w14:val="none"/>
              </w:rPr>
              <w:t>Map yn amlygu gallu wythnosol gwasanaeth glawcoma WGOS 4 (apwyntiadau) ar draws Clystyrau BIPBA</w:t>
            </w:r>
          </w:p>
        </w:tc>
      </w:tr>
      <w:tr w:rsidR="004A1DC8" w14:paraId="0EE1C54A" w14:textId="77777777" w:rsidTr="00660BE3">
        <w:trPr>
          <w:trHeight w:val="436"/>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0EE1C541" w14:textId="77777777" w:rsidR="00BE3494" w:rsidRPr="00764A01" w:rsidRDefault="00A06F06"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Ardal Clwstwr</w:t>
            </w:r>
          </w:p>
        </w:tc>
        <w:tc>
          <w:tcPr>
            <w:tcW w:w="1183" w:type="dxa"/>
            <w:tcBorders>
              <w:top w:val="nil"/>
              <w:left w:val="nil"/>
              <w:bottom w:val="single" w:sz="4" w:space="0" w:color="auto"/>
              <w:right w:val="single" w:sz="4" w:space="0" w:color="auto"/>
            </w:tcBorders>
            <w:shd w:val="clear" w:color="000000" w:fill="D9E2F3"/>
            <w:vAlign w:val="center"/>
            <w:hideMark/>
          </w:tcPr>
          <w:p w14:paraId="0EE1C542" w14:textId="77777777" w:rsidR="00BE3494" w:rsidRPr="00764A01" w:rsidRDefault="00A06F06"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Nifer o bractisau</w:t>
            </w:r>
          </w:p>
        </w:tc>
        <w:tc>
          <w:tcPr>
            <w:tcW w:w="1048" w:type="dxa"/>
            <w:tcBorders>
              <w:top w:val="nil"/>
              <w:left w:val="nil"/>
              <w:bottom w:val="single" w:sz="4" w:space="0" w:color="auto"/>
              <w:right w:val="single" w:sz="4" w:space="0" w:color="auto"/>
            </w:tcBorders>
            <w:shd w:val="clear" w:color="000000" w:fill="D9E2F3"/>
            <w:vAlign w:val="center"/>
            <w:hideMark/>
          </w:tcPr>
          <w:p w14:paraId="0EE1C543" w14:textId="77777777" w:rsidR="00BE3494" w:rsidRPr="00764A01" w:rsidRDefault="00A06F06"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Llun</w:t>
            </w:r>
          </w:p>
        </w:tc>
        <w:tc>
          <w:tcPr>
            <w:tcW w:w="1109" w:type="dxa"/>
            <w:tcBorders>
              <w:top w:val="nil"/>
              <w:left w:val="nil"/>
              <w:bottom w:val="single" w:sz="4" w:space="0" w:color="auto"/>
              <w:right w:val="single" w:sz="4" w:space="0" w:color="auto"/>
            </w:tcBorders>
            <w:shd w:val="clear" w:color="000000" w:fill="D9E2F3"/>
            <w:vAlign w:val="center"/>
            <w:hideMark/>
          </w:tcPr>
          <w:p w14:paraId="0EE1C544" w14:textId="77777777" w:rsidR="00BE3494" w:rsidRPr="00764A01" w:rsidRDefault="00A06F06"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Mawrth</w:t>
            </w:r>
          </w:p>
        </w:tc>
        <w:tc>
          <w:tcPr>
            <w:tcW w:w="1439" w:type="dxa"/>
            <w:tcBorders>
              <w:top w:val="nil"/>
              <w:left w:val="nil"/>
              <w:bottom w:val="single" w:sz="4" w:space="0" w:color="auto"/>
              <w:right w:val="single" w:sz="4" w:space="0" w:color="auto"/>
            </w:tcBorders>
            <w:shd w:val="clear" w:color="000000" w:fill="D9E2F3"/>
            <w:vAlign w:val="center"/>
            <w:hideMark/>
          </w:tcPr>
          <w:p w14:paraId="0EE1C545" w14:textId="77777777" w:rsidR="00BE3494" w:rsidRPr="00764A01" w:rsidRDefault="00A06F06"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Mercher</w:t>
            </w:r>
          </w:p>
        </w:tc>
        <w:tc>
          <w:tcPr>
            <w:tcW w:w="1207" w:type="dxa"/>
            <w:tcBorders>
              <w:top w:val="nil"/>
              <w:left w:val="nil"/>
              <w:bottom w:val="single" w:sz="4" w:space="0" w:color="auto"/>
              <w:right w:val="single" w:sz="4" w:space="0" w:color="auto"/>
            </w:tcBorders>
            <w:shd w:val="clear" w:color="000000" w:fill="D9E2F3"/>
            <w:vAlign w:val="center"/>
            <w:hideMark/>
          </w:tcPr>
          <w:p w14:paraId="0EE1C546" w14:textId="77777777" w:rsidR="00BE3494" w:rsidRPr="00764A01" w:rsidRDefault="00A06F06"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Iau</w:t>
            </w:r>
          </w:p>
        </w:tc>
        <w:tc>
          <w:tcPr>
            <w:tcW w:w="877" w:type="dxa"/>
            <w:tcBorders>
              <w:top w:val="nil"/>
              <w:left w:val="nil"/>
              <w:bottom w:val="single" w:sz="4" w:space="0" w:color="auto"/>
              <w:right w:val="single" w:sz="4" w:space="0" w:color="auto"/>
            </w:tcBorders>
            <w:shd w:val="clear" w:color="000000" w:fill="D9E2F3"/>
            <w:vAlign w:val="center"/>
            <w:hideMark/>
          </w:tcPr>
          <w:p w14:paraId="0EE1C547" w14:textId="77777777" w:rsidR="00BE3494" w:rsidRPr="00764A01" w:rsidRDefault="00A06F06"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Gwener</w:t>
            </w:r>
          </w:p>
        </w:tc>
        <w:tc>
          <w:tcPr>
            <w:tcW w:w="1158" w:type="dxa"/>
            <w:tcBorders>
              <w:top w:val="nil"/>
              <w:left w:val="nil"/>
              <w:bottom w:val="single" w:sz="4" w:space="0" w:color="auto"/>
              <w:right w:val="single" w:sz="4" w:space="0" w:color="auto"/>
            </w:tcBorders>
            <w:shd w:val="clear" w:color="000000" w:fill="D9E2F3"/>
            <w:vAlign w:val="center"/>
            <w:hideMark/>
          </w:tcPr>
          <w:p w14:paraId="0EE1C548" w14:textId="77777777" w:rsidR="00BE3494" w:rsidRPr="00764A01" w:rsidRDefault="00A06F06"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Sadwrn</w:t>
            </w:r>
          </w:p>
        </w:tc>
        <w:tc>
          <w:tcPr>
            <w:tcW w:w="1011" w:type="dxa"/>
            <w:tcBorders>
              <w:top w:val="nil"/>
              <w:left w:val="nil"/>
              <w:bottom w:val="single" w:sz="4" w:space="0" w:color="auto"/>
              <w:right w:val="single" w:sz="8" w:space="0" w:color="auto"/>
            </w:tcBorders>
            <w:shd w:val="clear" w:color="000000" w:fill="D9E2F3"/>
            <w:vAlign w:val="center"/>
            <w:hideMark/>
          </w:tcPr>
          <w:p w14:paraId="0EE1C549" w14:textId="77777777" w:rsidR="00BE3494" w:rsidRPr="00764A01" w:rsidRDefault="00A06F06"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val="cy-GB" w:eastAsia="en-GB"/>
                <w14:ligatures w14:val="none"/>
              </w:rPr>
              <w:t>Dydd Sul</w:t>
            </w:r>
            <w:r w:rsidRPr="00764A01">
              <w:rPr>
                <w:rFonts w:ascii="Arial" w:eastAsia="Times New Roman" w:hAnsi="Arial" w:cs="Arial"/>
                <w:bCs/>
                <w:color w:val="2F5496"/>
                <w:kern w:val="0"/>
                <w:lang w:val="cy-GB" w:eastAsia="en-GB"/>
                <w14:ligatures w14:val="none"/>
              </w:rPr>
              <w:t xml:space="preserve"> </w:t>
            </w:r>
          </w:p>
        </w:tc>
      </w:tr>
      <w:tr w:rsidR="004A1DC8" w14:paraId="0EE1C554" w14:textId="77777777" w:rsidTr="00660BE3">
        <w:trPr>
          <w:trHeight w:val="218"/>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0EE1C54B" w14:textId="77777777" w:rsidR="00BE3494" w:rsidRPr="00764A01" w:rsidRDefault="00A06F06"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Afan</w:t>
            </w:r>
          </w:p>
        </w:tc>
        <w:tc>
          <w:tcPr>
            <w:tcW w:w="1183" w:type="dxa"/>
            <w:tcBorders>
              <w:top w:val="nil"/>
              <w:left w:val="nil"/>
              <w:bottom w:val="single" w:sz="4" w:space="0" w:color="auto"/>
              <w:right w:val="single" w:sz="4" w:space="0" w:color="auto"/>
            </w:tcBorders>
            <w:shd w:val="clear" w:color="auto" w:fill="FFFFFF" w:themeFill="background1"/>
            <w:vAlign w:val="center"/>
            <w:hideMark/>
          </w:tcPr>
          <w:p w14:paraId="0EE1C54C" w14:textId="77777777" w:rsidR="00BE3494" w:rsidRPr="00764A01" w:rsidRDefault="00A06F06"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0EE1C54D" w14:textId="77777777" w:rsidR="00BE3494" w:rsidRPr="00764A01" w:rsidRDefault="00A06F06"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0EE1C54E" w14:textId="77777777" w:rsidR="00BE3494" w:rsidRPr="00764A01" w:rsidRDefault="00A06F06"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0EE1C54F" w14:textId="77777777" w:rsidR="00BE3494" w:rsidRPr="00764A01" w:rsidRDefault="00A06F06"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0EE1C550" w14:textId="77777777" w:rsidR="00BE3494" w:rsidRPr="00764A01" w:rsidRDefault="00A06F06"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0EE1C551" w14:textId="77777777" w:rsidR="00BE3494" w:rsidRPr="00764A01" w:rsidRDefault="00A06F06"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0EE1C552" w14:textId="77777777" w:rsidR="00BE3494" w:rsidRPr="00764A01" w:rsidRDefault="00A06F06"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0EE1C553" w14:textId="77777777" w:rsidR="00BE3494" w:rsidRPr="00764A01" w:rsidRDefault="00A06F06"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55E" w14:textId="77777777" w:rsidTr="00660BE3">
        <w:trPr>
          <w:trHeight w:val="218"/>
        </w:trPr>
        <w:tc>
          <w:tcPr>
            <w:tcW w:w="1891" w:type="dxa"/>
            <w:tcBorders>
              <w:top w:val="nil"/>
              <w:left w:val="single" w:sz="8" w:space="0" w:color="auto"/>
              <w:bottom w:val="single" w:sz="4" w:space="0" w:color="auto"/>
              <w:right w:val="single" w:sz="4" w:space="0" w:color="auto"/>
            </w:tcBorders>
            <w:shd w:val="clear" w:color="000000" w:fill="D9E2F3"/>
            <w:vAlign w:val="center"/>
          </w:tcPr>
          <w:p w14:paraId="0EE1C555"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 xml:space="preserve">Castell-nedd </w:t>
            </w:r>
          </w:p>
        </w:tc>
        <w:tc>
          <w:tcPr>
            <w:tcW w:w="1183" w:type="dxa"/>
            <w:tcBorders>
              <w:top w:val="nil"/>
              <w:left w:val="nil"/>
              <w:bottom w:val="single" w:sz="4" w:space="0" w:color="auto"/>
              <w:right w:val="single" w:sz="4" w:space="0" w:color="auto"/>
            </w:tcBorders>
            <w:shd w:val="clear" w:color="auto" w:fill="FFFFFF" w:themeFill="background1"/>
            <w:vAlign w:val="center"/>
          </w:tcPr>
          <w:p w14:paraId="0EE1C556"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048" w:type="dxa"/>
            <w:tcBorders>
              <w:top w:val="nil"/>
              <w:left w:val="nil"/>
              <w:bottom w:val="single" w:sz="4" w:space="0" w:color="auto"/>
              <w:right w:val="single" w:sz="4" w:space="0" w:color="auto"/>
            </w:tcBorders>
            <w:shd w:val="clear" w:color="auto" w:fill="FFFFFF" w:themeFill="background1"/>
            <w:vAlign w:val="center"/>
          </w:tcPr>
          <w:p w14:paraId="0EE1C557"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109" w:type="dxa"/>
            <w:tcBorders>
              <w:top w:val="nil"/>
              <w:left w:val="nil"/>
              <w:bottom w:val="single" w:sz="4" w:space="0" w:color="auto"/>
              <w:right w:val="single" w:sz="4" w:space="0" w:color="auto"/>
            </w:tcBorders>
            <w:shd w:val="clear" w:color="auto" w:fill="FFFFFF" w:themeFill="background1"/>
            <w:vAlign w:val="center"/>
          </w:tcPr>
          <w:p w14:paraId="0EE1C558"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439" w:type="dxa"/>
            <w:tcBorders>
              <w:top w:val="nil"/>
              <w:left w:val="nil"/>
              <w:bottom w:val="single" w:sz="4" w:space="0" w:color="auto"/>
              <w:right w:val="single" w:sz="4" w:space="0" w:color="auto"/>
            </w:tcBorders>
            <w:shd w:val="clear" w:color="auto" w:fill="FFFFFF" w:themeFill="background1"/>
            <w:vAlign w:val="center"/>
          </w:tcPr>
          <w:p w14:paraId="0EE1C559"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207" w:type="dxa"/>
            <w:tcBorders>
              <w:top w:val="nil"/>
              <w:left w:val="nil"/>
              <w:bottom w:val="single" w:sz="4" w:space="0" w:color="auto"/>
              <w:right w:val="single" w:sz="4" w:space="0" w:color="auto"/>
            </w:tcBorders>
            <w:shd w:val="clear" w:color="auto" w:fill="FFFFFF" w:themeFill="background1"/>
            <w:vAlign w:val="center"/>
          </w:tcPr>
          <w:p w14:paraId="0EE1C55A"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877" w:type="dxa"/>
            <w:tcBorders>
              <w:top w:val="nil"/>
              <w:left w:val="nil"/>
              <w:bottom w:val="single" w:sz="4" w:space="0" w:color="auto"/>
              <w:right w:val="single" w:sz="4" w:space="0" w:color="auto"/>
            </w:tcBorders>
            <w:shd w:val="clear" w:color="auto" w:fill="FFFFFF" w:themeFill="background1"/>
            <w:vAlign w:val="center"/>
          </w:tcPr>
          <w:p w14:paraId="0EE1C55B"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1</w:t>
            </w:r>
          </w:p>
        </w:tc>
        <w:tc>
          <w:tcPr>
            <w:tcW w:w="1158" w:type="dxa"/>
            <w:tcBorders>
              <w:top w:val="nil"/>
              <w:left w:val="nil"/>
              <w:bottom w:val="single" w:sz="4" w:space="0" w:color="auto"/>
              <w:right w:val="single" w:sz="4" w:space="0" w:color="auto"/>
            </w:tcBorders>
            <w:shd w:val="clear" w:color="auto" w:fill="FFFFFF" w:themeFill="background1"/>
            <w:vAlign w:val="center"/>
          </w:tcPr>
          <w:p w14:paraId="0EE1C55C"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tcPr>
          <w:p w14:paraId="0EE1C55D"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568" w14:textId="77777777" w:rsidTr="00660BE3">
        <w:trPr>
          <w:trHeight w:val="218"/>
        </w:trPr>
        <w:tc>
          <w:tcPr>
            <w:tcW w:w="1891" w:type="dxa"/>
            <w:tcBorders>
              <w:top w:val="nil"/>
              <w:left w:val="single" w:sz="8" w:space="0" w:color="auto"/>
              <w:bottom w:val="single" w:sz="4" w:space="0" w:color="auto"/>
              <w:right w:val="single" w:sz="4" w:space="0" w:color="auto"/>
            </w:tcBorders>
            <w:shd w:val="clear" w:color="000000" w:fill="D9E2F3"/>
            <w:vAlign w:val="center"/>
          </w:tcPr>
          <w:p w14:paraId="0EE1C55F"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Cymoedd Uchaf</w:t>
            </w:r>
          </w:p>
        </w:tc>
        <w:tc>
          <w:tcPr>
            <w:tcW w:w="1183" w:type="dxa"/>
            <w:tcBorders>
              <w:top w:val="nil"/>
              <w:left w:val="nil"/>
              <w:bottom w:val="single" w:sz="4" w:space="0" w:color="auto"/>
              <w:right w:val="single" w:sz="4" w:space="0" w:color="auto"/>
            </w:tcBorders>
            <w:shd w:val="clear" w:color="auto" w:fill="FFFFFF" w:themeFill="background1"/>
            <w:vAlign w:val="center"/>
          </w:tcPr>
          <w:p w14:paraId="0EE1C560"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48" w:type="dxa"/>
            <w:tcBorders>
              <w:top w:val="nil"/>
              <w:left w:val="nil"/>
              <w:bottom w:val="single" w:sz="4" w:space="0" w:color="auto"/>
              <w:right w:val="single" w:sz="4" w:space="0" w:color="auto"/>
            </w:tcBorders>
            <w:shd w:val="clear" w:color="auto" w:fill="FFFFFF" w:themeFill="background1"/>
            <w:vAlign w:val="center"/>
          </w:tcPr>
          <w:p w14:paraId="0EE1C561"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109" w:type="dxa"/>
            <w:tcBorders>
              <w:top w:val="nil"/>
              <w:left w:val="nil"/>
              <w:bottom w:val="single" w:sz="4" w:space="0" w:color="auto"/>
              <w:right w:val="single" w:sz="4" w:space="0" w:color="auto"/>
            </w:tcBorders>
            <w:shd w:val="clear" w:color="auto" w:fill="FFFFFF" w:themeFill="background1"/>
            <w:vAlign w:val="center"/>
          </w:tcPr>
          <w:p w14:paraId="0EE1C562"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439" w:type="dxa"/>
            <w:tcBorders>
              <w:top w:val="nil"/>
              <w:left w:val="nil"/>
              <w:bottom w:val="single" w:sz="4" w:space="0" w:color="auto"/>
              <w:right w:val="single" w:sz="4" w:space="0" w:color="auto"/>
            </w:tcBorders>
            <w:shd w:val="clear" w:color="auto" w:fill="FFFFFF" w:themeFill="background1"/>
            <w:vAlign w:val="center"/>
          </w:tcPr>
          <w:p w14:paraId="0EE1C563"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207" w:type="dxa"/>
            <w:tcBorders>
              <w:top w:val="nil"/>
              <w:left w:val="nil"/>
              <w:bottom w:val="single" w:sz="4" w:space="0" w:color="auto"/>
              <w:right w:val="single" w:sz="4" w:space="0" w:color="auto"/>
            </w:tcBorders>
            <w:shd w:val="clear" w:color="auto" w:fill="FFFFFF" w:themeFill="background1"/>
            <w:vAlign w:val="center"/>
          </w:tcPr>
          <w:p w14:paraId="0EE1C564"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877" w:type="dxa"/>
            <w:tcBorders>
              <w:top w:val="nil"/>
              <w:left w:val="nil"/>
              <w:bottom w:val="single" w:sz="4" w:space="0" w:color="auto"/>
              <w:right w:val="single" w:sz="4" w:space="0" w:color="auto"/>
            </w:tcBorders>
            <w:shd w:val="clear" w:color="auto" w:fill="FFFFFF" w:themeFill="background1"/>
            <w:vAlign w:val="center"/>
          </w:tcPr>
          <w:p w14:paraId="0EE1C565"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158" w:type="dxa"/>
            <w:tcBorders>
              <w:top w:val="nil"/>
              <w:left w:val="nil"/>
              <w:bottom w:val="single" w:sz="4" w:space="0" w:color="auto"/>
              <w:right w:val="single" w:sz="4" w:space="0" w:color="auto"/>
            </w:tcBorders>
            <w:shd w:val="clear" w:color="auto" w:fill="FFFFFF" w:themeFill="background1"/>
            <w:vAlign w:val="center"/>
          </w:tcPr>
          <w:p w14:paraId="0EE1C566"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tcPr>
          <w:p w14:paraId="0EE1C567"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572" w14:textId="77777777" w:rsidTr="00660BE3">
        <w:trPr>
          <w:trHeight w:val="218"/>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0EE1C569"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Bae</w:t>
            </w:r>
          </w:p>
        </w:tc>
        <w:tc>
          <w:tcPr>
            <w:tcW w:w="1183" w:type="dxa"/>
            <w:tcBorders>
              <w:top w:val="nil"/>
              <w:left w:val="nil"/>
              <w:bottom w:val="single" w:sz="4" w:space="0" w:color="auto"/>
              <w:right w:val="single" w:sz="4" w:space="0" w:color="auto"/>
            </w:tcBorders>
            <w:shd w:val="clear" w:color="auto" w:fill="FFFFFF" w:themeFill="background1"/>
            <w:vAlign w:val="center"/>
            <w:hideMark/>
          </w:tcPr>
          <w:p w14:paraId="0EE1C56A"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0EE1C56B"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0EE1C56C"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0EE1C56D"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0EE1C56E"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0EE1C56F"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0EE1C570"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0EE1C571"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57C" w14:textId="77777777" w:rsidTr="00660BE3">
        <w:trPr>
          <w:trHeight w:val="218"/>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0EE1C573"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 xml:space="preserve">Y Ddinas </w:t>
            </w:r>
          </w:p>
        </w:tc>
        <w:tc>
          <w:tcPr>
            <w:tcW w:w="1183" w:type="dxa"/>
            <w:tcBorders>
              <w:top w:val="nil"/>
              <w:left w:val="nil"/>
              <w:bottom w:val="single" w:sz="4" w:space="0" w:color="auto"/>
              <w:right w:val="single" w:sz="4" w:space="0" w:color="auto"/>
            </w:tcBorders>
            <w:shd w:val="clear" w:color="auto" w:fill="FFFFFF" w:themeFill="background1"/>
            <w:vAlign w:val="center"/>
            <w:hideMark/>
          </w:tcPr>
          <w:p w14:paraId="0EE1C574"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0EE1C575"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5</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0EE1C576"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5</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0EE1C577"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5</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0EE1C578"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5</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0EE1C579"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5</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0EE1C57A"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0EE1C57B"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586" w14:textId="77777777" w:rsidTr="00660BE3">
        <w:trPr>
          <w:trHeight w:val="218"/>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0EE1C57D"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Cwmtawe</w:t>
            </w:r>
          </w:p>
        </w:tc>
        <w:tc>
          <w:tcPr>
            <w:tcW w:w="1183" w:type="dxa"/>
            <w:tcBorders>
              <w:top w:val="nil"/>
              <w:left w:val="nil"/>
              <w:bottom w:val="single" w:sz="4" w:space="0" w:color="auto"/>
              <w:right w:val="single" w:sz="4" w:space="0" w:color="auto"/>
            </w:tcBorders>
            <w:shd w:val="clear" w:color="auto" w:fill="FFFFFF" w:themeFill="background1"/>
            <w:vAlign w:val="center"/>
            <w:hideMark/>
          </w:tcPr>
          <w:p w14:paraId="0EE1C57E"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0EE1C57F"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0EE1C580"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0EE1C581"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0EE1C582"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0EE1C583"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0EE1C584"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0EE1C585"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590" w14:textId="77777777" w:rsidTr="00660BE3">
        <w:trPr>
          <w:trHeight w:val="218"/>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0EE1C587"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Llwchwr</w:t>
            </w:r>
          </w:p>
        </w:tc>
        <w:tc>
          <w:tcPr>
            <w:tcW w:w="1183" w:type="dxa"/>
            <w:tcBorders>
              <w:top w:val="nil"/>
              <w:left w:val="nil"/>
              <w:bottom w:val="single" w:sz="4" w:space="0" w:color="auto"/>
              <w:right w:val="single" w:sz="4" w:space="0" w:color="auto"/>
            </w:tcBorders>
            <w:shd w:val="clear" w:color="auto" w:fill="FFFFFF" w:themeFill="background1"/>
            <w:vAlign w:val="center"/>
            <w:hideMark/>
          </w:tcPr>
          <w:p w14:paraId="0EE1C588"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3</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0EE1C589"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6</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0EE1C58A"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6</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0EE1C58B"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6</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0EE1C58C"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6</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0EE1C58D"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5</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0EE1C58E"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0EE1C58F"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r w:rsidR="004A1DC8" w14:paraId="0EE1C59A" w14:textId="77777777" w:rsidTr="00660BE3">
        <w:trPr>
          <w:trHeight w:val="218"/>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0EE1C591"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 xml:space="preserve">Penderi </w:t>
            </w:r>
          </w:p>
        </w:tc>
        <w:tc>
          <w:tcPr>
            <w:tcW w:w="1183" w:type="dxa"/>
            <w:tcBorders>
              <w:top w:val="nil"/>
              <w:left w:val="nil"/>
              <w:bottom w:val="single" w:sz="4" w:space="0" w:color="auto"/>
              <w:right w:val="single" w:sz="4" w:space="0" w:color="auto"/>
            </w:tcBorders>
            <w:shd w:val="clear" w:color="auto" w:fill="FFFFFF" w:themeFill="background1"/>
            <w:vAlign w:val="center"/>
            <w:hideMark/>
          </w:tcPr>
          <w:p w14:paraId="0EE1C592"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0EE1C593"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0EE1C594"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0EE1C595"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0EE1C596"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0EE1C597"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0EE1C598"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2</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0EE1C599" w14:textId="77777777" w:rsidR="00E119B8" w:rsidRPr="00764A01" w:rsidRDefault="00A06F06"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val="cy-GB" w:eastAsia="en-GB"/>
                <w14:ligatures w14:val="none"/>
              </w:rPr>
              <w:t>0</w:t>
            </w:r>
          </w:p>
        </w:tc>
      </w:tr>
    </w:tbl>
    <w:p w14:paraId="0EE1C59B" w14:textId="77777777" w:rsidR="00BE3494" w:rsidRPr="00660BE3" w:rsidRDefault="00BE3494" w:rsidP="00025E18">
      <w:pPr>
        <w:rPr>
          <w:rFonts w:ascii="Arial" w:hAnsi="Arial" w:cs="Arial"/>
          <w:sz w:val="24"/>
          <w:szCs w:val="24"/>
        </w:rPr>
      </w:pPr>
    </w:p>
    <w:p w14:paraId="0EE1C59C" w14:textId="77777777" w:rsidR="00F7112D" w:rsidRDefault="00F7112D" w:rsidP="005428E7">
      <w:pPr>
        <w:jc w:val="both"/>
        <w:rPr>
          <w:rFonts w:ascii="Arial" w:hAnsi="Arial" w:cs="Arial"/>
          <w:sz w:val="24"/>
          <w:szCs w:val="24"/>
        </w:rPr>
      </w:pPr>
    </w:p>
    <w:p w14:paraId="0EE1C59D" w14:textId="77777777" w:rsidR="000B59BD" w:rsidRPr="00660BE3" w:rsidRDefault="00A06F06" w:rsidP="005428E7">
      <w:pPr>
        <w:jc w:val="both"/>
        <w:rPr>
          <w:rFonts w:ascii="Arial" w:eastAsia="Times New Roman" w:hAnsi="Arial" w:cs="Arial"/>
          <w:kern w:val="0"/>
          <w:sz w:val="24"/>
          <w:szCs w:val="24"/>
          <w:lang w:eastAsia="en-GB"/>
          <w14:ligatures w14:val="none"/>
        </w:rPr>
      </w:pPr>
      <w:r w:rsidRPr="00660BE3">
        <w:rPr>
          <w:rFonts w:ascii="Arial" w:hAnsi="Arial" w:cs="Arial"/>
          <w:sz w:val="24"/>
          <w:szCs w:val="24"/>
          <w:lang w:val="cy-GB"/>
        </w:rPr>
        <w:t>Dechreuodd y cyfnod pontio o gyflwyno WGOS 4 ym mis Hydref 2024, gan gynnwys Monitro Retina Meddygol a Glawcoma.</w:t>
      </w:r>
    </w:p>
    <w:p w14:paraId="0EE1C59E" w14:textId="77777777" w:rsidR="000B59BD" w:rsidRPr="00660BE3" w:rsidRDefault="00A06F06" w:rsidP="000B59BD">
      <w:pPr>
        <w:jc w:val="both"/>
        <w:rPr>
          <w:rFonts w:ascii="Arial" w:hAnsi="Arial" w:cs="Arial"/>
          <w:sz w:val="24"/>
          <w:szCs w:val="24"/>
        </w:rPr>
      </w:pPr>
      <w:r w:rsidRPr="00660BE3">
        <w:rPr>
          <w:rFonts w:ascii="Arial" w:hAnsi="Arial" w:cs="Arial"/>
          <w:sz w:val="24"/>
          <w:szCs w:val="24"/>
          <w:lang w:val="cy-GB"/>
        </w:rPr>
        <w:t>Er mwyn cynyddu nifer yr optometryddion sy’n cwblhau eu cymwysterau uwch ac wedyn cynyddu’r ddarpariaeth WGOS, mae angen nifer o gamau gweithredu allweddol gan gynnwys:</w:t>
      </w:r>
    </w:p>
    <w:p w14:paraId="0EE1C59F" w14:textId="77777777" w:rsidR="000B59BD" w:rsidRPr="00660BE3" w:rsidRDefault="00A06F06" w:rsidP="005428E7">
      <w:pPr>
        <w:pStyle w:val="ListParagraph"/>
        <w:numPr>
          <w:ilvl w:val="0"/>
          <w:numId w:val="19"/>
        </w:numPr>
        <w:jc w:val="both"/>
        <w:rPr>
          <w:rFonts w:ascii="Arial" w:hAnsi="Arial" w:cs="Arial"/>
          <w:sz w:val="24"/>
          <w:szCs w:val="24"/>
        </w:rPr>
      </w:pPr>
      <w:r w:rsidRPr="00660BE3">
        <w:rPr>
          <w:rFonts w:ascii="Arial" w:hAnsi="Arial" w:cs="Arial"/>
          <w:sz w:val="24"/>
          <w:szCs w:val="24"/>
          <w:lang w:val="cy-GB"/>
        </w:rPr>
        <w:t xml:space="preserve">Dosbarthu arolwg cymhwyster i optometrydd cymunedol i gael cipolwg ar eu cymwysterau presennol, eu dyheadau proffesiynol, ac unrhyw rwystrau y gallent eu hwynebu.  Bydd hyn yn llywio dulliau wedi'u targedu ar gyfer mentrau hyfforddiant uwch yn y dyfodol.  </w:t>
      </w:r>
    </w:p>
    <w:p w14:paraId="0EE1C5A0" w14:textId="77777777" w:rsidR="000B59BD" w:rsidRPr="00660BE3" w:rsidRDefault="00A06F06" w:rsidP="005428E7">
      <w:pPr>
        <w:pStyle w:val="ListParagraph"/>
        <w:numPr>
          <w:ilvl w:val="0"/>
          <w:numId w:val="19"/>
        </w:numPr>
        <w:jc w:val="both"/>
        <w:rPr>
          <w:rFonts w:ascii="Arial" w:hAnsi="Arial" w:cs="Arial"/>
          <w:sz w:val="24"/>
          <w:szCs w:val="24"/>
        </w:rPr>
      </w:pPr>
      <w:r w:rsidRPr="00660BE3">
        <w:rPr>
          <w:rFonts w:ascii="Arial" w:hAnsi="Arial" w:cs="Arial"/>
          <w:sz w:val="24"/>
          <w:szCs w:val="24"/>
          <w:lang w:val="cy-GB"/>
        </w:rPr>
        <w:t xml:space="preserve">Parhau i ymgysylltu'n rheolaidd ag AaGIC i gael y wybodaeth ddiweddaraf am leoliadau hyfforddi sydd ar gael a chyfleoedd ariannu yn y dyfodol. </w:t>
      </w:r>
    </w:p>
    <w:p w14:paraId="0EE1C5A1" w14:textId="77777777" w:rsidR="000B59BD" w:rsidRDefault="00A06F06" w:rsidP="005428E7">
      <w:pPr>
        <w:pStyle w:val="ListParagraph"/>
        <w:numPr>
          <w:ilvl w:val="0"/>
          <w:numId w:val="19"/>
        </w:numPr>
        <w:jc w:val="both"/>
        <w:rPr>
          <w:rFonts w:ascii="Arial" w:hAnsi="Arial" w:cs="Arial"/>
          <w:sz w:val="24"/>
          <w:szCs w:val="24"/>
          <w:lang w:eastAsia="en-GB"/>
        </w:rPr>
      </w:pPr>
      <w:r w:rsidRPr="00660BE3">
        <w:rPr>
          <w:rFonts w:ascii="Arial" w:hAnsi="Arial" w:cs="Arial"/>
          <w:sz w:val="24"/>
          <w:szCs w:val="24"/>
          <w:lang w:val="cy-GB" w:eastAsia="en-GB"/>
        </w:rPr>
        <w:t xml:space="preserve">Cynnal ymdrechion cyfathrebu wedi’u targedu Ardaloedd clwstwr gyda bylchau gwasanaeth a nodwyd er mwyn annog mwy o bobl i ddefnyddio WGOS 3. </w:t>
      </w:r>
    </w:p>
    <w:p w14:paraId="0EE1C5A2" w14:textId="77777777" w:rsidR="007735D0" w:rsidRDefault="007735D0" w:rsidP="007735D0">
      <w:pPr>
        <w:jc w:val="both"/>
        <w:rPr>
          <w:rFonts w:ascii="Arial" w:hAnsi="Arial" w:cs="Arial"/>
          <w:sz w:val="24"/>
          <w:szCs w:val="24"/>
          <w:lang w:eastAsia="en-GB"/>
        </w:rPr>
      </w:pPr>
    </w:p>
    <w:p w14:paraId="0EE1C5A3" w14:textId="77777777" w:rsidR="00F7112D" w:rsidRDefault="00F7112D" w:rsidP="007735D0">
      <w:pPr>
        <w:jc w:val="both"/>
        <w:rPr>
          <w:rFonts w:ascii="Arial" w:hAnsi="Arial" w:cs="Arial"/>
          <w:b/>
          <w:bCs/>
          <w:sz w:val="24"/>
          <w:szCs w:val="24"/>
          <w:lang w:eastAsia="en-GB"/>
        </w:rPr>
      </w:pPr>
    </w:p>
    <w:p w14:paraId="0EE1C5A4" w14:textId="77777777" w:rsidR="00F7112D" w:rsidRDefault="00F7112D" w:rsidP="007735D0">
      <w:pPr>
        <w:jc w:val="both"/>
        <w:rPr>
          <w:rFonts w:ascii="Arial" w:hAnsi="Arial" w:cs="Arial"/>
          <w:b/>
          <w:bCs/>
          <w:sz w:val="24"/>
          <w:szCs w:val="24"/>
          <w:lang w:eastAsia="en-GB"/>
        </w:rPr>
      </w:pPr>
    </w:p>
    <w:p w14:paraId="0EE1C5A5" w14:textId="77777777" w:rsidR="00F7112D" w:rsidRDefault="00F7112D" w:rsidP="007735D0">
      <w:pPr>
        <w:jc w:val="both"/>
        <w:rPr>
          <w:rFonts w:ascii="Arial" w:hAnsi="Arial" w:cs="Arial"/>
          <w:b/>
          <w:bCs/>
          <w:sz w:val="24"/>
          <w:szCs w:val="24"/>
          <w:lang w:eastAsia="en-GB"/>
        </w:rPr>
      </w:pPr>
    </w:p>
    <w:p w14:paraId="0EE1C5A6" w14:textId="77777777" w:rsidR="00F7112D" w:rsidRDefault="00F7112D" w:rsidP="007735D0">
      <w:pPr>
        <w:jc w:val="both"/>
        <w:rPr>
          <w:rFonts w:ascii="Arial" w:hAnsi="Arial" w:cs="Arial"/>
          <w:b/>
          <w:bCs/>
          <w:sz w:val="24"/>
          <w:szCs w:val="24"/>
          <w:lang w:eastAsia="en-GB"/>
        </w:rPr>
      </w:pPr>
    </w:p>
    <w:p w14:paraId="0EE1C5A7" w14:textId="77777777" w:rsidR="00F7112D" w:rsidRDefault="00F7112D" w:rsidP="007735D0">
      <w:pPr>
        <w:jc w:val="both"/>
        <w:rPr>
          <w:rFonts w:ascii="Arial" w:hAnsi="Arial" w:cs="Arial"/>
          <w:b/>
          <w:bCs/>
          <w:sz w:val="24"/>
          <w:szCs w:val="24"/>
          <w:lang w:eastAsia="en-GB"/>
        </w:rPr>
      </w:pPr>
    </w:p>
    <w:p w14:paraId="0EE1C5A8" w14:textId="77777777" w:rsidR="00F7112D" w:rsidRDefault="00A06F06" w:rsidP="007735D0">
      <w:pPr>
        <w:jc w:val="both"/>
        <w:rPr>
          <w:rFonts w:ascii="Arial" w:hAnsi="Arial" w:cs="Arial"/>
          <w:b/>
          <w:bCs/>
          <w:sz w:val="24"/>
          <w:szCs w:val="24"/>
          <w:lang w:eastAsia="en-GB"/>
        </w:rPr>
      </w:pPr>
      <w:r>
        <w:rPr>
          <w:rFonts w:ascii="Arial" w:hAnsi="Arial" w:cs="Arial"/>
          <w:b/>
          <w:bCs/>
          <w:sz w:val="24"/>
          <w:szCs w:val="24"/>
          <w:lang w:val="cy-GB" w:eastAsia="en-GB"/>
        </w:rPr>
        <w:lastRenderedPageBreak/>
        <w:t>Crynodebau o Weithgareddau WGOS</w:t>
      </w:r>
    </w:p>
    <w:p w14:paraId="1767ADF5" w14:textId="79CF456C" w:rsidR="004B77A6" w:rsidRDefault="00A06F06" w:rsidP="007735D0">
      <w:pPr>
        <w:jc w:val="both"/>
        <w:rPr>
          <w:rFonts w:ascii="Arial" w:hAnsi="Arial" w:cs="Arial"/>
          <w:sz w:val="24"/>
          <w:szCs w:val="24"/>
          <w:lang w:val="cy-GB" w:eastAsia="en-GB"/>
        </w:rPr>
      </w:pPr>
      <w:r>
        <w:rPr>
          <w:rFonts w:ascii="Arial" w:hAnsi="Arial" w:cs="Arial"/>
          <w:sz w:val="24"/>
          <w:szCs w:val="24"/>
          <w:lang w:val="cy-GB" w:eastAsia="en-GB"/>
        </w:rPr>
        <w:t>Mae’r graff isod yn dangos cynnydd mewn gweithgaredd o 2023/24 i 2024/25 (Ebrill i Chwefror).</w:t>
      </w:r>
    </w:p>
    <w:p w14:paraId="504A9337" w14:textId="3EAEC2EF" w:rsidR="004B77A6" w:rsidRPr="00F7112D" w:rsidRDefault="00C62219" w:rsidP="007735D0">
      <w:pPr>
        <w:jc w:val="both"/>
        <w:rPr>
          <w:rFonts w:ascii="Arial" w:hAnsi="Arial" w:cs="Arial"/>
          <w:sz w:val="24"/>
          <w:szCs w:val="24"/>
          <w:lang w:eastAsia="en-GB"/>
        </w:rPr>
      </w:pPr>
      <w:r>
        <w:rPr>
          <w:noProof/>
        </w:rPr>
        <w:drawing>
          <wp:inline distT="0" distB="0" distL="0" distR="0" wp14:anchorId="1DFE1D73" wp14:editId="2E47A267">
            <wp:extent cx="5731510" cy="1758950"/>
            <wp:effectExtent l="0" t="0" r="2540" b="12700"/>
            <wp:docPr id="2041055495" name="Chart 1">
              <a:extLst xmlns:a="http://schemas.openxmlformats.org/drawingml/2006/main">
                <a:ext uri="{FF2B5EF4-FFF2-40B4-BE49-F238E27FC236}">
                  <a16:creationId xmlns:a16="http://schemas.microsoft.com/office/drawing/2014/main" id="{00000000-0008-0000-02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Pr>
          <w:rFonts w:ascii="Arial" w:hAnsi="Arial" w:cs="Arial"/>
          <w:sz w:val="24"/>
          <w:szCs w:val="24"/>
          <w:lang w:eastAsia="en-GB"/>
        </w:rPr>
        <w:t xml:space="preserve"> </w:t>
      </w:r>
    </w:p>
    <w:p w14:paraId="0EE1C5AA" w14:textId="0D2E1B51" w:rsidR="00F7112D" w:rsidRDefault="00F7112D" w:rsidP="007735D0">
      <w:pPr>
        <w:jc w:val="both"/>
        <w:rPr>
          <w:rFonts w:ascii="Arial" w:hAnsi="Arial" w:cs="Arial"/>
          <w:b/>
          <w:bCs/>
          <w:sz w:val="24"/>
          <w:szCs w:val="24"/>
          <w:lang w:eastAsia="en-GB"/>
        </w:rPr>
      </w:pPr>
    </w:p>
    <w:p w14:paraId="0EE1C5AB" w14:textId="77777777" w:rsidR="00F7112D" w:rsidRDefault="00A06F06" w:rsidP="007735D0">
      <w:pPr>
        <w:jc w:val="both"/>
        <w:rPr>
          <w:rFonts w:ascii="Arial" w:hAnsi="Arial" w:cs="Arial"/>
          <w:sz w:val="24"/>
          <w:szCs w:val="24"/>
          <w:lang w:val="cy-GB" w:eastAsia="en-GB"/>
        </w:rPr>
      </w:pPr>
      <w:r>
        <w:rPr>
          <w:rFonts w:ascii="Arial" w:hAnsi="Arial" w:cs="Arial"/>
          <w:sz w:val="24"/>
          <w:szCs w:val="24"/>
          <w:lang w:val="cy-GB" w:eastAsia="en-GB"/>
        </w:rPr>
        <w:t>Mae’r graffiau isod yn dangos gweithgaredd WGOS 1 a WGOS 2 yn BIPBA ar draws ystod o ddyddiadau ac ar draws clystyrau.</w:t>
      </w:r>
    </w:p>
    <w:p w14:paraId="6D6C4665" w14:textId="7F07A682" w:rsidR="00C62219" w:rsidRDefault="00C62219" w:rsidP="007735D0">
      <w:pPr>
        <w:jc w:val="both"/>
        <w:rPr>
          <w:rFonts w:ascii="Arial" w:hAnsi="Arial" w:cs="Arial"/>
          <w:sz w:val="24"/>
          <w:szCs w:val="24"/>
          <w:lang w:val="cy-GB" w:eastAsia="en-GB"/>
        </w:rPr>
      </w:pPr>
      <w:r>
        <w:rPr>
          <w:noProof/>
        </w:rPr>
        <w:drawing>
          <wp:inline distT="0" distB="0" distL="0" distR="0" wp14:anchorId="638BC65B" wp14:editId="377F104C">
            <wp:extent cx="5655310" cy="2809875"/>
            <wp:effectExtent l="0" t="0" r="2540" b="9525"/>
            <wp:docPr id="1494224952" name="Chart 1">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0DC3475" w14:textId="77777777" w:rsidR="00C62219" w:rsidRDefault="00C62219" w:rsidP="007735D0">
      <w:pPr>
        <w:jc w:val="both"/>
        <w:rPr>
          <w:rFonts w:ascii="Arial" w:hAnsi="Arial" w:cs="Arial"/>
          <w:sz w:val="24"/>
          <w:szCs w:val="24"/>
          <w:lang w:val="cy-GB" w:eastAsia="en-GB"/>
        </w:rPr>
      </w:pPr>
    </w:p>
    <w:p w14:paraId="40FBA688" w14:textId="77777777" w:rsidR="00C62219" w:rsidRDefault="00C62219" w:rsidP="007735D0">
      <w:pPr>
        <w:jc w:val="both"/>
        <w:rPr>
          <w:rFonts w:ascii="Arial" w:hAnsi="Arial" w:cs="Arial"/>
          <w:sz w:val="24"/>
          <w:szCs w:val="24"/>
          <w:lang w:val="cy-GB" w:eastAsia="en-GB"/>
        </w:rPr>
      </w:pPr>
    </w:p>
    <w:p w14:paraId="0E10E76F" w14:textId="77777777" w:rsidR="00C62219" w:rsidRDefault="00C62219" w:rsidP="007735D0">
      <w:pPr>
        <w:jc w:val="both"/>
        <w:rPr>
          <w:rFonts w:ascii="Arial" w:hAnsi="Arial" w:cs="Arial"/>
          <w:sz w:val="24"/>
          <w:szCs w:val="24"/>
          <w:lang w:eastAsia="en-GB"/>
        </w:rPr>
      </w:pPr>
    </w:p>
    <w:p w14:paraId="0EE1C5AC" w14:textId="67661470" w:rsidR="00F7112D" w:rsidRDefault="00F7112D" w:rsidP="007735D0">
      <w:pPr>
        <w:jc w:val="both"/>
        <w:rPr>
          <w:rFonts w:ascii="Arial" w:hAnsi="Arial" w:cs="Arial"/>
          <w:sz w:val="24"/>
          <w:szCs w:val="24"/>
          <w:lang w:eastAsia="en-GB"/>
        </w:rPr>
      </w:pPr>
    </w:p>
    <w:p w14:paraId="0EE1C5AD" w14:textId="602E46FE" w:rsidR="00F7112D" w:rsidRDefault="00F7112D" w:rsidP="007735D0">
      <w:pPr>
        <w:jc w:val="both"/>
        <w:rPr>
          <w:rFonts w:ascii="Arial" w:hAnsi="Arial" w:cs="Arial"/>
          <w:sz w:val="24"/>
          <w:szCs w:val="24"/>
          <w:lang w:eastAsia="en-GB"/>
        </w:rPr>
      </w:pPr>
    </w:p>
    <w:p w14:paraId="0EE1C5AE" w14:textId="174CC46D" w:rsidR="00F7112D" w:rsidRPr="00F7112D" w:rsidRDefault="004E2089" w:rsidP="007735D0">
      <w:pPr>
        <w:jc w:val="both"/>
        <w:rPr>
          <w:rFonts w:ascii="Arial" w:hAnsi="Arial" w:cs="Arial"/>
          <w:sz w:val="24"/>
          <w:szCs w:val="24"/>
          <w:lang w:eastAsia="en-GB"/>
        </w:rPr>
      </w:pPr>
      <w:r>
        <w:rPr>
          <w:noProof/>
        </w:rPr>
        <w:lastRenderedPageBreak/>
        <w:drawing>
          <wp:inline distT="0" distB="0" distL="0" distR="0" wp14:anchorId="771847B6" wp14:editId="18DC9C7D">
            <wp:extent cx="5905500" cy="3400425"/>
            <wp:effectExtent l="0" t="0" r="0" b="9525"/>
            <wp:docPr id="999646890" name="Chart 1">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EE1C5AF" w14:textId="77777777" w:rsidR="00F7112D" w:rsidRDefault="00A06F06" w:rsidP="007735D0">
      <w:pPr>
        <w:jc w:val="both"/>
        <w:rPr>
          <w:rFonts w:ascii="Arial" w:hAnsi="Arial" w:cs="Arial"/>
          <w:sz w:val="24"/>
          <w:szCs w:val="24"/>
          <w:lang w:val="cy-GB" w:eastAsia="en-GB"/>
        </w:rPr>
      </w:pPr>
      <w:r w:rsidRPr="00F7112D">
        <w:rPr>
          <w:rFonts w:ascii="Arial" w:hAnsi="Arial" w:cs="Arial"/>
          <w:sz w:val="24"/>
          <w:szCs w:val="24"/>
          <w:lang w:val="cy-GB" w:eastAsia="en-GB"/>
        </w:rPr>
        <w:t>Mae’r graffiau isod yn dangos gweithgaredd WGOS 3, WGOS 4 a WGOS 5 yn BIPBA ar draws ystod o ddyddiadau ac ar draws clystyrau.</w:t>
      </w:r>
    </w:p>
    <w:p w14:paraId="3EFB0BF6" w14:textId="19DF8B4C" w:rsidR="004E2089" w:rsidRDefault="004E2089" w:rsidP="007735D0">
      <w:pPr>
        <w:jc w:val="both"/>
        <w:rPr>
          <w:rFonts w:ascii="Arial" w:hAnsi="Arial" w:cs="Arial"/>
          <w:sz w:val="24"/>
          <w:szCs w:val="24"/>
          <w:lang w:val="cy-GB" w:eastAsia="en-GB"/>
        </w:rPr>
      </w:pPr>
      <w:r>
        <w:rPr>
          <w:noProof/>
        </w:rPr>
        <w:drawing>
          <wp:anchor distT="0" distB="0" distL="114300" distR="114300" simplePos="0" relativeHeight="251910144" behindDoc="0" locked="0" layoutInCell="1" allowOverlap="1" wp14:anchorId="2FEF9902" wp14:editId="737CBAE1">
            <wp:simplePos x="0" y="0"/>
            <wp:positionH relativeFrom="column">
              <wp:posOffset>0</wp:posOffset>
            </wp:positionH>
            <wp:positionV relativeFrom="paragraph">
              <wp:posOffset>-2222</wp:posOffset>
            </wp:positionV>
            <wp:extent cx="5731510" cy="2752725"/>
            <wp:effectExtent l="0" t="0" r="2540" b="9525"/>
            <wp:wrapNone/>
            <wp:docPr id="1805209825" name="Chart 1">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anchor>
        </w:drawing>
      </w:r>
    </w:p>
    <w:p w14:paraId="1C5B4CB0" w14:textId="7F222887" w:rsidR="001E3571" w:rsidRPr="006B7F9E" w:rsidRDefault="004E2089" w:rsidP="007735D0">
      <w:pPr>
        <w:jc w:val="both"/>
        <w:rPr>
          <w:rFonts w:ascii="Arial" w:hAnsi="Arial" w:cs="Arial"/>
          <w:sz w:val="24"/>
          <w:szCs w:val="24"/>
          <w:lang w:eastAsia="en-GB"/>
        </w:rPr>
      </w:pPr>
      <w:r>
        <w:rPr>
          <w:noProof/>
        </w:rPr>
        <w:lastRenderedPageBreak/>
        <w:drawing>
          <wp:inline distT="0" distB="0" distL="0" distR="0" wp14:anchorId="6ECC88E5" wp14:editId="27A1A420">
            <wp:extent cx="5731510" cy="4629150"/>
            <wp:effectExtent l="0" t="0" r="2540" b="0"/>
            <wp:docPr id="779084735" name="Chart 1">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EE1C5B3" w14:textId="757389FD" w:rsidR="007735D0" w:rsidRDefault="00A06F06" w:rsidP="007735D0">
      <w:pPr>
        <w:jc w:val="both"/>
        <w:rPr>
          <w:rFonts w:ascii="Arial" w:hAnsi="Arial" w:cs="Arial"/>
          <w:b/>
          <w:bCs/>
          <w:sz w:val="24"/>
          <w:szCs w:val="24"/>
          <w:lang w:eastAsia="en-GB"/>
        </w:rPr>
      </w:pPr>
      <w:r>
        <w:rPr>
          <w:rFonts w:ascii="Arial" w:hAnsi="Arial" w:cs="Arial"/>
          <w:b/>
          <w:bCs/>
          <w:sz w:val="24"/>
          <w:szCs w:val="24"/>
          <w:lang w:val="cy-GB" w:eastAsia="en-GB"/>
        </w:rPr>
        <w:t>Gwasanaethau Llygaid Ysbyty</w:t>
      </w:r>
    </w:p>
    <w:p w14:paraId="0EE1C5B4" w14:textId="77777777" w:rsidR="007735D0" w:rsidRDefault="00A06F06" w:rsidP="007735D0">
      <w:pPr>
        <w:jc w:val="both"/>
        <w:rPr>
          <w:rFonts w:ascii="Arial" w:hAnsi="Arial" w:cs="Arial"/>
          <w:sz w:val="24"/>
          <w:szCs w:val="24"/>
          <w:lang w:eastAsia="en-GB"/>
        </w:rPr>
      </w:pPr>
      <w:r>
        <w:rPr>
          <w:rFonts w:ascii="Arial" w:hAnsi="Arial" w:cs="Arial"/>
          <w:sz w:val="24"/>
          <w:szCs w:val="24"/>
          <w:lang w:val="cy-GB" w:eastAsia="en-GB"/>
        </w:rPr>
        <w:t>Mae prif wasanaeth llygaid yr ysbyty (HES) wedi'i leoli yn Ysbyty Singleton. Mae clinigau offthalmoleg yn rhedeg o 8:30-5pm o ddydd Llun i ddydd Gwener, gyda gwasanaeth y tu allan i oriau lle mae Offthalmolegydd ar alwad ar gael.</w:t>
      </w:r>
    </w:p>
    <w:p w14:paraId="0EE1C5B5" w14:textId="77777777" w:rsidR="007735D0" w:rsidRDefault="00A06F06" w:rsidP="007735D0">
      <w:pPr>
        <w:jc w:val="both"/>
        <w:rPr>
          <w:rFonts w:ascii="Arial" w:hAnsi="Arial" w:cs="Arial"/>
          <w:sz w:val="24"/>
          <w:szCs w:val="24"/>
          <w:lang w:eastAsia="en-GB"/>
        </w:rPr>
      </w:pPr>
      <w:r>
        <w:rPr>
          <w:rFonts w:ascii="Arial" w:hAnsi="Arial" w:cs="Arial"/>
          <w:sz w:val="24"/>
          <w:szCs w:val="24"/>
          <w:lang w:val="cy-GB" w:eastAsia="en-GB"/>
        </w:rPr>
        <w:t>Mae clinigau eraill yn cael eu rhedeg ar safleoedd ymylol gan gynnwys Ysbyty Castell-nedd Port Talbot, Hwb Heol Dyfed a’r Ganolfan Llesiant ym Mhrifysgol Abertawe.</w:t>
      </w:r>
    </w:p>
    <w:p w14:paraId="0EE1C5B6" w14:textId="77777777" w:rsidR="007735D0" w:rsidRDefault="00A06F06" w:rsidP="007735D0">
      <w:pPr>
        <w:jc w:val="both"/>
        <w:rPr>
          <w:rFonts w:ascii="Arial" w:hAnsi="Arial" w:cs="Arial"/>
          <w:sz w:val="24"/>
          <w:szCs w:val="24"/>
          <w:lang w:eastAsia="en-GB"/>
        </w:rPr>
      </w:pPr>
      <w:r>
        <w:rPr>
          <w:rFonts w:ascii="Arial" w:hAnsi="Arial" w:cs="Arial"/>
          <w:sz w:val="24"/>
          <w:szCs w:val="24"/>
          <w:lang w:val="cy-GB" w:eastAsia="en-GB"/>
        </w:rPr>
        <w:t>Mae’r tîm Offthalmoleg yn cynnwys nifer o arbenigwyr, gan gynnwys ymgynghorwyr a gefnogir gan dîm amlddisgyblaethol sy’n cynnwys Orthoptwyr, ymarferwyr nyrsio Offthalmig a thîm gweinyddol.</w:t>
      </w:r>
    </w:p>
    <w:p w14:paraId="0EE1C5B7" w14:textId="77777777" w:rsidR="007735D0" w:rsidRDefault="00A06F06" w:rsidP="007735D0">
      <w:pPr>
        <w:jc w:val="both"/>
        <w:rPr>
          <w:rFonts w:ascii="Arial" w:hAnsi="Arial" w:cs="Arial"/>
          <w:sz w:val="24"/>
          <w:szCs w:val="24"/>
          <w:lang w:eastAsia="en-GB"/>
        </w:rPr>
      </w:pPr>
      <w:r>
        <w:rPr>
          <w:rFonts w:ascii="Arial" w:hAnsi="Arial" w:cs="Arial"/>
          <w:sz w:val="24"/>
          <w:szCs w:val="24"/>
          <w:lang w:val="cy-GB" w:eastAsia="en-GB"/>
        </w:rPr>
        <w:t>Mae Bwrdd Iechyd Prifysgol Bae Abertawe hefyd yn cefnogi HES Bwrdd Iechyd Prifysgol Hywel Dda trwy ddarparu ymgynghorydd Glawcoma ac ymgynghorydd pediatrig i gynorthwyo gyda mynediad amserol at wasanaethau Glawcoma cymhleth, gwasanaethau Cornbilen a llygaid croes Oedolion a symudedd oedolion cymhleth.</w:t>
      </w:r>
    </w:p>
    <w:p w14:paraId="0EE1C5B8" w14:textId="77777777" w:rsidR="007735D0" w:rsidRPr="007735D0" w:rsidRDefault="00A06F06" w:rsidP="007735D0">
      <w:pPr>
        <w:jc w:val="both"/>
        <w:rPr>
          <w:rFonts w:ascii="Arial" w:hAnsi="Arial" w:cs="Arial"/>
          <w:sz w:val="24"/>
          <w:szCs w:val="24"/>
          <w:lang w:eastAsia="en-GB"/>
        </w:rPr>
      </w:pPr>
      <w:r>
        <w:rPr>
          <w:rFonts w:ascii="Arial" w:hAnsi="Arial" w:cs="Arial"/>
          <w:sz w:val="24"/>
          <w:szCs w:val="24"/>
          <w:lang w:val="cy-GB" w:eastAsia="en-GB"/>
        </w:rPr>
        <w:lastRenderedPageBreak/>
        <w:t>Mae cyflwyno Gwasanaethau Offthalmig Cyffredinol Cymru (WGOS) ar 20 Hydref 2023 wedi galluogi cydweithio agos rhwng Gofal Sylfaenol a HES i sicrhau bod cleifion yn cael eu hadolygu yn y lleoliad mwyaf priodol a, lle bo modd, yn nes at eu cartrefi, gan leihau’r pwysau ar HES.</w:t>
      </w:r>
    </w:p>
    <w:p w14:paraId="0611EAE6" w14:textId="77777777" w:rsidR="004E2089" w:rsidRDefault="004E2089" w:rsidP="00DB5407">
      <w:pPr>
        <w:rPr>
          <w:rFonts w:ascii="Arial" w:hAnsi="Arial" w:cs="Arial"/>
          <w:b/>
          <w:bCs/>
          <w:sz w:val="24"/>
          <w:szCs w:val="24"/>
          <w:lang w:val="cy-GB"/>
        </w:rPr>
      </w:pPr>
      <w:bookmarkStart w:id="18" w:name="_Hlk189556693"/>
    </w:p>
    <w:p w14:paraId="0EE1C5B9" w14:textId="55C51DB7" w:rsidR="00DB5407" w:rsidRPr="00660BE3" w:rsidRDefault="00A06F06" w:rsidP="00DB5407">
      <w:pPr>
        <w:rPr>
          <w:rFonts w:ascii="Arial" w:hAnsi="Arial" w:cs="Arial"/>
          <w:b/>
          <w:sz w:val="24"/>
          <w:szCs w:val="24"/>
        </w:rPr>
      </w:pPr>
      <w:r w:rsidRPr="00660BE3">
        <w:rPr>
          <w:rFonts w:ascii="Arial" w:hAnsi="Arial" w:cs="Arial"/>
          <w:b/>
          <w:bCs/>
          <w:sz w:val="24"/>
          <w:szCs w:val="24"/>
          <w:lang w:val="cy-GB"/>
        </w:rPr>
        <w:t xml:space="preserve">Gwasanaeth Carchardai </w:t>
      </w:r>
    </w:p>
    <w:p w14:paraId="0EE1C5BA" w14:textId="77777777" w:rsidR="00DB5407" w:rsidRPr="00660BE3" w:rsidRDefault="00A06F06" w:rsidP="008545CF">
      <w:pPr>
        <w:jc w:val="both"/>
        <w:rPr>
          <w:rFonts w:ascii="Arial" w:hAnsi="Arial" w:cs="Arial"/>
          <w:sz w:val="24"/>
          <w:szCs w:val="24"/>
        </w:rPr>
      </w:pPr>
      <w:r w:rsidRPr="00660BE3">
        <w:rPr>
          <w:rFonts w:ascii="Arial" w:hAnsi="Arial" w:cs="Arial"/>
          <w:sz w:val="24"/>
          <w:szCs w:val="24"/>
          <w:lang w:val="cy-GB"/>
        </w:rPr>
        <w:t xml:space="preserve">Mae Cytundeb Lefel Gwasanaeth ar waith i ddarparu </w:t>
      </w:r>
      <w:r w:rsidRPr="00660BE3">
        <w:rPr>
          <w:rFonts w:ascii="Arial" w:eastAsia="Calibri" w:hAnsi="Arial" w:cs="Arial"/>
          <w:sz w:val="24"/>
          <w:szCs w:val="24"/>
          <w:lang w:val="cy-GB"/>
        </w:rPr>
        <w:t>gwasanaethau offthalmig i ddynion yng Ngharchar Abertawe, gan sicrhau bod gofal yn cael ei lywio gan anghenion y claf, eu buddiannau hirdymor gorau, ac yn lleihau risgiau.  Mae'r g</w:t>
      </w:r>
      <w:r w:rsidRPr="00660BE3">
        <w:rPr>
          <w:rFonts w:ascii="Arial" w:hAnsi="Arial" w:cs="Arial"/>
          <w:sz w:val="24"/>
          <w:szCs w:val="24"/>
          <w:lang w:val="cy-GB"/>
        </w:rPr>
        <w:t>wasanaethau a gynigir yn cynnwys, ond ni fyddant yn gyfyngedig i:</w:t>
      </w:r>
    </w:p>
    <w:p w14:paraId="0EE1C5BB" w14:textId="77777777" w:rsidR="008545CF" w:rsidRPr="00660BE3" w:rsidRDefault="00A06F06" w:rsidP="00C556DD">
      <w:pPr>
        <w:pStyle w:val="ListParagraph"/>
        <w:numPr>
          <w:ilvl w:val="0"/>
          <w:numId w:val="21"/>
        </w:numPr>
        <w:jc w:val="both"/>
        <w:rPr>
          <w:rFonts w:ascii="Arial" w:hAnsi="Arial" w:cs="Arial"/>
          <w:sz w:val="24"/>
          <w:szCs w:val="24"/>
        </w:rPr>
      </w:pPr>
      <w:r w:rsidRPr="00660BE3">
        <w:rPr>
          <w:rFonts w:ascii="Arial" w:hAnsi="Arial" w:cs="Arial"/>
          <w:sz w:val="24"/>
          <w:szCs w:val="24"/>
          <w:lang w:val="cy-GB"/>
        </w:rPr>
        <w:t>Profion golwg a gofal iechyd llygaid fel y’u diffinnir gan delerau contract gwasanaeth Gwasanaeth Offthalmig Cyffredinol Cymru (WGOS) neu Gylchlythyrau Iechyd Cymru (WHC) Llywodraeth Cymru</w:t>
      </w:r>
    </w:p>
    <w:p w14:paraId="0EE1C5BC" w14:textId="77777777" w:rsidR="008545CF" w:rsidRPr="00660BE3" w:rsidRDefault="00A06F06" w:rsidP="00C556DD">
      <w:pPr>
        <w:pStyle w:val="ListParagraph"/>
        <w:numPr>
          <w:ilvl w:val="0"/>
          <w:numId w:val="21"/>
        </w:numPr>
        <w:jc w:val="both"/>
        <w:rPr>
          <w:rFonts w:ascii="Arial" w:hAnsi="Arial" w:cs="Arial"/>
          <w:sz w:val="24"/>
          <w:szCs w:val="24"/>
        </w:rPr>
      </w:pPr>
      <w:r w:rsidRPr="00660BE3">
        <w:rPr>
          <w:rFonts w:ascii="Arial" w:hAnsi="Arial" w:cs="Arial"/>
          <w:sz w:val="24"/>
          <w:szCs w:val="24"/>
          <w:lang w:val="cy-GB"/>
        </w:rPr>
        <w:t xml:space="preserve">Cyflenwi, gosod, atgyweirio ac amnewid sbectolau ac offer y GIG </w:t>
      </w:r>
    </w:p>
    <w:p w14:paraId="0EE1C5BD" w14:textId="77777777" w:rsidR="008545CF" w:rsidRPr="00660BE3" w:rsidRDefault="00A06F06" w:rsidP="00C556DD">
      <w:pPr>
        <w:pStyle w:val="ListParagraph"/>
        <w:numPr>
          <w:ilvl w:val="0"/>
          <w:numId w:val="21"/>
        </w:numPr>
        <w:jc w:val="both"/>
        <w:rPr>
          <w:rFonts w:ascii="Arial" w:hAnsi="Arial" w:cs="Arial"/>
          <w:sz w:val="24"/>
          <w:szCs w:val="24"/>
        </w:rPr>
      </w:pPr>
      <w:r w:rsidRPr="00660BE3">
        <w:rPr>
          <w:rFonts w:ascii="Arial" w:hAnsi="Arial" w:cs="Arial"/>
          <w:sz w:val="24"/>
          <w:szCs w:val="24"/>
          <w:lang w:val="cy-GB"/>
        </w:rPr>
        <w:t xml:space="preserve">Darparu cyngor gofal a chymorth iechyd llygaid fel y bo'n briodol </w:t>
      </w:r>
    </w:p>
    <w:p w14:paraId="0EE1C5BE" w14:textId="77777777" w:rsidR="008545CF" w:rsidRPr="00660BE3" w:rsidRDefault="00A06F06" w:rsidP="00C556DD">
      <w:pPr>
        <w:pStyle w:val="ListParagraph"/>
        <w:numPr>
          <w:ilvl w:val="0"/>
          <w:numId w:val="21"/>
        </w:numPr>
        <w:jc w:val="both"/>
        <w:rPr>
          <w:rFonts w:ascii="Arial" w:hAnsi="Arial" w:cs="Arial"/>
          <w:sz w:val="24"/>
          <w:szCs w:val="24"/>
        </w:rPr>
      </w:pPr>
      <w:r w:rsidRPr="00660BE3">
        <w:rPr>
          <w:rFonts w:ascii="Arial" w:hAnsi="Arial" w:cs="Arial"/>
          <w:sz w:val="24"/>
          <w:szCs w:val="24"/>
          <w:lang w:val="cy-GB"/>
        </w:rPr>
        <w:t xml:space="preserve">Atgyfeirio allan o’r gwasanaethau i ymarferwyr meddygol pan fo’n briodol ac yn unol â safonau cenedlaethol GIG Cymru a chanllawiau lleol Byrddau Iechyd </w:t>
      </w:r>
    </w:p>
    <w:p w14:paraId="0EE1C5BF" w14:textId="77777777" w:rsidR="008545CF" w:rsidRPr="00660BE3" w:rsidRDefault="00A06F06" w:rsidP="00C556DD">
      <w:pPr>
        <w:pStyle w:val="ListParagraph"/>
        <w:numPr>
          <w:ilvl w:val="0"/>
          <w:numId w:val="21"/>
        </w:numPr>
        <w:jc w:val="both"/>
        <w:rPr>
          <w:rFonts w:ascii="Arial" w:hAnsi="Arial" w:cs="Arial"/>
          <w:sz w:val="24"/>
          <w:szCs w:val="24"/>
        </w:rPr>
      </w:pPr>
      <w:r w:rsidRPr="00660BE3">
        <w:rPr>
          <w:rFonts w:ascii="Arial" w:hAnsi="Arial" w:cs="Arial"/>
          <w:sz w:val="24"/>
          <w:szCs w:val="24"/>
          <w:lang w:val="cy-GB"/>
        </w:rPr>
        <w:t xml:space="preserve">I adrodd am newidiadau mewn patholeg llygaid, e.e. retinopathi, glawcoma, cataract, pan gânt ddiagnosis ac atgyfeirio at wasanaethau llygaid ysbyty arbenigol pan fo’n briodol </w:t>
      </w:r>
    </w:p>
    <w:p w14:paraId="0EE1C5C0" w14:textId="77777777" w:rsidR="008545CF" w:rsidRPr="00660BE3" w:rsidRDefault="00A06F06" w:rsidP="00C556DD">
      <w:pPr>
        <w:pStyle w:val="ListParagraph"/>
        <w:numPr>
          <w:ilvl w:val="0"/>
          <w:numId w:val="21"/>
        </w:numPr>
        <w:jc w:val="both"/>
        <w:rPr>
          <w:rFonts w:ascii="Arial" w:hAnsi="Arial" w:cs="Arial"/>
          <w:sz w:val="24"/>
          <w:szCs w:val="24"/>
        </w:rPr>
      </w:pPr>
      <w:r w:rsidRPr="00660BE3">
        <w:rPr>
          <w:rFonts w:ascii="Arial" w:hAnsi="Arial" w:cs="Arial"/>
          <w:sz w:val="24"/>
          <w:szCs w:val="24"/>
          <w:lang w:val="cy-GB"/>
        </w:rPr>
        <w:t xml:space="preserve">Derbyn y gofyniad am atgyfeiriad gan weithwyr gofal iechyd proffesiynol ar gyfer unigolion diabetig lle bo'n briodol </w:t>
      </w:r>
    </w:p>
    <w:p w14:paraId="0EE1C5C1" w14:textId="77777777" w:rsidR="00C556DD" w:rsidRPr="00660BE3" w:rsidRDefault="00A06F06" w:rsidP="00C556DD">
      <w:pPr>
        <w:pStyle w:val="ListParagraph"/>
        <w:numPr>
          <w:ilvl w:val="0"/>
          <w:numId w:val="21"/>
        </w:numPr>
        <w:jc w:val="both"/>
        <w:rPr>
          <w:rFonts w:ascii="Arial" w:hAnsi="Arial" w:cs="Arial"/>
          <w:sz w:val="24"/>
          <w:szCs w:val="24"/>
        </w:rPr>
      </w:pPr>
      <w:r w:rsidRPr="00660BE3">
        <w:rPr>
          <w:rFonts w:ascii="Arial" w:hAnsi="Arial" w:cs="Arial"/>
          <w:sz w:val="24"/>
          <w:szCs w:val="24"/>
          <w:lang w:val="cy-GB"/>
        </w:rPr>
        <w:t xml:space="preserve">Derbyn y gofyniad am atgyfeiriad gan weithwyr gofal iechyd proffesiynol i ddarparu gwasanaeth ar gyfer gofal brys.  </w:t>
      </w:r>
    </w:p>
    <w:p w14:paraId="0EE1C5C2" w14:textId="77777777" w:rsidR="00C556DD" w:rsidRPr="00660BE3" w:rsidRDefault="00C556DD" w:rsidP="00C556DD">
      <w:pPr>
        <w:pStyle w:val="ListParagraph"/>
        <w:jc w:val="both"/>
        <w:rPr>
          <w:rFonts w:ascii="Arial" w:hAnsi="Arial" w:cs="Arial"/>
          <w:sz w:val="24"/>
          <w:szCs w:val="24"/>
        </w:rPr>
      </w:pPr>
    </w:p>
    <w:p w14:paraId="0EE1C5C3" w14:textId="77777777" w:rsidR="00F7112D" w:rsidRDefault="00A06F06" w:rsidP="00F7112D">
      <w:pPr>
        <w:pStyle w:val="ListParagraph"/>
        <w:ind w:left="0"/>
        <w:jc w:val="both"/>
        <w:rPr>
          <w:rFonts w:ascii="Arial" w:hAnsi="Arial" w:cs="Arial"/>
          <w:color w:val="000000" w:themeColor="text1"/>
          <w:sz w:val="24"/>
          <w:szCs w:val="24"/>
        </w:rPr>
      </w:pPr>
      <w:r w:rsidRPr="00660BE3">
        <w:rPr>
          <w:rFonts w:ascii="Arial" w:hAnsi="Arial" w:cs="Arial"/>
          <w:color w:val="000000" w:themeColor="text1"/>
          <w:sz w:val="24"/>
          <w:szCs w:val="24"/>
          <w:lang w:val="cy-GB"/>
        </w:rPr>
        <w:t xml:space="preserve">Mae'r gwasanaeth Carchardai yn darparu dwy sesiwn y mis, pob un yn cynnwys 6 apwyntiad ar gyfartaledd. Ar hyn o bryd, mae nifer yr atgyfeiriadau misol wedi cynyddu, gan arwain at restr aros o 6 wythnos. Yn ogystal, bu cynnydd yn y Nifer Heb Fynychu (DNAs).  Er mwyn mynd i'r afael â hyn, mae'r Bwrdd Iechyd, y Gwasanaeth Carchardai a Charchar EM Abertawe yn cydweithio ar fenter wedi'i thargedu i wella cyfraddau presenoldeb a lleihau'r amser aros am apwyntiad.  </w:t>
      </w:r>
      <w:bookmarkEnd w:id="18"/>
    </w:p>
    <w:p w14:paraId="6AFEA16F" w14:textId="77777777" w:rsidR="00501D57" w:rsidRDefault="00501D57" w:rsidP="00F7112D">
      <w:pPr>
        <w:pStyle w:val="ListParagraph"/>
        <w:ind w:left="0"/>
        <w:jc w:val="both"/>
        <w:rPr>
          <w:rFonts w:ascii="Arial" w:eastAsia="Times New Roman" w:hAnsi="Arial" w:cs="Arial"/>
          <w:b/>
          <w:bCs/>
          <w:color w:val="000000"/>
          <w:sz w:val="24"/>
          <w:szCs w:val="24"/>
          <w:lang w:val="cy-GB"/>
        </w:rPr>
      </w:pPr>
    </w:p>
    <w:p w14:paraId="0EE1C5C4" w14:textId="1FA729E3" w:rsidR="000B59BD" w:rsidRPr="00F7112D" w:rsidRDefault="00A06F06" w:rsidP="00F7112D">
      <w:pPr>
        <w:pStyle w:val="ListParagraph"/>
        <w:ind w:left="0"/>
        <w:jc w:val="both"/>
        <w:rPr>
          <w:rFonts w:ascii="Arial" w:hAnsi="Arial" w:cs="Arial"/>
          <w:color w:val="000000" w:themeColor="text1"/>
          <w:sz w:val="24"/>
          <w:szCs w:val="24"/>
        </w:rPr>
      </w:pPr>
      <w:r w:rsidRPr="00660BE3">
        <w:rPr>
          <w:rFonts w:ascii="Arial" w:eastAsia="Times New Roman" w:hAnsi="Arial" w:cs="Arial"/>
          <w:b/>
          <w:bCs/>
          <w:color w:val="000000"/>
          <w:sz w:val="24"/>
          <w:szCs w:val="24"/>
          <w:lang w:val="cy-GB"/>
        </w:rPr>
        <w:lastRenderedPageBreak/>
        <w:t>Datblygiadau Gwasanaeth Eraill</w:t>
      </w:r>
      <w:r w:rsidRPr="00660BE3">
        <w:rPr>
          <w:rFonts w:ascii="Arial" w:eastAsia="Times New Roman" w:hAnsi="Arial" w:cs="Arial"/>
          <w:color w:val="000000"/>
          <w:sz w:val="24"/>
          <w:szCs w:val="24"/>
          <w:lang w:val="cy-GB"/>
        </w:rPr>
        <w:t xml:space="preserve"> </w:t>
      </w:r>
    </w:p>
    <w:p w14:paraId="0EE1C5C5" w14:textId="77777777" w:rsidR="000B59BD" w:rsidRPr="00660BE3" w:rsidRDefault="00A06F06" w:rsidP="000B59BD">
      <w:pPr>
        <w:jc w:val="both"/>
        <w:rPr>
          <w:rFonts w:ascii="Arial" w:eastAsia="Times New Roman" w:hAnsi="Arial" w:cs="Arial"/>
          <w:b/>
          <w:bCs/>
          <w:color w:val="000000"/>
          <w:sz w:val="24"/>
          <w:szCs w:val="24"/>
        </w:rPr>
      </w:pPr>
      <w:r w:rsidRPr="00660BE3">
        <w:rPr>
          <w:rFonts w:ascii="Arial" w:eastAsia="Times New Roman" w:hAnsi="Arial" w:cs="Arial"/>
          <w:b/>
          <w:bCs/>
          <w:color w:val="000000"/>
          <w:sz w:val="24"/>
          <w:szCs w:val="24"/>
          <w:lang w:val="cy-GB"/>
        </w:rPr>
        <w:t>Addysgu a Thrin</w:t>
      </w:r>
    </w:p>
    <w:p w14:paraId="0EE1C5C6" w14:textId="77777777" w:rsidR="000B59BD" w:rsidRPr="00660BE3" w:rsidRDefault="00A06F06" w:rsidP="000B59BD">
      <w:pPr>
        <w:jc w:val="both"/>
        <w:rPr>
          <w:rFonts w:ascii="Arial" w:eastAsia="Times New Roman" w:hAnsi="Arial" w:cs="Arial"/>
          <w:color w:val="000000"/>
          <w:sz w:val="24"/>
          <w:szCs w:val="24"/>
        </w:rPr>
      </w:pPr>
      <w:r w:rsidRPr="00660BE3">
        <w:rPr>
          <w:rFonts w:ascii="Arial" w:eastAsia="Times New Roman" w:hAnsi="Arial" w:cs="Arial"/>
          <w:color w:val="000000"/>
          <w:sz w:val="24"/>
          <w:szCs w:val="24"/>
          <w:lang w:val="cy-GB"/>
        </w:rPr>
        <w:t>Mae canolfan Addysgu a Thrin De-orllewin Cymru yn fenter ar y cyd ag Ysgol Optometreg a Gwyddorau’r Golwg Prifysgol Caerdydd, ac mae gan y ganolfan ddau ddiben: darparu gofal cleifion a hwyluso lleoliadau hyfforddiant clinigol uwch ar gyfer optometryddion.</w:t>
      </w:r>
    </w:p>
    <w:p w14:paraId="0EE1C5C7" w14:textId="77777777" w:rsidR="000B59BD" w:rsidRPr="00660BE3" w:rsidRDefault="00A06F06" w:rsidP="0012367F">
      <w:pPr>
        <w:jc w:val="both"/>
        <w:rPr>
          <w:rFonts w:ascii="Arial" w:hAnsi="Arial" w:cs="Arial"/>
          <w:sz w:val="24"/>
          <w:szCs w:val="24"/>
        </w:rPr>
      </w:pPr>
      <w:r w:rsidRPr="00660BE3">
        <w:rPr>
          <w:rFonts w:ascii="Arial" w:hAnsi="Arial" w:cs="Arial"/>
          <w:sz w:val="24"/>
          <w:szCs w:val="24"/>
          <w:lang w:val="cy-GB"/>
        </w:rPr>
        <w:t>O dan oruchwyliaeth optometryddion clinigol profiadol, mae ymarferwyr yn cael hyfforddiant ymarferol trwyadl wrth ddilyn cymwysterau uwch mewn meysydd allweddol fel glawcoma, rhagnodi annibynnol, a retina meddygol. Mae'r profiad dysgu yn sicrhau bod ymarferwyr nid yn unig yn dechnegol hyfedr ond hefyd yn hyderus wrth ddarparu gofal o ansawdd uchel wedi'i deilwra i anghenion cleifion unigol.</w:t>
      </w:r>
    </w:p>
    <w:p w14:paraId="0EE1C5C8" w14:textId="77777777" w:rsidR="000B59BD" w:rsidRPr="00660BE3" w:rsidRDefault="00A06F06" w:rsidP="005428E7">
      <w:pPr>
        <w:jc w:val="both"/>
        <w:rPr>
          <w:rFonts w:ascii="Arial" w:hAnsi="Arial" w:cs="Arial"/>
          <w:sz w:val="24"/>
          <w:szCs w:val="24"/>
        </w:rPr>
      </w:pPr>
      <w:r w:rsidRPr="00660BE3">
        <w:rPr>
          <w:rFonts w:ascii="Arial" w:hAnsi="Arial" w:cs="Arial"/>
          <w:sz w:val="24"/>
          <w:szCs w:val="24"/>
          <w:lang w:val="cy-GB"/>
        </w:rPr>
        <w:t>Ar ôl cwblhau eu cymwysterau, mae'r ymarferwyr hyn yn gallu darparu gwasanaethau ychwanegol yn uniongyrchol o fewn y clystyrau. Mae'r cam sylweddol hwn yn lleihau'r ddibyniaeth ar ofal yn yr ysbyty, gan alluogi cleifion i gael mynediad at driniaethau arbenigol yn nes at eu cartrefi. Mae'r newid i ofal yn y gymuned hefyd yn lleddfu'r pwysau ar wasanaethau ysbyty, gan arwain at lai o amserau aros a gwell effeithlonrwydd cyffredinol wrth ddarparu gofal llygaid.</w:t>
      </w:r>
    </w:p>
    <w:p w14:paraId="0EE1C5C9" w14:textId="77777777" w:rsidR="000B59BD" w:rsidRPr="00660BE3" w:rsidRDefault="00A06F06" w:rsidP="005428E7">
      <w:pPr>
        <w:jc w:val="both"/>
        <w:rPr>
          <w:rFonts w:ascii="Arial" w:hAnsi="Arial" w:cs="Arial"/>
          <w:sz w:val="24"/>
          <w:szCs w:val="24"/>
        </w:rPr>
      </w:pPr>
      <w:r w:rsidRPr="00660BE3">
        <w:rPr>
          <w:rFonts w:ascii="Arial" w:hAnsi="Arial" w:cs="Arial"/>
          <w:sz w:val="24"/>
          <w:szCs w:val="24"/>
          <w:lang w:val="cy-GB"/>
        </w:rPr>
        <w:t>Mae'r ganolfan wedi'i lleoli yn Ysbyty Rhagnodi Annibynnol a Glawcoma Castell-nedd Port Talbot a'r Ganolfan yn Ysbyty Singleton ar gyfer Retina Meddygol.</w:t>
      </w:r>
    </w:p>
    <w:p w14:paraId="0EE1C5CA" w14:textId="77777777" w:rsidR="000B59BD" w:rsidRPr="00660BE3" w:rsidRDefault="000B59BD" w:rsidP="000B59BD">
      <w:pPr>
        <w:spacing w:after="0" w:line="240" w:lineRule="auto"/>
        <w:jc w:val="both"/>
        <w:rPr>
          <w:rFonts w:ascii="Arial" w:eastAsia="Times New Roman" w:hAnsi="Arial" w:cs="Arial"/>
          <w:color w:val="000000"/>
          <w:sz w:val="24"/>
          <w:szCs w:val="24"/>
        </w:rPr>
      </w:pPr>
    </w:p>
    <w:p w14:paraId="0EE1C5CB" w14:textId="77777777" w:rsidR="000B59BD" w:rsidRPr="00660BE3" w:rsidRDefault="00A06F06" w:rsidP="000B59BD">
      <w:pPr>
        <w:spacing w:after="0" w:line="240" w:lineRule="auto"/>
        <w:jc w:val="both"/>
        <w:rPr>
          <w:rFonts w:ascii="Arial" w:eastAsia="Times New Roman" w:hAnsi="Arial" w:cs="Arial"/>
          <w:b/>
          <w:bCs/>
          <w:color w:val="000000"/>
          <w:sz w:val="24"/>
          <w:szCs w:val="24"/>
        </w:rPr>
      </w:pPr>
      <w:r w:rsidRPr="00660BE3">
        <w:rPr>
          <w:rFonts w:ascii="Arial" w:eastAsia="Times New Roman" w:hAnsi="Arial" w:cs="Arial"/>
          <w:b/>
          <w:bCs/>
          <w:color w:val="000000"/>
          <w:sz w:val="24"/>
          <w:szCs w:val="24"/>
          <w:lang w:val="cy-GB"/>
        </w:rPr>
        <w:t>Llwybr Peilot</w:t>
      </w:r>
    </w:p>
    <w:p w14:paraId="0EE1C5CC" w14:textId="77777777" w:rsidR="000B59BD" w:rsidRPr="00660BE3" w:rsidRDefault="00A06F06" w:rsidP="000B59BD">
      <w:pPr>
        <w:shd w:val="clear" w:color="auto" w:fill="FFFFFF" w:themeFill="background1"/>
        <w:spacing w:after="0" w:line="240" w:lineRule="auto"/>
        <w:jc w:val="both"/>
        <w:rPr>
          <w:rFonts w:ascii="Arial" w:eastAsia="Arial" w:hAnsi="Arial" w:cs="Arial"/>
          <w:b/>
          <w:bCs/>
          <w:color w:val="000000" w:themeColor="text1"/>
          <w:sz w:val="24"/>
          <w:szCs w:val="24"/>
          <w:highlight w:val="yellow"/>
        </w:rPr>
      </w:pPr>
      <w:r w:rsidRPr="00660BE3">
        <w:rPr>
          <w:rFonts w:ascii="Arial" w:eastAsia="Arial" w:hAnsi="Arial" w:cs="Arial"/>
          <w:b/>
          <w:bCs/>
          <w:color w:val="000000" w:themeColor="text1"/>
          <w:sz w:val="24"/>
          <w:szCs w:val="24"/>
          <w:highlight w:val="yellow"/>
          <w:lang w:val="cy-GB"/>
        </w:rPr>
        <w:t xml:space="preserve">          </w:t>
      </w:r>
    </w:p>
    <w:p w14:paraId="0EE1C5CD" w14:textId="77777777" w:rsidR="000B59BD" w:rsidRPr="00660BE3" w:rsidRDefault="00A06F06" w:rsidP="00FC723B">
      <w:pPr>
        <w:jc w:val="both"/>
        <w:rPr>
          <w:rFonts w:ascii="Arial" w:hAnsi="Arial" w:cs="Arial"/>
          <w:sz w:val="24"/>
          <w:szCs w:val="24"/>
        </w:rPr>
      </w:pPr>
      <w:r w:rsidRPr="00660BE3">
        <w:rPr>
          <w:rFonts w:ascii="Arial" w:hAnsi="Arial" w:cs="Arial"/>
          <w:sz w:val="24"/>
          <w:szCs w:val="24"/>
          <w:lang w:val="cy-GB"/>
        </w:rPr>
        <w:t xml:space="preserve">Mae Gweithdrefn Gweithredu Safonol Llwybr peilot wedi’i datblygu gan Gynghorydd Optometrig BIPBA ac ymgynghorydd arweiniol ar gyfer Strôc ar gyfer atgyfeirio cleifion Trawiad Isgemia Dros Dro (TIA) yn uniongyrchol.  Aeth y Peilot hwn yn fyw ym mis Rhagfyr 2025.    </w:t>
      </w:r>
    </w:p>
    <w:p w14:paraId="0EE1C5CE" w14:textId="77777777" w:rsidR="000B59BD" w:rsidRPr="00660BE3" w:rsidRDefault="00A06F06" w:rsidP="00FC723B">
      <w:pPr>
        <w:jc w:val="both"/>
        <w:rPr>
          <w:rFonts w:ascii="Arial" w:hAnsi="Arial" w:cs="Arial"/>
          <w:sz w:val="24"/>
          <w:szCs w:val="24"/>
        </w:rPr>
      </w:pPr>
      <w:r w:rsidRPr="00660BE3">
        <w:rPr>
          <w:rFonts w:ascii="Arial" w:hAnsi="Arial" w:cs="Arial"/>
          <w:sz w:val="24"/>
          <w:szCs w:val="24"/>
          <w:lang w:val="cy-GB"/>
        </w:rPr>
        <w:t xml:space="preserve">Byddai’r llwybr peilot yn defnyddio adnoddau gofal Cymunedol ac eilaidd presennol ac yn darparu llwybr atgyfeirio uniongyrchol gan Optometryddion, a fyddai’n gallu nodi arwyddion gweledol o TIA mewn cleifion mewn perygl, i glinig TIA BIPBA yn Ysbytai Singleton a Threforys.  </w:t>
      </w:r>
    </w:p>
    <w:p w14:paraId="0EE1C5CF" w14:textId="77777777" w:rsidR="000B59BD" w:rsidRPr="00660BE3" w:rsidRDefault="00A06F06" w:rsidP="00FC723B">
      <w:pPr>
        <w:jc w:val="both"/>
        <w:rPr>
          <w:rFonts w:ascii="Arial" w:eastAsia="Calibri" w:hAnsi="Arial" w:cs="Arial"/>
          <w:sz w:val="24"/>
          <w:szCs w:val="24"/>
        </w:rPr>
      </w:pPr>
      <w:r w:rsidRPr="00660BE3">
        <w:rPr>
          <w:rFonts w:ascii="Arial" w:eastAsia="Calibri" w:hAnsi="Arial" w:cs="Arial"/>
          <w:sz w:val="24"/>
          <w:szCs w:val="24"/>
          <w:lang w:val="cy-GB"/>
        </w:rPr>
        <w:lastRenderedPageBreak/>
        <w:t xml:space="preserve">Ym mis Ebrill 2024, roedd cyfradd yr achosion o Strôc a TIA yn cyfateb i bron i 9,000 o gleifion ym mhoblogaeth Bae Abertawe.  </w:t>
      </w:r>
    </w:p>
    <w:p w14:paraId="0EE1C5E3" w14:textId="786D1EDE" w:rsidR="00F7112D" w:rsidRPr="004E2089" w:rsidRDefault="00A06F06" w:rsidP="004E2089">
      <w:pPr>
        <w:jc w:val="both"/>
        <w:rPr>
          <w:rFonts w:ascii="Arial" w:eastAsia="Calibri" w:hAnsi="Arial" w:cs="Arial"/>
          <w:sz w:val="24"/>
          <w:szCs w:val="24"/>
        </w:rPr>
      </w:pPr>
      <w:r w:rsidRPr="00660BE3">
        <w:rPr>
          <w:rFonts w:ascii="Arial" w:hAnsi="Arial" w:cs="Arial"/>
          <w:sz w:val="24"/>
          <w:szCs w:val="24"/>
          <w:lang w:val="cy-GB"/>
        </w:rPr>
        <w:t xml:space="preserve">Cynhelir gwerthusiad o effeithiolrwydd y cynllun peilot hwn ar ôl 6 mis, gan adolygu data atgyfeirio i asesu ei effeithiolrwydd, gan lywio </w:t>
      </w:r>
      <w:r w:rsidRPr="00660BE3">
        <w:rPr>
          <w:rFonts w:ascii="Arial" w:eastAsia="Calibri" w:hAnsi="Arial" w:cs="Arial"/>
          <w:sz w:val="24"/>
          <w:szCs w:val="24"/>
          <w:lang w:val="cy-GB"/>
        </w:rPr>
        <w:t xml:space="preserve">rhaglen ehangach o lwybr wedi'i optimeiddio.  Bydd hyn yn mynd i'r afael ag unrhyw wahaniaeth posibl i gleifion sy'n byw ar draws Ardaloedd, gyda phawb yn elwa ar ymateb gwasanaeth mwy amserol ac effeithiol.  Hyd yma, mae Optometrydd Cymunedol wedi gwneud 7 atgyfeiriad uniongyrchol. </w:t>
      </w:r>
    </w:p>
    <w:p w14:paraId="0EE1C5E4" w14:textId="77777777" w:rsidR="000B59BD" w:rsidRPr="00764A01" w:rsidRDefault="00A06F06" w:rsidP="000B59BD">
      <w:pPr>
        <w:rPr>
          <w:rFonts w:ascii="Arial" w:hAnsi="Arial" w:cs="Arial"/>
          <w:color w:val="0F4761"/>
          <w:sz w:val="28"/>
          <w:szCs w:val="28"/>
        </w:rPr>
      </w:pPr>
      <w:r w:rsidRPr="00764A01">
        <w:rPr>
          <w:rFonts w:ascii="Arial" w:hAnsi="Arial" w:cs="Arial"/>
          <w:color w:val="0F4761"/>
          <w:sz w:val="28"/>
          <w:szCs w:val="28"/>
          <w:lang w:val="cy-GB"/>
        </w:rPr>
        <w:t>2.4 Galw ac angen heb ei ddiwallu am WGOS</w:t>
      </w:r>
    </w:p>
    <w:p w14:paraId="0EE1C5E5" w14:textId="77777777" w:rsidR="000E40FA" w:rsidRPr="00660BE3" w:rsidRDefault="00A06F06" w:rsidP="00FC723B">
      <w:pPr>
        <w:pStyle w:val="ListParagraph"/>
        <w:ind w:left="0"/>
        <w:jc w:val="both"/>
        <w:rPr>
          <w:rFonts w:ascii="Arial" w:hAnsi="Arial" w:cs="Arial"/>
          <w:bCs/>
          <w:sz w:val="24"/>
          <w:szCs w:val="24"/>
        </w:rPr>
      </w:pPr>
      <w:r w:rsidRPr="00660BE3">
        <w:rPr>
          <w:rFonts w:ascii="Arial" w:hAnsi="Arial" w:cs="Arial"/>
          <w:bCs/>
          <w:sz w:val="24"/>
          <w:szCs w:val="24"/>
          <w:lang w:val="cy-GB"/>
        </w:rPr>
        <w:t xml:space="preserve">Mae dadansoddiad o ddarpariaeth gwasanaeth WGOS ar draws clystyrau BIPBA yn nodi lefelau amrywiol o argaeledd ar draws yr ardaloedd clwstwr.  Mae WGOS 4 a WGOS 5 yn wasanaeth arbenigol a ddarperir gan Optometryddion sydd wedi cwblhau hyfforddiant ac addysg uwch, gan eu galluogi i ddarparu’r gwasanaethau hyn o fewn optometreg gymunedol.  </w:t>
      </w:r>
    </w:p>
    <w:tbl>
      <w:tblPr>
        <w:tblStyle w:val="TableGrid"/>
        <w:tblW w:w="9420" w:type="dxa"/>
        <w:tblLook w:val="04A0" w:firstRow="1" w:lastRow="0" w:firstColumn="1" w:lastColumn="0" w:noHBand="0" w:noVBand="1"/>
      </w:tblPr>
      <w:tblGrid>
        <w:gridCol w:w="3140"/>
        <w:gridCol w:w="3140"/>
        <w:gridCol w:w="3140"/>
      </w:tblGrid>
      <w:tr w:rsidR="004A1DC8" w14:paraId="0EE1C5EB" w14:textId="77777777" w:rsidTr="00A1342D">
        <w:trPr>
          <w:trHeight w:val="1025"/>
        </w:trPr>
        <w:tc>
          <w:tcPr>
            <w:tcW w:w="3140" w:type="dxa"/>
          </w:tcPr>
          <w:p w14:paraId="0EE1C5E6" w14:textId="77777777" w:rsidR="00A1342D" w:rsidRPr="00764A01" w:rsidRDefault="00A1342D" w:rsidP="00A1342D">
            <w:pPr>
              <w:rPr>
                <w:rFonts w:ascii="Arial" w:eastAsia="Arial" w:hAnsi="Arial" w:cs="Arial"/>
                <w:color w:val="000000" w:themeColor="text1"/>
              </w:rPr>
            </w:pPr>
          </w:p>
        </w:tc>
        <w:tc>
          <w:tcPr>
            <w:tcW w:w="3140" w:type="dxa"/>
          </w:tcPr>
          <w:p w14:paraId="0EE1C5E7" w14:textId="77777777" w:rsidR="00A1342D" w:rsidRPr="00764A01" w:rsidRDefault="00A06F06" w:rsidP="00A1342D">
            <w:pPr>
              <w:rPr>
                <w:rFonts w:ascii="Arial" w:eastAsia="Arial" w:hAnsi="Arial" w:cs="Arial"/>
                <w:color w:val="000000" w:themeColor="text1"/>
              </w:rPr>
            </w:pPr>
            <w:r w:rsidRPr="00764A01">
              <w:rPr>
                <w:rFonts w:ascii="Arial" w:eastAsia="Arial" w:hAnsi="Arial" w:cs="Arial"/>
                <w:color w:val="000000" w:themeColor="text1"/>
                <w:lang w:val="cy-GB"/>
              </w:rPr>
              <w:t>2023/24</w:t>
            </w:r>
          </w:p>
          <w:p w14:paraId="0EE1C5E8" w14:textId="77777777" w:rsidR="00A1342D" w:rsidRPr="00764A01" w:rsidRDefault="00A06F06" w:rsidP="00A1342D">
            <w:pPr>
              <w:rPr>
                <w:rFonts w:ascii="Arial" w:eastAsia="Arial" w:hAnsi="Arial" w:cs="Arial"/>
                <w:color w:val="000000" w:themeColor="text1"/>
              </w:rPr>
            </w:pPr>
            <w:r w:rsidRPr="00764A01">
              <w:rPr>
                <w:rFonts w:ascii="Arial" w:eastAsia="Arial" w:hAnsi="Arial" w:cs="Arial"/>
                <w:color w:val="000000" w:themeColor="text1"/>
                <w:lang w:val="cy-GB"/>
              </w:rPr>
              <w:t xml:space="preserve">Nifer o apwyntiadau </w:t>
            </w:r>
          </w:p>
        </w:tc>
        <w:tc>
          <w:tcPr>
            <w:tcW w:w="3140" w:type="dxa"/>
          </w:tcPr>
          <w:p w14:paraId="0EE1C5E9" w14:textId="77777777" w:rsidR="00A1342D" w:rsidRPr="00764A01" w:rsidRDefault="00A06F06" w:rsidP="00A1342D">
            <w:pPr>
              <w:rPr>
                <w:rFonts w:ascii="Arial" w:eastAsia="Arial" w:hAnsi="Arial" w:cs="Arial"/>
                <w:color w:val="000000" w:themeColor="text1"/>
              </w:rPr>
            </w:pPr>
            <w:r w:rsidRPr="00764A01">
              <w:rPr>
                <w:rFonts w:ascii="Arial" w:eastAsia="Arial" w:hAnsi="Arial" w:cs="Arial"/>
                <w:color w:val="000000" w:themeColor="text1"/>
                <w:lang w:val="cy-GB"/>
              </w:rPr>
              <w:t>2024/25 Y flwyddyn hyd yn hyn (10 mis)</w:t>
            </w:r>
          </w:p>
          <w:p w14:paraId="0EE1C5EA" w14:textId="77777777" w:rsidR="00A1342D" w:rsidRPr="00764A01" w:rsidRDefault="00A06F06" w:rsidP="00A1342D">
            <w:pPr>
              <w:rPr>
                <w:rFonts w:ascii="Arial" w:eastAsia="Arial" w:hAnsi="Arial" w:cs="Arial"/>
                <w:color w:val="000000" w:themeColor="text1"/>
              </w:rPr>
            </w:pPr>
            <w:r w:rsidRPr="00764A01">
              <w:rPr>
                <w:rFonts w:ascii="Arial" w:eastAsia="Arial" w:hAnsi="Arial" w:cs="Arial"/>
                <w:color w:val="000000" w:themeColor="text1"/>
                <w:lang w:val="cy-GB"/>
              </w:rPr>
              <w:t>Nifer o apwyntiadau</w:t>
            </w:r>
          </w:p>
        </w:tc>
      </w:tr>
      <w:tr w:rsidR="004A1DC8" w14:paraId="0EE1C5EF" w14:textId="77777777" w:rsidTr="005428E7">
        <w:trPr>
          <w:trHeight w:val="287"/>
        </w:trPr>
        <w:tc>
          <w:tcPr>
            <w:tcW w:w="3140" w:type="dxa"/>
          </w:tcPr>
          <w:p w14:paraId="0EE1C5EC" w14:textId="77777777" w:rsidR="00A1342D" w:rsidRPr="00764A01" w:rsidRDefault="00A06F06" w:rsidP="00A1342D">
            <w:pPr>
              <w:rPr>
                <w:rFonts w:ascii="Arial" w:eastAsia="Arial" w:hAnsi="Arial" w:cs="Arial"/>
                <w:color w:val="000000" w:themeColor="text1"/>
                <w:sz w:val="22"/>
                <w:szCs w:val="22"/>
              </w:rPr>
            </w:pPr>
            <w:r w:rsidRPr="00764A01">
              <w:rPr>
                <w:rFonts w:ascii="Arial" w:eastAsia="Arial" w:hAnsi="Arial" w:cs="Arial"/>
                <w:color w:val="000000" w:themeColor="text1"/>
                <w:sz w:val="22"/>
                <w:szCs w:val="22"/>
                <w:lang w:val="cy-GB"/>
              </w:rPr>
              <w:t xml:space="preserve">WGOS 1 </w:t>
            </w:r>
          </w:p>
        </w:tc>
        <w:tc>
          <w:tcPr>
            <w:tcW w:w="3140" w:type="dxa"/>
          </w:tcPr>
          <w:p w14:paraId="0EE1C5ED" w14:textId="77777777" w:rsidR="00A1342D" w:rsidRPr="00764A01" w:rsidRDefault="00A06F06" w:rsidP="00A1342D">
            <w:pPr>
              <w:rPr>
                <w:rFonts w:ascii="Arial" w:eastAsia="Arial" w:hAnsi="Arial" w:cs="Arial"/>
                <w:color w:val="000000" w:themeColor="text1"/>
              </w:rPr>
            </w:pPr>
            <w:r w:rsidRPr="00764A01">
              <w:rPr>
                <w:rFonts w:ascii="Arial" w:eastAsia="Arial" w:hAnsi="Arial" w:cs="Arial"/>
                <w:color w:val="000000" w:themeColor="text1"/>
                <w:lang w:val="cy-GB"/>
              </w:rPr>
              <w:t>86,110</w:t>
            </w:r>
          </w:p>
        </w:tc>
        <w:tc>
          <w:tcPr>
            <w:tcW w:w="3140" w:type="dxa"/>
          </w:tcPr>
          <w:p w14:paraId="0EE1C5EE" w14:textId="77777777" w:rsidR="00A1342D" w:rsidRPr="00764A01" w:rsidRDefault="00A06F06" w:rsidP="00A1342D">
            <w:pPr>
              <w:rPr>
                <w:rFonts w:ascii="Arial" w:eastAsia="Arial" w:hAnsi="Arial" w:cs="Arial"/>
                <w:color w:val="000000" w:themeColor="text1"/>
              </w:rPr>
            </w:pPr>
            <w:r w:rsidRPr="00764A01">
              <w:rPr>
                <w:rFonts w:ascii="Arial" w:eastAsia="Arial" w:hAnsi="Arial" w:cs="Arial"/>
                <w:color w:val="000000" w:themeColor="text1"/>
                <w:lang w:val="cy-GB"/>
              </w:rPr>
              <w:t>79,967</w:t>
            </w:r>
          </w:p>
        </w:tc>
      </w:tr>
      <w:tr w:rsidR="004A1DC8" w14:paraId="0EE1C5F3" w14:textId="77777777" w:rsidTr="00A1342D">
        <w:trPr>
          <w:trHeight w:val="253"/>
        </w:trPr>
        <w:tc>
          <w:tcPr>
            <w:tcW w:w="3140" w:type="dxa"/>
          </w:tcPr>
          <w:p w14:paraId="0EE1C5F0" w14:textId="77777777" w:rsidR="00A1342D" w:rsidRPr="00764A01" w:rsidRDefault="00A06F06" w:rsidP="00A1342D">
            <w:pPr>
              <w:rPr>
                <w:rFonts w:ascii="Arial" w:eastAsia="Arial" w:hAnsi="Arial" w:cs="Arial"/>
                <w:color w:val="000000" w:themeColor="text1"/>
                <w:sz w:val="22"/>
                <w:szCs w:val="22"/>
              </w:rPr>
            </w:pPr>
            <w:r w:rsidRPr="00764A01">
              <w:rPr>
                <w:rFonts w:ascii="Arial" w:eastAsia="Arial" w:hAnsi="Arial" w:cs="Arial"/>
                <w:color w:val="000000" w:themeColor="text1"/>
                <w:sz w:val="22"/>
                <w:szCs w:val="22"/>
                <w:lang w:val="cy-GB"/>
              </w:rPr>
              <w:t>WGOS 2</w:t>
            </w:r>
          </w:p>
        </w:tc>
        <w:tc>
          <w:tcPr>
            <w:tcW w:w="3140" w:type="dxa"/>
          </w:tcPr>
          <w:p w14:paraId="0EE1C5F1" w14:textId="77777777" w:rsidR="00A1342D" w:rsidRPr="00764A01" w:rsidRDefault="00A06F06" w:rsidP="00A1342D">
            <w:pPr>
              <w:rPr>
                <w:rFonts w:ascii="Arial" w:eastAsia="Arial" w:hAnsi="Arial" w:cs="Arial"/>
                <w:color w:val="000000" w:themeColor="text1"/>
              </w:rPr>
            </w:pPr>
            <w:r w:rsidRPr="00764A01">
              <w:rPr>
                <w:rFonts w:ascii="Arial" w:eastAsia="Arial" w:hAnsi="Arial" w:cs="Arial"/>
                <w:color w:val="000000" w:themeColor="text1"/>
                <w:lang w:val="cy-GB"/>
              </w:rPr>
              <w:t>21,362</w:t>
            </w:r>
          </w:p>
        </w:tc>
        <w:tc>
          <w:tcPr>
            <w:tcW w:w="3140" w:type="dxa"/>
          </w:tcPr>
          <w:p w14:paraId="0EE1C5F2" w14:textId="77777777" w:rsidR="00A1342D" w:rsidRPr="00764A01" w:rsidRDefault="00A06F06" w:rsidP="00A1342D">
            <w:pPr>
              <w:rPr>
                <w:rFonts w:ascii="Arial" w:eastAsia="Arial" w:hAnsi="Arial" w:cs="Arial"/>
                <w:color w:val="000000" w:themeColor="text1"/>
              </w:rPr>
            </w:pPr>
            <w:r w:rsidRPr="00764A01">
              <w:rPr>
                <w:rFonts w:ascii="Arial" w:eastAsia="Arial" w:hAnsi="Arial" w:cs="Arial"/>
                <w:color w:val="000000" w:themeColor="text1"/>
                <w:lang w:val="cy-GB"/>
              </w:rPr>
              <w:t>20,416</w:t>
            </w:r>
          </w:p>
        </w:tc>
      </w:tr>
      <w:tr w:rsidR="004A1DC8" w14:paraId="0EE1C5F7" w14:textId="77777777" w:rsidTr="00A1342D">
        <w:trPr>
          <w:trHeight w:val="253"/>
        </w:trPr>
        <w:tc>
          <w:tcPr>
            <w:tcW w:w="3140" w:type="dxa"/>
          </w:tcPr>
          <w:p w14:paraId="0EE1C5F4" w14:textId="77777777" w:rsidR="00A1342D" w:rsidRPr="00764A01" w:rsidRDefault="00A06F06" w:rsidP="00A1342D">
            <w:pPr>
              <w:rPr>
                <w:rFonts w:ascii="Arial" w:eastAsia="Arial" w:hAnsi="Arial" w:cs="Arial"/>
                <w:color w:val="000000" w:themeColor="text1"/>
              </w:rPr>
            </w:pPr>
            <w:r w:rsidRPr="00764A01">
              <w:rPr>
                <w:rFonts w:ascii="Arial" w:eastAsia="Arial" w:hAnsi="Arial" w:cs="Arial"/>
                <w:color w:val="000000" w:themeColor="text1"/>
                <w:sz w:val="22"/>
                <w:szCs w:val="22"/>
                <w:lang w:val="cy-GB"/>
              </w:rPr>
              <w:t>WGOS 3</w:t>
            </w:r>
          </w:p>
        </w:tc>
        <w:tc>
          <w:tcPr>
            <w:tcW w:w="3140" w:type="dxa"/>
          </w:tcPr>
          <w:p w14:paraId="0EE1C5F5" w14:textId="77777777" w:rsidR="00A1342D" w:rsidRPr="00764A01" w:rsidRDefault="00A06F06" w:rsidP="00A1342D">
            <w:pPr>
              <w:rPr>
                <w:rFonts w:ascii="Arial" w:eastAsia="Arial" w:hAnsi="Arial" w:cs="Arial"/>
                <w:color w:val="000000" w:themeColor="text1"/>
              </w:rPr>
            </w:pPr>
            <w:r w:rsidRPr="00764A01">
              <w:rPr>
                <w:rFonts w:ascii="Arial" w:eastAsia="Arial" w:hAnsi="Arial" w:cs="Arial"/>
                <w:color w:val="000000" w:themeColor="text1"/>
                <w:lang w:val="cy-GB"/>
              </w:rPr>
              <w:t>500</w:t>
            </w:r>
          </w:p>
        </w:tc>
        <w:tc>
          <w:tcPr>
            <w:tcW w:w="3140" w:type="dxa"/>
          </w:tcPr>
          <w:p w14:paraId="0EE1C5F6" w14:textId="77777777" w:rsidR="00A1342D" w:rsidRPr="00764A01" w:rsidRDefault="00A06F06" w:rsidP="00A1342D">
            <w:pPr>
              <w:rPr>
                <w:rFonts w:ascii="Arial" w:eastAsia="Arial" w:hAnsi="Arial" w:cs="Arial"/>
                <w:color w:val="000000" w:themeColor="text1"/>
              </w:rPr>
            </w:pPr>
            <w:r w:rsidRPr="00764A01">
              <w:rPr>
                <w:rFonts w:ascii="Arial" w:eastAsia="Arial" w:hAnsi="Arial" w:cs="Arial"/>
                <w:color w:val="000000" w:themeColor="text1"/>
                <w:lang w:val="cy-GB"/>
              </w:rPr>
              <w:t>297</w:t>
            </w:r>
          </w:p>
        </w:tc>
      </w:tr>
      <w:tr w:rsidR="004A1DC8" w14:paraId="0EE1C5FB" w14:textId="77777777" w:rsidTr="00A1342D">
        <w:trPr>
          <w:trHeight w:val="253"/>
        </w:trPr>
        <w:tc>
          <w:tcPr>
            <w:tcW w:w="3140" w:type="dxa"/>
          </w:tcPr>
          <w:p w14:paraId="0EE1C5F8" w14:textId="77777777" w:rsidR="00A1342D" w:rsidRPr="00764A01" w:rsidRDefault="00A06F06" w:rsidP="00A1342D">
            <w:pPr>
              <w:rPr>
                <w:rFonts w:ascii="Arial" w:eastAsia="Arial" w:hAnsi="Arial" w:cs="Arial"/>
                <w:color w:val="000000" w:themeColor="text1"/>
                <w:sz w:val="22"/>
                <w:szCs w:val="22"/>
              </w:rPr>
            </w:pPr>
            <w:r w:rsidRPr="00764A01">
              <w:rPr>
                <w:rFonts w:ascii="Arial" w:eastAsia="Arial" w:hAnsi="Arial" w:cs="Arial"/>
                <w:color w:val="000000" w:themeColor="text1"/>
                <w:sz w:val="22"/>
                <w:szCs w:val="22"/>
                <w:lang w:val="cy-GB"/>
              </w:rPr>
              <w:t xml:space="preserve">Retinopathi Diabetig ac AMD Gwlyb </w:t>
            </w:r>
          </w:p>
        </w:tc>
        <w:tc>
          <w:tcPr>
            <w:tcW w:w="3140" w:type="dxa"/>
          </w:tcPr>
          <w:p w14:paraId="0EE1C5F9" w14:textId="77777777" w:rsidR="00A1342D" w:rsidRPr="00764A01" w:rsidRDefault="00A06F06" w:rsidP="00A1342D">
            <w:pPr>
              <w:rPr>
                <w:rFonts w:ascii="Arial" w:eastAsia="Arial" w:hAnsi="Arial" w:cs="Arial"/>
                <w:color w:val="000000" w:themeColor="text1"/>
              </w:rPr>
            </w:pPr>
            <w:r w:rsidRPr="00764A01">
              <w:rPr>
                <w:rFonts w:ascii="Arial" w:eastAsia="Arial" w:hAnsi="Arial" w:cs="Arial"/>
                <w:color w:val="000000" w:themeColor="text1"/>
                <w:lang w:val="cy-GB"/>
              </w:rPr>
              <w:t>1,088</w:t>
            </w:r>
          </w:p>
        </w:tc>
        <w:tc>
          <w:tcPr>
            <w:tcW w:w="3140" w:type="dxa"/>
          </w:tcPr>
          <w:p w14:paraId="0EE1C5FA" w14:textId="77777777" w:rsidR="00A1342D" w:rsidRPr="00764A01" w:rsidRDefault="00A06F06" w:rsidP="00A1342D">
            <w:pPr>
              <w:rPr>
                <w:rFonts w:ascii="Arial" w:eastAsia="Arial" w:hAnsi="Arial" w:cs="Arial"/>
                <w:color w:val="000000" w:themeColor="text1"/>
              </w:rPr>
            </w:pPr>
            <w:r w:rsidRPr="00764A01">
              <w:rPr>
                <w:rFonts w:ascii="Arial" w:eastAsia="Arial" w:hAnsi="Arial" w:cs="Arial"/>
                <w:color w:val="000000" w:themeColor="text1"/>
                <w:lang w:val="cy-GB"/>
              </w:rPr>
              <w:t>914 (Ebrill - Hyd)</w:t>
            </w:r>
          </w:p>
        </w:tc>
      </w:tr>
      <w:tr w:rsidR="004A1DC8" w14:paraId="0EE1C5FF" w14:textId="77777777" w:rsidTr="00A1342D">
        <w:trPr>
          <w:trHeight w:val="253"/>
        </w:trPr>
        <w:tc>
          <w:tcPr>
            <w:tcW w:w="3140" w:type="dxa"/>
          </w:tcPr>
          <w:p w14:paraId="0EE1C5FC" w14:textId="77777777" w:rsidR="00A1342D" w:rsidRPr="00764A01" w:rsidRDefault="00A06F06" w:rsidP="00A1342D">
            <w:pPr>
              <w:rPr>
                <w:rFonts w:ascii="Arial" w:eastAsia="Arial" w:hAnsi="Arial" w:cs="Arial"/>
                <w:color w:val="000000" w:themeColor="text1"/>
                <w:sz w:val="22"/>
                <w:szCs w:val="22"/>
                <w:highlight w:val="yellow"/>
              </w:rPr>
            </w:pPr>
            <w:r w:rsidRPr="00764A01">
              <w:rPr>
                <w:rFonts w:ascii="Arial" w:eastAsia="Arial" w:hAnsi="Arial" w:cs="Arial"/>
                <w:color w:val="000000" w:themeColor="text1"/>
                <w:sz w:val="22"/>
                <w:szCs w:val="22"/>
                <w:lang w:val="cy-GB"/>
              </w:rPr>
              <w:t>WGOS 4 Cadw Meddygol</w:t>
            </w:r>
          </w:p>
        </w:tc>
        <w:tc>
          <w:tcPr>
            <w:tcW w:w="3140" w:type="dxa"/>
          </w:tcPr>
          <w:p w14:paraId="0EE1C5FD" w14:textId="77777777" w:rsidR="00A1342D" w:rsidRPr="00764A01" w:rsidRDefault="00A06F06" w:rsidP="00A1342D">
            <w:pPr>
              <w:rPr>
                <w:rFonts w:ascii="Arial" w:eastAsia="Arial" w:hAnsi="Arial" w:cs="Arial"/>
                <w:color w:val="000000" w:themeColor="text1"/>
              </w:rPr>
            </w:pPr>
            <w:r w:rsidRPr="00764A01">
              <w:rPr>
                <w:rFonts w:ascii="Arial" w:eastAsia="Arial" w:hAnsi="Arial" w:cs="Arial"/>
                <w:color w:val="000000" w:themeColor="text1"/>
                <w:lang w:val="cy-GB"/>
              </w:rPr>
              <w:t>0</w:t>
            </w:r>
          </w:p>
        </w:tc>
        <w:tc>
          <w:tcPr>
            <w:tcW w:w="3140" w:type="dxa"/>
          </w:tcPr>
          <w:p w14:paraId="0EE1C5FE" w14:textId="77777777" w:rsidR="00A1342D" w:rsidRPr="00764A01" w:rsidRDefault="00A06F06" w:rsidP="00A1342D">
            <w:pPr>
              <w:rPr>
                <w:rFonts w:ascii="Arial" w:eastAsia="Arial" w:hAnsi="Arial" w:cs="Arial"/>
                <w:color w:val="000000" w:themeColor="text1"/>
              </w:rPr>
            </w:pPr>
            <w:r w:rsidRPr="00764A01">
              <w:rPr>
                <w:rFonts w:ascii="Arial" w:eastAsia="Arial" w:hAnsi="Arial" w:cs="Arial"/>
                <w:color w:val="000000" w:themeColor="text1"/>
                <w:lang w:val="cy-GB"/>
              </w:rPr>
              <w:t>193 (Tach – YTD)</w:t>
            </w:r>
          </w:p>
        </w:tc>
      </w:tr>
      <w:tr w:rsidR="004A1DC8" w14:paraId="0EE1C603" w14:textId="77777777" w:rsidTr="00A1342D">
        <w:trPr>
          <w:trHeight w:val="253"/>
        </w:trPr>
        <w:tc>
          <w:tcPr>
            <w:tcW w:w="3140" w:type="dxa"/>
          </w:tcPr>
          <w:p w14:paraId="0EE1C600" w14:textId="77777777" w:rsidR="00A1342D" w:rsidRPr="00764A01" w:rsidRDefault="00A06F06" w:rsidP="00A1342D">
            <w:pPr>
              <w:rPr>
                <w:rFonts w:ascii="Arial" w:eastAsia="Arial" w:hAnsi="Arial" w:cs="Arial"/>
                <w:color w:val="000000" w:themeColor="text1"/>
              </w:rPr>
            </w:pPr>
            <w:r w:rsidRPr="00764A01">
              <w:rPr>
                <w:rFonts w:ascii="Arial" w:eastAsia="Arial" w:hAnsi="Arial" w:cs="Arial"/>
                <w:color w:val="000000" w:themeColor="text1"/>
                <w:sz w:val="22"/>
                <w:szCs w:val="22"/>
                <w:lang w:val="cy-GB"/>
              </w:rPr>
              <w:t>WGOS 4 Glawcoma</w:t>
            </w:r>
          </w:p>
        </w:tc>
        <w:tc>
          <w:tcPr>
            <w:tcW w:w="3140" w:type="dxa"/>
          </w:tcPr>
          <w:p w14:paraId="0EE1C601" w14:textId="77777777" w:rsidR="00A1342D" w:rsidRPr="00764A01" w:rsidRDefault="00A06F06" w:rsidP="00A1342D">
            <w:pPr>
              <w:rPr>
                <w:rFonts w:ascii="Arial" w:eastAsia="Arial" w:hAnsi="Arial" w:cs="Arial"/>
                <w:color w:val="000000" w:themeColor="text1"/>
              </w:rPr>
            </w:pPr>
            <w:r w:rsidRPr="00764A01">
              <w:rPr>
                <w:rFonts w:ascii="Arial" w:eastAsia="Arial" w:hAnsi="Arial" w:cs="Arial"/>
                <w:color w:val="000000" w:themeColor="text1"/>
                <w:lang w:val="cy-GB"/>
              </w:rPr>
              <w:t>0</w:t>
            </w:r>
          </w:p>
        </w:tc>
        <w:tc>
          <w:tcPr>
            <w:tcW w:w="3140" w:type="dxa"/>
          </w:tcPr>
          <w:p w14:paraId="0EE1C602" w14:textId="77777777" w:rsidR="00A1342D" w:rsidRPr="00764A01" w:rsidRDefault="00A06F06" w:rsidP="00A1342D">
            <w:pPr>
              <w:rPr>
                <w:rFonts w:ascii="Arial" w:eastAsia="Arial" w:hAnsi="Arial" w:cs="Arial"/>
                <w:color w:val="000000" w:themeColor="text1"/>
              </w:rPr>
            </w:pPr>
            <w:r w:rsidRPr="00764A01">
              <w:rPr>
                <w:rFonts w:ascii="Arial" w:eastAsia="Arial" w:hAnsi="Arial" w:cs="Arial"/>
                <w:color w:val="000000" w:themeColor="text1"/>
                <w:lang w:val="cy-GB"/>
              </w:rPr>
              <w:t>0</w:t>
            </w:r>
          </w:p>
        </w:tc>
      </w:tr>
      <w:tr w:rsidR="004A1DC8" w14:paraId="0EE1C607" w14:textId="77777777" w:rsidTr="00A1342D">
        <w:trPr>
          <w:trHeight w:val="253"/>
        </w:trPr>
        <w:tc>
          <w:tcPr>
            <w:tcW w:w="3140" w:type="dxa"/>
          </w:tcPr>
          <w:p w14:paraId="0EE1C604" w14:textId="77777777" w:rsidR="00A1342D" w:rsidRPr="00764A01" w:rsidRDefault="00A06F06" w:rsidP="00A1342D">
            <w:pPr>
              <w:rPr>
                <w:rFonts w:ascii="Arial" w:eastAsia="Arial" w:hAnsi="Arial" w:cs="Arial"/>
                <w:color w:val="000000" w:themeColor="text1"/>
              </w:rPr>
            </w:pPr>
            <w:r w:rsidRPr="00764A01">
              <w:rPr>
                <w:rFonts w:ascii="Arial" w:eastAsia="Arial" w:hAnsi="Arial" w:cs="Arial"/>
                <w:color w:val="000000" w:themeColor="text1"/>
                <w:sz w:val="22"/>
                <w:szCs w:val="22"/>
                <w:lang w:val="cy-GB"/>
              </w:rPr>
              <w:t>WGOS 5</w:t>
            </w:r>
          </w:p>
        </w:tc>
        <w:tc>
          <w:tcPr>
            <w:tcW w:w="3140" w:type="dxa"/>
          </w:tcPr>
          <w:p w14:paraId="0EE1C605" w14:textId="77777777" w:rsidR="00A1342D" w:rsidRPr="00764A01" w:rsidRDefault="00A06F06" w:rsidP="003046E2">
            <w:pPr>
              <w:rPr>
                <w:rFonts w:ascii="Arial" w:eastAsia="Arial" w:hAnsi="Arial" w:cs="Arial"/>
                <w:color w:val="000000" w:themeColor="text1"/>
              </w:rPr>
            </w:pPr>
            <w:r w:rsidRPr="00764A01">
              <w:rPr>
                <w:rFonts w:ascii="Arial" w:eastAsia="Arial" w:hAnsi="Arial" w:cs="Arial"/>
                <w:color w:val="000000" w:themeColor="text1"/>
                <w:lang w:val="cy-GB"/>
              </w:rPr>
              <w:t>183</w:t>
            </w:r>
          </w:p>
        </w:tc>
        <w:tc>
          <w:tcPr>
            <w:tcW w:w="3140" w:type="dxa"/>
          </w:tcPr>
          <w:p w14:paraId="0EE1C606" w14:textId="77777777" w:rsidR="00A1342D" w:rsidRPr="00764A01" w:rsidRDefault="00A06F06" w:rsidP="00A1342D">
            <w:pPr>
              <w:rPr>
                <w:rFonts w:ascii="Arial" w:eastAsia="Arial" w:hAnsi="Arial" w:cs="Arial"/>
                <w:color w:val="000000" w:themeColor="text1"/>
              </w:rPr>
            </w:pPr>
            <w:r w:rsidRPr="00764A01">
              <w:rPr>
                <w:rFonts w:ascii="Arial" w:eastAsia="Arial" w:hAnsi="Arial" w:cs="Arial"/>
                <w:color w:val="000000" w:themeColor="text1"/>
                <w:lang w:val="cy-GB"/>
              </w:rPr>
              <w:t>1,074</w:t>
            </w:r>
          </w:p>
        </w:tc>
      </w:tr>
      <w:tr w:rsidR="004A1DC8" w14:paraId="0EE1C60B" w14:textId="77777777" w:rsidTr="00A1342D">
        <w:trPr>
          <w:trHeight w:val="253"/>
        </w:trPr>
        <w:tc>
          <w:tcPr>
            <w:tcW w:w="3140" w:type="dxa"/>
          </w:tcPr>
          <w:p w14:paraId="0EE1C608" w14:textId="77777777" w:rsidR="00F11031" w:rsidRPr="00764A01" w:rsidRDefault="00A06F06" w:rsidP="00A1342D">
            <w:pPr>
              <w:rPr>
                <w:rFonts w:ascii="Arial" w:eastAsia="Arial" w:hAnsi="Arial" w:cs="Arial"/>
                <w:color w:val="000000" w:themeColor="text1"/>
              </w:rPr>
            </w:pPr>
            <w:r>
              <w:rPr>
                <w:rFonts w:ascii="Arial" w:eastAsia="Arial" w:hAnsi="Arial" w:cs="Arial"/>
                <w:color w:val="000000" w:themeColor="text1"/>
                <w:lang w:val="cy-GB"/>
              </w:rPr>
              <w:t>Cartrefol</w:t>
            </w:r>
          </w:p>
        </w:tc>
        <w:tc>
          <w:tcPr>
            <w:tcW w:w="3140" w:type="dxa"/>
          </w:tcPr>
          <w:p w14:paraId="0EE1C609" w14:textId="77777777" w:rsidR="00F11031" w:rsidRPr="00764A01" w:rsidRDefault="00A06F06" w:rsidP="003046E2">
            <w:pPr>
              <w:rPr>
                <w:rFonts w:ascii="Arial" w:eastAsia="Arial" w:hAnsi="Arial" w:cs="Arial"/>
                <w:color w:val="000000" w:themeColor="text1"/>
              </w:rPr>
            </w:pPr>
            <w:r>
              <w:rPr>
                <w:rFonts w:ascii="Arial" w:eastAsia="Arial" w:hAnsi="Arial" w:cs="Arial"/>
                <w:color w:val="000000" w:themeColor="text1"/>
                <w:lang w:val="cy-GB"/>
              </w:rPr>
              <w:t>3,183</w:t>
            </w:r>
          </w:p>
        </w:tc>
        <w:tc>
          <w:tcPr>
            <w:tcW w:w="3140" w:type="dxa"/>
          </w:tcPr>
          <w:p w14:paraId="0EE1C60A" w14:textId="77777777" w:rsidR="00F11031" w:rsidRPr="00764A01" w:rsidRDefault="00A06F06" w:rsidP="00A1342D">
            <w:pPr>
              <w:rPr>
                <w:rFonts w:ascii="Arial" w:eastAsia="Arial" w:hAnsi="Arial" w:cs="Arial"/>
                <w:color w:val="000000" w:themeColor="text1"/>
              </w:rPr>
            </w:pPr>
            <w:r>
              <w:rPr>
                <w:rFonts w:ascii="Arial" w:eastAsia="Arial" w:hAnsi="Arial" w:cs="Arial"/>
                <w:color w:val="000000" w:themeColor="text1"/>
                <w:lang w:val="cy-GB"/>
              </w:rPr>
              <w:t>3,749 (blwyddyn lawn - Ebrill i Fawrth)</w:t>
            </w:r>
          </w:p>
        </w:tc>
      </w:tr>
    </w:tbl>
    <w:p w14:paraId="0EE1C60C" w14:textId="77777777" w:rsidR="00A1342D" w:rsidRPr="00764A01" w:rsidRDefault="00A1342D" w:rsidP="004363F0">
      <w:pPr>
        <w:pStyle w:val="ListParagraph"/>
        <w:ind w:left="0"/>
        <w:rPr>
          <w:rFonts w:ascii="Arial" w:hAnsi="Arial" w:cs="Arial"/>
          <w:bCs/>
        </w:rPr>
      </w:pPr>
    </w:p>
    <w:p w14:paraId="0EE1C60D" w14:textId="77777777" w:rsidR="000E40FA" w:rsidRDefault="00A06F06" w:rsidP="002F28D6">
      <w:pPr>
        <w:pStyle w:val="ListParagraph"/>
        <w:numPr>
          <w:ilvl w:val="0"/>
          <w:numId w:val="12"/>
        </w:numPr>
        <w:jc w:val="both"/>
        <w:rPr>
          <w:rFonts w:ascii="Arial" w:hAnsi="Arial" w:cs="Arial"/>
          <w:bCs/>
          <w:sz w:val="24"/>
          <w:szCs w:val="24"/>
        </w:rPr>
      </w:pPr>
      <w:r w:rsidRPr="00660BE3">
        <w:rPr>
          <w:rFonts w:ascii="Arial" w:hAnsi="Arial" w:cs="Arial"/>
          <w:bCs/>
          <w:sz w:val="24"/>
          <w:szCs w:val="24"/>
          <w:lang w:val="cy-GB"/>
        </w:rPr>
        <w:t>WGOS 1 a 2 – gwasanaethau gorfodol, ar gael i bawb ar 100% ar draws yr holl ardaloedd clwstwr.</w:t>
      </w:r>
    </w:p>
    <w:p w14:paraId="0EE1C60E" w14:textId="77777777" w:rsidR="00F7112D" w:rsidRPr="00F7112D" w:rsidRDefault="00A06F06" w:rsidP="00F7112D">
      <w:pPr>
        <w:pStyle w:val="ListParagraph"/>
        <w:numPr>
          <w:ilvl w:val="0"/>
          <w:numId w:val="12"/>
        </w:numPr>
        <w:rPr>
          <w:rFonts w:ascii="Arial" w:hAnsi="Arial" w:cs="Arial"/>
          <w:bCs/>
          <w:sz w:val="24"/>
          <w:szCs w:val="24"/>
        </w:rPr>
      </w:pPr>
      <w:r w:rsidRPr="00F7112D">
        <w:rPr>
          <w:rFonts w:ascii="Arial" w:hAnsi="Arial" w:cs="Arial"/>
          <w:bCs/>
          <w:sz w:val="24"/>
          <w:szCs w:val="24"/>
          <w:lang w:val="cy-GB"/>
        </w:rPr>
        <w:t>Retinopathi Diabetig ac AMD Gwlyb – cynllun lleol oedd hwn a drawsnewidiodd i WGOS ym mis Hydref 2024.</w:t>
      </w:r>
    </w:p>
    <w:p w14:paraId="0EE1C60F" w14:textId="77777777" w:rsidR="00093549" w:rsidRPr="00660BE3" w:rsidRDefault="00A06F06" w:rsidP="002F28D6">
      <w:pPr>
        <w:pStyle w:val="ListParagraph"/>
        <w:numPr>
          <w:ilvl w:val="0"/>
          <w:numId w:val="12"/>
        </w:numPr>
        <w:jc w:val="both"/>
        <w:rPr>
          <w:rFonts w:ascii="Arial" w:hAnsi="Arial" w:cs="Arial"/>
          <w:bCs/>
          <w:sz w:val="24"/>
          <w:szCs w:val="24"/>
        </w:rPr>
      </w:pPr>
      <w:r w:rsidRPr="00660BE3">
        <w:rPr>
          <w:rFonts w:ascii="Arial" w:hAnsi="Arial" w:cs="Arial"/>
          <w:bCs/>
          <w:sz w:val="24"/>
          <w:szCs w:val="24"/>
          <w:lang w:val="cy-GB"/>
        </w:rPr>
        <w:lastRenderedPageBreak/>
        <w:t>WGOS 3 – yn cael ei ddarparu yn llawn yn y Bae a Llwchwr, gyda darpariaeth gymedrol yn y Ddinas, Cwmtawe, Castell-nedd a Phenderi.  Dim darpariaeth gwasanaeth ar gael yn Afan ac yn y Cymoedd Uchaf</w:t>
      </w:r>
    </w:p>
    <w:p w14:paraId="0EE1C610" w14:textId="77777777" w:rsidR="00093549" w:rsidRPr="00660BE3" w:rsidRDefault="00A06F06" w:rsidP="002F28D6">
      <w:pPr>
        <w:pStyle w:val="ListParagraph"/>
        <w:numPr>
          <w:ilvl w:val="0"/>
          <w:numId w:val="12"/>
        </w:numPr>
        <w:jc w:val="both"/>
        <w:rPr>
          <w:rFonts w:ascii="Arial" w:hAnsi="Arial" w:cs="Arial"/>
          <w:bCs/>
          <w:sz w:val="24"/>
          <w:szCs w:val="24"/>
        </w:rPr>
      </w:pPr>
      <w:r w:rsidRPr="00660BE3">
        <w:rPr>
          <w:rFonts w:ascii="Arial" w:hAnsi="Arial" w:cs="Arial"/>
          <w:bCs/>
          <w:sz w:val="24"/>
          <w:szCs w:val="24"/>
          <w:lang w:val="cy-GB"/>
        </w:rPr>
        <w:t xml:space="preserve">WGOS 4 Retina Meddygol – ar gael yn Llwchwr, y Ddinas, Penderi, Cwmtawe a Chastell-nedd.  Nid yw Clystyrau eraill yn darparu'r gwasanaeth hwn. </w:t>
      </w:r>
    </w:p>
    <w:p w14:paraId="0EE1C611" w14:textId="77777777" w:rsidR="00093549" w:rsidRPr="00660BE3" w:rsidRDefault="00A06F06" w:rsidP="002F28D6">
      <w:pPr>
        <w:pStyle w:val="ListParagraph"/>
        <w:numPr>
          <w:ilvl w:val="0"/>
          <w:numId w:val="12"/>
        </w:numPr>
        <w:jc w:val="both"/>
        <w:rPr>
          <w:rFonts w:ascii="Arial" w:hAnsi="Arial" w:cs="Arial"/>
          <w:bCs/>
          <w:sz w:val="24"/>
          <w:szCs w:val="24"/>
        </w:rPr>
      </w:pPr>
      <w:r w:rsidRPr="00660BE3">
        <w:rPr>
          <w:rFonts w:ascii="Arial" w:hAnsi="Arial" w:cs="Arial"/>
          <w:bCs/>
          <w:sz w:val="24"/>
          <w:szCs w:val="24"/>
          <w:lang w:val="cy-GB"/>
        </w:rPr>
        <w:t xml:space="preserve">WGOS 4 Glawcoma – ar gael yn y Ddinas a Llwchwr, gydag argaeledd cyfyngedig yng Nghastell-nedd.  Nid yw Clystwrau Eraill yn darparu'r gwasanaeth hwn. </w:t>
      </w:r>
    </w:p>
    <w:p w14:paraId="0EE1C612" w14:textId="77777777" w:rsidR="00093549" w:rsidRDefault="00A06F06" w:rsidP="002F28D6">
      <w:pPr>
        <w:pStyle w:val="ListParagraph"/>
        <w:numPr>
          <w:ilvl w:val="0"/>
          <w:numId w:val="12"/>
        </w:numPr>
        <w:jc w:val="both"/>
        <w:rPr>
          <w:rFonts w:ascii="Arial" w:hAnsi="Arial" w:cs="Arial"/>
          <w:bCs/>
          <w:sz w:val="24"/>
          <w:szCs w:val="24"/>
        </w:rPr>
      </w:pPr>
      <w:r w:rsidRPr="00660BE3">
        <w:rPr>
          <w:rFonts w:ascii="Arial" w:hAnsi="Arial" w:cs="Arial"/>
          <w:bCs/>
          <w:sz w:val="24"/>
          <w:szCs w:val="24"/>
          <w:lang w:val="cy-GB"/>
        </w:rPr>
        <w:t xml:space="preserve">WGOS 5 – ar gael yn y Bae, y Ddinas, Llwchwr a Phenderi, heb unrhyw ddarpariaeth yn Afan, Cwmtawe, Nedd nac yn y Cymoedd Uchaf.  </w:t>
      </w:r>
    </w:p>
    <w:p w14:paraId="0EE1C613" w14:textId="77777777" w:rsidR="00C556DD" w:rsidRPr="00660BE3" w:rsidRDefault="00A06F06" w:rsidP="002F28D6">
      <w:pPr>
        <w:pStyle w:val="ListParagraph"/>
        <w:numPr>
          <w:ilvl w:val="0"/>
          <w:numId w:val="12"/>
        </w:numPr>
        <w:jc w:val="both"/>
        <w:rPr>
          <w:rFonts w:ascii="Arial" w:hAnsi="Arial" w:cs="Arial"/>
          <w:bCs/>
          <w:sz w:val="24"/>
          <w:szCs w:val="24"/>
        </w:rPr>
      </w:pPr>
      <w:r w:rsidRPr="00660BE3">
        <w:rPr>
          <w:rFonts w:ascii="Arial" w:hAnsi="Arial" w:cs="Arial"/>
          <w:bCs/>
          <w:sz w:val="24"/>
          <w:szCs w:val="24"/>
          <w:lang w:val="cy-GB"/>
        </w:rPr>
        <w:t>Cartref – Mae 5 darparwr gofal cartref yn cynnig gwasanaeth o ddydd Llun i ddydd Gwener ar draws Abertawe a Chastell-nedd Port Talbot.</w:t>
      </w:r>
    </w:p>
    <w:p w14:paraId="0EE1C614" w14:textId="77777777" w:rsidR="0012367F" w:rsidRPr="00660BE3" w:rsidRDefault="00A06F06" w:rsidP="0012367F">
      <w:pPr>
        <w:pStyle w:val="ListParagraph"/>
        <w:numPr>
          <w:ilvl w:val="0"/>
          <w:numId w:val="12"/>
        </w:numPr>
        <w:jc w:val="both"/>
        <w:rPr>
          <w:rFonts w:ascii="Arial" w:hAnsi="Arial" w:cs="Arial"/>
          <w:bCs/>
          <w:sz w:val="24"/>
          <w:szCs w:val="24"/>
        </w:rPr>
      </w:pPr>
      <w:r w:rsidRPr="00660BE3">
        <w:rPr>
          <w:rFonts w:ascii="Arial" w:hAnsi="Arial" w:cs="Arial"/>
          <w:bCs/>
          <w:sz w:val="24"/>
          <w:szCs w:val="24"/>
          <w:lang w:val="cy-GB"/>
        </w:rPr>
        <w:t xml:space="preserve">Digido – mae risg gydnabyddedig o fewn Gofal Eilaidd a Sylfaenol y gallai diffyg cofnod claf electronig a rennir effeithio ar gyflwyno WGOS.  Er mwyn lliniaru, defnyddir e-byst y GIG ar gyfer atgyfeirio, er nad yw hyn yn rhoi mynediad i wybodaeth am gleifion. </w:t>
      </w:r>
    </w:p>
    <w:p w14:paraId="0EE1C615" w14:textId="77777777" w:rsidR="00703395" w:rsidRPr="00660BE3" w:rsidRDefault="00703395" w:rsidP="00703395">
      <w:pPr>
        <w:pStyle w:val="ListParagraph"/>
        <w:jc w:val="both"/>
        <w:rPr>
          <w:rFonts w:ascii="Arial" w:hAnsi="Arial" w:cs="Arial"/>
          <w:bCs/>
          <w:sz w:val="24"/>
          <w:szCs w:val="24"/>
        </w:rPr>
      </w:pPr>
    </w:p>
    <w:p w14:paraId="0EE1C616" w14:textId="77777777" w:rsidR="00AA6D32" w:rsidRPr="00660BE3" w:rsidRDefault="00A06F06" w:rsidP="00703395">
      <w:pPr>
        <w:pStyle w:val="ListParagraph"/>
        <w:ind w:left="0"/>
        <w:jc w:val="both"/>
        <w:rPr>
          <w:rFonts w:ascii="Arial" w:hAnsi="Arial" w:cs="Arial"/>
          <w:bCs/>
          <w:sz w:val="24"/>
          <w:szCs w:val="24"/>
        </w:rPr>
      </w:pPr>
      <w:r w:rsidRPr="00660BE3">
        <w:rPr>
          <w:rFonts w:ascii="Arial" w:hAnsi="Arial" w:cs="Arial"/>
          <w:bCs/>
          <w:sz w:val="24"/>
          <w:szCs w:val="24"/>
          <w:lang w:val="cy-GB"/>
        </w:rPr>
        <w:t>Mae'r ôl-groniadau rhestrau aros presennol ar gyfer Gofal Eilaidd mewn Glawcoma a Retina Meddygol yn gleifion sydd angen gwasanaethau llygaid ysbyty. Ar hyn o bryd nid oes unrhyw gleifion addas wedi’u nodi yn yr ôl-groniad Glawcoma i’w trosglwyddo i WGOS 4. Gall cleifion addas ddod o apwyntiad dilynol newydd nesaf a chânt eu rhyddhau i WGOS 4 os yn briodol.</w:t>
      </w:r>
    </w:p>
    <w:p w14:paraId="0EE1C617" w14:textId="77777777" w:rsidR="000B59BD" w:rsidRPr="00764A01" w:rsidRDefault="00A06F06" w:rsidP="000B59BD">
      <w:pPr>
        <w:rPr>
          <w:rFonts w:ascii="Arial" w:hAnsi="Arial" w:cs="Arial"/>
          <w:color w:val="0F4761"/>
          <w:sz w:val="28"/>
          <w:szCs w:val="28"/>
        </w:rPr>
      </w:pPr>
      <w:r w:rsidRPr="00764A01">
        <w:rPr>
          <w:rFonts w:ascii="Arial" w:hAnsi="Arial" w:cs="Arial"/>
          <w:color w:val="0F4761"/>
          <w:sz w:val="28"/>
          <w:szCs w:val="28"/>
          <w:lang w:val="cy-GB"/>
        </w:rPr>
        <w:t>2.5 Cydymffurfio â’r Ddeddf Gwahaniaethu ar sail Anabledd, systemau dolen ac ati</w:t>
      </w:r>
    </w:p>
    <w:p w14:paraId="0EE1C618" w14:textId="77777777" w:rsidR="000261D8" w:rsidRPr="00660BE3" w:rsidRDefault="00A06F06" w:rsidP="000B59BD">
      <w:pPr>
        <w:rPr>
          <w:rFonts w:ascii="Arial" w:hAnsi="Arial" w:cs="Arial"/>
          <w:color w:val="0F4761"/>
          <w:sz w:val="24"/>
          <w:szCs w:val="24"/>
        </w:rPr>
      </w:pPr>
      <w:r w:rsidRPr="00660BE3">
        <w:rPr>
          <w:rFonts w:ascii="Arial" w:eastAsia="Times New Roman" w:hAnsi="Arial" w:cs="Arial"/>
          <w:kern w:val="0"/>
          <w:sz w:val="24"/>
          <w:szCs w:val="24"/>
          <w:lang w:val="cy-GB" w:eastAsia="en-GB"/>
          <w14:ligatures w14:val="none"/>
        </w:rPr>
        <w:t xml:space="preserve">Gwybodaeth ddim ar gael adeg cyhoeddi. </w:t>
      </w:r>
    </w:p>
    <w:p w14:paraId="0EE1C619" w14:textId="77777777" w:rsidR="000B59BD" w:rsidRPr="00764A01" w:rsidRDefault="00A06F06" w:rsidP="000B59BD">
      <w:pPr>
        <w:rPr>
          <w:rFonts w:ascii="Arial" w:hAnsi="Arial" w:cs="Arial"/>
          <w:color w:val="0F4761"/>
          <w:sz w:val="28"/>
          <w:szCs w:val="28"/>
        </w:rPr>
      </w:pPr>
      <w:r w:rsidRPr="00764A01">
        <w:rPr>
          <w:rFonts w:ascii="Arial" w:hAnsi="Arial" w:cs="Arial"/>
          <w:color w:val="0F4761"/>
          <w:sz w:val="28"/>
          <w:szCs w:val="28"/>
          <w:lang w:val="cy-GB"/>
        </w:rPr>
        <w:t>2.6 Yr Iaith Gymraeg</w:t>
      </w:r>
    </w:p>
    <w:p w14:paraId="0EE1C61A" w14:textId="77777777" w:rsidR="00C41ED3" w:rsidRPr="00660BE3" w:rsidRDefault="00A06F06" w:rsidP="00771AAB">
      <w:pPr>
        <w:jc w:val="both"/>
        <w:rPr>
          <w:rFonts w:ascii="Arial" w:hAnsi="Arial" w:cs="Arial"/>
          <w:sz w:val="24"/>
          <w:szCs w:val="24"/>
          <w:lang w:eastAsia="en-GB"/>
        </w:rPr>
      </w:pPr>
      <w:r w:rsidRPr="00660BE3">
        <w:rPr>
          <w:rFonts w:ascii="Arial" w:hAnsi="Arial" w:cs="Arial"/>
          <w:sz w:val="24"/>
          <w:szCs w:val="24"/>
          <w:lang w:val="cy-GB" w:eastAsia="en-GB"/>
        </w:rPr>
        <w:t>Mae safonau’r Gymraeg yn berthnasol i wasanaethau Gofal Sylfaenol y GIG sydd wedi’u contractio gan y Bwrdd Iechyd; ar hyn o bryd nid yw'r safonau hyn yn berthnasol i gontractwyr annibynnol. Fodd bynnag, rhaid i gontractwyr annibynnol gydymffurfio â dyletswyddau iaith Gymraeg.</w:t>
      </w:r>
    </w:p>
    <w:p w14:paraId="0EE1C61B" w14:textId="77777777" w:rsidR="00C41ED3" w:rsidRPr="00660BE3" w:rsidRDefault="00A06F06" w:rsidP="00BB7BBB">
      <w:pPr>
        <w:jc w:val="both"/>
        <w:rPr>
          <w:rFonts w:ascii="Arial" w:hAnsi="Arial" w:cs="Arial"/>
          <w:sz w:val="24"/>
          <w:szCs w:val="24"/>
          <w:lang w:eastAsia="en-GB"/>
        </w:rPr>
      </w:pPr>
      <w:r w:rsidRPr="00660BE3">
        <w:rPr>
          <w:rFonts w:ascii="Arial" w:hAnsi="Arial" w:cs="Arial"/>
          <w:sz w:val="24"/>
          <w:szCs w:val="24"/>
          <w:lang w:val="cy-GB" w:eastAsia="en-GB"/>
        </w:rPr>
        <w:lastRenderedPageBreak/>
        <w:t>Ers 30 Mai 2019, mae chwech o ddyletswyddau’r Gymraeg wedi’u gosod ar gontractwyr gofal sylfaenol annibynnol.  O dan y dyletswyddau hyn, rhaid i gontractwyr:</w:t>
      </w:r>
    </w:p>
    <w:p w14:paraId="0EE1C61C" w14:textId="77777777" w:rsidR="00C41ED3" w:rsidRPr="00660BE3" w:rsidRDefault="00A06F06" w:rsidP="00BB7BBB">
      <w:pPr>
        <w:pStyle w:val="ListParagraph"/>
        <w:numPr>
          <w:ilvl w:val="0"/>
          <w:numId w:val="22"/>
        </w:numPr>
        <w:jc w:val="both"/>
        <w:rPr>
          <w:rFonts w:ascii="Arial" w:hAnsi="Arial" w:cs="Arial"/>
          <w:sz w:val="24"/>
          <w:szCs w:val="24"/>
          <w:lang w:eastAsia="en-GB"/>
        </w:rPr>
      </w:pPr>
      <w:r w:rsidRPr="00660BE3">
        <w:rPr>
          <w:rFonts w:ascii="Arial" w:hAnsi="Arial" w:cs="Arial"/>
          <w:sz w:val="24"/>
          <w:szCs w:val="24"/>
          <w:lang w:val="cy-GB" w:eastAsia="en-GB"/>
        </w:rPr>
        <w:t>Hysbysu’r bwrdd iechyd lleol os ydynt yn darparu gwasanaethau trwy gyfrwng y Gymraeg</w:t>
      </w:r>
    </w:p>
    <w:p w14:paraId="0EE1C61D" w14:textId="77777777" w:rsidR="00C41ED3" w:rsidRPr="00660BE3" w:rsidRDefault="00A06F06" w:rsidP="00BB7BBB">
      <w:pPr>
        <w:pStyle w:val="ListParagraph"/>
        <w:numPr>
          <w:ilvl w:val="0"/>
          <w:numId w:val="22"/>
        </w:numPr>
        <w:jc w:val="both"/>
        <w:rPr>
          <w:rFonts w:ascii="Arial" w:hAnsi="Arial" w:cs="Arial"/>
          <w:sz w:val="24"/>
          <w:szCs w:val="24"/>
          <w:lang w:eastAsia="en-GB"/>
        </w:rPr>
      </w:pPr>
      <w:r w:rsidRPr="00660BE3">
        <w:rPr>
          <w:rFonts w:ascii="Arial" w:hAnsi="Arial" w:cs="Arial"/>
          <w:sz w:val="24"/>
          <w:szCs w:val="24"/>
          <w:lang w:val="cy-GB" w:eastAsia="en-GB"/>
        </w:rPr>
        <w:t>Darparu fersiynau Cymraeg o’r holl ddogfennau neu ffurflenni a ddarperir iddo gan y bwrdd iechyd lleol</w:t>
      </w:r>
    </w:p>
    <w:p w14:paraId="0EE1C61E" w14:textId="77777777" w:rsidR="00C41ED3" w:rsidRPr="00660BE3" w:rsidRDefault="00A06F06" w:rsidP="00BB7BBB">
      <w:pPr>
        <w:pStyle w:val="ListParagraph"/>
        <w:numPr>
          <w:ilvl w:val="0"/>
          <w:numId w:val="22"/>
        </w:numPr>
        <w:jc w:val="both"/>
        <w:rPr>
          <w:rFonts w:ascii="Arial" w:hAnsi="Arial" w:cs="Arial"/>
          <w:sz w:val="24"/>
          <w:szCs w:val="24"/>
          <w:lang w:eastAsia="en-GB"/>
        </w:rPr>
      </w:pPr>
      <w:r w:rsidRPr="00660BE3">
        <w:rPr>
          <w:rFonts w:ascii="Arial" w:hAnsi="Arial" w:cs="Arial"/>
          <w:sz w:val="24"/>
          <w:szCs w:val="24"/>
          <w:lang w:val="cy-GB" w:eastAsia="en-GB"/>
        </w:rPr>
        <w:t>Sicrhau bod unrhyw arwydd neu hysbysiad newydd a ddarperir yn ddwyieithog. Gall contractwyr ddefnyddio gwasanaethau cyfieithu byrddau iechyd lleol at y diben hwn.</w:t>
      </w:r>
    </w:p>
    <w:p w14:paraId="0EE1C61F" w14:textId="77777777" w:rsidR="00C41ED3" w:rsidRPr="00660BE3" w:rsidRDefault="00A06F06" w:rsidP="00BB7BBB">
      <w:pPr>
        <w:pStyle w:val="ListParagraph"/>
        <w:numPr>
          <w:ilvl w:val="0"/>
          <w:numId w:val="22"/>
        </w:numPr>
        <w:jc w:val="both"/>
        <w:rPr>
          <w:rFonts w:ascii="Arial" w:hAnsi="Arial" w:cs="Arial"/>
          <w:sz w:val="24"/>
          <w:szCs w:val="24"/>
          <w:lang w:eastAsia="en-GB"/>
        </w:rPr>
      </w:pPr>
      <w:r w:rsidRPr="00660BE3">
        <w:rPr>
          <w:rFonts w:ascii="Arial" w:hAnsi="Arial" w:cs="Arial"/>
          <w:sz w:val="24"/>
          <w:szCs w:val="24"/>
          <w:lang w:val="cy-GB" w:eastAsia="en-GB"/>
        </w:rPr>
        <w:t>Annog staff i wisgo bathodyn neu gortynnau gwddf i ddangos eu bod yn gallu siarad neu ddysgu Cymraeg, os ydynt yn darparu gwasanaethau yn Gymraeg</w:t>
      </w:r>
    </w:p>
    <w:p w14:paraId="0EE1C620" w14:textId="77777777" w:rsidR="00C41ED3" w:rsidRPr="00660BE3" w:rsidRDefault="00A06F06" w:rsidP="00BB7BBB">
      <w:pPr>
        <w:pStyle w:val="ListParagraph"/>
        <w:numPr>
          <w:ilvl w:val="0"/>
          <w:numId w:val="22"/>
        </w:numPr>
        <w:jc w:val="both"/>
        <w:rPr>
          <w:rFonts w:ascii="Arial" w:hAnsi="Arial" w:cs="Arial"/>
          <w:sz w:val="24"/>
          <w:szCs w:val="24"/>
          <w:lang w:eastAsia="en-GB"/>
        </w:rPr>
      </w:pPr>
      <w:r w:rsidRPr="00660BE3">
        <w:rPr>
          <w:rFonts w:ascii="Arial" w:hAnsi="Arial" w:cs="Arial"/>
          <w:sz w:val="24"/>
          <w:szCs w:val="24"/>
          <w:lang w:val="cy-GB" w:eastAsia="en-GB"/>
        </w:rPr>
        <w:t>Sefydlu a chofnodi dewis iaith claf</w:t>
      </w:r>
    </w:p>
    <w:p w14:paraId="0EE1C621" w14:textId="77777777" w:rsidR="00C41ED3" w:rsidRPr="00660BE3" w:rsidRDefault="00A06F06" w:rsidP="00BB7BBB">
      <w:pPr>
        <w:pStyle w:val="ListParagraph"/>
        <w:numPr>
          <w:ilvl w:val="0"/>
          <w:numId w:val="22"/>
        </w:numPr>
        <w:jc w:val="both"/>
        <w:rPr>
          <w:rFonts w:ascii="Arial" w:hAnsi="Arial" w:cs="Arial"/>
          <w:sz w:val="24"/>
          <w:szCs w:val="24"/>
          <w:lang w:eastAsia="en-GB"/>
        </w:rPr>
      </w:pPr>
      <w:r w:rsidRPr="00660BE3">
        <w:rPr>
          <w:rFonts w:ascii="Arial" w:hAnsi="Arial" w:cs="Arial"/>
          <w:sz w:val="24"/>
          <w:szCs w:val="24"/>
          <w:lang w:val="cy-GB" w:eastAsia="en-GB"/>
        </w:rPr>
        <w:t xml:space="preserve">Annog a chynorthwyo staff i ddefnyddio gwybodaeth a/neu fynychu cyrsiau hyfforddi neu ddigwyddiadau a ddarperir gan y bwrdd iechyd lleol.  </w:t>
      </w:r>
    </w:p>
    <w:p w14:paraId="1EADFEF6" w14:textId="71FDB96E" w:rsidR="00DA6215" w:rsidRDefault="00A06F06" w:rsidP="00970118">
      <w:pPr>
        <w:rPr>
          <w:rFonts w:ascii="Arial" w:hAnsi="Arial" w:cs="Arial"/>
          <w:sz w:val="24"/>
          <w:szCs w:val="24"/>
          <w:lang w:val="cy-GB"/>
        </w:rPr>
      </w:pPr>
      <w:r w:rsidRPr="00660BE3">
        <w:rPr>
          <w:rFonts w:ascii="Arial" w:hAnsi="Arial" w:cs="Arial"/>
          <w:sz w:val="24"/>
          <w:szCs w:val="24"/>
          <w:lang w:val="cy-GB"/>
        </w:rPr>
        <w:t xml:space="preserve">Yn Abertawe, mae 11.2% o'r boblogaeth tair oed a throsodd yn gallu siarad Cymraeg, tra yng Nghastell-nedd Port Talbot, mae'r ffigur hwn yn 13%. </w:t>
      </w:r>
    </w:p>
    <w:p w14:paraId="0BF170C1" w14:textId="27B7CE6D" w:rsidR="00DA6215" w:rsidRDefault="002A7D13" w:rsidP="00DA6215">
      <w:pPr>
        <w:spacing w:after="0" w:line="240" w:lineRule="auto"/>
        <w:rPr>
          <w:rFonts w:ascii="Arial" w:hAnsi="Arial" w:cs="Arial"/>
          <w:sz w:val="24"/>
          <w:szCs w:val="24"/>
          <w:lang w:val="cy-GB"/>
        </w:rPr>
      </w:pPr>
      <w:r w:rsidRPr="00660BE3">
        <w:rPr>
          <w:rFonts w:ascii="Arial" w:eastAsia="Times New Roman" w:hAnsi="Arial" w:cs="Arial"/>
          <w:noProof/>
          <w:kern w:val="0"/>
          <w:sz w:val="24"/>
          <w:szCs w:val="24"/>
          <w:lang w:val="cy-GB" w:eastAsia="cy-GB"/>
          <w14:ligatures w14:val="none"/>
        </w:rPr>
        <w:drawing>
          <wp:anchor distT="0" distB="0" distL="114300" distR="114300" simplePos="0" relativeHeight="251716608" behindDoc="1" locked="0" layoutInCell="1" allowOverlap="1" wp14:anchorId="1C3EDD02" wp14:editId="229DECDE">
            <wp:simplePos x="0" y="0"/>
            <wp:positionH relativeFrom="column">
              <wp:posOffset>2857500</wp:posOffset>
            </wp:positionH>
            <wp:positionV relativeFrom="paragraph">
              <wp:posOffset>6350</wp:posOffset>
            </wp:positionV>
            <wp:extent cx="819150" cy="1143000"/>
            <wp:effectExtent l="0" t="0" r="0" b="0"/>
            <wp:wrapSquare wrapText="bothSides"/>
            <wp:docPr id="419652843" name="Picture 419652843" descr="A card with text and a grey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652843" name="Picture 419652843" descr="A card with text and a grey circle&#10;&#10;AI-generated content may be incorrect."/>
                    <pic:cNvPicPr/>
                  </pic:nvPicPr>
                  <pic:blipFill rotWithShape="1">
                    <a:blip r:embed="rId38">
                      <a:extLst>
                        <a:ext uri="{28A0092B-C50C-407E-A947-70E740481C1C}">
                          <a14:useLocalDpi xmlns:a14="http://schemas.microsoft.com/office/drawing/2010/main" val="0"/>
                        </a:ext>
                      </a:extLst>
                    </a:blip>
                    <a:srcRect l="3757" t="13301" r="61893" b="7882"/>
                    <a:stretch/>
                  </pic:blipFill>
                  <pic:spPr bwMode="auto">
                    <a:xfrm>
                      <a:off x="0" y="0"/>
                      <a:ext cx="819150" cy="114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6215">
        <w:rPr>
          <w:rFonts w:ascii="Arial" w:hAnsi="Arial" w:cs="Arial"/>
          <w:sz w:val="24"/>
          <w:szCs w:val="24"/>
          <w:lang w:val="cy-GB"/>
        </w:rPr>
        <w:t xml:space="preserve"> </w:t>
      </w:r>
    </w:p>
    <w:p w14:paraId="1970D333" w14:textId="740B0251" w:rsidR="009D7DAA" w:rsidRDefault="009D7DAA" w:rsidP="009D7DAA">
      <w:pPr>
        <w:spacing w:after="0" w:line="240" w:lineRule="auto"/>
        <w:rPr>
          <w:rFonts w:ascii="Arial" w:hAnsi="Arial" w:cs="Arial"/>
          <w:sz w:val="16"/>
          <w:szCs w:val="16"/>
        </w:rPr>
      </w:pPr>
      <w:r w:rsidRPr="00660BE3">
        <w:rPr>
          <w:rFonts w:ascii="Arial" w:eastAsia="Times New Roman" w:hAnsi="Arial" w:cs="Arial"/>
          <w:noProof/>
          <w:kern w:val="0"/>
          <w:sz w:val="24"/>
          <w:szCs w:val="24"/>
          <w:lang w:val="cy-GB" w:eastAsia="cy-GB"/>
          <w14:ligatures w14:val="none"/>
        </w:rPr>
        <w:drawing>
          <wp:anchor distT="0" distB="0" distL="114300" distR="114300" simplePos="0" relativeHeight="251661312" behindDoc="1" locked="0" layoutInCell="1" allowOverlap="1" wp14:anchorId="0EE1D0CE" wp14:editId="6B071FE4">
            <wp:simplePos x="0" y="0"/>
            <wp:positionH relativeFrom="column">
              <wp:posOffset>28575</wp:posOffset>
            </wp:positionH>
            <wp:positionV relativeFrom="paragraph">
              <wp:posOffset>6985</wp:posOffset>
            </wp:positionV>
            <wp:extent cx="819150" cy="114300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461243" name=""/>
                    <pic:cNvPicPr/>
                  </pic:nvPicPr>
                  <pic:blipFill rotWithShape="1">
                    <a:blip r:embed="rId38">
                      <a:extLst>
                        <a:ext uri="{28A0092B-C50C-407E-A947-70E740481C1C}">
                          <a14:useLocalDpi xmlns:a14="http://schemas.microsoft.com/office/drawing/2010/main" val="0"/>
                        </a:ext>
                      </a:extLst>
                    </a:blip>
                    <a:srcRect l="3757" t="13301" r="61893" b="7882"/>
                    <a:stretch/>
                  </pic:blipFill>
                  <pic:spPr bwMode="auto">
                    <a:xfrm>
                      <a:off x="0" y="0"/>
                      <a:ext cx="819150" cy="114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6215" w:rsidRPr="00DA6215">
        <w:rPr>
          <w:rFonts w:ascii="Arial" w:hAnsi="Arial" w:cs="Arial"/>
          <w:sz w:val="16"/>
          <w:szCs w:val="16"/>
        </w:rPr>
        <w:t>% y bobl tair oed</w:t>
      </w:r>
      <w:r>
        <w:rPr>
          <w:rFonts w:ascii="Arial" w:hAnsi="Arial" w:cs="Arial"/>
          <w:sz w:val="16"/>
          <w:szCs w:val="16"/>
        </w:rPr>
        <w:tab/>
      </w:r>
      <w:r>
        <w:rPr>
          <w:rFonts w:ascii="Arial" w:hAnsi="Arial" w:cs="Arial"/>
          <w:sz w:val="16"/>
          <w:szCs w:val="16"/>
        </w:rPr>
        <w:tab/>
      </w:r>
      <w:r w:rsidR="002A7D13">
        <w:rPr>
          <w:rFonts w:ascii="Arial" w:hAnsi="Arial" w:cs="Arial"/>
          <w:sz w:val="16"/>
          <w:szCs w:val="16"/>
        </w:rPr>
        <w:t xml:space="preserve">              </w:t>
      </w:r>
      <w:r>
        <w:rPr>
          <w:rFonts w:ascii="Arial" w:hAnsi="Arial" w:cs="Arial"/>
          <w:sz w:val="16"/>
          <w:szCs w:val="16"/>
        </w:rPr>
        <w:t xml:space="preserve">% </w:t>
      </w:r>
      <w:r w:rsidRPr="00DA6215">
        <w:rPr>
          <w:rFonts w:ascii="Arial" w:hAnsi="Arial" w:cs="Arial"/>
          <w:sz w:val="16"/>
          <w:szCs w:val="16"/>
        </w:rPr>
        <w:t>y bobl tai</w:t>
      </w:r>
      <w:r>
        <w:rPr>
          <w:rFonts w:ascii="Arial" w:hAnsi="Arial" w:cs="Arial"/>
          <w:sz w:val="16"/>
          <w:szCs w:val="16"/>
        </w:rPr>
        <w:t xml:space="preserve">r </w:t>
      </w:r>
      <w:r w:rsidRPr="00DA6215">
        <w:rPr>
          <w:rFonts w:ascii="Arial" w:hAnsi="Arial" w:cs="Arial"/>
          <w:sz w:val="16"/>
          <w:szCs w:val="16"/>
        </w:rPr>
        <w:t>oe</w:t>
      </w:r>
      <w:r>
        <w:rPr>
          <w:rFonts w:ascii="Arial" w:hAnsi="Arial" w:cs="Arial"/>
          <w:sz w:val="16"/>
          <w:szCs w:val="16"/>
        </w:rPr>
        <w:t>d throsodd sy’n</w:t>
      </w:r>
    </w:p>
    <w:p w14:paraId="04C13D6F" w14:textId="15FC4D63" w:rsidR="002A7D13" w:rsidRPr="00DA6215" w:rsidRDefault="009D7DAA" w:rsidP="009D7DAA">
      <w:pPr>
        <w:spacing w:after="0" w:line="240" w:lineRule="auto"/>
        <w:rPr>
          <w:rFonts w:ascii="Arial" w:hAnsi="Arial" w:cs="Arial"/>
          <w:sz w:val="16"/>
          <w:szCs w:val="16"/>
        </w:rPr>
      </w:pPr>
      <w:r>
        <w:rPr>
          <w:rFonts w:ascii="Arial" w:hAnsi="Arial" w:cs="Arial"/>
          <w:sz w:val="16"/>
          <w:szCs w:val="16"/>
        </w:rPr>
        <w:t xml:space="preserve">a </w:t>
      </w:r>
      <w:r w:rsidRPr="00DA6215">
        <w:rPr>
          <w:rFonts w:ascii="Arial" w:hAnsi="Arial" w:cs="Arial"/>
          <w:sz w:val="16"/>
          <w:szCs w:val="16"/>
        </w:rPr>
        <w:t xml:space="preserve">throsodd sy'n gallu </w:t>
      </w:r>
      <w:r>
        <w:rPr>
          <w:rFonts w:ascii="Arial" w:hAnsi="Arial" w:cs="Arial"/>
          <w:sz w:val="16"/>
          <w:szCs w:val="16"/>
        </w:rPr>
        <w:t xml:space="preserve">                                                                              gallu siarad cymraeg </w:t>
      </w:r>
      <w:r w:rsidRPr="00C91469">
        <w:rPr>
          <w:rFonts w:ascii="Arial" w:hAnsi="Arial" w:cs="Arial"/>
          <w:b/>
          <w:bCs/>
          <w:sz w:val="16"/>
          <w:szCs w:val="16"/>
        </w:rPr>
        <w:t>1</w:t>
      </w:r>
      <w:r w:rsidR="002A7D13" w:rsidRPr="00C91469">
        <w:rPr>
          <w:rFonts w:ascii="Arial" w:hAnsi="Arial" w:cs="Arial"/>
          <w:b/>
          <w:bCs/>
          <w:sz w:val="16"/>
          <w:szCs w:val="16"/>
        </w:rPr>
        <w:t>3</w:t>
      </w:r>
      <w:r w:rsidRPr="00C91469">
        <w:rPr>
          <w:rFonts w:ascii="Arial" w:hAnsi="Arial" w:cs="Arial"/>
          <w:b/>
          <w:bCs/>
          <w:sz w:val="16"/>
          <w:szCs w:val="16"/>
        </w:rPr>
        <w:t>.</w:t>
      </w:r>
      <w:r w:rsidR="002A7D13" w:rsidRPr="00C91469">
        <w:rPr>
          <w:rFonts w:ascii="Arial" w:hAnsi="Arial" w:cs="Arial"/>
          <w:b/>
          <w:bCs/>
          <w:sz w:val="16"/>
          <w:szCs w:val="16"/>
        </w:rPr>
        <w:t>5%</w:t>
      </w:r>
    </w:p>
    <w:p w14:paraId="7F271B98" w14:textId="77777777" w:rsidR="009D7DAA" w:rsidRPr="00DA6215" w:rsidRDefault="009D7DAA" w:rsidP="009D7DAA">
      <w:pPr>
        <w:spacing w:after="0" w:line="240" w:lineRule="auto"/>
        <w:rPr>
          <w:rFonts w:ascii="Arial" w:hAnsi="Arial" w:cs="Arial"/>
          <w:sz w:val="16"/>
          <w:szCs w:val="16"/>
        </w:rPr>
      </w:pPr>
      <w:r w:rsidRPr="00DA6215">
        <w:rPr>
          <w:rFonts w:ascii="Arial" w:hAnsi="Arial" w:cs="Arial"/>
          <w:sz w:val="16"/>
          <w:szCs w:val="16"/>
        </w:rPr>
        <w:t>siarad Cymraeg</w:t>
      </w:r>
    </w:p>
    <w:p w14:paraId="1A5A7FB8" w14:textId="77777777" w:rsidR="009D7DAA" w:rsidRPr="00C91469" w:rsidRDefault="009D7DAA" w:rsidP="009D7DAA">
      <w:pPr>
        <w:spacing w:after="0" w:line="240" w:lineRule="auto"/>
        <w:rPr>
          <w:rFonts w:ascii="Arial" w:hAnsi="Arial" w:cs="Arial"/>
          <w:b/>
          <w:bCs/>
          <w:sz w:val="16"/>
          <w:szCs w:val="16"/>
          <w:lang w:val="cy-GB"/>
        </w:rPr>
      </w:pPr>
      <w:r w:rsidRPr="00C91469">
        <w:rPr>
          <w:rFonts w:ascii="Arial" w:hAnsi="Arial" w:cs="Arial"/>
          <w:b/>
          <w:bCs/>
          <w:sz w:val="16"/>
          <w:szCs w:val="16"/>
          <w:lang w:val="cy-GB"/>
        </w:rPr>
        <w:t>11.2%</w:t>
      </w:r>
    </w:p>
    <w:p w14:paraId="1CE28618" w14:textId="30568EB9" w:rsidR="009D7DAA" w:rsidRPr="00DA6215" w:rsidRDefault="009D7DAA" w:rsidP="009D7DAA">
      <w:pPr>
        <w:spacing w:after="0" w:line="240" w:lineRule="auto"/>
        <w:rPr>
          <w:rFonts w:ascii="Arial" w:hAnsi="Arial" w:cs="Arial"/>
          <w:color w:val="FF0000"/>
          <w:sz w:val="16"/>
          <w:szCs w:val="16"/>
          <w:lang w:val="cy-GB"/>
        </w:rPr>
      </w:pPr>
      <w:r w:rsidRPr="00C91469">
        <w:rPr>
          <w:rFonts w:ascii="Arial" w:hAnsi="Arial" w:cs="Arial"/>
          <w:b/>
          <w:bCs/>
          <w:color w:val="FF0000"/>
          <w:sz w:val="16"/>
          <w:szCs w:val="16"/>
          <w:lang w:val="cy-GB"/>
        </w:rPr>
        <w:t>Ardal ARCH 22.8%</w:t>
      </w:r>
      <w:r w:rsidR="002A7D13" w:rsidRPr="00C91469">
        <w:rPr>
          <w:rFonts w:ascii="Arial" w:hAnsi="Arial" w:cs="Arial"/>
          <w:b/>
          <w:bCs/>
          <w:color w:val="FF0000"/>
          <w:sz w:val="16"/>
          <w:szCs w:val="16"/>
          <w:lang w:val="cy-GB"/>
        </w:rPr>
        <w:t xml:space="preserve">                                                                                 Ardal ARCH 22.8%</w:t>
      </w:r>
    </w:p>
    <w:p w14:paraId="346AAF2C" w14:textId="68DF7392" w:rsidR="00DA6215" w:rsidRPr="00DA6215" w:rsidRDefault="00DA6215" w:rsidP="00DA6215">
      <w:pPr>
        <w:spacing w:after="0" w:line="240" w:lineRule="auto"/>
        <w:rPr>
          <w:rFonts w:ascii="Arial" w:hAnsi="Arial" w:cs="Arial"/>
          <w:sz w:val="16"/>
          <w:szCs w:val="16"/>
        </w:rPr>
      </w:pPr>
    </w:p>
    <w:p w14:paraId="249DE9C4" w14:textId="65327770" w:rsidR="00DA6215" w:rsidRDefault="00DA6215" w:rsidP="00970118">
      <w:pPr>
        <w:rPr>
          <w:rFonts w:ascii="Arial" w:hAnsi="Arial" w:cs="Arial"/>
          <w:sz w:val="24"/>
          <w:szCs w:val="24"/>
          <w:lang w:val="cy-GB"/>
        </w:rPr>
      </w:pPr>
    </w:p>
    <w:p w14:paraId="6F36F2A9" w14:textId="77777777" w:rsidR="00DA6215" w:rsidRDefault="00DA6215" w:rsidP="00970118">
      <w:pPr>
        <w:rPr>
          <w:rFonts w:ascii="Arial" w:hAnsi="Arial" w:cs="Arial"/>
          <w:sz w:val="24"/>
          <w:szCs w:val="24"/>
          <w:lang w:val="cy-GB"/>
        </w:rPr>
      </w:pPr>
    </w:p>
    <w:p w14:paraId="0EE1C622" w14:textId="2A082E50" w:rsidR="006B1E41" w:rsidRPr="00660BE3" w:rsidRDefault="00A06F06" w:rsidP="00970118">
      <w:pPr>
        <w:rPr>
          <w:rFonts w:ascii="Arial" w:eastAsia="Times New Roman" w:hAnsi="Arial" w:cs="Arial"/>
          <w:kern w:val="0"/>
          <w:sz w:val="24"/>
          <w:szCs w:val="24"/>
          <w:lang w:eastAsia="en-GB"/>
          <w14:ligatures w14:val="none"/>
        </w:rPr>
      </w:pPr>
      <w:r w:rsidRPr="00660BE3">
        <w:rPr>
          <w:rFonts w:ascii="Arial" w:hAnsi="Arial" w:cs="Arial"/>
          <w:sz w:val="24"/>
          <w:szCs w:val="24"/>
          <w:lang w:val="cy-GB"/>
        </w:rPr>
        <w:t xml:space="preserve">Mae'r data hwn yn amlygu dosbarthiad hyfedredd yn y Gymraeg ar draws y meysydd hyn. </w:t>
      </w:r>
    </w:p>
    <w:p w14:paraId="0EE1C623" w14:textId="1BE9153E" w:rsidR="006B1E41" w:rsidRPr="00764A01" w:rsidRDefault="00A06F06" w:rsidP="005428E7">
      <w:pPr>
        <w:spacing w:before="100" w:beforeAutospacing="1" w:after="100" w:afterAutospacing="1" w:line="240" w:lineRule="auto"/>
        <w:rPr>
          <w:rFonts w:ascii="Arial" w:eastAsia="Times New Roman" w:hAnsi="Arial" w:cs="Arial"/>
          <w:kern w:val="0"/>
          <w:lang w:eastAsia="en-GB"/>
          <w14:ligatures w14:val="none"/>
        </w:rPr>
      </w:pPr>
      <w:r w:rsidRPr="008639A2">
        <w:rPr>
          <w:rFonts w:ascii="Arial" w:hAnsi="Arial" w:cs="Arial"/>
          <w:b/>
          <w:bCs/>
          <w:lang w:val="cy-GB" w:eastAsia="en-GB"/>
        </w:rPr>
        <w:t>Ffynhonnell</w:t>
      </w:r>
      <w:r w:rsidRPr="00764A01">
        <w:rPr>
          <w:rFonts w:ascii="Arial" w:hAnsi="Arial" w:cs="Arial"/>
          <w:lang w:val="cy-GB" w:eastAsia="en-GB"/>
        </w:rPr>
        <w:t xml:space="preserve"> </w:t>
      </w:r>
      <w:hyperlink r:id="rId39" w:history="1">
        <w:r w:rsidRPr="006B2479">
          <w:rPr>
            <w:rStyle w:val="Hyperlink"/>
            <w:rFonts w:ascii="Arial" w:hAnsi="Arial" w:cs="Arial"/>
            <w:color w:val="ED0000"/>
            <w:lang w:val="cy-GB"/>
          </w:rPr>
          <w:t xml:space="preserve">Asesiad Anghenion Iechyd ARCH </w:t>
        </w:r>
      </w:hyperlink>
      <w:r w:rsidR="006B2479">
        <w:rPr>
          <w:color w:val="ED0000"/>
        </w:rPr>
        <w:t>(Not available in welsh)</w:t>
      </w:r>
    </w:p>
    <w:p w14:paraId="0EE1C624" w14:textId="77777777" w:rsidR="000B59BD" w:rsidRPr="00764A01" w:rsidRDefault="00A06F06" w:rsidP="00C41ED3">
      <w:pPr>
        <w:spacing w:before="100" w:beforeAutospacing="1" w:after="100" w:afterAutospacing="1" w:line="240" w:lineRule="auto"/>
        <w:rPr>
          <w:rFonts w:ascii="Arial" w:hAnsi="Arial" w:cs="Arial"/>
          <w:color w:val="0F4761"/>
          <w:sz w:val="28"/>
          <w:szCs w:val="28"/>
        </w:rPr>
      </w:pPr>
      <w:r w:rsidRPr="00764A01">
        <w:rPr>
          <w:rFonts w:ascii="Arial" w:hAnsi="Arial" w:cs="Arial"/>
          <w:color w:val="0F4761"/>
          <w:sz w:val="28"/>
          <w:szCs w:val="28"/>
          <w:lang w:val="cy-GB"/>
        </w:rPr>
        <w:t>2.7 Data gweithlu</w:t>
      </w:r>
    </w:p>
    <w:p w14:paraId="1C5A78AB" w14:textId="7599ABF7" w:rsidR="00501D57" w:rsidRDefault="00A06F06" w:rsidP="0049657C">
      <w:pPr>
        <w:jc w:val="both"/>
        <w:rPr>
          <w:rFonts w:ascii="Arial" w:eastAsia="Times New Roman" w:hAnsi="Arial" w:cs="Arial"/>
          <w:kern w:val="0"/>
          <w:sz w:val="24"/>
          <w:szCs w:val="24"/>
          <w:lang w:val="cy-GB" w:eastAsia="en-GB"/>
          <w14:ligatures w14:val="none"/>
        </w:rPr>
      </w:pPr>
      <w:r w:rsidRPr="00660BE3">
        <w:rPr>
          <w:rFonts w:ascii="Arial" w:eastAsia="Times New Roman" w:hAnsi="Arial" w:cs="Arial"/>
          <w:kern w:val="0"/>
          <w:sz w:val="24"/>
          <w:szCs w:val="24"/>
          <w:lang w:val="cy-GB" w:eastAsia="en-GB"/>
          <w14:ligatures w14:val="none"/>
        </w:rPr>
        <w:t xml:space="preserve">Mae Partneriaeth Cydwasanaethau GIG Cymru (NWSSP) yn cynnal rhestr Perfformwyr Cymru, lle mae’n ofynnol i bob Optometrydd fod yn rhan o’r rhestr Perfformwyr i ymarfer yng Nghymru. </w:t>
      </w:r>
    </w:p>
    <w:p w14:paraId="436F8221" w14:textId="77777777" w:rsidR="001E3571" w:rsidRPr="001E3571" w:rsidRDefault="001E3571" w:rsidP="0049657C">
      <w:pPr>
        <w:jc w:val="both"/>
        <w:rPr>
          <w:rFonts w:ascii="Arial" w:eastAsia="Times New Roman" w:hAnsi="Arial" w:cs="Arial"/>
          <w:kern w:val="0"/>
          <w:sz w:val="24"/>
          <w:szCs w:val="24"/>
          <w:lang w:val="cy-GB" w:eastAsia="en-GB"/>
          <w14:ligatures w14:val="none"/>
        </w:rPr>
      </w:pPr>
    </w:p>
    <w:tbl>
      <w:tblPr>
        <w:tblpPr w:leftFromText="180" w:rightFromText="180" w:vertAnchor="text" w:horzAnchor="margin" w:tblpXSpec="center" w:tblpY="2781"/>
        <w:tblW w:w="11363" w:type="dxa"/>
        <w:tblLook w:val="04A0" w:firstRow="1" w:lastRow="0" w:firstColumn="1" w:lastColumn="0" w:noHBand="0" w:noVBand="1"/>
      </w:tblPr>
      <w:tblGrid>
        <w:gridCol w:w="2858"/>
        <w:gridCol w:w="1701"/>
        <w:gridCol w:w="1701"/>
        <w:gridCol w:w="1843"/>
        <w:gridCol w:w="1559"/>
        <w:gridCol w:w="1701"/>
      </w:tblGrid>
      <w:tr w:rsidR="004A1DC8" w14:paraId="0EE1C62C" w14:textId="77777777" w:rsidTr="00660BE3">
        <w:trPr>
          <w:trHeight w:val="560"/>
        </w:trPr>
        <w:tc>
          <w:tcPr>
            <w:tcW w:w="2858" w:type="dxa"/>
            <w:tcBorders>
              <w:top w:val="single" w:sz="4" w:space="0" w:color="44B3E1"/>
              <w:left w:val="single" w:sz="4" w:space="0" w:color="44B3E1"/>
              <w:bottom w:val="single" w:sz="4" w:space="0" w:color="44B3E1"/>
              <w:right w:val="nil"/>
            </w:tcBorders>
            <w:shd w:val="clear" w:color="156082" w:fill="156082"/>
            <w:noWrap/>
            <w:vAlign w:val="bottom"/>
            <w:hideMark/>
          </w:tcPr>
          <w:p w14:paraId="0EE1C626" w14:textId="77777777" w:rsidR="006B1E41" w:rsidRPr="00660BE3" w:rsidRDefault="00A06F06" w:rsidP="00660BE3">
            <w:pPr>
              <w:spacing w:after="0" w:line="240" w:lineRule="auto"/>
              <w:jc w:val="both"/>
              <w:rPr>
                <w:rFonts w:ascii="Arial" w:eastAsia="Times New Roman" w:hAnsi="Arial" w:cs="Arial"/>
                <w:b/>
                <w:bCs/>
                <w:color w:val="FFFFFF"/>
                <w:kern w:val="0"/>
                <w:sz w:val="24"/>
                <w:szCs w:val="24"/>
                <w:lang w:eastAsia="en-GB"/>
                <w14:ligatures w14:val="none"/>
              </w:rPr>
            </w:pPr>
            <w:bookmarkStart w:id="19" w:name="_Hlk194481689"/>
            <w:r w:rsidRPr="00660BE3">
              <w:rPr>
                <w:rFonts w:ascii="Arial" w:eastAsia="Times New Roman" w:hAnsi="Arial" w:cs="Arial"/>
                <w:b/>
                <w:bCs/>
                <w:color w:val="FFFFFF"/>
                <w:kern w:val="0"/>
                <w:sz w:val="24"/>
                <w:szCs w:val="24"/>
                <w:lang w:val="cy-GB" w:eastAsia="en-GB"/>
                <w14:ligatures w14:val="none"/>
              </w:rPr>
              <w:t>Bwrdd Iechyd</w:t>
            </w:r>
          </w:p>
        </w:tc>
        <w:tc>
          <w:tcPr>
            <w:tcW w:w="1701" w:type="dxa"/>
            <w:tcBorders>
              <w:top w:val="single" w:sz="4" w:space="0" w:color="auto"/>
              <w:left w:val="single" w:sz="4" w:space="0" w:color="auto"/>
              <w:bottom w:val="single" w:sz="4" w:space="0" w:color="auto"/>
              <w:right w:val="single" w:sz="4" w:space="0" w:color="auto"/>
            </w:tcBorders>
            <w:shd w:val="clear" w:color="156082" w:fill="156082"/>
            <w:vAlign w:val="center"/>
            <w:hideMark/>
          </w:tcPr>
          <w:p w14:paraId="0EE1C627" w14:textId="77777777" w:rsidR="006B1E41" w:rsidRPr="00660BE3" w:rsidRDefault="00A06F06" w:rsidP="00660BE3">
            <w:pPr>
              <w:spacing w:after="0" w:line="240" w:lineRule="auto"/>
              <w:jc w:val="both"/>
              <w:rPr>
                <w:rFonts w:ascii="Arial" w:eastAsia="Times New Roman" w:hAnsi="Arial" w:cs="Arial"/>
                <w:b/>
                <w:bCs/>
                <w:color w:val="FFFFFF"/>
                <w:kern w:val="0"/>
                <w:sz w:val="24"/>
                <w:szCs w:val="24"/>
                <w:lang w:eastAsia="en-GB"/>
                <w14:ligatures w14:val="none"/>
              </w:rPr>
            </w:pPr>
            <w:r w:rsidRPr="00660BE3">
              <w:rPr>
                <w:rFonts w:ascii="Arial" w:eastAsia="Times New Roman" w:hAnsi="Arial" w:cs="Arial"/>
                <w:b/>
                <w:bCs/>
                <w:color w:val="FFFFFF"/>
                <w:kern w:val="0"/>
                <w:sz w:val="24"/>
                <w:szCs w:val="24"/>
                <w:lang w:val="cy-GB" w:eastAsia="en-GB"/>
                <w14:ligatures w14:val="none"/>
              </w:rPr>
              <w:t>Hidlo Retina Meddygol (MRF)</w:t>
            </w:r>
          </w:p>
        </w:tc>
        <w:tc>
          <w:tcPr>
            <w:tcW w:w="1701" w:type="dxa"/>
            <w:tcBorders>
              <w:top w:val="single" w:sz="4" w:space="0" w:color="auto"/>
              <w:left w:val="single" w:sz="4" w:space="0" w:color="auto"/>
              <w:bottom w:val="single" w:sz="4" w:space="0" w:color="auto"/>
              <w:right w:val="single" w:sz="4" w:space="0" w:color="auto"/>
            </w:tcBorders>
            <w:shd w:val="clear" w:color="156082" w:fill="156082"/>
            <w:vAlign w:val="center"/>
            <w:hideMark/>
          </w:tcPr>
          <w:p w14:paraId="0EE1C628" w14:textId="77777777" w:rsidR="006B1E41" w:rsidRPr="00660BE3" w:rsidRDefault="00A06F06" w:rsidP="00660BE3">
            <w:pPr>
              <w:spacing w:after="0" w:line="240" w:lineRule="auto"/>
              <w:jc w:val="both"/>
              <w:rPr>
                <w:rFonts w:ascii="Arial" w:eastAsia="Times New Roman" w:hAnsi="Arial" w:cs="Arial"/>
                <w:b/>
                <w:bCs/>
                <w:color w:val="FFFFFF"/>
                <w:kern w:val="0"/>
                <w:sz w:val="24"/>
                <w:szCs w:val="24"/>
                <w:lang w:eastAsia="en-GB"/>
                <w14:ligatures w14:val="none"/>
              </w:rPr>
            </w:pPr>
            <w:r w:rsidRPr="00660BE3">
              <w:rPr>
                <w:rFonts w:ascii="Arial" w:eastAsia="Times New Roman" w:hAnsi="Arial" w:cs="Arial"/>
                <w:b/>
                <w:bCs/>
                <w:color w:val="FFFFFF"/>
                <w:kern w:val="0"/>
                <w:sz w:val="24"/>
                <w:szCs w:val="24"/>
                <w:lang w:val="cy-GB" w:eastAsia="en-GB"/>
                <w14:ligatures w14:val="none"/>
              </w:rPr>
              <w:t>Monitro Retina Meddygol (MRM)</w:t>
            </w:r>
          </w:p>
        </w:tc>
        <w:tc>
          <w:tcPr>
            <w:tcW w:w="1843" w:type="dxa"/>
            <w:tcBorders>
              <w:top w:val="single" w:sz="4" w:space="0" w:color="auto"/>
              <w:left w:val="single" w:sz="4" w:space="0" w:color="auto"/>
              <w:bottom w:val="single" w:sz="4" w:space="0" w:color="auto"/>
              <w:right w:val="single" w:sz="4" w:space="0" w:color="auto"/>
            </w:tcBorders>
            <w:shd w:val="clear" w:color="156082" w:fill="156082"/>
            <w:vAlign w:val="center"/>
            <w:hideMark/>
          </w:tcPr>
          <w:p w14:paraId="0EE1C629" w14:textId="77777777" w:rsidR="006B1E41" w:rsidRPr="00660BE3" w:rsidRDefault="00A06F06" w:rsidP="00660BE3">
            <w:pPr>
              <w:spacing w:after="0" w:line="240" w:lineRule="auto"/>
              <w:jc w:val="both"/>
              <w:rPr>
                <w:rFonts w:ascii="Arial" w:eastAsia="Times New Roman" w:hAnsi="Arial" w:cs="Arial"/>
                <w:b/>
                <w:bCs/>
                <w:color w:val="FFFFFF"/>
                <w:kern w:val="0"/>
                <w:sz w:val="24"/>
                <w:szCs w:val="24"/>
                <w:lang w:eastAsia="en-GB"/>
                <w14:ligatures w14:val="none"/>
              </w:rPr>
            </w:pPr>
            <w:r w:rsidRPr="00660BE3">
              <w:rPr>
                <w:rFonts w:ascii="Arial" w:eastAsia="Times New Roman" w:hAnsi="Arial" w:cs="Arial"/>
                <w:b/>
                <w:bCs/>
                <w:color w:val="FFFFFF"/>
                <w:kern w:val="0"/>
                <w:sz w:val="24"/>
                <w:szCs w:val="24"/>
                <w:lang w:val="cy-GB" w:eastAsia="en-GB"/>
                <w14:ligatures w14:val="none"/>
              </w:rPr>
              <w:t>Monitro HCQ</w:t>
            </w:r>
          </w:p>
        </w:tc>
        <w:tc>
          <w:tcPr>
            <w:tcW w:w="1559" w:type="dxa"/>
            <w:tcBorders>
              <w:top w:val="single" w:sz="4" w:space="0" w:color="auto"/>
              <w:left w:val="single" w:sz="4" w:space="0" w:color="auto"/>
              <w:bottom w:val="single" w:sz="4" w:space="0" w:color="auto"/>
              <w:right w:val="single" w:sz="4" w:space="0" w:color="auto"/>
            </w:tcBorders>
            <w:shd w:val="clear" w:color="156082" w:fill="156082"/>
            <w:vAlign w:val="center"/>
            <w:hideMark/>
          </w:tcPr>
          <w:p w14:paraId="0EE1C62A" w14:textId="77777777" w:rsidR="006B1E41" w:rsidRPr="00660BE3" w:rsidRDefault="00A06F06" w:rsidP="00660BE3">
            <w:pPr>
              <w:spacing w:after="0" w:line="240" w:lineRule="auto"/>
              <w:jc w:val="both"/>
              <w:rPr>
                <w:rFonts w:ascii="Arial" w:eastAsia="Times New Roman" w:hAnsi="Arial" w:cs="Arial"/>
                <w:b/>
                <w:bCs/>
                <w:color w:val="FFFFFF"/>
                <w:kern w:val="0"/>
                <w:sz w:val="24"/>
                <w:szCs w:val="24"/>
                <w:lang w:eastAsia="en-GB"/>
                <w14:ligatures w14:val="none"/>
              </w:rPr>
            </w:pPr>
            <w:r w:rsidRPr="00660BE3">
              <w:rPr>
                <w:rFonts w:ascii="Arial" w:eastAsia="Times New Roman" w:hAnsi="Arial" w:cs="Arial"/>
                <w:b/>
                <w:bCs/>
                <w:color w:val="FFFFFF"/>
                <w:kern w:val="0"/>
                <w:sz w:val="24"/>
                <w:szCs w:val="24"/>
                <w:lang w:val="cy-GB" w:eastAsia="en-GB"/>
                <w14:ligatures w14:val="none"/>
              </w:rPr>
              <w:t>Hidlo Glawcoma (GF)</w:t>
            </w:r>
          </w:p>
        </w:tc>
        <w:tc>
          <w:tcPr>
            <w:tcW w:w="1701" w:type="dxa"/>
            <w:tcBorders>
              <w:top w:val="single" w:sz="4" w:space="0" w:color="auto"/>
              <w:left w:val="single" w:sz="4" w:space="0" w:color="auto"/>
              <w:bottom w:val="single" w:sz="4" w:space="0" w:color="auto"/>
              <w:right w:val="single" w:sz="4" w:space="0" w:color="auto"/>
            </w:tcBorders>
            <w:shd w:val="clear" w:color="156082" w:fill="156082"/>
            <w:vAlign w:val="center"/>
            <w:hideMark/>
          </w:tcPr>
          <w:p w14:paraId="0EE1C62B" w14:textId="77777777" w:rsidR="006B1E41" w:rsidRPr="00660BE3" w:rsidRDefault="00A06F06" w:rsidP="00660BE3">
            <w:pPr>
              <w:spacing w:after="0" w:line="240" w:lineRule="auto"/>
              <w:jc w:val="both"/>
              <w:rPr>
                <w:rFonts w:ascii="Arial" w:eastAsia="Times New Roman" w:hAnsi="Arial" w:cs="Arial"/>
                <w:b/>
                <w:bCs/>
                <w:color w:val="FFFFFF"/>
                <w:kern w:val="0"/>
                <w:sz w:val="24"/>
                <w:szCs w:val="24"/>
                <w:lang w:eastAsia="en-GB"/>
                <w14:ligatures w14:val="none"/>
              </w:rPr>
            </w:pPr>
            <w:r w:rsidRPr="00660BE3">
              <w:rPr>
                <w:rFonts w:ascii="Arial" w:eastAsia="Times New Roman" w:hAnsi="Arial" w:cs="Arial"/>
                <w:b/>
                <w:bCs/>
                <w:color w:val="FFFFFF"/>
                <w:kern w:val="0"/>
                <w:sz w:val="24"/>
                <w:szCs w:val="24"/>
                <w:lang w:val="cy-GB" w:eastAsia="en-GB"/>
                <w14:ligatures w14:val="none"/>
              </w:rPr>
              <w:t>Monitro Glawcoma (GM)</w:t>
            </w:r>
          </w:p>
        </w:tc>
      </w:tr>
      <w:tr w:rsidR="004A1DC8" w14:paraId="0EE1C633" w14:textId="77777777" w:rsidTr="00660BE3">
        <w:trPr>
          <w:trHeight w:val="280"/>
        </w:trPr>
        <w:tc>
          <w:tcPr>
            <w:tcW w:w="2858" w:type="dxa"/>
            <w:tcBorders>
              <w:top w:val="single" w:sz="4" w:space="0" w:color="44B3E1"/>
              <w:left w:val="single" w:sz="4" w:space="0" w:color="44B3E1"/>
              <w:bottom w:val="single" w:sz="4" w:space="0" w:color="44B3E1"/>
              <w:right w:val="nil"/>
            </w:tcBorders>
            <w:shd w:val="clear" w:color="C0E6F5" w:fill="C0E6F5"/>
            <w:noWrap/>
            <w:vAlign w:val="bottom"/>
            <w:hideMark/>
          </w:tcPr>
          <w:p w14:paraId="0EE1C62D" w14:textId="77777777" w:rsidR="006B1E41" w:rsidRPr="00660BE3" w:rsidRDefault="00A06F06"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val="cy-GB" w:eastAsia="en-GB"/>
                <w14:ligatures w14:val="none"/>
              </w:rPr>
              <w:t>BILlP Bae Abertawe</w:t>
            </w:r>
          </w:p>
        </w:tc>
        <w:tc>
          <w:tcPr>
            <w:tcW w:w="1701" w:type="dxa"/>
            <w:tcBorders>
              <w:top w:val="single" w:sz="4" w:space="0" w:color="44B3E1"/>
              <w:left w:val="nil"/>
              <w:bottom w:val="single" w:sz="4" w:space="0" w:color="44B3E1"/>
              <w:right w:val="nil"/>
            </w:tcBorders>
            <w:shd w:val="clear" w:color="C0E6F5" w:fill="C0E6F5"/>
            <w:vAlign w:val="bottom"/>
            <w:hideMark/>
          </w:tcPr>
          <w:p w14:paraId="0EE1C62E" w14:textId="77777777" w:rsidR="006B1E41" w:rsidRPr="00660BE3" w:rsidRDefault="00A06F06"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val="cy-GB" w:eastAsia="en-GB"/>
                <w14:ligatures w14:val="none"/>
              </w:rPr>
              <w:t>42</w:t>
            </w:r>
          </w:p>
        </w:tc>
        <w:tc>
          <w:tcPr>
            <w:tcW w:w="1701" w:type="dxa"/>
            <w:tcBorders>
              <w:top w:val="single" w:sz="4" w:space="0" w:color="44B3E1"/>
              <w:left w:val="nil"/>
              <w:bottom w:val="single" w:sz="4" w:space="0" w:color="44B3E1"/>
              <w:right w:val="nil"/>
            </w:tcBorders>
            <w:shd w:val="clear" w:color="C0E6F5" w:fill="C0E6F5"/>
            <w:vAlign w:val="bottom"/>
            <w:hideMark/>
          </w:tcPr>
          <w:p w14:paraId="0EE1C62F" w14:textId="77777777" w:rsidR="006B1E41" w:rsidRPr="00660BE3" w:rsidRDefault="00A06F06"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val="cy-GB" w:eastAsia="en-GB"/>
                <w14:ligatures w14:val="none"/>
              </w:rPr>
              <w:t>42</w:t>
            </w:r>
          </w:p>
        </w:tc>
        <w:tc>
          <w:tcPr>
            <w:tcW w:w="1843" w:type="dxa"/>
            <w:tcBorders>
              <w:top w:val="single" w:sz="4" w:space="0" w:color="44B3E1"/>
              <w:left w:val="nil"/>
              <w:bottom w:val="single" w:sz="4" w:space="0" w:color="44B3E1"/>
              <w:right w:val="nil"/>
            </w:tcBorders>
            <w:shd w:val="clear" w:color="C0E6F5" w:fill="C0E6F5"/>
            <w:vAlign w:val="bottom"/>
            <w:hideMark/>
          </w:tcPr>
          <w:p w14:paraId="0EE1C630" w14:textId="77777777" w:rsidR="006B1E41" w:rsidRPr="00660BE3" w:rsidRDefault="00A06F06"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val="cy-GB" w:eastAsia="en-GB"/>
                <w14:ligatures w14:val="none"/>
              </w:rPr>
              <w:t>42</w:t>
            </w:r>
          </w:p>
        </w:tc>
        <w:tc>
          <w:tcPr>
            <w:tcW w:w="1559" w:type="dxa"/>
            <w:tcBorders>
              <w:top w:val="single" w:sz="4" w:space="0" w:color="44B3E1"/>
              <w:left w:val="nil"/>
              <w:bottom w:val="single" w:sz="4" w:space="0" w:color="44B3E1"/>
              <w:right w:val="nil"/>
            </w:tcBorders>
            <w:shd w:val="clear" w:color="C0E6F5" w:fill="C0E6F5"/>
            <w:vAlign w:val="bottom"/>
            <w:hideMark/>
          </w:tcPr>
          <w:p w14:paraId="0EE1C631" w14:textId="77777777" w:rsidR="006B1E41" w:rsidRPr="00660BE3" w:rsidRDefault="00A06F06"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val="cy-GB" w:eastAsia="en-GB"/>
                <w14:ligatures w14:val="none"/>
              </w:rPr>
              <w:t>5</w:t>
            </w:r>
          </w:p>
        </w:tc>
        <w:tc>
          <w:tcPr>
            <w:tcW w:w="1701" w:type="dxa"/>
            <w:tcBorders>
              <w:top w:val="single" w:sz="4" w:space="0" w:color="44B3E1"/>
              <w:left w:val="nil"/>
              <w:bottom w:val="single" w:sz="4" w:space="0" w:color="44B3E1"/>
              <w:right w:val="single" w:sz="4" w:space="0" w:color="44B3E1"/>
            </w:tcBorders>
            <w:shd w:val="clear" w:color="C0E6F5" w:fill="C0E6F5"/>
            <w:vAlign w:val="bottom"/>
            <w:hideMark/>
          </w:tcPr>
          <w:p w14:paraId="0EE1C632" w14:textId="77777777" w:rsidR="006B1E41" w:rsidRPr="00660BE3" w:rsidRDefault="00A06F06"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val="cy-GB" w:eastAsia="en-GB"/>
                <w14:ligatures w14:val="none"/>
              </w:rPr>
              <w:t>39</w:t>
            </w:r>
          </w:p>
        </w:tc>
      </w:tr>
      <w:tr w:rsidR="004A1DC8" w14:paraId="0EE1C63A" w14:textId="77777777" w:rsidTr="00660BE3">
        <w:trPr>
          <w:trHeight w:val="280"/>
        </w:trPr>
        <w:tc>
          <w:tcPr>
            <w:tcW w:w="2858" w:type="dxa"/>
            <w:tcBorders>
              <w:top w:val="single" w:sz="4" w:space="0" w:color="44B3E1"/>
              <w:left w:val="single" w:sz="4" w:space="0" w:color="44B3E1"/>
              <w:bottom w:val="single" w:sz="4" w:space="0" w:color="44B3E1"/>
              <w:right w:val="nil"/>
            </w:tcBorders>
            <w:shd w:val="clear" w:color="auto" w:fill="auto"/>
            <w:noWrap/>
            <w:vAlign w:val="bottom"/>
            <w:hideMark/>
          </w:tcPr>
          <w:p w14:paraId="0EE1C634" w14:textId="77777777" w:rsidR="006B1E41" w:rsidRPr="00660BE3" w:rsidRDefault="00A06F06"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val="cy-GB" w:eastAsia="en-GB"/>
                <w14:ligatures w14:val="none"/>
              </w:rPr>
              <w:t>Yn genedlaethol</w:t>
            </w:r>
          </w:p>
        </w:tc>
        <w:tc>
          <w:tcPr>
            <w:tcW w:w="1701" w:type="dxa"/>
            <w:tcBorders>
              <w:top w:val="single" w:sz="4" w:space="0" w:color="44B3E1"/>
              <w:left w:val="nil"/>
              <w:bottom w:val="single" w:sz="4" w:space="0" w:color="44B3E1"/>
              <w:right w:val="nil"/>
            </w:tcBorders>
            <w:shd w:val="clear" w:color="auto" w:fill="auto"/>
            <w:vAlign w:val="bottom"/>
            <w:hideMark/>
          </w:tcPr>
          <w:p w14:paraId="0EE1C635" w14:textId="77777777" w:rsidR="006B1E41" w:rsidRPr="00660BE3" w:rsidRDefault="00A06F06"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val="cy-GB" w:eastAsia="en-GB"/>
                <w14:ligatures w14:val="none"/>
              </w:rPr>
              <w:t>317</w:t>
            </w:r>
          </w:p>
        </w:tc>
        <w:tc>
          <w:tcPr>
            <w:tcW w:w="1701" w:type="dxa"/>
            <w:tcBorders>
              <w:top w:val="single" w:sz="4" w:space="0" w:color="44B3E1"/>
              <w:left w:val="nil"/>
              <w:bottom w:val="single" w:sz="4" w:space="0" w:color="44B3E1"/>
              <w:right w:val="nil"/>
            </w:tcBorders>
            <w:shd w:val="clear" w:color="auto" w:fill="auto"/>
            <w:vAlign w:val="bottom"/>
            <w:hideMark/>
          </w:tcPr>
          <w:p w14:paraId="0EE1C636" w14:textId="77777777" w:rsidR="006B1E41" w:rsidRPr="00660BE3" w:rsidRDefault="00A06F06"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val="cy-GB" w:eastAsia="en-GB"/>
                <w14:ligatures w14:val="none"/>
              </w:rPr>
              <w:t>317</w:t>
            </w:r>
          </w:p>
        </w:tc>
        <w:tc>
          <w:tcPr>
            <w:tcW w:w="1843" w:type="dxa"/>
            <w:tcBorders>
              <w:top w:val="single" w:sz="4" w:space="0" w:color="44B3E1"/>
              <w:left w:val="nil"/>
              <w:bottom w:val="single" w:sz="4" w:space="0" w:color="44B3E1"/>
              <w:right w:val="nil"/>
            </w:tcBorders>
            <w:shd w:val="clear" w:color="auto" w:fill="auto"/>
            <w:vAlign w:val="bottom"/>
            <w:hideMark/>
          </w:tcPr>
          <w:p w14:paraId="0EE1C637" w14:textId="77777777" w:rsidR="006B1E41" w:rsidRPr="00660BE3" w:rsidRDefault="00A06F06"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val="cy-GB" w:eastAsia="en-GB"/>
                <w14:ligatures w14:val="none"/>
              </w:rPr>
              <w:t>317</w:t>
            </w:r>
          </w:p>
        </w:tc>
        <w:tc>
          <w:tcPr>
            <w:tcW w:w="1559" w:type="dxa"/>
            <w:tcBorders>
              <w:top w:val="single" w:sz="4" w:space="0" w:color="44B3E1"/>
              <w:left w:val="nil"/>
              <w:bottom w:val="single" w:sz="4" w:space="0" w:color="44B3E1"/>
              <w:right w:val="nil"/>
            </w:tcBorders>
            <w:shd w:val="clear" w:color="auto" w:fill="auto"/>
            <w:vAlign w:val="bottom"/>
            <w:hideMark/>
          </w:tcPr>
          <w:p w14:paraId="0EE1C638" w14:textId="77777777" w:rsidR="006B1E41" w:rsidRPr="00660BE3" w:rsidRDefault="00A06F06"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val="cy-GB" w:eastAsia="en-GB"/>
                <w14:ligatures w14:val="none"/>
              </w:rPr>
              <w:t>50</w:t>
            </w:r>
          </w:p>
        </w:tc>
        <w:tc>
          <w:tcPr>
            <w:tcW w:w="1701" w:type="dxa"/>
            <w:tcBorders>
              <w:top w:val="single" w:sz="4" w:space="0" w:color="44B3E1"/>
              <w:left w:val="nil"/>
              <w:bottom w:val="single" w:sz="4" w:space="0" w:color="44B3E1"/>
              <w:right w:val="single" w:sz="4" w:space="0" w:color="44B3E1"/>
            </w:tcBorders>
            <w:shd w:val="clear" w:color="auto" w:fill="auto"/>
            <w:vAlign w:val="bottom"/>
            <w:hideMark/>
          </w:tcPr>
          <w:p w14:paraId="0EE1C639" w14:textId="77777777" w:rsidR="006B1E41" w:rsidRPr="00660BE3" w:rsidRDefault="00A06F06"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val="cy-GB" w:eastAsia="en-GB"/>
                <w14:ligatures w14:val="none"/>
              </w:rPr>
              <w:t>302</w:t>
            </w:r>
          </w:p>
        </w:tc>
      </w:tr>
    </w:tbl>
    <w:p w14:paraId="0EE1C63B" w14:textId="77777777" w:rsidR="00AE53F5" w:rsidRPr="00660BE3" w:rsidRDefault="00A06F06" w:rsidP="00AE53F5">
      <w:pPr>
        <w:jc w:val="both"/>
        <w:rPr>
          <w:rFonts w:ascii="Arial" w:eastAsia="Times New Roman" w:hAnsi="Arial" w:cs="Arial"/>
          <w:kern w:val="0"/>
          <w:sz w:val="24"/>
          <w:szCs w:val="24"/>
          <w:lang w:eastAsia="en-GB"/>
          <w14:ligatures w14:val="none"/>
        </w:rPr>
      </w:pPr>
      <w:bookmarkStart w:id="20" w:name="_Hlk194481615"/>
      <w:bookmarkEnd w:id="19"/>
      <w:r w:rsidRPr="00660BE3">
        <w:rPr>
          <w:rFonts w:ascii="Arial" w:eastAsia="Times New Roman" w:hAnsi="Arial" w:cs="Arial"/>
          <w:kern w:val="0"/>
          <w:sz w:val="24"/>
          <w:szCs w:val="24"/>
          <w:lang w:val="cy-GB" w:eastAsia="en-GB"/>
          <w14:ligatures w14:val="none"/>
        </w:rPr>
        <w:t xml:space="preserve">Mae’r tabl isod yn rhoi crynodeb o’r perfformwyr hynny sy’n gymwys i ddarparu gwasanaethau WGOS 4, fel y’u darperir gan Bartneriaeth Cydwasanaethau GIG Cymru.  Mae'n ofynnol i gontractwyr gyflwyno data gweithlu fel rhan o becyn ansawdd WGOS i wella dealltwriaeth o'r gweithlu optometreg a chefnogi cynllunio a hyfforddi gwasanaethau.  Nid oedd data cywir ar gael ar adeg cyhoeddi. </w:t>
      </w:r>
    </w:p>
    <w:p w14:paraId="0EE1C63C" w14:textId="77777777" w:rsidR="00703395" w:rsidRPr="00764A01" w:rsidRDefault="00703395" w:rsidP="00AE53F5">
      <w:pPr>
        <w:jc w:val="both"/>
        <w:rPr>
          <w:rFonts w:ascii="Arial" w:eastAsia="Times New Roman" w:hAnsi="Arial" w:cs="Arial"/>
          <w:kern w:val="0"/>
          <w:lang w:eastAsia="en-GB"/>
          <w14:ligatures w14:val="none"/>
        </w:rPr>
      </w:pPr>
    </w:p>
    <w:bookmarkEnd w:id="20"/>
    <w:p w14:paraId="0EE1C63D" w14:textId="77777777" w:rsidR="00703395" w:rsidRDefault="00703395" w:rsidP="00AE53F5">
      <w:pPr>
        <w:jc w:val="both"/>
        <w:rPr>
          <w:rFonts w:ascii="Arial" w:eastAsia="Times New Roman" w:hAnsi="Arial" w:cs="Arial"/>
          <w:kern w:val="0"/>
          <w:lang w:eastAsia="en-GB"/>
          <w14:ligatures w14:val="none"/>
        </w:rPr>
      </w:pPr>
    </w:p>
    <w:p w14:paraId="0EE1C63E" w14:textId="77777777" w:rsidR="00312DA9" w:rsidRPr="00312DA9" w:rsidRDefault="00A06F06" w:rsidP="00AE53F5">
      <w:pPr>
        <w:jc w:val="both"/>
        <w:rPr>
          <w:rFonts w:ascii="Arial" w:eastAsia="Times New Roman" w:hAnsi="Arial" w:cs="Arial"/>
          <w:kern w:val="0"/>
          <w:sz w:val="24"/>
          <w:szCs w:val="24"/>
          <w:lang w:eastAsia="en-GB"/>
          <w14:ligatures w14:val="none"/>
        </w:rPr>
      </w:pPr>
      <w:r w:rsidRPr="00312DA9">
        <w:rPr>
          <w:rFonts w:ascii="Arial" w:eastAsia="Times New Roman" w:hAnsi="Arial" w:cs="Arial"/>
          <w:kern w:val="0"/>
          <w:sz w:val="24"/>
          <w:szCs w:val="24"/>
          <w:lang w:val="cy-GB" w:eastAsia="en-GB"/>
          <w14:ligatures w14:val="none"/>
        </w:rPr>
        <w:t xml:space="preserve">Mae'r nifer canlynol o berfformwyr yn darparu gwasanaethau yn BIPBA.  </w:t>
      </w:r>
    </w:p>
    <w:p w14:paraId="0EE1C63F" w14:textId="77777777" w:rsidR="00312DA9" w:rsidRPr="008D159E" w:rsidRDefault="00A06F06" w:rsidP="00312DA9">
      <w:pPr>
        <w:pStyle w:val="ListParagraph"/>
        <w:numPr>
          <w:ilvl w:val="0"/>
          <w:numId w:val="26"/>
        </w:numPr>
        <w:spacing w:after="0" w:line="240" w:lineRule="auto"/>
        <w:jc w:val="both"/>
        <w:rPr>
          <w:rFonts w:ascii="Arial" w:eastAsia="Arial" w:hAnsi="Arial" w:cs="Arial"/>
          <w:b/>
          <w:bCs/>
          <w:sz w:val="24"/>
          <w:szCs w:val="24"/>
        </w:rPr>
      </w:pPr>
      <w:r w:rsidRPr="008D159E">
        <w:rPr>
          <w:rFonts w:ascii="Arial" w:eastAsia="Arial" w:hAnsi="Arial" w:cs="Arial"/>
          <w:sz w:val="24"/>
          <w:szCs w:val="24"/>
          <w:lang w:val="cy-GB"/>
        </w:rPr>
        <w:t>WGOS4 - Retina Meddygol (Tystysgrif Athro mewn Retina Meddygol): 30</w:t>
      </w:r>
    </w:p>
    <w:p w14:paraId="0EE1C640" w14:textId="77777777" w:rsidR="00312DA9" w:rsidRPr="008D159E" w:rsidRDefault="00A06F06" w:rsidP="00312DA9">
      <w:pPr>
        <w:pStyle w:val="ListParagraph"/>
        <w:numPr>
          <w:ilvl w:val="0"/>
          <w:numId w:val="26"/>
        </w:numPr>
        <w:spacing w:after="0" w:line="240" w:lineRule="auto"/>
        <w:jc w:val="both"/>
        <w:rPr>
          <w:rFonts w:ascii="Arial" w:eastAsia="Arial" w:hAnsi="Arial" w:cs="Arial"/>
          <w:b/>
          <w:bCs/>
          <w:sz w:val="24"/>
          <w:szCs w:val="24"/>
        </w:rPr>
      </w:pPr>
      <w:r w:rsidRPr="008D159E">
        <w:rPr>
          <w:rFonts w:ascii="Arial" w:eastAsia="Arial" w:hAnsi="Arial" w:cs="Arial"/>
          <w:sz w:val="24"/>
          <w:szCs w:val="24"/>
          <w:lang w:val="cy-GB"/>
        </w:rPr>
        <w:t>WGOS4 – Monitro Glawcoma (Tystysgrif Broffesiynol): 17</w:t>
      </w:r>
    </w:p>
    <w:p w14:paraId="0EE1C641" w14:textId="77777777" w:rsidR="00312DA9" w:rsidRPr="008D159E" w:rsidRDefault="00A06F06" w:rsidP="00312DA9">
      <w:pPr>
        <w:pStyle w:val="ListParagraph"/>
        <w:numPr>
          <w:ilvl w:val="0"/>
          <w:numId w:val="26"/>
        </w:numPr>
        <w:spacing w:after="0" w:line="240" w:lineRule="auto"/>
        <w:jc w:val="both"/>
        <w:rPr>
          <w:rFonts w:ascii="Arial" w:eastAsia="Arial" w:hAnsi="Arial" w:cs="Arial"/>
          <w:b/>
          <w:bCs/>
          <w:sz w:val="24"/>
          <w:szCs w:val="24"/>
        </w:rPr>
      </w:pPr>
      <w:r w:rsidRPr="008D159E">
        <w:rPr>
          <w:rFonts w:ascii="Arial" w:eastAsia="Arial" w:hAnsi="Arial" w:cs="Arial"/>
          <w:sz w:val="24"/>
          <w:szCs w:val="24"/>
          <w:lang w:val="cy-GB"/>
        </w:rPr>
        <w:t>WGOS5 – IPOS (Rhagnodi Annibynnol): 11</w:t>
      </w:r>
    </w:p>
    <w:p w14:paraId="0EE1C642" w14:textId="77777777" w:rsidR="00703395" w:rsidRPr="00764A01" w:rsidRDefault="00703395" w:rsidP="000B59BD">
      <w:pPr>
        <w:rPr>
          <w:rFonts w:ascii="Arial" w:hAnsi="Arial" w:cs="Arial"/>
          <w:color w:val="0F4761"/>
          <w:sz w:val="28"/>
          <w:szCs w:val="28"/>
        </w:rPr>
      </w:pPr>
    </w:p>
    <w:p w14:paraId="0EE1C644" w14:textId="6E612E5E" w:rsidR="000B59BD" w:rsidRPr="00501D57" w:rsidRDefault="00A06F06" w:rsidP="00501D57">
      <w:pPr>
        <w:spacing w:line="259" w:lineRule="auto"/>
        <w:rPr>
          <w:rFonts w:ascii="Arial" w:hAnsi="Arial" w:cs="Arial"/>
          <w:color w:val="0F4761"/>
          <w:sz w:val="28"/>
          <w:szCs w:val="28"/>
        </w:rPr>
      </w:pPr>
      <w:r w:rsidRPr="00764A01">
        <w:rPr>
          <w:rFonts w:ascii="Arial" w:hAnsi="Arial" w:cs="Arial"/>
          <w:color w:val="0F4761"/>
          <w:sz w:val="28"/>
          <w:szCs w:val="28"/>
          <w:lang w:val="cy-GB"/>
        </w:rPr>
        <w:t>2.8 Ein Clystyrau</w:t>
      </w:r>
    </w:p>
    <w:p w14:paraId="0EE1C645" w14:textId="77777777" w:rsidR="000B59BD" w:rsidRPr="000A4020" w:rsidRDefault="00A06F06" w:rsidP="00F408D0">
      <w:pPr>
        <w:jc w:val="both"/>
        <w:rPr>
          <w:rFonts w:ascii="Arial" w:hAnsi="Arial" w:cs="Arial"/>
          <w:sz w:val="24"/>
          <w:szCs w:val="24"/>
          <w:lang w:eastAsia="en-GB"/>
        </w:rPr>
      </w:pPr>
      <w:r w:rsidRPr="000A4020">
        <w:rPr>
          <w:rFonts w:ascii="Arial" w:hAnsi="Arial" w:cs="Arial"/>
          <w:color w:val="212529"/>
          <w:sz w:val="24"/>
          <w:szCs w:val="24"/>
          <w:shd w:val="clear" w:color="auto" w:fill="FFFFFF"/>
          <w:lang w:val="cy-GB"/>
        </w:rPr>
        <w:t xml:space="preserve">O fewn Bwrdd Iechyd Prifysgol Bae Abertawe mae wyth Clwstwr.  Mae’r Clystyrau’n cynnwys grwpiau o bractisau meddygon teulu, deintyddion, fferyllfeydd cymunedol, optegwyr lleol, nyrsys cymunedol, a gweithwyr proffesiynol perthynol i iechyd sy’n cydweithio i gynllunio a darparu gwasanaethau i’r boblogaeth leol. Mae'r data a ddarparwyd mewn perthynas â chofrestriadau practis GMS ar gyfer pob clwstwr yn rhoi cyd-destun i'r mapiau a'r data. Gellir darparu gwasanaethau Optometreg Cymunedol i unigolion o ardaloedd Clwstwr eraill yn wahanol i wasanaethau GMS.  </w:t>
      </w:r>
    </w:p>
    <w:p w14:paraId="0EE1C647" w14:textId="0DD97B52" w:rsidR="00F408D0" w:rsidRPr="006B7F9E" w:rsidRDefault="00A06F06" w:rsidP="006B7F9E">
      <w:pPr>
        <w:jc w:val="both"/>
        <w:rPr>
          <w:rFonts w:ascii="Arial" w:hAnsi="Arial" w:cs="Arial"/>
          <w:b/>
          <w:bCs/>
          <w:sz w:val="24"/>
          <w:szCs w:val="24"/>
        </w:rPr>
      </w:pPr>
      <w:r w:rsidRPr="000A4020">
        <w:rPr>
          <w:rFonts w:ascii="Arial" w:hAnsi="Arial" w:cs="Arial"/>
          <w:b/>
          <w:bCs/>
          <w:sz w:val="24"/>
          <w:szCs w:val="24"/>
          <w:lang w:val="cy-GB"/>
        </w:rPr>
        <w:t>Clwstwr Afan</w:t>
      </w:r>
      <w:bookmarkStart w:id="21" w:name="_Hlk184806349"/>
      <w:r w:rsidRPr="000A4020">
        <w:rPr>
          <w:rFonts w:ascii="Arial" w:hAnsi="Arial" w:cs="Arial"/>
          <w:bCs/>
          <w:sz w:val="24"/>
          <w:szCs w:val="24"/>
          <w:lang w:val="cy-GB"/>
        </w:rPr>
        <w:t>: Mae Clwstwr Afan yn gwasanaethu poblogaeth gofrestredig meddygon teulu o</w:t>
      </w:r>
      <w:r w:rsidRPr="000A4020">
        <w:rPr>
          <w:rFonts w:ascii="Arial" w:hAnsi="Arial" w:cs="Arial"/>
          <w:color w:val="212529"/>
          <w:sz w:val="24"/>
          <w:szCs w:val="24"/>
          <w:shd w:val="clear" w:color="auto" w:fill="FFFFFF"/>
          <w:lang w:val="cy-GB"/>
        </w:rPr>
        <w:t xml:space="preserve"> 45,940 a dyma'r 4ydd Clwstwr lleiaf</w:t>
      </w:r>
      <w:r w:rsidRPr="000A4020">
        <w:rPr>
          <w:rFonts w:ascii="Arial" w:hAnsi="Arial" w:cs="Arial"/>
          <w:sz w:val="24"/>
          <w:szCs w:val="24"/>
          <w:lang w:val="cy-GB"/>
        </w:rPr>
        <w:t xml:space="preserve"> yn ardal y Bwrdd Iechyd. </w:t>
      </w:r>
      <w:r w:rsidRPr="000A4020">
        <w:rPr>
          <w:rFonts w:ascii="Arial" w:hAnsi="Arial" w:cs="Arial"/>
          <w:b/>
          <w:bCs/>
          <w:sz w:val="24"/>
          <w:szCs w:val="24"/>
          <w:lang w:val="cy-GB"/>
        </w:rPr>
        <w:t xml:space="preserve">(Ffynhonnell </w:t>
      </w:r>
      <w:r w:rsidRPr="000A4020">
        <w:rPr>
          <w:rFonts w:ascii="Arial" w:hAnsi="Arial" w:cs="Arial"/>
          <w:sz w:val="24"/>
          <w:szCs w:val="24"/>
          <w:lang w:val="cy-GB"/>
        </w:rPr>
        <w:t>– Gwybodaeth Ddigidol BIPBA</w:t>
      </w:r>
      <w:r w:rsidRPr="000A4020">
        <w:rPr>
          <w:rFonts w:ascii="Arial" w:hAnsi="Arial" w:cs="Arial"/>
          <w:b/>
          <w:bCs/>
          <w:sz w:val="24"/>
          <w:szCs w:val="24"/>
          <w:lang w:val="cy-GB"/>
        </w:rPr>
        <w:t xml:space="preserve">).  </w:t>
      </w:r>
      <w:r w:rsidRPr="000A4020">
        <w:rPr>
          <w:rFonts w:ascii="Arial" w:hAnsi="Arial" w:cs="Arial"/>
          <w:sz w:val="24"/>
          <w:szCs w:val="24"/>
          <w:lang w:val="cy-GB"/>
        </w:rPr>
        <w:t>Mae 5 Practis Meddyg Teulu yn yr ardal.</w:t>
      </w:r>
      <w:bookmarkEnd w:id="21"/>
    </w:p>
    <w:p w14:paraId="0EE1C648" w14:textId="77777777" w:rsidR="00C556DD" w:rsidRPr="000A4020" w:rsidRDefault="00A06F06" w:rsidP="009D5B71">
      <w:pPr>
        <w:shd w:val="clear" w:color="auto" w:fill="FFFFFF" w:themeFill="background1"/>
        <w:spacing w:after="0"/>
        <w:jc w:val="both"/>
        <w:rPr>
          <w:rFonts w:ascii="Arial" w:hAnsi="Arial" w:cs="Arial"/>
          <w:noProof/>
          <w:sz w:val="24"/>
          <w:szCs w:val="24"/>
        </w:rPr>
      </w:pPr>
      <w:r w:rsidRPr="000A4020">
        <w:rPr>
          <w:rFonts w:ascii="Arial" w:eastAsia="Arial" w:hAnsi="Arial" w:cs="Arial"/>
          <w:b/>
          <w:bCs/>
          <w:color w:val="000000" w:themeColor="text1"/>
          <w:sz w:val="24"/>
          <w:szCs w:val="24"/>
          <w:lang w:val="cy-GB"/>
        </w:rPr>
        <w:t>Darpariaeth clwstwr:</w:t>
      </w:r>
      <w:r w:rsidR="000B59BD" w:rsidRPr="000A4020">
        <w:rPr>
          <w:rFonts w:ascii="Arial" w:hAnsi="Arial" w:cs="Arial"/>
          <w:noProof/>
          <w:sz w:val="24"/>
          <w:szCs w:val="24"/>
          <w:lang w:val="cy-GB"/>
        </w:rPr>
        <w:t xml:space="preserve"> 3 phractis sefydlog, 5 darparwr cartref.</w:t>
      </w:r>
    </w:p>
    <w:p w14:paraId="0EE1C649" w14:textId="77777777" w:rsidR="000B59BD" w:rsidRDefault="00A06F06" w:rsidP="009D5B71">
      <w:pPr>
        <w:shd w:val="clear" w:color="auto" w:fill="FFFFFF" w:themeFill="background1"/>
        <w:spacing w:after="0"/>
        <w:jc w:val="both"/>
        <w:rPr>
          <w:rFonts w:ascii="Arial" w:eastAsia="Arial" w:hAnsi="Arial" w:cs="Arial"/>
          <w:color w:val="000000" w:themeColor="text1"/>
          <w:sz w:val="24"/>
          <w:szCs w:val="24"/>
          <w:lang w:val="cy-GB"/>
        </w:rPr>
      </w:pPr>
      <w:r w:rsidRPr="000A4020">
        <w:rPr>
          <w:rFonts w:ascii="Arial" w:eastAsia="Arial" w:hAnsi="Arial" w:cs="Arial"/>
          <w:color w:val="000000" w:themeColor="text1"/>
          <w:sz w:val="24"/>
          <w:szCs w:val="24"/>
          <w:lang w:val="cy-GB"/>
        </w:rPr>
        <w:t>Mae’r Practisau Optometrig wedi’u lleoli’n bennaf yn ardal Port Talbot fel y nodir yn y mapiau isod:</w:t>
      </w:r>
    </w:p>
    <w:p w14:paraId="32D4BD53" w14:textId="6FA89186" w:rsidR="00501D57" w:rsidRPr="00501D57" w:rsidRDefault="00501D57" w:rsidP="009D5B71">
      <w:pPr>
        <w:shd w:val="clear" w:color="auto" w:fill="FFFFFF" w:themeFill="background1"/>
        <w:spacing w:after="0"/>
        <w:jc w:val="both"/>
        <w:rPr>
          <w:rFonts w:ascii="Arial" w:eastAsia="Arial" w:hAnsi="Arial" w:cs="Arial"/>
          <w:b/>
          <w:bCs/>
          <w:color w:val="000000" w:themeColor="text1"/>
          <w:sz w:val="24"/>
          <w:szCs w:val="24"/>
          <w:u w:val="single"/>
        </w:rPr>
      </w:pPr>
      <w:r w:rsidRPr="00501D57">
        <w:rPr>
          <w:rFonts w:ascii="Arial" w:hAnsi="Arial" w:cs="Arial"/>
          <w:b/>
          <w:bCs/>
          <w:sz w:val="24"/>
          <w:szCs w:val="24"/>
          <w:u w:val="single"/>
        </w:rPr>
        <w:lastRenderedPageBreak/>
        <w:t>Optometryddion Clwstwr Afan</w:t>
      </w:r>
    </w:p>
    <w:p w14:paraId="5C369F16" w14:textId="27B5AA89" w:rsidR="000B4B82" w:rsidRDefault="000B4B82" w:rsidP="000B4B82">
      <w:pPr>
        <w:pStyle w:val="NormalWeb"/>
      </w:pPr>
      <w:r>
        <w:rPr>
          <w:noProof/>
        </w:rPr>
        <w:drawing>
          <wp:inline distT="0" distB="0" distL="0" distR="0" wp14:anchorId="7F5C0D20" wp14:editId="7AC31C58">
            <wp:extent cx="4914265" cy="3790950"/>
            <wp:effectExtent l="0" t="0" r="635" b="0"/>
            <wp:docPr id="370961985" name="Picture 370961985" descr="A map with black out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961985" name="Picture 370961985" descr="A map with black outline&#10;&#10;AI-generated content may be incorrec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37314" cy="3808730"/>
                    </a:xfrm>
                    <a:prstGeom prst="rect">
                      <a:avLst/>
                    </a:prstGeom>
                    <a:noFill/>
                    <a:ln>
                      <a:noFill/>
                    </a:ln>
                  </pic:spPr>
                </pic:pic>
              </a:graphicData>
            </a:graphic>
          </wp:inline>
        </w:drawing>
      </w:r>
    </w:p>
    <w:p w14:paraId="0EE1C64A" w14:textId="00DEDE80" w:rsidR="000B59BD" w:rsidRPr="000A4020" w:rsidRDefault="000B59BD" w:rsidP="000B59BD">
      <w:pPr>
        <w:pStyle w:val="NormalWeb"/>
        <w:rPr>
          <w:rFonts w:ascii="Arial" w:hAnsi="Arial" w:cs="Arial"/>
        </w:rPr>
      </w:pPr>
    </w:p>
    <w:p w14:paraId="0EE1C64C" w14:textId="233B86B6" w:rsidR="00AA6D32" w:rsidRPr="004B77A6" w:rsidRDefault="00317EBD" w:rsidP="004B77A6">
      <w:pPr>
        <w:pStyle w:val="NormalWeb"/>
      </w:pPr>
      <w:r>
        <w:rPr>
          <w:noProof/>
        </w:rPr>
        <mc:AlternateContent>
          <mc:Choice Requires="wps">
            <w:drawing>
              <wp:anchor distT="45720" distB="45720" distL="114300" distR="114300" simplePos="0" relativeHeight="251667456" behindDoc="0" locked="0" layoutInCell="1" allowOverlap="1" wp14:anchorId="6B52E264" wp14:editId="3E5A249E">
                <wp:simplePos x="0" y="0"/>
                <wp:positionH relativeFrom="column">
                  <wp:posOffset>66675</wp:posOffset>
                </wp:positionH>
                <wp:positionV relativeFrom="paragraph">
                  <wp:posOffset>180975</wp:posOffset>
                </wp:positionV>
                <wp:extent cx="1753200" cy="1828800"/>
                <wp:effectExtent l="0" t="0" r="19050"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200" cy="1828800"/>
                        </a:xfrm>
                        <a:prstGeom prst="rect">
                          <a:avLst/>
                        </a:prstGeom>
                        <a:solidFill>
                          <a:srgbClr val="FFFFFF"/>
                        </a:solidFill>
                        <a:ln w="9525">
                          <a:solidFill>
                            <a:srgbClr val="000000"/>
                          </a:solidFill>
                          <a:miter lim="800000"/>
                          <a:headEnd/>
                          <a:tailEnd/>
                        </a:ln>
                      </wps:spPr>
                      <wps:txbx>
                        <w:txbxContent>
                          <w:p w14:paraId="22404F94" w14:textId="517A2386" w:rsidR="00317EBD" w:rsidRPr="00317EBD" w:rsidRDefault="00317EBD" w:rsidP="00317EBD">
                            <w:pPr>
                              <w:spacing w:after="0" w:line="240" w:lineRule="auto"/>
                              <w:rPr>
                                <w:b/>
                                <w:bCs/>
                                <w:sz w:val="20"/>
                                <w:szCs w:val="20"/>
                              </w:rPr>
                            </w:pPr>
                            <w:r w:rsidRPr="00317EBD">
                              <w:rPr>
                                <w:b/>
                                <w:bCs/>
                                <w:sz w:val="20"/>
                                <w:szCs w:val="20"/>
                              </w:rPr>
                              <w:t>Nifer y cleifion cofrestredig fesul cod post</w:t>
                            </w:r>
                          </w:p>
                          <w:p w14:paraId="55A68EDA" w14:textId="0CBEA35E" w:rsidR="00317EBD" w:rsidRDefault="00317EBD" w:rsidP="00317EBD">
                            <w:pPr>
                              <w:spacing w:after="0" w:line="240" w:lineRule="auto"/>
                              <w:rPr>
                                <w:noProof/>
                                <w:sz w:val="16"/>
                                <w:szCs w:val="16"/>
                              </w:rPr>
                            </w:pPr>
                            <w:r w:rsidRPr="00F654B4">
                              <w:rPr>
                                <w:noProof/>
                                <w:sz w:val="16"/>
                                <w:szCs w:val="16"/>
                              </w:rPr>
                              <w:drawing>
                                <wp:inline distT="0" distB="0" distL="0" distR="0" wp14:anchorId="24C6F230" wp14:editId="7F45DF8B">
                                  <wp:extent cx="172085" cy="179356"/>
                                  <wp:effectExtent l="0" t="0" r="0" b="0"/>
                                  <wp:docPr id="17684280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806" cy="184277"/>
                                          </a:xfrm>
                                          <a:prstGeom prst="rect">
                                            <a:avLst/>
                                          </a:prstGeom>
                                          <a:noFill/>
                                          <a:ln>
                                            <a:noFill/>
                                          </a:ln>
                                        </pic:spPr>
                                      </pic:pic>
                                    </a:graphicData>
                                  </a:graphic>
                                </wp:inline>
                              </w:drawing>
                            </w:r>
                            <w:r>
                              <w:rPr>
                                <w:noProof/>
                                <w:sz w:val="16"/>
                                <w:szCs w:val="16"/>
                              </w:rPr>
                              <w:t xml:space="preserve">     160 to 320     (1)                                                                              </w:t>
                            </w:r>
                            <w:r w:rsidRPr="00F654B4">
                              <w:rPr>
                                <w:noProof/>
                                <w:sz w:val="16"/>
                                <w:szCs w:val="16"/>
                              </w:rPr>
                              <w:drawing>
                                <wp:inline distT="0" distB="0" distL="0" distR="0" wp14:anchorId="369DDBF8" wp14:editId="610C9853">
                                  <wp:extent cx="172085" cy="180692"/>
                                  <wp:effectExtent l="0" t="0" r="0" b="0"/>
                                  <wp:docPr id="1554795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161" cy="198622"/>
                                          </a:xfrm>
                                          <a:prstGeom prst="rect">
                                            <a:avLst/>
                                          </a:prstGeom>
                                          <a:noFill/>
                                          <a:ln>
                                            <a:noFill/>
                                          </a:ln>
                                        </pic:spPr>
                                      </pic:pic>
                                    </a:graphicData>
                                  </a:graphic>
                                </wp:inline>
                              </w:drawing>
                            </w:r>
                            <w:r>
                              <w:rPr>
                                <w:noProof/>
                                <w:sz w:val="16"/>
                                <w:szCs w:val="16"/>
                              </w:rPr>
                              <w:t xml:space="preserve">      80 to 1</w:t>
                            </w:r>
                            <w:r w:rsidR="0080692A">
                              <w:rPr>
                                <w:noProof/>
                                <w:sz w:val="16"/>
                                <w:szCs w:val="16"/>
                              </w:rPr>
                              <w:t>6</w:t>
                            </w:r>
                            <w:r>
                              <w:rPr>
                                <w:noProof/>
                                <w:sz w:val="16"/>
                                <w:szCs w:val="16"/>
                              </w:rPr>
                              <w:t xml:space="preserve">0     (78)                                                                                           </w:t>
                            </w:r>
                            <w:r w:rsidRPr="00F654B4">
                              <w:rPr>
                                <w:noProof/>
                                <w:sz w:val="16"/>
                                <w:szCs w:val="16"/>
                              </w:rPr>
                              <w:drawing>
                                <wp:inline distT="0" distB="0" distL="0" distR="0" wp14:anchorId="3B3CA32F" wp14:editId="204D25A8">
                                  <wp:extent cx="172085" cy="180691"/>
                                  <wp:effectExtent l="0" t="0" r="0" b="0"/>
                                  <wp:docPr id="21422685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878" cy="200423"/>
                                          </a:xfrm>
                                          <a:prstGeom prst="rect">
                                            <a:avLst/>
                                          </a:prstGeom>
                                          <a:noFill/>
                                          <a:ln>
                                            <a:noFill/>
                                          </a:ln>
                                        </pic:spPr>
                                      </pic:pic>
                                    </a:graphicData>
                                  </a:graphic>
                                </wp:inline>
                              </w:drawing>
                            </w:r>
                            <w:r>
                              <w:rPr>
                                <w:noProof/>
                                <w:sz w:val="16"/>
                                <w:szCs w:val="16"/>
                              </w:rPr>
                              <w:t xml:space="preserve">      40 to   80      (305)                                                  </w:t>
                            </w:r>
                            <w:r w:rsidRPr="00F654B4">
                              <w:rPr>
                                <w:noProof/>
                                <w:sz w:val="16"/>
                                <w:szCs w:val="16"/>
                              </w:rPr>
                              <w:drawing>
                                <wp:inline distT="0" distB="0" distL="0" distR="0" wp14:anchorId="4AAA60DE" wp14:editId="0552FF64">
                                  <wp:extent cx="172085" cy="148423"/>
                                  <wp:effectExtent l="0" t="0" r="0" b="4445"/>
                                  <wp:docPr id="2559918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262" cy="164100"/>
                                          </a:xfrm>
                                          <a:prstGeom prst="rect">
                                            <a:avLst/>
                                          </a:prstGeom>
                                          <a:noFill/>
                                          <a:ln>
                                            <a:noFill/>
                                          </a:ln>
                                        </pic:spPr>
                                      </pic:pic>
                                    </a:graphicData>
                                  </a:graphic>
                                </wp:inline>
                              </w:drawing>
                            </w:r>
                            <w:r>
                              <w:rPr>
                                <w:noProof/>
                                <w:sz w:val="16"/>
                                <w:szCs w:val="16"/>
                              </w:rPr>
                              <w:t xml:space="preserve">       1</w:t>
                            </w:r>
                            <w:r w:rsidR="0080692A">
                              <w:rPr>
                                <w:noProof/>
                                <w:sz w:val="16"/>
                                <w:szCs w:val="16"/>
                              </w:rPr>
                              <w:t>6</w:t>
                            </w:r>
                            <w:r>
                              <w:rPr>
                                <w:noProof/>
                                <w:sz w:val="16"/>
                                <w:szCs w:val="16"/>
                              </w:rPr>
                              <w:t xml:space="preserve"> to  40      (368)                                                      </w:t>
                            </w:r>
                            <w:r w:rsidRPr="00F654B4">
                              <w:rPr>
                                <w:noProof/>
                                <w:sz w:val="16"/>
                                <w:szCs w:val="16"/>
                              </w:rPr>
                              <w:drawing>
                                <wp:inline distT="0" distB="0" distL="0" distR="0" wp14:anchorId="5C1C5187" wp14:editId="45709CB5">
                                  <wp:extent cx="144689" cy="151923"/>
                                  <wp:effectExtent l="0" t="0" r="8255" b="635"/>
                                  <wp:docPr id="10031905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884" cy="166828"/>
                                          </a:xfrm>
                                          <a:prstGeom prst="rect">
                                            <a:avLst/>
                                          </a:prstGeom>
                                          <a:noFill/>
                                          <a:ln>
                                            <a:noFill/>
                                          </a:ln>
                                        </pic:spPr>
                                      </pic:pic>
                                    </a:graphicData>
                                  </a:graphic>
                                </wp:inline>
                              </w:drawing>
                            </w:r>
                            <w:r>
                              <w:rPr>
                                <w:noProof/>
                                <w:sz w:val="16"/>
                                <w:szCs w:val="16"/>
                              </w:rPr>
                              <w:t xml:space="preserve">            8 to 16     (173)                                                                                                 </w:t>
                            </w:r>
                            <w:r w:rsidRPr="00F654B4">
                              <w:rPr>
                                <w:noProof/>
                                <w:sz w:val="16"/>
                                <w:szCs w:val="16"/>
                              </w:rPr>
                              <w:drawing>
                                <wp:inline distT="0" distB="0" distL="0" distR="0" wp14:anchorId="0C389E7A" wp14:editId="7324762C">
                                  <wp:extent cx="144780" cy="114015"/>
                                  <wp:effectExtent l="0" t="0" r="7620" b="635"/>
                                  <wp:docPr id="7973929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649" cy="124937"/>
                                          </a:xfrm>
                                          <a:prstGeom prst="rect">
                                            <a:avLst/>
                                          </a:prstGeom>
                                          <a:noFill/>
                                          <a:ln>
                                            <a:noFill/>
                                          </a:ln>
                                        </pic:spPr>
                                      </pic:pic>
                                    </a:graphicData>
                                  </a:graphic>
                                </wp:inline>
                              </w:drawing>
                            </w:r>
                            <w:r>
                              <w:rPr>
                                <w:noProof/>
                                <w:sz w:val="16"/>
                                <w:szCs w:val="16"/>
                              </w:rPr>
                              <w:t xml:space="preserve">            4 to   8      (170)</w:t>
                            </w:r>
                          </w:p>
                          <w:p w14:paraId="71C3120A" w14:textId="77777777" w:rsidR="00317EBD" w:rsidRDefault="00317EBD" w:rsidP="00317EBD">
                            <w:pPr>
                              <w:spacing w:after="0" w:line="240" w:lineRule="auto"/>
                              <w:rPr>
                                <w:noProof/>
                                <w:sz w:val="16"/>
                                <w:szCs w:val="16"/>
                              </w:rPr>
                            </w:pPr>
                            <w:r w:rsidRPr="00F654B4">
                              <w:rPr>
                                <w:noProof/>
                                <w:sz w:val="16"/>
                                <w:szCs w:val="16"/>
                              </w:rPr>
                              <w:drawing>
                                <wp:inline distT="0" distB="0" distL="0" distR="0" wp14:anchorId="58D67D9A" wp14:editId="379D7475">
                                  <wp:extent cx="133047" cy="104775"/>
                                  <wp:effectExtent l="0" t="0" r="635" b="0"/>
                                  <wp:docPr id="17031692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5987" cy="114966"/>
                                          </a:xfrm>
                                          <a:prstGeom prst="rect">
                                            <a:avLst/>
                                          </a:prstGeom>
                                          <a:noFill/>
                                          <a:ln>
                                            <a:noFill/>
                                          </a:ln>
                                        </pic:spPr>
                                      </pic:pic>
                                    </a:graphicData>
                                  </a:graphic>
                                </wp:inline>
                              </w:drawing>
                            </w:r>
                            <w:r>
                              <w:rPr>
                                <w:noProof/>
                                <w:sz w:val="16"/>
                                <w:szCs w:val="16"/>
                              </w:rPr>
                              <w:t xml:space="preserve">            1 to   4       (281)</w:t>
                            </w:r>
                          </w:p>
                          <w:p w14:paraId="63980975" w14:textId="77777777" w:rsidR="00317EBD" w:rsidRDefault="00317EBD" w:rsidP="00317EBD">
                            <w:pPr>
                              <w:spacing w:line="240" w:lineRule="auto"/>
                              <w:rPr>
                                <w:noProof/>
                                <w:sz w:val="16"/>
                                <w:szCs w:val="16"/>
                              </w:rPr>
                            </w:pPr>
                          </w:p>
                          <w:p w14:paraId="5AAFC936" w14:textId="77777777" w:rsidR="00317EBD" w:rsidRPr="00F654B4" w:rsidRDefault="00317EBD" w:rsidP="00317EBD">
                            <w:pPr>
                              <w:spacing w:line="240" w:lineRule="auto"/>
                              <w:rPr>
                                <w:noProof/>
                                <w:sz w:val="16"/>
                                <w:szCs w:val="16"/>
                              </w:rPr>
                            </w:pPr>
                            <w:r>
                              <w:rPr>
                                <w:noProof/>
                                <w:sz w:val="16"/>
                                <w:szCs w:val="16"/>
                              </w:rPr>
                              <w:t xml:space="preserve">                             </w:t>
                            </w:r>
                            <w:r w:rsidRPr="00F654B4">
                              <w:rPr>
                                <w:sz w:val="16"/>
                                <w:szCs w:val="16"/>
                              </w:rPr>
                              <w:t xml:space="preserve">        </w:t>
                            </w:r>
                            <w:r>
                              <w:rPr>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2E264" id="_x0000_s1128" type="#_x0000_t202" style="position:absolute;margin-left:5.25pt;margin-top:14.25pt;width:138.05pt;height:2in;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">
                <v:textbox>
                  <w:txbxContent>
                    <w:p w14:paraId="22404F94" w14:textId="517A2386" w:rsidR="00317EBD" w:rsidRPr="00317EBD" w:rsidRDefault="00317EBD" w:rsidP="00317EBD">
                      <w:pPr>
                        <w:spacing w:after="0" w:line="240" w:lineRule="auto"/>
                        <w:rPr>
                          <w:b/>
                          <w:bCs/>
                          <w:sz w:val="20"/>
                          <w:szCs w:val="20"/>
                        </w:rPr>
                      </w:pPr>
                      <w:r w:rsidRPr="00317EBD">
                        <w:rPr>
                          <w:b/>
                          <w:bCs/>
                          <w:sz w:val="20"/>
                          <w:szCs w:val="20"/>
                        </w:rPr>
                        <w:t>Nifer y cleifion cofrestredig fesul cod post</w:t>
                      </w:r>
                    </w:p>
                    <w:p w14:paraId="55A68EDA" w14:textId="0CBEA35E" w:rsidR="00317EBD" w:rsidRDefault="00317EBD" w:rsidP="00317EBD">
                      <w:pPr>
                        <w:spacing w:after="0" w:line="240" w:lineRule="auto"/>
                        <w:rPr>
                          <w:noProof/>
                          <w:sz w:val="16"/>
                          <w:szCs w:val="16"/>
                        </w:rPr>
                      </w:pPr>
                      <w:r w:rsidRPr="00F654B4">
                        <w:rPr>
                          <w:noProof/>
                          <w:sz w:val="16"/>
                          <w:szCs w:val="16"/>
                        </w:rPr>
                        <w:drawing>
                          <wp:inline distT="0" distB="0" distL="0" distR="0" wp14:anchorId="24C6F230" wp14:editId="7F45DF8B">
                            <wp:extent cx="172085" cy="179356"/>
                            <wp:effectExtent l="0" t="0" r="0" b="0"/>
                            <wp:docPr id="17684280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806" cy="184277"/>
                                    </a:xfrm>
                                    <a:prstGeom prst="rect">
                                      <a:avLst/>
                                    </a:prstGeom>
                                    <a:noFill/>
                                    <a:ln>
                                      <a:noFill/>
                                    </a:ln>
                                  </pic:spPr>
                                </pic:pic>
                              </a:graphicData>
                            </a:graphic>
                          </wp:inline>
                        </w:drawing>
                      </w:r>
                      <w:r>
                        <w:rPr>
                          <w:noProof/>
                          <w:sz w:val="16"/>
                          <w:szCs w:val="16"/>
                        </w:rPr>
                        <w:t xml:space="preserve">     160 to 320     (1)                                                                              </w:t>
                      </w:r>
                      <w:r w:rsidRPr="00F654B4">
                        <w:rPr>
                          <w:noProof/>
                          <w:sz w:val="16"/>
                          <w:szCs w:val="16"/>
                        </w:rPr>
                        <w:drawing>
                          <wp:inline distT="0" distB="0" distL="0" distR="0" wp14:anchorId="369DDBF8" wp14:editId="610C9853">
                            <wp:extent cx="172085" cy="180692"/>
                            <wp:effectExtent l="0" t="0" r="0" b="0"/>
                            <wp:docPr id="1554795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161" cy="198622"/>
                                    </a:xfrm>
                                    <a:prstGeom prst="rect">
                                      <a:avLst/>
                                    </a:prstGeom>
                                    <a:noFill/>
                                    <a:ln>
                                      <a:noFill/>
                                    </a:ln>
                                  </pic:spPr>
                                </pic:pic>
                              </a:graphicData>
                            </a:graphic>
                          </wp:inline>
                        </w:drawing>
                      </w:r>
                      <w:r>
                        <w:rPr>
                          <w:noProof/>
                          <w:sz w:val="16"/>
                          <w:szCs w:val="16"/>
                        </w:rPr>
                        <w:t xml:space="preserve">      80 to 1</w:t>
                      </w:r>
                      <w:r w:rsidR="0080692A">
                        <w:rPr>
                          <w:noProof/>
                          <w:sz w:val="16"/>
                          <w:szCs w:val="16"/>
                        </w:rPr>
                        <w:t>6</w:t>
                      </w:r>
                      <w:r>
                        <w:rPr>
                          <w:noProof/>
                          <w:sz w:val="16"/>
                          <w:szCs w:val="16"/>
                        </w:rPr>
                        <w:t xml:space="preserve">0     (78)                                                                                           </w:t>
                      </w:r>
                      <w:r w:rsidRPr="00F654B4">
                        <w:rPr>
                          <w:noProof/>
                          <w:sz w:val="16"/>
                          <w:szCs w:val="16"/>
                        </w:rPr>
                        <w:drawing>
                          <wp:inline distT="0" distB="0" distL="0" distR="0" wp14:anchorId="3B3CA32F" wp14:editId="204D25A8">
                            <wp:extent cx="172085" cy="180691"/>
                            <wp:effectExtent l="0" t="0" r="0" b="0"/>
                            <wp:docPr id="21422685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878" cy="200423"/>
                                    </a:xfrm>
                                    <a:prstGeom prst="rect">
                                      <a:avLst/>
                                    </a:prstGeom>
                                    <a:noFill/>
                                    <a:ln>
                                      <a:noFill/>
                                    </a:ln>
                                  </pic:spPr>
                                </pic:pic>
                              </a:graphicData>
                            </a:graphic>
                          </wp:inline>
                        </w:drawing>
                      </w:r>
                      <w:r>
                        <w:rPr>
                          <w:noProof/>
                          <w:sz w:val="16"/>
                          <w:szCs w:val="16"/>
                        </w:rPr>
                        <w:t xml:space="preserve">      40 to   80      (305)                                                  </w:t>
                      </w:r>
                      <w:r w:rsidRPr="00F654B4">
                        <w:rPr>
                          <w:noProof/>
                          <w:sz w:val="16"/>
                          <w:szCs w:val="16"/>
                        </w:rPr>
                        <w:drawing>
                          <wp:inline distT="0" distB="0" distL="0" distR="0" wp14:anchorId="4AAA60DE" wp14:editId="0552FF64">
                            <wp:extent cx="172085" cy="148423"/>
                            <wp:effectExtent l="0" t="0" r="0" b="4445"/>
                            <wp:docPr id="2559918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262" cy="164100"/>
                                    </a:xfrm>
                                    <a:prstGeom prst="rect">
                                      <a:avLst/>
                                    </a:prstGeom>
                                    <a:noFill/>
                                    <a:ln>
                                      <a:noFill/>
                                    </a:ln>
                                  </pic:spPr>
                                </pic:pic>
                              </a:graphicData>
                            </a:graphic>
                          </wp:inline>
                        </w:drawing>
                      </w:r>
                      <w:r>
                        <w:rPr>
                          <w:noProof/>
                          <w:sz w:val="16"/>
                          <w:szCs w:val="16"/>
                        </w:rPr>
                        <w:t xml:space="preserve">       1</w:t>
                      </w:r>
                      <w:r w:rsidR="0080692A">
                        <w:rPr>
                          <w:noProof/>
                          <w:sz w:val="16"/>
                          <w:szCs w:val="16"/>
                        </w:rPr>
                        <w:t>6</w:t>
                      </w:r>
                      <w:r>
                        <w:rPr>
                          <w:noProof/>
                          <w:sz w:val="16"/>
                          <w:szCs w:val="16"/>
                        </w:rPr>
                        <w:t xml:space="preserve"> to  40      (368)                                                      </w:t>
                      </w:r>
                      <w:r w:rsidRPr="00F654B4">
                        <w:rPr>
                          <w:noProof/>
                          <w:sz w:val="16"/>
                          <w:szCs w:val="16"/>
                        </w:rPr>
                        <w:drawing>
                          <wp:inline distT="0" distB="0" distL="0" distR="0" wp14:anchorId="5C1C5187" wp14:editId="45709CB5">
                            <wp:extent cx="144689" cy="151923"/>
                            <wp:effectExtent l="0" t="0" r="8255" b="635"/>
                            <wp:docPr id="10031905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884" cy="166828"/>
                                    </a:xfrm>
                                    <a:prstGeom prst="rect">
                                      <a:avLst/>
                                    </a:prstGeom>
                                    <a:noFill/>
                                    <a:ln>
                                      <a:noFill/>
                                    </a:ln>
                                  </pic:spPr>
                                </pic:pic>
                              </a:graphicData>
                            </a:graphic>
                          </wp:inline>
                        </w:drawing>
                      </w:r>
                      <w:r>
                        <w:rPr>
                          <w:noProof/>
                          <w:sz w:val="16"/>
                          <w:szCs w:val="16"/>
                        </w:rPr>
                        <w:t xml:space="preserve">            8 to 16     (173)                                                                                                 </w:t>
                      </w:r>
                      <w:r w:rsidRPr="00F654B4">
                        <w:rPr>
                          <w:noProof/>
                          <w:sz w:val="16"/>
                          <w:szCs w:val="16"/>
                        </w:rPr>
                        <w:drawing>
                          <wp:inline distT="0" distB="0" distL="0" distR="0" wp14:anchorId="0C389E7A" wp14:editId="7324762C">
                            <wp:extent cx="144780" cy="114015"/>
                            <wp:effectExtent l="0" t="0" r="7620" b="635"/>
                            <wp:docPr id="7973929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649" cy="124937"/>
                                    </a:xfrm>
                                    <a:prstGeom prst="rect">
                                      <a:avLst/>
                                    </a:prstGeom>
                                    <a:noFill/>
                                    <a:ln>
                                      <a:noFill/>
                                    </a:ln>
                                  </pic:spPr>
                                </pic:pic>
                              </a:graphicData>
                            </a:graphic>
                          </wp:inline>
                        </w:drawing>
                      </w:r>
                      <w:r>
                        <w:rPr>
                          <w:noProof/>
                          <w:sz w:val="16"/>
                          <w:szCs w:val="16"/>
                        </w:rPr>
                        <w:t xml:space="preserve">            4 to   8      (170)</w:t>
                      </w:r>
                    </w:p>
                    <w:p w14:paraId="71C3120A" w14:textId="77777777" w:rsidR="00317EBD" w:rsidRDefault="00317EBD" w:rsidP="00317EBD">
                      <w:pPr>
                        <w:spacing w:after="0" w:line="240" w:lineRule="auto"/>
                        <w:rPr>
                          <w:noProof/>
                          <w:sz w:val="16"/>
                          <w:szCs w:val="16"/>
                        </w:rPr>
                      </w:pPr>
                      <w:r w:rsidRPr="00F654B4">
                        <w:rPr>
                          <w:noProof/>
                          <w:sz w:val="16"/>
                          <w:szCs w:val="16"/>
                        </w:rPr>
                        <w:drawing>
                          <wp:inline distT="0" distB="0" distL="0" distR="0" wp14:anchorId="58D67D9A" wp14:editId="379D7475">
                            <wp:extent cx="133047" cy="104775"/>
                            <wp:effectExtent l="0" t="0" r="635" b="0"/>
                            <wp:docPr id="17031692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5987" cy="114966"/>
                                    </a:xfrm>
                                    <a:prstGeom prst="rect">
                                      <a:avLst/>
                                    </a:prstGeom>
                                    <a:noFill/>
                                    <a:ln>
                                      <a:noFill/>
                                    </a:ln>
                                  </pic:spPr>
                                </pic:pic>
                              </a:graphicData>
                            </a:graphic>
                          </wp:inline>
                        </w:drawing>
                      </w:r>
                      <w:r>
                        <w:rPr>
                          <w:noProof/>
                          <w:sz w:val="16"/>
                          <w:szCs w:val="16"/>
                        </w:rPr>
                        <w:t xml:space="preserve">            1 to   4       (281)</w:t>
                      </w:r>
                    </w:p>
                    <w:p w14:paraId="63980975" w14:textId="77777777" w:rsidR="00317EBD" w:rsidRDefault="00317EBD" w:rsidP="00317EBD">
                      <w:pPr>
                        <w:spacing w:line="240" w:lineRule="auto"/>
                        <w:rPr>
                          <w:noProof/>
                          <w:sz w:val="16"/>
                          <w:szCs w:val="16"/>
                        </w:rPr>
                      </w:pPr>
                    </w:p>
                    <w:p w14:paraId="5AAFC936" w14:textId="77777777" w:rsidR="00317EBD" w:rsidRPr="00F654B4" w:rsidRDefault="00317EBD" w:rsidP="00317EBD">
                      <w:pPr>
                        <w:spacing w:line="240" w:lineRule="auto"/>
                        <w:rPr>
                          <w:noProof/>
                          <w:sz w:val="16"/>
                          <w:szCs w:val="16"/>
                        </w:rPr>
                      </w:pPr>
                      <w:r>
                        <w:rPr>
                          <w:noProof/>
                          <w:sz w:val="16"/>
                          <w:szCs w:val="16"/>
                        </w:rPr>
                        <w:t xml:space="preserve">                             </w:t>
                      </w:r>
                      <w:r w:rsidRPr="00F654B4">
                        <w:rPr>
                          <w:sz w:val="16"/>
                          <w:szCs w:val="16"/>
                        </w:rPr>
                        <w:t xml:space="preserve">        </w:t>
                      </w:r>
                      <w:r>
                        <w:rPr>
                          <w:sz w:val="16"/>
                          <w:szCs w:val="16"/>
                        </w:rPr>
                        <w:t xml:space="preserve">    </w:t>
                      </w:r>
                    </w:p>
                  </w:txbxContent>
                </v:textbox>
              </v:shape>
            </w:pict>
          </mc:Fallback>
        </mc:AlternateContent>
      </w:r>
      <w:r w:rsidR="000B4B82">
        <w:rPr>
          <w:noProof/>
        </w:rPr>
        <w:drawing>
          <wp:inline distT="0" distB="0" distL="0" distR="0" wp14:anchorId="5F40C459" wp14:editId="18222858">
            <wp:extent cx="5048250" cy="4074133"/>
            <wp:effectExtent l="0" t="0" r="0" b="3175"/>
            <wp:docPr id="387059279" name="Picture 387059279"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059279" name="Picture 387059279" descr="A map of a city&#10;&#10;AI-generated content may be incorrec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51048" cy="4076391"/>
                    </a:xfrm>
                    <a:prstGeom prst="rect">
                      <a:avLst/>
                    </a:prstGeom>
                    <a:noFill/>
                    <a:ln>
                      <a:noFill/>
                    </a:ln>
                  </pic:spPr>
                </pic:pic>
              </a:graphicData>
            </a:graphic>
          </wp:inline>
        </w:drawing>
      </w:r>
      <w:r>
        <w:rPr>
          <w:noProof/>
        </w:rPr>
        <w:t xml:space="preserve">      </w:t>
      </w:r>
    </w:p>
    <w:p w14:paraId="0EE1C64D" w14:textId="77777777" w:rsidR="0004320F" w:rsidRPr="000A4020" w:rsidRDefault="0004320F" w:rsidP="000B59BD">
      <w:pPr>
        <w:shd w:val="clear" w:color="auto" w:fill="FFFFFF" w:themeFill="background1"/>
        <w:spacing w:after="0"/>
        <w:rPr>
          <w:rFonts w:ascii="Arial" w:eastAsia="Arial" w:hAnsi="Arial" w:cs="Arial"/>
          <w:b/>
          <w:bCs/>
          <w:color w:val="000000" w:themeColor="text1"/>
          <w:sz w:val="24"/>
          <w:szCs w:val="24"/>
          <w:u w:val="single"/>
        </w:rPr>
      </w:pPr>
    </w:p>
    <w:p w14:paraId="0EE1C64E" w14:textId="77777777" w:rsidR="000B59BD" w:rsidRPr="000A4020" w:rsidRDefault="00A06F06" w:rsidP="000B59BD">
      <w:pPr>
        <w:shd w:val="clear" w:color="auto" w:fill="FFFFFF" w:themeFill="background1"/>
        <w:spacing w:after="0"/>
        <w:rPr>
          <w:rFonts w:ascii="Arial" w:eastAsia="Arial" w:hAnsi="Arial" w:cs="Arial"/>
          <w:b/>
          <w:bCs/>
          <w:color w:val="000000" w:themeColor="text1"/>
          <w:sz w:val="24"/>
          <w:szCs w:val="24"/>
          <w:u w:val="single"/>
        </w:rPr>
      </w:pPr>
      <w:r w:rsidRPr="000A4020">
        <w:rPr>
          <w:rFonts w:ascii="Arial" w:eastAsia="Arial" w:hAnsi="Arial" w:cs="Arial"/>
          <w:b/>
          <w:bCs/>
          <w:color w:val="000000" w:themeColor="text1"/>
          <w:sz w:val="24"/>
          <w:szCs w:val="24"/>
          <w:u w:val="single"/>
          <w:lang w:val="cy-GB"/>
        </w:rPr>
        <w:t>Canran poblogaeth Clwstwr Afan yn y band oedran</w:t>
      </w:r>
    </w:p>
    <w:p w14:paraId="0EE1C64F" w14:textId="1D4FEFD9" w:rsidR="000B59BD" w:rsidRPr="00EE19B8" w:rsidRDefault="00EE19B8" w:rsidP="000B59BD">
      <w:pPr>
        <w:shd w:val="clear" w:color="auto" w:fill="FFFFFF" w:themeFill="background1"/>
        <w:spacing w:after="0"/>
        <w:rPr>
          <w:rFonts w:ascii="Arial" w:eastAsia="Arial" w:hAnsi="Arial" w:cs="Arial"/>
          <w:b/>
          <w:bCs/>
          <w:noProof/>
          <w:color w:val="000000" w:themeColor="text1"/>
          <w:sz w:val="24"/>
          <w:szCs w:val="24"/>
          <w:lang w:val="cy-GB" w:eastAsia="cy-GB"/>
        </w:rPr>
      </w:pPr>
      <w:r w:rsidRPr="00EE19B8">
        <w:rPr>
          <w:rFonts w:ascii="Arial" w:eastAsia="Arial" w:hAnsi="Arial" w:cs="Arial"/>
          <w:b/>
          <w:bCs/>
          <w:noProof/>
          <w:color w:val="000000" w:themeColor="text1"/>
          <w:sz w:val="24"/>
          <w:szCs w:val="24"/>
          <w:lang w:val="cy-GB" w:eastAsia="cy-GB"/>
        </w:rPr>
        <w:drawing>
          <wp:inline distT="0" distB="0" distL="0" distR="0" wp14:anchorId="67EB5077" wp14:editId="4CAF226A">
            <wp:extent cx="3514725" cy="3799416"/>
            <wp:effectExtent l="0" t="0" r="0" b="0"/>
            <wp:docPr id="1170300950" name="Picture 1" descr="A graph of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300950" name="Picture 1" descr="A graph of numbers and lines&#10;&#10;AI-generated content may be incorrect."/>
                    <pic:cNvPicPr/>
                  </pic:nvPicPr>
                  <pic:blipFill>
                    <a:blip r:embed="rId43"/>
                    <a:stretch>
                      <a:fillRect/>
                    </a:stretch>
                  </pic:blipFill>
                  <pic:spPr>
                    <a:xfrm>
                      <a:off x="0" y="0"/>
                      <a:ext cx="3527205" cy="3812907"/>
                    </a:xfrm>
                    <a:prstGeom prst="rect">
                      <a:avLst/>
                    </a:prstGeom>
                  </pic:spPr>
                </pic:pic>
              </a:graphicData>
            </a:graphic>
          </wp:inline>
        </w:drawing>
      </w:r>
    </w:p>
    <w:p w14:paraId="0EE1C650" w14:textId="1F04F85F" w:rsidR="000B59BD" w:rsidRPr="006B7F9E" w:rsidRDefault="00A06F06" w:rsidP="000B59BD">
      <w:pPr>
        <w:spacing w:after="0" w:line="240" w:lineRule="auto"/>
        <w:rPr>
          <w:rFonts w:ascii="Arial" w:hAnsi="Arial" w:cs="Arial"/>
          <w:color w:val="0000FF"/>
          <w:sz w:val="24"/>
          <w:szCs w:val="24"/>
          <w:u w:val="single"/>
        </w:rPr>
      </w:pPr>
      <w:bookmarkStart w:id="22" w:name="_Hlk188282416"/>
      <w:r w:rsidRPr="000A4020">
        <w:rPr>
          <w:rFonts w:ascii="Arial" w:hAnsi="Arial" w:cs="Arial"/>
          <w:b/>
          <w:bCs/>
          <w:sz w:val="24"/>
          <w:szCs w:val="24"/>
          <w:lang w:val="cy-GB"/>
        </w:rPr>
        <w:t xml:space="preserve">Ffynhonnell: </w:t>
      </w:r>
      <w:r w:rsidRPr="000A4020">
        <w:rPr>
          <w:rFonts w:ascii="Arial" w:hAnsi="Arial" w:cs="Arial"/>
          <w:color w:val="000000"/>
          <w:sz w:val="24"/>
          <w:szCs w:val="24"/>
          <w:shd w:val="clear" w:color="auto" w:fill="FFFFFF"/>
          <w:lang w:val="cy-GB"/>
        </w:rPr>
        <w:t>Cynhyrchwyd gan Iechyd Cyhoeddus Cymru gan ddefnyddio Cynllun Talu Ymarferwyr Ariannol (FPPS) trwy DHCW</w:t>
      </w:r>
      <w:r w:rsidRPr="000A4020">
        <w:rPr>
          <w:rFonts w:ascii="Arial" w:hAnsi="Arial" w:cs="Arial"/>
          <w:sz w:val="24"/>
          <w:szCs w:val="24"/>
          <w:lang w:val="cy-GB"/>
        </w:rPr>
        <w:t xml:space="preserve"> </w:t>
      </w:r>
      <w:r w:rsidRPr="000A4020">
        <w:rPr>
          <w:rFonts w:ascii="Arial" w:hAnsi="Arial" w:cs="Arial"/>
          <w:b/>
          <w:bCs/>
          <w:sz w:val="24"/>
          <w:szCs w:val="24"/>
          <w:lang w:val="cy-GB"/>
        </w:rPr>
        <w:t>URL:</w:t>
      </w:r>
      <w:r w:rsidR="0087491F">
        <w:rPr>
          <w:rFonts w:ascii="Arial" w:hAnsi="Arial" w:cs="Arial"/>
          <w:b/>
          <w:bCs/>
          <w:sz w:val="24"/>
          <w:szCs w:val="24"/>
          <w:lang w:val="cy-GB"/>
        </w:rPr>
        <w:t xml:space="preserve"> </w:t>
      </w:r>
      <w:hyperlink r:id="rId44" w:history="1">
        <w:r w:rsidR="007B7725" w:rsidRPr="006B7F9E">
          <w:rPr>
            <w:rStyle w:val="Hyperlink"/>
            <w:rFonts w:ascii="Arial" w:hAnsi="Arial" w:cs="Arial"/>
            <w:sz w:val="24"/>
            <w:szCs w:val="24"/>
            <w:lang w:val="cy-GB"/>
          </w:rPr>
          <w:t>Dangosfwrdd Clystyrau Gofal Sylfaenol</w:t>
        </w:r>
      </w:hyperlink>
      <w:r w:rsidR="0087491F" w:rsidRPr="006B7F9E">
        <w:rPr>
          <w:rFonts w:ascii="Arial" w:hAnsi="Arial" w:cs="Arial"/>
          <w:color w:val="0000FF"/>
          <w:sz w:val="24"/>
          <w:szCs w:val="24"/>
          <w:u w:val="single"/>
        </w:rPr>
        <w:t xml:space="preserve"> </w:t>
      </w:r>
    </w:p>
    <w:bookmarkEnd w:id="22"/>
    <w:p w14:paraId="0EE1C651" w14:textId="15D79B84" w:rsidR="000B59BD" w:rsidRPr="000A4020" w:rsidRDefault="000B59BD" w:rsidP="000B59BD">
      <w:pPr>
        <w:spacing w:after="0"/>
        <w:rPr>
          <w:rFonts w:ascii="Arial" w:eastAsia="Arial" w:hAnsi="Arial" w:cs="Arial"/>
          <w:b/>
          <w:bCs/>
          <w:color w:val="000000" w:themeColor="text1"/>
          <w:sz w:val="24"/>
          <w:szCs w:val="24"/>
        </w:rPr>
      </w:pPr>
    </w:p>
    <w:p w14:paraId="0EE1C652" w14:textId="0F5DF344" w:rsidR="000B1BF5" w:rsidRPr="006B7F9E" w:rsidRDefault="00A06F06" w:rsidP="000A4020">
      <w:pPr>
        <w:jc w:val="both"/>
        <w:rPr>
          <w:rFonts w:ascii="Arial" w:hAnsi="Arial" w:cs="Arial"/>
          <w:b/>
          <w:bCs/>
          <w:sz w:val="24"/>
          <w:szCs w:val="24"/>
        </w:rPr>
      </w:pPr>
      <w:r w:rsidRPr="000A4020">
        <w:rPr>
          <w:rFonts w:ascii="Arial" w:eastAsia="Arial" w:hAnsi="Arial" w:cs="Arial"/>
          <w:b/>
          <w:bCs/>
          <w:color w:val="000000" w:themeColor="text1"/>
          <w:sz w:val="24"/>
          <w:szCs w:val="24"/>
          <w:lang w:val="cy-GB"/>
        </w:rPr>
        <w:t>Mynegai Amddifadedd Lluosog Cymru:</w:t>
      </w:r>
      <w:r w:rsidRPr="000A4020">
        <w:rPr>
          <w:rFonts w:ascii="Arial" w:eastAsia="Arial" w:hAnsi="Arial" w:cs="Arial"/>
          <w:bCs/>
          <w:color w:val="000000" w:themeColor="text1"/>
          <w:sz w:val="24"/>
          <w:szCs w:val="24"/>
          <w:lang w:val="cy-GB"/>
        </w:rPr>
        <w:t xml:space="preserve"> O'r 20% LSOA mwyaf difreintiedig Cymru, mae 14 yng Nghastell-nedd Port Talbot a 12 yng nghlwstwr Afan. </w:t>
      </w:r>
      <w:r w:rsidRPr="000A4020">
        <w:rPr>
          <w:rFonts w:ascii="Arial" w:hAnsi="Arial" w:cs="Arial"/>
          <w:sz w:val="24"/>
          <w:szCs w:val="24"/>
          <w:lang w:val="cy-GB"/>
        </w:rPr>
        <w:t xml:space="preserve">Mae 49.7% o drigolion Clwstwr Afan yn byw yn yr 20% MALlC mwyaf difreintiedig. </w:t>
      </w:r>
      <w:r w:rsidRPr="000A4020">
        <w:rPr>
          <w:rFonts w:ascii="Arial" w:hAnsi="Arial" w:cs="Arial"/>
          <w:b/>
          <w:bCs/>
          <w:sz w:val="24"/>
          <w:szCs w:val="24"/>
          <w:lang w:val="cy-GB"/>
        </w:rPr>
        <w:t>Ffynhonnell -</w:t>
      </w:r>
      <w:hyperlink r:id="rId45" w:history="1">
        <w:r w:rsidR="00D736EC" w:rsidRPr="006B7F9E">
          <w:rPr>
            <w:rStyle w:val="Hyperlink"/>
            <w:rFonts w:ascii="Arial" w:hAnsi="Arial" w:cs="Arial"/>
            <w:sz w:val="24"/>
            <w:szCs w:val="24"/>
            <w:lang w:val="cy-GB"/>
          </w:rPr>
          <w:t>wybodaeth o Fynegai Amddifadedd Lluosog Cymru 2019 (MALlC 2019).</w:t>
        </w:r>
      </w:hyperlink>
      <w:bookmarkStart w:id="23" w:name="_Hlk187677574"/>
    </w:p>
    <w:p w14:paraId="0EE1C653" w14:textId="77777777" w:rsidR="000B59BD" w:rsidRPr="000A4020" w:rsidRDefault="00A06F06" w:rsidP="000B1BF5">
      <w:pPr>
        <w:rPr>
          <w:rFonts w:ascii="Arial" w:hAnsi="Arial" w:cs="Arial"/>
          <w:sz w:val="24"/>
          <w:szCs w:val="24"/>
        </w:rPr>
      </w:pPr>
      <w:r w:rsidRPr="000A4020">
        <w:rPr>
          <w:rFonts w:ascii="Arial" w:hAnsi="Arial" w:cs="Arial"/>
          <w:b/>
          <w:bCs/>
          <w:sz w:val="24"/>
          <w:szCs w:val="24"/>
          <w:lang w:val="cy-GB"/>
        </w:rPr>
        <w:t>% Mynychder Clefyd Cronig Clwstwr Afan (1 Ebrill 2024)</w:t>
      </w:r>
    </w:p>
    <w:tbl>
      <w:tblPr>
        <w:tblW w:w="9016" w:type="dxa"/>
        <w:jc w:val="center"/>
        <w:tblLook w:val="04A0" w:firstRow="1" w:lastRow="0" w:firstColumn="1" w:lastColumn="0" w:noHBand="0" w:noVBand="1"/>
      </w:tblPr>
      <w:tblGrid>
        <w:gridCol w:w="4957"/>
        <w:gridCol w:w="1134"/>
        <w:gridCol w:w="1417"/>
        <w:gridCol w:w="1508"/>
      </w:tblGrid>
      <w:tr w:rsidR="004A1DC8" w14:paraId="0EE1C658" w14:textId="77777777" w:rsidTr="000B59BD">
        <w:trPr>
          <w:trHeight w:val="290"/>
          <w:jc w:val="center"/>
        </w:trPr>
        <w:tc>
          <w:tcPr>
            <w:tcW w:w="4957"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0EE1C654"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Clefyd Cronig</w:t>
            </w:r>
            <w:r w:rsidRPr="000A4020">
              <w:rPr>
                <w:rFonts w:ascii="Arial" w:eastAsia="Times New Roman" w:hAnsi="Arial" w:cs="Arial"/>
                <w:bCs/>
                <w:color w:val="000000"/>
                <w:kern w:val="0"/>
                <w:sz w:val="24"/>
                <w:szCs w:val="24"/>
                <w:lang w:val="cy-GB" w:eastAsia="en-GB"/>
                <w14:ligatures w14:val="none"/>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EE1C655"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Afan %</w:t>
            </w:r>
          </w:p>
        </w:tc>
        <w:tc>
          <w:tcPr>
            <w:tcW w:w="1417" w:type="dxa"/>
            <w:tcBorders>
              <w:top w:val="single" w:sz="4" w:space="0" w:color="auto"/>
              <w:left w:val="nil"/>
              <w:bottom w:val="single" w:sz="4" w:space="0" w:color="auto"/>
              <w:right w:val="single" w:sz="4" w:space="0" w:color="auto"/>
            </w:tcBorders>
            <w:shd w:val="clear" w:color="auto" w:fill="F2F2F2" w:themeFill="background1" w:themeFillShade="F2"/>
            <w:noWrap/>
            <w:hideMark/>
          </w:tcPr>
          <w:p w14:paraId="0EE1C656"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BIP Bae Abertawe %</w:t>
            </w:r>
          </w:p>
        </w:tc>
        <w:tc>
          <w:tcPr>
            <w:tcW w:w="1508" w:type="dxa"/>
            <w:tcBorders>
              <w:top w:val="single" w:sz="4" w:space="0" w:color="auto"/>
              <w:left w:val="nil"/>
              <w:bottom w:val="single" w:sz="4" w:space="0" w:color="auto"/>
              <w:right w:val="single" w:sz="4" w:space="0" w:color="auto"/>
            </w:tcBorders>
            <w:shd w:val="clear" w:color="auto" w:fill="F2F2F2" w:themeFill="background1" w:themeFillShade="F2"/>
            <w:noWrap/>
            <w:hideMark/>
          </w:tcPr>
          <w:p w14:paraId="0EE1C657"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Cymru %</w:t>
            </w:r>
          </w:p>
        </w:tc>
      </w:tr>
      <w:tr w:rsidR="004A1DC8" w14:paraId="0EE1C65D" w14:textId="77777777" w:rsidTr="000B59BD">
        <w:trPr>
          <w:trHeight w:val="290"/>
          <w:jc w:val="center"/>
        </w:trPr>
        <w:tc>
          <w:tcPr>
            <w:tcW w:w="4957" w:type="dxa"/>
            <w:tcBorders>
              <w:top w:val="nil"/>
              <w:left w:val="single" w:sz="4" w:space="0" w:color="auto"/>
              <w:bottom w:val="single" w:sz="4" w:space="0" w:color="auto"/>
              <w:right w:val="single" w:sz="4" w:space="0" w:color="auto"/>
            </w:tcBorders>
            <w:shd w:val="clear" w:color="000000" w:fill="F2F2F2"/>
            <w:hideMark/>
          </w:tcPr>
          <w:p w14:paraId="0EE1C659" w14:textId="77777777" w:rsidR="000B59BD" w:rsidRPr="000A4020" w:rsidRDefault="00A06F06"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val="cy-GB" w:eastAsia="en-GB"/>
                <w14:ligatures w14:val="none"/>
              </w:rPr>
              <w:t xml:space="preserve">Diabetes mellitus (cleifion 17+ mlwydd oed) </w:t>
            </w:r>
          </w:p>
        </w:tc>
        <w:tc>
          <w:tcPr>
            <w:tcW w:w="1134" w:type="dxa"/>
            <w:tcBorders>
              <w:top w:val="nil"/>
              <w:left w:val="single" w:sz="4" w:space="0" w:color="auto"/>
              <w:bottom w:val="single" w:sz="4" w:space="0" w:color="auto"/>
              <w:right w:val="single" w:sz="4" w:space="0" w:color="auto"/>
            </w:tcBorders>
            <w:shd w:val="clear" w:color="auto" w:fill="FFFFCC"/>
            <w:vAlign w:val="bottom"/>
          </w:tcPr>
          <w:p w14:paraId="0EE1C65A"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9.34</w:t>
            </w:r>
          </w:p>
        </w:tc>
        <w:tc>
          <w:tcPr>
            <w:tcW w:w="1417" w:type="dxa"/>
            <w:tcBorders>
              <w:top w:val="nil"/>
              <w:left w:val="nil"/>
              <w:bottom w:val="single" w:sz="4" w:space="0" w:color="auto"/>
              <w:right w:val="single" w:sz="4" w:space="0" w:color="auto"/>
            </w:tcBorders>
            <w:shd w:val="clear" w:color="auto" w:fill="A5C9EB" w:themeFill="text2" w:themeFillTint="40"/>
            <w:noWrap/>
            <w:vAlign w:val="bottom"/>
            <w:hideMark/>
          </w:tcPr>
          <w:p w14:paraId="0EE1C65B"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7.84</w:t>
            </w:r>
          </w:p>
        </w:tc>
        <w:tc>
          <w:tcPr>
            <w:tcW w:w="1508" w:type="dxa"/>
            <w:tcBorders>
              <w:top w:val="nil"/>
              <w:left w:val="nil"/>
              <w:bottom w:val="single" w:sz="4" w:space="0" w:color="auto"/>
              <w:right w:val="single" w:sz="4" w:space="0" w:color="auto"/>
            </w:tcBorders>
            <w:shd w:val="clear" w:color="auto" w:fill="A5C9EB" w:themeFill="text2" w:themeFillTint="40"/>
            <w:noWrap/>
            <w:vAlign w:val="bottom"/>
            <w:hideMark/>
          </w:tcPr>
          <w:p w14:paraId="0EE1C65C"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8.16</w:t>
            </w:r>
          </w:p>
        </w:tc>
      </w:tr>
      <w:tr w:rsidR="004A1DC8" w14:paraId="0EE1C662" w14:textId="77777777" w:rsidTr="000B59BD">
        <w:trPr>
          <w:trHeight w:val="290"/>
          <w:jc w:val="center"/>
        </w:trPr>
        <w:tc>
          <w:tcPr>
            <w:tcW w:w="4957" w:type="dxa"/>
            <w:tcBorders>
              <w:top w:val="nil"/>
              <w:left w:val="single" w:sz="4" w:space="0" w:color="auto"/>
              <w:bottom w:val="single" w:sz="4" w:space="0" w:color="auto"/>
              <w:right w:val="single" w:sz="4" w:space="0" w:color="auto"/>
            </w:tcBorders>
            <w:shd w:val="clear" w:color="000000" w:fill="F2F2F2"/>
            <w:hideMark/>
          </w:tcPr>
          <w:p w14:paraId="0EE1C65E" w14:textId="77777777" w:rsidR="000B59BD" w:rsidRPr="000A4020" w:rsidRDefault="00A06F06"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val="cy-GB" w:eastAsia="en-GB"/>
                <w14:ligatures w14:val="none"/>
              </w:rPr>
              <w:t xml:space="preserve">Strôc ac ymosodiad isgemig dros dro </w:t>
            </w:r>
          </w:p>
        </w:tc>
        <w:tc>
          <w:tcPr>
            <w:tcW w:w="1134" w:type="dxa"/>
            <w:tcBorders>
              <w:top w:val="nil"/>
              <w:left w:val="single" w:sz="4" w:space="0" w:color="auto"/>
              <w:bottom w:val="single" w:sz="4" w:space="0" w:color="auto"/>
              <w:right w:val="single" w:sz="4" w:space="0" w:color="auto"/>
            </w:tcBorders>
            <w:shd w:val="clear" w:color="auto" w:fill="FFFFCC"/>
            <w:vAlign w:val="bottom"/>
          </w:tcPr>
          <w:p w14:paraId="0EE1C65F"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2.21</w:t>
            </w:r>
          </w:p>
        </w:tc>
        <w:tc>
          <w:tcPr>
            <w:tcW w:w="1417" w:type="dxa"/>
            <w:tcBorders>
              <w:top w:val="nil"/>
              <w:left w:val="nil"/>
              <w:bottom w:val="single" w:sz="4" w:space="0" w:color="auto"/>
              <w:right w:val="single" w:sz="4" w:space="0" w:color="auto"/>
            </w:tcBorders>
            <w:shd w:val="clear" w:color="auto" w:fill="A5C9EB" w:themeFill="text2" w:themeFillTint="40"/>
            <w:noWrap/>
            <w:vAlign w:val="bottom"/>
            <w:hideMark/>
          </w:tcPr>
          <w:p w14:paraId="0EE1C660"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2.17</w:t>
            </w:r>
          </w:p>
        </w:tc>
        <w:tc>
          <w:tcPr>
            <w:tcW w:w="1508" w:type="dxa"/>
            <w:tcBorders>
              <w:top w:val="nil"/>
              <w:left w:val="nil"/>
              <w:bottom w:val="single" w:sz="4" w:space="0" w:color="auto"/>
              <w:right w:val="single" w:sz="4" w:space="0" w:color="auto"/>
            </w:tcBorders>
            <w:shd w:val="clear" w:color="auto" w:fill="A5C9EB" w:themeFill="text2" w:themeFillTint="40"/>
            <w:noWrap/>
            <w:vAlign w:val="bottom"/>
            <w:hideMark/>
          </w:tcPr>
          <w:p w14:paraId="0EE1C661"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2.18</w:t>
            </w:r>
          </w:p>
        </w:tc>
      </w:tr>
    </w:tbl>
    <w:bookmarkEnd w:id="23"/>
    <w:p w14:paraId="0EE1C663" w14:textId="77777777" w:rsidR="000B59BD" w:rsidRPr="000A4020" w:rsidRDefault="00A06F06" w:rsidP="000B59BD">
      <w:pPr>
        <w:spacing w:after="0"/>
        <w:rPr>
          <w:rFonts w:ascii="Arial" w:hAnsi="Arial" w:cs="Arial"/>
          <w:bCs/>
          <w:sz w:val="24"/>
          <w:szCs w:val="24"/>
        </w:rPr>
      </w:pPr>
      <w:r w:rsidRPr="000A4020">
        <w:rPr>
          <w:rFonts w:ascii="Arial" w:hAnsi="Arial" w:cs="Arial"/>
          <w:b/>
          <w:bCs/>
          <w:sz w:val="24"/>
          <w:szCs w:val="24"/>
          <w:lang w:val="cy-GB"/>
        </w:rPr>
        <w:t>Ffynhonnell:</w:t>
      </w:r>
      <w:r w:rsidRPr="000A4020">
        <w:rPr>
          <w:rFonts w:ascii="Arial" w:hAnsi="Arial" w:cs="Arial"/>
          <w:bCs/>
          <w:sz w:val="24"/>
          <w:szCs w:val="24"/>
          <w:lang w:val="cy-GB"/>
        </w:rPr>
        <w:t xml:space="preserve"> Stats Cymru </w:t>
      </w:r>
    </w:p>
    <w:p w14:paraId="0EE1C664" w14:textId="7AC55F37" w:rsidR="000B59BD" w:rsidRPr="006B7F9E" w:rsidRDefault="00A06F06" w:rsidP="000B59BD">
      <w:pPr>
        <w:spacing w:after="0"/>
        <w:rPr>
          <w:u w:val="single"/>
        </w:rPr>
      </w:pPr>
      <w:r w:rsidRPr="000A4020">
        <w:rPr>
          <w:rFonts w:ascii="Arial" w:hAnsi="Arial" w:cs="Arial"/>
          <w:b/>
          <w:bCs/>
          <w:sz w:val="24"/>
          <w:szCs w:val="24"/>
          <w:lang w:val="cy-GB"/>
        </w:rPr>
        <w:t xml:space="preserve">URL: </w:t>
      </w:r>
      <w:hyperlink r:id="rId46" w:history="1">
        <w:r w:rsidR="00D736EC" w:rsidRPr="006B7F9E">
          <w:rPr>
            <w:rStyle w:val="Hyperlink"/>
            <w:rFonts w:ascii="Arial" w:hAnsi="Arial" w:cs="Arial"/>
            <w:sz w:val="24"/>
            <w:szCs w:val="24"/>
            <w:lang w:val="cy-GB"/>
          </w:rPr>
          <w:t>Cofrestrau clefydau yn ôl bwrdd iechyd lleol, clwstwr a phractis meddyg teulu</w:t>
        </w:r>
      </w:hyperlink>
    </w:p>
    <w:p w14:paraId="0F7070B8" w14:textId="77777777" w:rsidR="006B7F9E" w:rsidRDefault="006B7F9E" w:rsidP="000B59BD">
      <w:pPr>
        <w:spacing w:after="0"/>
        <w:rPr>
          <w:rFonts w:ascii="Arial" w:hAnsi="Arial" w:cs="Arial"/>
          <w:b/>
          <w:bCs/>
          <w:sz w:val="24"/>
          <w:szCs w:val="24"/>
          <w:u w:val="single"/>
        </w:rPr>
      </w:pPr>
    </w:p>
    <w:p w14:paraId="1626454E" w14:textId="77777777" w:rsidR="006B7F9E" w:rsidRPr="006B7F9E" w:rsidRDefault="006B7F9E" w:rsidP="000B59BD">
      <w:pPr>
        <w:spacing w:after="0"/>
        <w:rPr>
          <w:rFonts w:ascii="Arial" w:hAnsi="Arial" w:cs="Arial"/>
          <w:b/>
          <w:bCs/>
          <w:sz w:val="24"/>
          <w:szCs w:val="24"/>
          <w:u w:val="single"/>
        </w:rPr>
      </w:pPr>
    </w:p>
    <w:tbl>
      <w:tblPr>
        <w:tblW w:w="9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1192"/>
        <w:gridCol w:w="1192"/>
      </w:tblGrid>
      <w:tr w:rsidR="004A1DC8" w14:paraId="0EE1C668" w14:textId="77777777" w:rsidTr="00F408D0">
        <w:trPr>
          <w:trHeight w:val="338"/>
        </w:trPr>
        <w:tc>
          <w:tcPr>
            <w:tcW w:w="6804" w:type="dxa"/>
            <w:shd w:val="clear" w:color="auto" w:fill="auto"/>
            <w:noWrap/>
            <w:vAlign w:val="bottom"/>
            <w:hideMark/>
          </w:tcPr>
          <w:p w14:paraId="0EE1C665" w14:textId="77777777" w:rsidR="000B59BD" w:rsidRPr="000A4020" w:rsidRDefault="00A06F06" w:rsidP="000B59BD">
            <w:pPr>
              <w:spacing w:after="0" w:line="240" w:lineRule="auto"/>
              <w:rPr>
                <w:rFonts w:ascii="Arial" w:eastAsia="Times New Roman" w:hAnsi="Arial" w:cs="Arial"/>
                <w:kern w:val="0"/>
                <w:sz w:val="24"/>
                <w:szCs w:val="24"/>
                <w:lang w:eastAsia="en-GB"/>
                <w14:ligatures w14:val="none"/>
              </w:rPr>
            </w:pPr>
            <w:r w:rsidRPr="000A4020">
              <w:rPr>
                <w:rFonts w:ascii="Arial" w:eastAsia="Arial" w:hAnsi="Arial" w:cs="Arial"/>
                <w:b/>
                <w:bCs/>
                <w:color w:val="000000" w:themeColor="text1"/>
                <w:sz w:val="24"/>
                <w:szCs w:val="24"/>
                <w:lang w:val="cy-GB"/>
              </w:rPr>
              <w:lastRenderedPageBreak/>
              <w:t>Nifer Sgrinio Clwstwr Afan (%)</w:t>
            </w:r>
          </w:p>
        </w:tc>
        <w:tc>
          <w:tcPr>
            <w:tcW w:w="1192" w:type="dxa"/>
            <w:shd w:val="clear" w:color="auto" w:fill="F2F2F2" w:themeFill="background1" w:themeFillShade="F2"/>
            <w:vAlign w:val="center"/>
            <w:hideMark/>
          </w:tcPr>
          <w:p w14:paraId="0EE1C666"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Afan %</w:t>
            </w:r>
          </w:p>
        </w:tc>
        <w:tc>
          <w:tcPr>
            <w:tcW w:w="1192" w:type="dxa"/>
            <w:shd w:val="clear" w:color="auto" w:fill="F2F2F2" w:themeFill="background1" w:themeFillShade="F2"/>
            <w:vAlign w:val="center"/>
            <w:hideMark/>
          </w:tcPr>
          <w:p w14:paraId="0EE1C667"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Cymru %</w:t>
            </w:r>
          </w:p>
        </w:tc>
      </w:tr>
      <w:tr w:rsidR="004A1DC8" w14:paraId="0EE1C66C" w14:textId="77777777" w:rsidTr="00F408D0">
        <w:trPr>
          <w:trHeight w:val="307"/>
        </w:trPr>
        <w:tc>
          <w:tcPr>
            <w:tcW w:w="6804" w:type="dxa"/>
            <w:shd w:val="clear" w:color="auto" w:fill="F2F2F2" w:themeFill="background1" w:themeFillShade="F2"/>
            <w:noWrap/>
            <w:vAlign w:val="bottom"/>
            <w:hideMark/>
          </w:tcPr>
          <w:p w14:paraId="0EE1C669" w14:textId="77777777" w:rsidR="000B59BD" w:rsidRPr="000A4020" w:rsidRDefault="00A06F06" w:rsidP="000B59BD">
            <w:pPr>
              <w:spacing w:after="0" w:line="240" w:lineRule="auto"/>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Sgrinio Llygaid Diabetig</w:t>
            </w:r>
            <w:r w:rsidRPr="000A4020">
              <w:rPr>
                <w:rFonts w:ascii="Arial" w:eastAsia="Times New Roman" w:hAnsi="Arial" w:cs="Arial"/>
                <w:bCs/>
                <w:color w:val="000000"/>
                <w:kern w:val="0"/>
                <w:sz w:val="24"/>
                <w:szCs w:val="24"/>
                <w:lang w:val="cy-GB" w:eastAsia="en-GB"/>
                <w14:ligatures w14:val="none"/>
              </w:rPr>
              <w:t xml:space="preserve"> (2019/20)</w:t>
            </w:r>
          </w:p>
        </w:tc>
        <w:tc>
          <w:tcPr>
            <w:tcW w:w="1192" w:type="dxa"/>
            <w:shd w:val="clear" w:color="auto" w:fill="FFFFCC"/>
            <w:noWrap/>
            <w:vAlign w:val="center"/>
            <w:hideMark/>
          </w:tcPr>
          <w:p w14:paraId="0EE1C66A"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64</w:t>
            </w:r>
          </w:p>
        </w:tc>
        <w:tc>
          <w:tcPr>
            <w:tcW w:w="1192" w:type="dxa"/>
            <w:shd w:val="clear" w:color="auto" w:fill="A5C9EB" w:themeFill="text2" w:themeFillTint="40"/>
            <w:noWrap/>
            <w:vAlign w:val="center"/>
            <w:hideMark/>
          </w:tcPr>
          <w:p w14:paraId="0EE1C66B"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60.3</w:t>
            </w:r>
          </w:p>
        </w:tc>
      </w:tr>
    </w:tbl>
    <w:p w14:paraId="23E0076E" w14:textId="77777777" w:rsidR="006B7F9E" w:rsidRDefault="006B7F9E" w:rsidP="000B59BD">
      <w:pPr>
        <w:shd w:val="clear" w:color="auto" w:fill="FFFFFF" w:themeFill="background1"/>
        <w:spacing w:after="0"/>
        <w:rPr>
          <w:rFonts w:ascii="Arial" w:eastAsia="Arial" w:hAnsi="Arial" w:cs="Arial"/>
          <w:b/>
          <w:bCs/>
          <w:color w:val="000000" w:themeColor="text1"/>
          <w:sz w:val="24"/>
          <w:szCs w:val="24"/>
          <w:lang w:val="cy-GB"/>
        </w:rPr>
      </w:pPr>
    </w:p>
    <w:p w14:paraId="0EE1C66D" w14:textId="67A0EE3A" w:rsidR="000B59BD" w:rsidRPr="000A4020"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lang w:val="cy-GB"/>
        </w:rPr>
        <w:t xml:space="preserve">Ffynhonnell: </w:t>
      </w:r>
      <w:r w:rsidRPr="000A4020">
        <w:rPr>
          <w:rFonts w:ascii="Arial" w:eastAsia="Arial" w:hAnsi="Arial" w:cs="Arial"/>
          <w:color w:val="000000" w:themeColor="text1"/>
          <w:sz w:val="24"/>
          <w:szCs w:val="24"/>
          <w:lang w:val="cy-GB"/>
        </w:rPr>
        <w:t>Iechyd Cyhoeddus Cymru, Dangosfwrdd Clystyrau Gofal Sylfaenol</w:t>
      </w:r>
    </w:p>
    <w:p w14:paraId="0EE1C66E" w14:textId="02852D48" w:rsidR="000B59BD" w:rsidRPr="000A4020" w:rsidRDefault="00A06F06" w:rsidP="000B59BD">
      <w:pPr>
        <w:shd w:val="clear" w:color="auto" w:fill="FFFFFF" w:themeFill="background1"/>
        <w:spacing w:after="0"/>
        <w:rPr>
          <w:rFonts w:ascii="Arial" w:eastAsia="Arial" w:hAnsi="Arial" w:cs="Arial"/>
          <w:color w:val="000000" w:themeColor="text1"/>
          <w:sz w:val="24"/>
          <w:szCs w:val="24"/>
        </w:rPr>
      </w:pPr>
      <w:bookmarkStart w:id="24" w:name="_Hlk187846421"/>
      <w:r w:rsidRPr="000A4020">
        <w:rPr>
          <w:rFonts w:ascii="Arial" w:eastAsia="Arial" w:hAnsi="Arial" w:cs="Arial"/>
          <w:b/>
          <w:bCs/>
          <w:color w:val="000000" w:themeColor="text1"/>
          <w:sz w:val="24"/>
          <w:szCs w:val="24"/>
          <w:lang w:val="cy-GB"/>
        </w:rPr>
        <w:t xml:space="preserve">URL: </w:t>
      </w:r>
      <w:hyperlink r:id="rId47" w:history="1">
        <w:r w:rsidRPr="006B7F9E">
          <w:rPr>
            <w:rStyle w:val="Hyperlink"/>
            <w:rFonts w:ascii="Arial" w:eastAsia="Arial" w:hAnsi="Arial" w:cs="Arial"/>
            <w:sz w:val="24"/>
            <w:szCs w:val="24"/>
            <w:lang w:val="cy-GB"/>
          </w:rPr>
          <w:t>https://icc.gig.cymru/gwasanaethau-a-thimau/sgrinio/</w:t>
        </w:r>
      </w:hyperlink>
    </w:p>
    <w:bookmarkEnd w:id="24"/>
    <w:p w14:paraId="0EE1C66F" w14:textId="77777777" w:rsidR="00AA6D32" w:rsidRPr="000A4020" w:rsidRDefault="00AA6D32" w:rsidP="000B1BF5">
      <w:pPr>
        <w:shd w:val="clear" w:color="auto" w:fill="FFFFFF" w:themeFill="background1"/>
        <w:spacing w:after="0"/>
        <w:jc w:val="both"/>
        <w:rPr>
          <w:rFonts w:ascii="Arial" w:eastAsia="Arial" w:hAnsi="Arial" w:cs="Arial"/>
          <w:b/>
          <w:bCs/>
          <w:color w:val="000000" w:themeColor="text1"/>
          <w:sz w:val="24"/>
          <w:szCs w:val="24"/>
        </w:rPr>
      </w:pPr>
    </w:p>
    <w:p w14:paraId="0EE1C670" w14:textId="77777777" w:rsidR="000B59BD" w:rsidRPr="000A4020" w:rsidRDefault="00A06F06" w:rsidP="000B1BF5">
      <w:pPr>
        <w:shd w:val="clear" w:color="auto" w:fill="FFFFFF" w:themeFill="background1"/>
        <w:spacing w:after="0"/>
        <w:jc w:val="both"/>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lang w:val="cy-GB"/>
        </w:rPr>
        <w:t>Darpariaeth Gwasanaeth WGOS</w:t>
      </w:r>
    </w:p>
    <w:p w14:paraId="0EE1C671" w14:textId="77777777" w:rsidR="000B59BD" w:rsidRPr="000A4020" w:rsidRDefault="00A06F06" w:rsidP="000B1BF5">
      <w:pPr>
        <w:shd w:val="clear" w:color="auto" w:fill="FFFFFF" w:themeFill="background1"/>
        <w:spacing w:after="0"/>
        <w:jc w:val="both"/>
        <w:rPr>
          <w:rFonts w:ascii="Arial" w:eastAsia="Arial" w:hAnsi="Arial" w:cs="Arial"/>
          <w:sz w:val="24"/>
          <w:szCs w:val="24"/>
        </w:rPr>
      </w:pPr>
      <w:r w:rsidRPr="000A4020">
        <w:rPr>
          <w:rFonts w:ascii="Arial" w:eastAsia="Arial" w:hAnsi="Arial" w:cs="Arial"/>
          <w:sz w:val="24"/>
          <w:szCs w:val="24"/>
          <w:lang w:val="cy-GB"/>
        </w:rPr>
        <w:t>Mae’r Arferion Optometrig a’r Darparwyr Cartref (lliw melyn) sy’n darparu WGOS yng Nghlwstwr Afan wedi’u nodi yn y tabl isod:</w:t>
      </w:r>
    </w:p>
    <w:tbl>
      <w:tblPr>
        <w:tblpPr w:leftFromText="180" w:rightFromText="180" w:vertAnchor="text" w:horzAnchor="margin" w:tblpXSpec="center" w:tblpY="223"/>
        <w:tblW w:w="103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2867"/>
        <w:gridCol w:w="814"/>
        <w:gridCol w:w="850"/>
        <w:gridCol w:w="851"/>
        <w:gridCol w:w="809"/>
        <w:gridCol w:w="1360"/>
        <w:gridCol w:w="1819"/>
        <w:gridCol w:w="965"/>
      </w:tblGrid>
      <w:tr w:rsidR="004A1DC8" w14:paraId="0EE1C67C" w14:textId="77777777" w:rsidTr="00F408D0">
        <w:trPr>
          <w:trHeight w:val="491"/>
        </w:trPr>
        <w:tc>
          <w:tcPr>
            <w:tcW w:w="2867" w:type="dxa"/>
            <w:tcMar>
              <w:top w:w="15" w:type="dxa"/>
              <w:left w:w="15" w:type="dxa"/>
              <w:right w:w="15" w:type="dxa"/>
            </w:tcMar>
            <w:vAlign w:val="center"/>
          </w:tcPr>
          <w:p w14:paraId="0EE1C672" w14:textId="77777777" w:rsidR="00F408D0" w:rsidRPr="000A4020" w:rsidRDefault="00A06F06" w:rsidP="00F408D0">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Enw'r Practis</w:t>
            </w:r>
          </w:p>
        </w:tc>
        <w:tc>
          <w:tcPr>
            <w:tcW w:w="814" w:type="dxa"/>
            <w:tcMar>
              <w:top w:w="15" w:type="dxa"/>
              <w:left w:w="15" w:type="dxa"/>
              <w:right w:w="15" w:type="dxa"/>
            </w:tcMar>
            <w:vAlign w:val="center"/>
          </w:tcPr>
          <w:p w14:paraId="0EE1C673" w14:textId="77777777" w:rsidR="00F408D0" w:rsidRPr="000A4020" w:rsidRDefault="00A06F06" w:rsidP="00F408D0">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1</w:t>
            </w:r>
          </w:p>
        </w:tc>
        <w:tc>
          <w:tcPr>
            <w:tcW w:w="850" w:type="dxa"/>
            <w:tcMar>
              <w:top w:w="15" w:type="dxa"/>
              <w:left w:w="15" w:type="dxa"/>
              <w:right w:w="15" w:type="dxa"/>
            </w:tcMar>
            <w:vAlign w:val="center"/>
          </w:tcPr>
          <w:p w14:paraId="0EE1C674" w14:textId="77777777" w:rsidR="00F408D0" w:rsidRPr="000A4020" w:rsidRDefault="00A06F06" w:rsidP="00F408D0">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2</w:t>
            </w:r>
          </w:p>
        </w:tc>
        <w:tc>
          <w:tcPr>
            <w:tcW w:w="851" w:type="dxa"/>
            <w:tcMar>
              <w:top w:w="15" w:type="dxa"/>
              <w:left w:w="15" w:type="dxa"/>
              <w:right w:w="15" w:type="dxa"/>
            </w:tcMar>
            <w:vAlign w:val="center"/>
          </w:tcPr>
          <w:p w14:paraId="0EE1C675" w14:textId="77777777" w:rsidR="00F408D0" w:rsidRPr="000A4020" w:rsidRDefault="00A06F06" w:rsidP="00F408D0">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3</w:t>
            </w:r>
          </w:p>
        </w:tc>
        <w:tc>
          <w:tcPr>
            <w:tcW w:w="809" w:type="dxa"/>
            <w:tcMar>
              <w:top w:w="15" w:type="dxa"/>
              <w:left w:w="15" w:type="dxa"/>
              <w:right w:w="15" w:type="dxa"/>
            </w:tcMar>
            <w:vAlign w:val="center"/>
          </w:tcPr>
          <w:p w14:paraId="0EE1C676" w14:textId="77777777" w:rsidR="00F408D0" w:rsidRPr="000A4020" w:rsidRDefault="00A06F06" w:rsidP="00F408D0">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3 CVI</w:t>
            </w:r>
          </w:p>
        </w:tc>
        <w:tc>
          <w:tcPr>
            <w:tcW w:w="1360" w:type="dxa"/>
            <w:tcMar>
              <w:top w:w="15" w:type="dxa"/>
              <w:left w:w="15" w:type="dxa"/>
              <w:right w:w="15" w:type="dxa"/>
            </w:tcMar>
            <w:vAlign w:val="center"/>
          </w:tcPr>
          <w:p w14:paraId="0EE1C677" w14:textId="77777777" w:rsidR="00F408D0" w:rsidRPr="000A4020" w:rsidRDefault="00A06F06" w:rsidP="00F408D0">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WGOS 4</w:t>
            </w:r>
          </w:p>
          <w:p w14:paraId="0EE1C678" w14:textId="77777777" w:rsidR="00F408D0" w:rsidRPr="000A4020" w:rsidRDefault="00A06F06" w:rsidP="00F408D0">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Cadw Meddygol</w:t>
            </w:r>
          </w:p>
        </w:tc>
        <w:tc>
          <w:tcPr>
            <w:tcW w:w="1819" w:type="dxa"/>
          </w:tcPr>
          <w:p w14:paraId="0EE1C679" w14:textId="77777777" w:rsidR="00F408D0" w:rsidRPr="000A4020" w:rsidRDefault="00A06F06" w:rsidP="00F408D0">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WGOS 4</w:t>
            </w:r>
          </w:p>
          <w:p w14:paraId="0EE1C67A" w14:textId="77777777" w:rsidR="00F408D0" w:rsidRPr="000A4020" w:rsidRDefault="00A06F06" w:rsidP="00F408D0">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Glawcoma</w:t>
            </w:r>
          </w:p>
        </w:tc>
        <w:tc>
          <w:tcPr>
            <w:tcW w:w="965" w:type="dxa"/>
            <w:tcMar>
              <w:top w:w="15" w:type="dxa"/>
              <w:left w:w="15" w:type="dxa"/>
              <w:right w:w="15" w:type="dxa"/>
            </w:tcMar>
            <w:vAlign w:val="center"/>
          </w:tcPr>
          <w:p w14:paraId="0EE1C67B" w14:textId="77777777" w:rsidR="00F408D0" w:rsidRPr="000A4020" w:rsidRDefault="00A06F06" w:rsidP="00F408D0">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5</w:t>
            </w:r>
          </w:p>
        </w:tc>
      </w:tr>
      <w:tr w:rsidR="004A1DC8" w14:paraId="0EE1C685" w14:textId="77777777" w:rsidTr="00F408D0">
        <w:trPr>
          <w:trHeight w:val="158"/>
        </w:trPr>
        <w:tc>
          <w:tcPr>
            <w:tcW w:w="2867" w:type="dxa"/>
            <w:tcMar>
              <w:top w:w="15" w:type="dxa"/>
              <w:left w:w="15" w:type="dxa"/>
              <w:right w:w="15" w:type="dxa"/>
            </w:tcMar>
            <w:vAlign w:val="bottom"/>
          </w:tcPr>
          <w:p w14:paraId="0EE1C67D" w14:textId="77777777" w:rsidR="00F408D0" w:rsidRPr="000A4020" w:rsidRDefault="00A06F06" w:rsidP="00F408D0">
            <w:pPr>
              <w:spacing w:after="0"/>
              <w:rPr>
                <w:rFonts w:ascii="Arial" w:hAnsi="Arial" w:cs="Arial"/>
                <w:sz w:val="24"/>
                <w:szCs w:val="24"/>
              </w:rPr>
            </w:pPr>
            <w:r w:rsidRPr="000A4020">
              <w:rPr>
                <w:rFonts w:ascii="Arial" w:hAnsi="Arial" w:cs="Arial"/>
                <w:sz w:val="24"/>
                <w:szCs w:val="24"/>
                <w:lang w:val="cy-GB"/>
              </w:rPr>
              <w:t>Specsavers Port Talbot</w:t>
            </w:r>
          </w:p>
        </w:tc>
        <w:tc>
          <w:tcPr>
            <w:tcW w:w="814" w:type="dxa"/>
            <w:shd w:val="clear" w:color="auto" w:fill="D9F2D0" w:themeFill="accent6" w:themeFillTint="33"/>
            <w:tcMar>
              <w:top w:w="15" w:type="dxa"/>
              <w:left w:w="15" w:type="dxa"/>
              <w:right w:w="15" w:type="dxa"/>
            </w:tcMar>
            <w:vAlign w:val="bottom"/>
          </w:tcPr>
          <w:p w14:paraId="0EE1C67E" w14:textId="77777777" w:rsidR="00F408D0" w:rsidRPr="000A4020" w:rsidRDefault="00A06F06" w:rsidP="00F408D0">
            <w:pPr>
              <w:spacing w:after="0"/>
              <w:jc w:val="center"/>
              <w:rPr>
                <w:rFonts w:ascii="Arial" w:hAnsi="Arial" w:cs="Arial"/>
                <w:sz w:val="24"/>
                <w:szCs w:val="24"/>
              </w:rPr>
            </w:pPr>
            <w:r w:rsidRPr="000A4020">
              <w:rPr>
                <w:rFonts w:ascii="Arial" w:hAnsi="Arial" w:cs="Arial"/>
                <w:sz w:val="24"/>
                <w:szCs w:val="24"/>
                <w:lang w:val="cy-GB"/>
              </w:rPr>
              <w:t>✓</w:t>
            </w:r>
          </w:p>
        </w:tc>
        <w:tc>
          <w:tcPr>
            <w:tcW w:w="850" w:type="dxa"/>
            <w:shd w:val="clear" w:color="auto" w:fill="D9F2D0" w:themeFill="accent6" w:themeFillTint="33"/>
            <w:tcMar>
              <w:top w:w="15" w:type="dxa"/>
              <w:left w:w="15" w:type="dxa"/>
              <w:right w:w="15" w:type="dxa"/>
            </w:tcMar>
            <w:vAlign w:val="bottom"/>
          </w:tcPr>
          <w:p w14:paraId="0EE1C67F" w14:textId="77777777" w:rsidR="00F408D0" w:rsidRPr="000A4020" w:rsidRDefault="00A06F06" w:rsidP="00F408D0">
            <w:pPr>
              <w:spacing w:after="0"/>
              <w:jc w:val="center"/>
              <w:rPr>
                <w:rFonts w:ascii="Arial" w:hAnsi="Arial" w:cs="Arial"/>
                <w:sz w:val="24"/>
                <w:szCs w:val="24"/>
              </w:rPr>
            </w:pPr>
            <w:r w:rsidRPr="000A4020">
              <w:rPr>
                <w:rFonts w:ascii="Arial" w:hAnsi="Arial" w:cs="Arial"/>
                <w:sz w:val="24"/>
                <w:szCs w:val="24"/>
                <w:lang w:val="cy-GB"/>
              </w:rPr>
              <w:t>✓</w:t>
            </w:r>
          </w:p>
        </w:tc>
        <w:tc>
          <w:tcPr>
            <w:tcW w:w="851" w:type="dxa"/>
            <w:shd w:val="clear" w:color="auto" w:fill="auto"/>
            <w:tcMar>
              <w:top w:w="15" w:type="dxa"/>
              <w:left w:w="15" w:type="dxa"/>
              <w:right w:w="15" w:type="dxa"/>
            </w:tcMar>
            <w:vAlign w:val="bottom"/>
          </w:tcPr>
          <w:p w14:paraId="0EE1C680" w14:textId="77777777" w:rsidR="00F408D0" w:rsidRPr="000A4020" w:rsidRDefault="00F408D0" w:rsidP="00F408D0">
            <w:pPr>
              <w:spacing w:after="0"/>
              <w:jc w:val="center"/>
              <w:rPr>
                <w:rFonts w:ascii="Arial" w:hAnsi="Arial" w:cs="Arial"/>
                <w:sz w:val="24"/>
                <w:szCs w:val="24"/>
              </w:rPr>
            </w:pPr>
          </w:p>
        </w:tc>
        <w:tc>
          <w:tcPr>
            <w:tcW w:w="809" w:type="dxa"/>
            <w:shd w:val="clear" w:color="auto" w:fill="auto"/>
            <w:tcMar>
              <w:top w:w="15" w:type="dxa"/>
              <w:left w:w="15" w:type="dxa"/>
              <w:right w:w="15" w:type="dxa"/>
            </w:tcMar>
            <w:vAlign w:val="bottom"/>
          </w:tcPr>
          <w:p w14:paraId="0EE1C681" w14:textId="77777777" w:rsidR="00F408D0" w:rsidRPr="000A4020" w:rsidRDefault="00F408D0" w:rsidP="00F408D0">
            <w:pPr>
              <w:spacing w:after="0"/>
              <w:jc w:val="center"/>
              <w:rPr>
                <w:rFonts w:ascii="Arial" w:hAnsi="Arial" w:cs="Arial"/>
                <w:sz w:val="24"/>
                <w:szCs w:val="24"/>
              </w:rPr>
            </w:pPr>
          </w:p>
        </w:tc>
        <w:tc>
          <w:tcPr>
            <w:tcW w:w="1360" w:type="dxa"/>
            <w:shd w:val="clear" w:color="auto" w:fill="auto"/>
            <w:tcMar>
              <w:top w:w="15" w:type="dxa"/>
              <w:left w:w="15" w:type="dxa"/>
              <w:right w:w="15" w:type="dxa"/>
            </w:tcMar>
            <w:vAlign w:val="bottom"/>
          </w:tcPr>
          <w:p w14:paraId="0EE1C682" w14:textId="77777777" w:rsidR="00F408D0" w:rsidRPr="000A4020" w:rsidRDefault="00F408D0" w:rsidP="00F408D0">
            <w:pPr>
              <w:spacing w:after="0"/>
              <w:jc w:val="center"/>
              <w:rPr>
                <w:rFonts w:ascii="Arial" w:hAnsi="Arial" w:cs="Arial"/>
                <w:sz w:val="24"/>
                <w:szCs w:val="24"/>
              </w:rPr>
            </w:pPr>
          </w:p>
        </w:tc>
        <w:tc>
          <w:tcPr>
            <w:tcW w:w="1819" w:type="dxa"/>
          </w:tcPr>
          <w:p w14:paraId="0EE1C683" w14:textId="77777777" w:rsidR="00F408D0" w:rsidRPr="000A4020" w:rsidRDefault="00F408D0" w:rsidP="00F408D0">
            <w:pPr>
              <w:spacing w:after="0"/>
              <w:jc w:val="center"/>
              <w:rPr>
                <w:rFonts w:ascii="Arial" w:hAnsi="Arial" w:cs="Arial"/>
                <w:sz w:val="24"/>
                <w:szCs w:val="24"/>
              </w:rPr>
            </w:pPr>
          </w:p>
        </w:tc>
        <w:tc>
          <w:tcPr>
            <w:tcW w:w="965" w:type="dxa"/>
            <w:shd w:val="clear" w:color="auto" w:fill="auto"/>
            <w:tcMar>
              <w:top w:w="15" w:type="dxa"/>
              <w:left w:w="15" w:type="dxa"/>
              <w:right w:w="15" w:type="dxa"/>
            </w:tcMar>
            <w:vAlign w:val="bottom"/>
          </w:tcPr>
          <w:p w14:paraId="0EE1C684" w14:textId="77777777" w:rsidR="00F408D0" w:rsidRPr="000A4020" w:rsidRDefault="00F408D0" w:rsidP="00F408D0">
            <w:pPr>
              <w:spacing w:after="0"/>
              <w:jc w:val="center"/>
              <w:rPr>
                <w:rFonts w:ascii="Arial" w:hAnsi="Arial" w:cs="Arial"/>
                <w:sz w:val="24"/>
                <w:szCs w:val="24"/>
              </w:rPr>
            </w:pPr>
          </w:p>
        </w:tc>
      </w:tr>
      <w:tr w:rsidR="004A1DC8" w14:paraId="0EE1C68E" w14:textId="77777777" w:rsidTr="00F408D0">
        <w:trPr>
          <w:trHeight w:val="158"/>
        </w:trPr>
        <w:tc>
          <w:tcPr>
            <w:tcW w:w="2867" w:type="dxa"/>
            <w:tcMar>
              <w:top w:w="15" w:type="dxa"/>
              <w:left w:w="15" w:type="dxa"/>
              <w:right w:w="15" w:type="dxa"/>
            </w:tcMar>
            <w:vAlign w:val="bottom"/>
          </w:tcPr>
          <w:p w14:paraId="0EE1C686" w14:textId="77777777" w:rsidR="00F408D0" w:rsidRPr="000A4020" w:rsidRDefault="00A06F06" w:rsidP="00F408D0">
            <w:pPr>
              <w:spacing w:after="0"/>
              <w:rPr>
                <w:rFonts w:ascii="Arial" w:hAnsi="Arial" w:cs="Arial"/>
                <w:sz w:val="24"/>
                <w:szCs w:val="24"/>
              </w:rPr>
            </w:pPr>
            <w:r w:rsidRPr="000A4020">
              <w:rPr>
                <w:rFonts w:ascii="Arial" w:hAnsi="Arial" w:cs="Arial"/>
                <w:sz w:val="24"/>
                <w:szCs w:val="24"/>
                <w:lang w:val="cy-GB"/>
              </w:rPr>
              <w:t xml:space="preserve">Boots Port Talbot </w:t>
            </w:r>
          </w:p>
        </w:tc>
        <w:tc>
          <w:tcPr>
            <w:tcW w:w="814" w:type="dxa"/>
            <w:shd w:val="clear" w:color="auto" w:fill="D9F2D0" w:themeFill="accent6" w:themeFillTint="33"/>
            <w:tcMar>
              <w:top w:w="15" w:type="dxa"/>
              <w:left w:w="15" w:type="dxa"/>
              <w:right w:w="15" w:type="dxa"/>
            </w:tcMar>
            <w:vAlign w:val="bottom"/>
          </w:tcPr>
          <w:p w14:paraId="0EE1C687" w14:textId="77777777" w:rsidR="00F408D0" w:rsidRPr="000A4020" w:rsidRDefault="00A06F06" w:rsidP="00F408D0">
            <w:pPr>
              <w:spacing w:after="0"/>
              <w:jc w:val="center"/>
              <w:rPr>
                <w:rFonts w:ascii="Arial" w:hAnsi="Arial" w:cs="Arial"/>
                <w:sz w:val="24"/>
                <w:szCs w:val="24"/>
              </w:rPr>
            </w:pPr>
            <w:r w:rsidRPr="000A4020">
              <w:rPr>
                <w:rFonts w:ascii="Arial" w:hAnsi="Arial" w:cs="Arial"/>
                <w:sz w:val="24"/>
                <w:szCs w:val="24"/>
                <w:lang w:val="cy-GB"/>
              </w:rPr>
              <w:t>✓</w:t>
            </w:r>
          </w:p>
        </w:tc>
        <w:tc>
          <w:tcPr>
            <w:tcW w:w="850" w:type="dxa"/>
            <w:shd w:val="clear" w:color="auto" w:fill="D9F2D0" w:themeFill="accent6" w:themeFillTint="33"/>
            <w:tcMar>
              <w:top w:w="15" w:type="dxa"/>
              <w:left w:w="15" w:type="dxa"/>
              <w:right w:w="15" w:type="dxa"/>
            </w:tcMar>
            <w:vAlign w:val="bottom"/>
          </w:tcPr>
          <w:p w14:paraId="0EE1C688" w14:textId="77777777" w:rsidR="00F408D0" w:rsidRPr="000A4020" w:rsidRDefault="00A06F06" w:rsidP="00F408D0">
            <w:pPr>
              <w:spacing w:after="0"/>
              <w:jc w:val="center"/>
              <w:rPr>
                <w:rFonts w:ascii="Arial" w:hAnsi="Arial" w:cs="Arial"/>
                <w:sz w:val="24"/>
                <w:szCs w:val="24"/>
              </w:rPr>
            </w:pPr>
            <w:r w:rsidRPr="000A4020">
              <w:rPr>
                <w:rFonts w:ascii="Arial" w:hAnsi="Arial" w:cs="Arial"/>
                <w:sz w:val="24"/>
                <w:szCs w:val="24"/>
                <w:lang w:val="cy-GB"/>
              </w:rPr>
              <w:t>✓</w:t>
            </w:r>
          </w:p>
        </w:tc>
        <w:tc>
          <w:tcPr>
            <w:tcW w:w="851" w:type="dxa"/>
            <w:shd w:val="clear" w:color="auto" w:fill="auto"/>
            <w:tcMar>
              <w:top w:w="15" w:type="dxa"/>
              <w:left w:w="15" w:type="dxa"/>
              <w:right w:w="15" w:type="dxa"/>
            </w:tcMar>
            <w:vAlign w:val="bottom"/>
          </w:tcPr>
          <w:p w14:paraId="0EE1C689" w14:textId="77777777" w:rsidR="00F408D0" w:rsidRPr="000A4020" w:rsidRDefault="00F408D0" w:rsidP="00F408D0">
            <w:pPr>
              <w:spacing w:after="0"/>
              <w:jc w:val="center"/>
              <w:rPr>
                <w:rFonts w:ascii="Arial" w:hAnsi="Arial" w:cs="Arial"/>
                <w:sz w:val="24"/>
                <w:szCs w:val="24"/>
              </w:rPr>
            </w:pPr>
          </w:p>
        </w:tc>
        <w:tc>
          <w:tcPr>
            <w:tcW w:w="809" w:type="dxa"/>
            <w:shd w:val="clear" w:color="auto" w:fill="auto"/>
            <w:tcMar>
              <w:top w:w="15" w:type="dxa"/>
              <w:left w:w="15" w:type="dxa"/>
              <w:right w:w="15" w:type="dxa"/>
            </w:tcMar>
            <w:vAlign w:val="bottom"/>
          </w:tcPr>
          <w:p w14:paraId="0EE1C68A" w14:textId="77777777" w:rsidR="00F408D0" w:rsidRPr="000A4020" w:rsidRDefault="00F408D0" w:rsidP="00F408D0">
            <w:pPr>
              <w:spacing w:after="0"/>
              <w:jc w:val="center"/>
              <w:rPr>
                <w:rFonts w:ascii="Arial" w:hAnsi="Arial" w:cs="Arial"/>
                <w:sz w:val="24"/>
                <w:szCs w:val="24"/>
              </w:rPr>
            </w:pPr>
          </w:p>
        </w:tc>
        <w:tc>
          <w:tcPr>
            <w:tcW w:w="1360" w:type="dxa"/>
            <w:shd w:val="clear" w:color="auto" w:fill="auto"/>
            <w:tcMar>
              <w:top w:w="15" w:type="dxa"/>
              <w:left w:w="15" w:type="dxa"/>
              <w:right w:w="15" w:type="dxa"/>
            </w:tcMar>
            <w:vAlign w:val="bottom"/>
          </w:tcPr>
          <w:p w14:paraId="0EE1C68B" w14:textId="77777777" w:rsidR="00F408D0" w:rsidRPr="000A4020" w:rsidRDefault="00F408D0" w:rsidP="00F408D0">
            <w:pPr>
              <w:spacing w:after="0"/>
              <w:jc w:val="center"/>
              <w:rPr>
                <w:rFonts w:ascii="Arial" w:hAnsi="Arial" w:cs="Arial"/>
                <w:sz w:val="24"/>
                <w:szCs w:val="24"/>
              </w:rPr>
            </w:pPr>
          </w:p>
        </w:tc>
        <w:tc>
          <w:tcPr>
            <w:tcW w:w="1819" w:type="dxa"/>
          </w:tcPr>
          <w:p w14:paraId="0EE1C68C" w14:textId="77777777" w:rsidR="00F408D0" w:rsidRPr="000A4020" w:rsidRDefault="00F408D0" w:rsidP="00F408D0">
            <w:pPr>
              <w:spacing w:after="0"/>
              <w:jc w:val="center"/>
              <w:rPr>
                <w:rFonts w:ascii="Arial" w:hAnsi="Arial" w:cs="Arial"/>
                <w:sz w:val="24"/>
                <w:szCs w:val="24"/>
              </w:rPr>
            </w:pPr>
          </w:p>
        </w:tc>
        <w:tc>
          <w:tcPr>
            <w:tcW w:w="965" w:type="dxa"/>
            <w:shd w:val="clear" w:color="auto" w:fill="auto"/>
            <w:tcMar>
              <w:top w:w="15" w:type="dxa"/>
              <w:left w:w="15" w:type="dxa"/>
              <w:right w:w="15" w:type="dxa"/>
            </w:tcMar>
            <w:vAlign w:val="bottom"/>
          </w:tcPr>
          <w:p w14:paraId="0EE1C68D" w14:textId="77777777" w:rsidR="00F408D0" w:rsidRPr="000A4020" w:rsidRDefault="00F408D0" w:rsidP="00F408D0">
            <w:pPr>
              <w:spacing w:after="0"/>
              <w:jc w:val="center"/>
              <w:rPr>
                <w:rFonts w:ascii="Arial" w:hAnsi="Arial" w:cs="Arial"/>
                <w:sz w:val="24"/>
                <w:szCs w:val="24"/>
              </w:rPr>
            </w:pPr>
          </w:p>
        </w:tc>
      </w:tr>
      <w:tr w:rsidR="004A1DC8" w14:paraId="0EE1C697" w14:textId="77777777" w:rsidTr="00F408D0">
        <w:trPr>
          <w:trHeight w:val="158"/>
        </w:trPr>
        <w:tc>
          <w:tcPr>
            <w:tcW w:w="2867" w:type="dxa"/>
            <w:tcMar>
              <w:top w:w="15" w:type="dxa"/>
              <w:left w:w="15" w:type="dxa"/>
              <w:right w:w="15" w:type="dxa"/>
            </w:tcMar>
            <w:vAlign w:val="bottom"/>
          </w:tcPr>
          <w:p w14:paraId="0EE1C68F" w14:textId="77777777" w:rsidR="00F408D0" w:rsidRPr="000A4020" w:rsidRDefault="00A06F06" w:rsidP="00F408D0">
            <w:pPr>
              <w:spacing w:after="0"/>
              <w:rPr>
                <w:rFonts w:ascii="Arial" w:hAnsi="Arial" w:cs="Arial"/>
                <w:sz w:val="24"/>
                <w:szCs w:val="24"/>
              </w:rPr>
            </w:pPr>
            <w:r w:rsidRPr="000A4020">
              <w:rPr>
                <w:rFonts w:ascii="Arial" w:hAnsi="Arial" w:cs="Arial"/>
                <w:sz w:val="24"/>
                <w:szCs w:val="24"/>
                <w:lang w:val="cy-GB"/>
              </w:rPr>
              <w:t>The Optic Shop</w:t>
            </w:r>
          </w:p>
        </w:tc>
        <w:tc>
          <w:tcPr>
            <w:tcW w:w="814" w:type="dxa"/>
            <w:shd w:val="clear" w:color="auto" w:fill="D9F2D0" w:themeFill="accent6" w:themeFillTint="33"/>
            <w:tcMar>
              <w:top w:w="15" w:type="dxa"/>
              <w:left w:w="15" w:type="dxa"/>
              <w:right w:w="15" w:type="dxa"/>
            </w:tcMar>
            <w:vAlign w:val="bottom"/>
          </w:tcPr>
          <w:p w14:paraId="0EE1C690" w14:textId="77777777" w:rsidR="00F408D0" w:rsidRPr="000A4020" w:rsidRDefault="00A06F06" w:rsidP="00F408D0">
            <w:pPr>
              <w:spacing w:after="0"/>
              <w:jc w:val="center"/>
              <w:rPr>
                <w:rFonts w:ascii="Arial" w:hAnsi="Arial" w:cs="Arial"/>
                <w:sz w:val="24"/>
                <w:szCs w:val="24"/>
              </w:rPr>
            </w:pPr>
            <w:r w:rsidRPr="000A4020">
              <w:rPr>
                <w:rFonts w:ascii="Arial" w:hAnsi="Arial" w:cs="Arial"/>
                <w:sz w:val="24"/>
                <w:szCs w:val="24"/>
                <w:lang w:val="cy-GB"/>
              </w:rPr>
              <w:t>✓</w:t>
            </w:r>
          </w:p>
        </w:tc>
        <w:tc>
          <w:tcPr>
            <w:tcW w:w="850" w:type="dxa"/>
            <w:shd w:val="clear" w:color="auto" w:fill="D9F2D0" w:themeFill="accent6" w:themeFillTint="33"/>
            <w:tcMar>
              <w:top w:w="15" w:type="dxa"/>
              <w:left w:w="15" w:type="dxa"/>
              <w:right w:w="15" w:type="dxa"/>
            </w:tcMar>
            <w:vAlign w:val="bottom"/>
          </w:tcPr>
          <w:p w14:paraId="0EE1C691" w14:textId="77777777" w:rsidR="00F408D0" w:rsidRPr="000A4020" w:rsidRDefault="00A06F06" w:rsidP="00F408D0">
            <w:pPr>
              <w:spacing w:after="0"/>
              <w:jc w:val="center"/>
              <w:rPr>
                <w:rFonts w:ascii="Arial" w:hAnsi="Arial" w:cs="Arial"/>
                <w:sz w:val="24"/>
                <w:szCs w:val="24"/>
              </w:rPr>
            </w:pPr>
            <w:r w:rsidRPr="000A4020">
              <w:rPr>
                <w:rFonts w:ascii="Arial" w:hAnsi="Arial" w:cs="Arial"/>
                <w:sz w:val="24"/>
                <w:szCs w:val="24"/>
                <w:lang w:val="cy-GB"/>
              </w:rPr>
              <w:t>✓</w:t>
            </w:r>
          </w:p>
        </w:tc>
        <w:tc>
          <w:tcPr>
            <w:tcW w:w="851" w:type="dxa"/>
            <w:shd w:val="clear" w:color="auto" w:fill="auto"/>
            <w:tcMar>
              <w:top w:w="15" w:type="dxa"/>
              <w:left w:w="15" w:type="dxa"/>
              <w:right w:w="15" w:type="dxa"/>
            </w:tcMar>
            <w:vAlign w:val="bottom"/>
          </w:tcPr>
          <w:p w14:paraId="0EE1C692" w14:textId="77777777" w:rsidR="00F408D0" w:rsidRPr="000A4020" w:rsidRDefault="00F408D0" w:rsidP="00F408D0">
            <w:pPr>
              <w:spacing w:after="0"/>
              <w:jc w:val="center"/>
              <w:rPr>
                <w:rFonts w:ascii="Arial" w:hAnsi="Arial" w:cs="Arial"/>
                <w:sz w:val="24"/>
                <w:szCs w:val="24"/>
              </w:rPr>
            </w:pPr>
          </w:p>
        </w:tc>
        <w:tc>
          <w:tcPr>
            <w:tcW w:w="809" w:type="dxa"/>
            <w:shd w:val="clear" w:color="auto" w:fill="auto"/>
            <w:tcMar>
              <w:top w:w="15" w:type="dxa"/>
              <w:left w:w="15" w:type="dxa"/>
              <w:right w:w="15" w:type="dxa"/>
            </w:tcMar>
            <w:vAlign w:val="bottom"/>
          </w:tcPr>
          <w:p w14:paraId="0EE1C693" w14:textId="77777777" w:rsidR="00F408D0" w:rsidRPr="000A4020" w:rsidRDefault="00F408D0" w:rsidP="00F408D0">
            <w:pPr>
              <w:spacing w:after="0"/>
              <w:jc w:val="center"/>
              <w:rPr>
                <w:rFonts w:ascii="Arial" w:hAnsi="Arial" w:cs="Arial"/>
                <w:sz w:val="24"/>
                <w:szCs w:val="24"/>
              </w:rPr>
            </w:pPr>
          </w:p>
        </w:tc>
        <w:tc>
          <w:tcPr>
            <w:tcW w:w="1360" w:type="dxa"/>
            <w:shd w:val="clear" w:color="auto" w:fill="auto"/>
            <w:tcMar>
              <w:top w:w="15" w:type="dxa"/>
              <w:left w:w="15" w:type="dxa"/>
              <w:right w:w="15" w:type="dxa"/>
            </w:tcMar>
            <w:vAlign w:val="bottom"/>
          </w:tcPr>
          <w:p w14:paraId="0EE1C694" w14:textId="77777777" w:rsidR="00F408D0" w:rsidRPr="000A4020" w:rsidRDefault="00F408D0" w:rsidP="00F408D0">
            <w:pPr>
              <w:spacing w:after="0"/>
              <w:jc w:val="center"/>
              <w:rPr>
                <w:rFonts w:ascii="Arial" w:hAnsi="Arial" w:cs="Arial"/>
                <w:sz w:val="24"/>
                <w:szCs w:val="24"/>
              </w:rPr>
            </w:pPr>
          </w:p>
        </w:tc>
        <w:tc>
          <w:tcPr>
            <w:tcW w:w="1819" w:type="dxa"/>
          </w:tcPr>
          <w:p w14:paraId="0EE1C695" w14:textId="77777777" w:rsidR="00F408D0" w:rsidRPr="000A4020" w:rsidRDefault="00F408D0" w:rsidP="00F408D0">
            <w:pPr>
              <w:spacing w:after="0"/>
              <w:jc w:val="center"/>
              <w:rPr>
                <w:rFonts w:ascii="Arial" w:hAnsi="Arial" w:cs="Arial"/>
                <w:sz w:val="24"/>
                <w:szCs w:val="24"/>
              </w:rPr>
            </w:pPr>
          </w:p>
        </w:tc>
        <w:tc>
          <w:tcPr>
            <w:tcW w:w="965" w:type="dxa"/>
            <w:shd w:val="clear" w:color="auto" w:fill="auto"/>
            <w:tcMar>
              <w:top w:w="15" w:type="dxa"/>
              <w:left w:w="15" w:type="dxa"/>
              <w:right w:w="15" w:type="dxa"/>
            </w:tcMar>
            <w:vAlign w:val="bottom"/>
          </w:tcPr>
          <w:p w14:paraId="0EE1C696" w14:textId="77777777" w:rsidR="00F408D0" w:rsidRPr="000A4020" w:rsidRDefault="00F408D0" w:rsidP="00F408D0">
            <w:pPr>
              <w:spacing w:after="0"/>
              <w:jc w:val="center"/>
              <w:rPr>
                <w:rFonts w:ascii="Arial" w:hAnsi="Arial" w:cs="Arial"/>
                <w:sz w:val="24"/>
                <w:szCs w:val="24"/>
              </w:rPr>
            </w:pPr>
          </w:p>
        </w:tc>
      </w:tr>
      <w:tr w:rsidR="004A1DC8" w14:paraId="0EE1C6A0" w14:textId="77777777" w:rsidTr="00B455CA">
        <w:trPr>
          <w:trHeight w:val="158"/>
        </w:trPr>
        <w:tc>
          <w:tcPr>
            <w:tcW w:w="2867" w:type="dxa"/>
            <w:shd w:val="clear" w:color="auto" w:fill="FFFF00"/>
            <w:tcMar>
              <w:top w:w="15" w:type="dxa"/>
              <w:left w:w="15" w:type="dxa"/>
              <w:right w:w="15" w:type="dxa"/>
            </w:tcMar>
            <w:vAlign w:val="bottom"/>
          </w:tcPr>
          <w:p w14:paraId="0EE1C698" w14:textId="77777777" w:rsidR="00506689" w:rsidRPr="000A4020" w:rsidRDefault="00A06F06" w:rsidP="00F408D0">
            <w:pPr>
              <w:spacing w:after="0"/>
              <w:rPr>
                <w:rFonts w:ascii="Arial" w:hAnsi="Arial" w:cs="Arial"/>
                <w:sz w:val="24"/>
                <w:szCs w:val="24"/>
                <w:highlight w:val="yellow"/>
              </w:rPr>
            </w:pPr>
            <w:bookmarkStart w:id="25" w:name="_Hlk193802629"/>
            <w:r w:rsidRPr="000A4020">
              <w:rPr>
                <w:rFonts w:ascii="Arial" w:hAnsi="Arial" w:cs="Arial"/>
                <w:sz w:val="24"/>
                <w:szCs w:val="24"/>
                <w:highlight w:val="yellow"/>
                <w:lang w:val="cy-GB"/>
              </w:rPr>
              <w:t>Opticall Healthcare (Castell-nedd)</w:t>
            </w:r>
          </w:p>
        </w:tc>
        <w:tc>
          <w:tcPr>
            <w:tcW w:w="814" w:type="dxa"/>
            <w:shd w:val="clear" w:color="auto" w:fill="D9F2D0" w:themeFill="accent6" w:themeFillTint="33"/>
            <w:tcMar>
              <w:top w:w="15" w:type="dxa"/>
              <w:left w:w="15" w:type="dxa"/>
              <w:right w:w="15" w:type="dxa"/>
            </w:tcMar>
            <w:vAlign w:val="bottom"/>
          </w:tcPr>
          <w:p w14:paraId="0EE1C699" w14:textId="77777777" w:rsidR="00506689" w:rsidRPr="000A4020" w:rsidRDefault="00A06F06" w:rsidP="00F408D0">
            <w:pPr>
              <w:spacing w:after="0"/>
              <w:jc w:val="center"/>
              <w:rPr>
                <w:rFonts w:ascii="Arial" w:hAnsi="Arial" w:cs="Arial"/>
                <w:sz w:val="24"/>
                <w:szCs w:val="24"/>
              </w:rPr>
            </w:pPr>
            <w:r w:rsidRPr="000A4020">
              <w:rPr>
                <w:rFonts w:ascii="Arial" w:hAnsi="Arial" w:cs="Arial"/>
                <w:sz w:val="24"/>
                <w:szCs w:val="24"/>
                <w:lang w:val="cy-GB"/>
              </w:rPr>
              <w:t>✓</w:t>
            </w:r>
          </w:p>
        </w:tc>
        <w:tc>
          <w:tcPr>
            <w:tcW w:w="850" w:type="dxa"/>
            <w:shd w:val="clear" w:color="auto" w:fill="D9F2D0" w:themeFill="accent6" w:themeFillTint="33"/>
            <w:tcMar>
              <w:top w:w="15" w:type="dxa"/>
              <w:left w:w="15" w:type="dxa"/>
              <w:right w:w="15" w:type="dxa"/>
            </w:tcMar>
            <w:vAlign w:val="bottom"/>
          </w:tcPr>
          <w:p w14:paraId="0EE1C69A" w14:textId="77777777" w:rsidR="00506689" w:rsidRPr="000A4020" w:rsidRDefault="00A06F06" w:rsidP="00F408D0">
            <w:pPr>
              <w:spacing w:after="0"/>
              <w:jc w:val="center"/>
              <w:rPr>
                <w:rFonts w:ascii="Arial" w:hAnsi="Arial" w:cs="Arial"/>
                <w:sz w:val="24"/>
                <w:szCs w:val="24"/>
              </w:rPr>
            </w:pPr>
            <w:r w:rsidRPr="000A4020">
              <w:rPr>
                <w:rFonts w:ascii="Arial" w:hAnsi="Arial" w:cs="Arial"/>
                <w:sz w:val="24"/>
                <w:szCs w:val="24"/>
                <w:lang w:val="cy-GB"/>
              </w:rPr>
              <w:t>✓</w:t>
            </w:r>
          </w:p>
        </w:tc>
        <w:tc>
          <w:tcPr>
            <w:tcW w:w="851" w:type="dxa"/>
            <w:shd w:val="clear" w:color="auto" w:fill="auto"/>
            <w:tcMar>
              <w:top w:w="15" w:type="dxa"/>
              <w:left w:w="15" w:type="dxa"/>
              <w:right w:w="15" w:type="dxa"/>
            </w:tcMar>
            <w:vAlign w:val="bottom"/>
          </w:tcPr>
          <w:p w14:paraId="0EE1C69B" w14:textId="77777777" w:rsidR="00506689" w:rsidRPr="000A4020" w:rsidRDefault="00506689" w:rsidP="00F408D0">
            <w:pPr>
              <w:spacing w:after="0"/>
              <w:jc w:val="center"/>
              <w:rPr>
                <w:rFonts w:ascii="Arial" w:hAnsi="Arial" w:cs="Arial"/>
                <w:sz w:val="24"/>
                <w:szCs w:val="24"/>
              </w:rPr>
            </w:pPr>
          </w:p>
        </w:tc>
        <w:tc>
          <w:tcPr>
            <w:tcW w:w="809" w:type="dxa"/>
            <w:shd w:val="clear" w:color="auto" w:fill="auto"/>
            <w:tcMar>
              <w:top w:w="15" w:type="dxa"/>
              <w:left w:w="15" w:type="dxa"/>
              <w:right w:w="15" w:type="dxa"/>
            </w:tcMar>
            <w:vAlign w:val="bottom"/>
          </w:tcPr>
          <w:p w14:paraId="0EE1C69C" w14:textId="77777777" w:rsidR="00506689" w:rsidRPr="000A4020" w:rsidRDefault="00506689" w:rsidP="00F408D0">
            <w:pPr>
              <w:spacing w:after="0"/>
              <w:jc w:val="center"/>
              <w:rPr>
                <w:rFonts w:ascii="Arial" w:hAnsi="Arial" w:cs="Arial"/>
                <w:sz w:val="24"/>
                <w:szCs w:val="24"/>
              </w:rPr>
            </w:pPr>
          </w:p>
        </w:tc>
        <w:tc>
          <w:tcPr>
            <w:tcW w:w="1360" w:type="dxa"/>
            <w:shd w:val="clear" w:color="auto" w:fill="auto"/>
            <w:tcMar>
              <w:top w:w="15" w:type="dxa"/>
              <w:left w:w="15" w:type="dxa"/>
              <w:right w:w="15" w:type="dxa"/>
            </w:tcMar>
            <w:vAlign w:val="bottom"/>
          </w:tcPr>
          <w:p w14:paraId="0EE1C69D" w14:textId="77777777" w:rsidR="00506689" w:rsidRPr="000A4020" w:rsidRDefault="00506689" w:rsidP="00F408D0">
            <w:pPr>
              <w:spacing w:after="0"/>
              <w:jc w:val="center"/>
              <w:rPr>
                <w:rFonts w:ascii="Arial" w:hAnsi="Arial" w:cs="Arial"/>
                <w:sz w:val="24"/>
                <w:szCs w:val="24"/>
              </w:rPr>
            </w:pPr>
          </w:p>
        </w:tc>
        <w:tc>
          <w:tcPr>
            <w:tcW w:w="1819" w:type="dxa"/>
          </w:tcPr>
          <w:p w14:paraId="0EE1C69E" w14:textId="77777777" w:rsidR="00506689" w:rsidRPr="000A4020" w:rsidRDefault="00506689" w:rsidP="00F408D0">
            <w:pPr>
              <w:spacing w:after="0"/>
              <w:jc w:val="center"/>
              <w:rPr>
                <w:rFonts w:ascii="Arial" w:hAnsi="Arial" w:cs="Arial"/>
                <w:sz w:val="24"/>
                <w:szCs w:val="24"/>
              </w:rPr>
            </w:pPr>
          </w:p>
        </w:tc>
        <w:tc>
          <w:tcPr>
            <w:tcW w:w="965" w:type="dxa"/>
            <w:shd w:val="clear" w:color="auto" w:fill="auto"/>
            <w:tcMar>
              <w:top w:w="15" w:type="dxa"/>
              <w:left w:w="15" w:type="dxa"/>
              <w:right w:w="15" w:type="dxa"/>
            </w:tcMar>
            <w:vAlign w:val="bottom"/>
          </w:tcPr>
          <w:p w14:paraId="0EE1C69F" w14:textId="77777777" w:rsidR="00506689" w:rsidRPr="000A4020" w:rsidRDefault="00506689" w:rsidP="00F408D0">
            <w:pPr>
              <w:spacing w:after="0"/>
              <w:jc w:val="center"/>
              <w:rPr>
                <w:rFonts w:ascii="Arial" w:hAnsi="Arial" w:cs="Arial"/>
                <w:sz w:val="24"/>
                <w:szCs w:val="24"/>
              </w:rPr>
            </w:pPr>
          </w:p>
        </w:tc>
      </w:tr>
      <w:tr w:rsidR="004A1DC8" w14:paraId="0EE1C6A9" w14:textId="77777777" w:rsidTr="00621717">
        <w:trPr>
          <w:trHeight w:val="158"/>
        </w:trPr>
        <w:tc>
          <w:tcPr>
            <w:tcW w:w="2867" w:type="dxa"/>
            <w:shd w:val="clear" w:color="auto" w:fill="FFFF00"/>
            <w:tcMar>
              <w:top w:w="15" w:type="dxa"/>
              <w:left w:w="15" w:type="dxa"/>
              <w:right w:w="15" w:type="dxa"/>
            </w:tcMar>
            <w:vAlign w:val="bottom"/>
          </w:tcPr>
          <w:p w14:paraId="0EE1C6A1" w14:textId="77777777" w:rsidR="00B10AF4" w:rsidRPr="000A4020" w:rsidRDefault="00A06F06" w:rsidP="00B10AF4">
            <w:pPr>
              <w:spacing w:after="0"/>
              <w:rPr>
                <w:rFonts w:ascii="Arial" w:hAnsi="Arial" w:cs="Arial"/>
                <w:sz w:val="24"/>
                <w:szCs w:val="24"/>
              </w:rPr>
            </w:pPr>
            <w:r w:rsidRPr="000A4020">
              <w:rPr>
                <w:rFonts w:ascii="Arial" w:hAnsi="Arial" w:cs="Arial"/>
                <w:sz w:val="24"/>
                <w:szCs w:val="24"/>
                <w:lang w:val="cy-GB"/>
              </w:rPr>
              <w:t>Ymweliadau Cartref Specsavers (Castell-nedd) (CATVOD LTD)</w:t>
            </w:r>
          </w:p>
        </w:tc>
        <w:tc>
          <w:tcPr>
            <w:tcW w:w="814" w:type="dxa"/>
            <w:shd w:val="clear" w:color="auto" w:fill="D9F2D0" w:themeFill="accent6" w:themeFillTint="33"/>
            <w:tcMar>
              <w:top w:w="15" w:type="dxa"/>
              <w:left w:w="15" w:type="dxa"/>
              <w:right w:w="15" w:type="dxa"/>
            </w:tcMar>
            <w:vAlign w:val="bottom"/>
          </w:tcPr>
          <w:p w14:paraId="0EE1C6A2" w14:textId="77777777" w:rsidR="00B10AF4" w:rsidRPr="000A4020" w:rsidRDefault="00A06F06" w:rsidP="00B10AF4">
            <w:pPr>
              <w:spacing w:after="0"/>
              <w:jc w:val="center"/>
              <w:rPr>
                <w:rFonts w:ascii="Arial" w:hAnsi="Arial" w:cs="Arial"/>
                <w:sz w:val="24"/>
                <w:szCs w:val="24"/>
              </w:rPr>
            </w:pPr>
            <w:r w:rsidRPr="000A4020">
              <w:rPr>
                <w:rFonts w:ascii="Arial" w:hAnsi="Arial" w:cs="Arial"/>
                <w:sz w:val="24"/>
                <w:szCs w:val="24"/>
                <w:lang w:val="cy-GB"/>
              </w:rPr>
              <w:t>✓</w:t>
            </w:r>
          </w:p>
        </w:tc>
        <w:tc>
          <w:tcPr>
            <w:tcW w:w="850" w:type="dxa"/>
            <w:shd w:val="clear" w:color="auto" w:fill="D9F2D0" w:themeFill="accent6" w:themeFillTint="33"/>
            <w:tcMar>
              <w:top w:w="15" w:type="dxa"/>
              <w:left w:w="15" w:type="dxa"/>
              <w:right w:w="15" w:type="dxa"/>
            </w:tcMar>
            <w:vAlign w:val="bottom"/>
          </w:tcPr>
          <w:p w14:paraId="0EE1C6A3" w14:textId="77777777" w:rsidR="00B10AF4" w:rsidRPr="000A4020" w:rsidRDefault="00A06F06" w:rsidP="00B10AF4">
            <w:pPr>
              <w:spacing w:after="0"/>
              <w:jc w:val="center"/>
              <w:rPr>
                <w:rFonts w:ascii="Arial" w:hAnsi="Arial" w:cs="Arial"/>
                <w:sz w:val="24"/>
                <w:szCs w:val="24"/>
              </w:rPr>
            </w:pPr>
            <w:r w:rsidRPr="000A4020">
              <w:rPr>
                <w:rFonts w:ascii="Arial" w:hAnsi="Arial" w:cs="Arial"/>
                <w:sz w:val="24"/>
                <w:szCs w:val="24"/>
                <w:lang w:val="cy-GB"/>
              </w:rPr>
              <w:t>✓</w:t>
            </w:r>
          </w:p>
        </w:tc>
        <w:tc>
          <w:tcPr>
            <w:tcW w:w="851" w:type="dxa"/>
            <w:shd w:val="clear" w:color="auto" w:fill="D9F2D0" w:themeFill="accent6" w:themeFillTint="33"/>
            <w:tcMar>
              <w:top w:w="15" w:type="dxa"/>
              <w:left w:w="15" w:type="dxa"/>
              <w:right w:w="15" w:type="dxa"/>
            </w:tcMar>
            <w:vAlign w:val="bottom"/>
          </w:tcPr>
          <w:p w14:paraId="0EE1C6A4" w14:textId="77777777" w:rsidR="00B10AF4" w:rsidRPr="000A4020" w:rsidRDefault="00A06F06" w:rsidP="00B10AF4">
            <w:pPr>
              <w:spacing w:after="0"/>
              <w:jc w:val="center"/>
              <w:rPr>
                <w:rFonts w:ascii="Arial" w:hAnsi="Arial" w:cs="Arial"/>
                <w:sz w:val="24"/>
                <w:szCs w:val="24"/>
              </w:rPr>
            </w:pPr>
            <w:r w:rsidRPr="000A4020">
              <w:rPr>
                <w:rFonts w:ascii="Arial" w:hAnsi="Arial" w:cs="Arial"/>
                <w:sz w:val="24"/>
                <w:szCs w:val="24"/>
                <w:lang w:val="cy-GB"/>
              </w:rPr>
              <w:t>✓</w:t>
            </w:r>
          </w:p>
        </w:tc>
        <w:tc>
          <w:tcPr>
            <w:tcW w:w="809" w:type="dxa"/>
            <w:shd w:val="clear" w:color="auto" w:fill="auto"/>
            <w:tcMar>
              <w:top w:w="15" w:type="dxa"/>
              <w:left w:w="15" w:type="dxa"/>
              <w:right w:w="15" w:type="dxa"/>
            </w:tcMar>
            <w:vAlign w:val="bottom"/>
          </w:tcPr>
          <w:p w14:paraId="0EE1C6A5" w14:textId="77777777" w:rsidR="00B10AF4" w:rsidRPr="000A4020" w:rsidRDefault="00B10AF4" w:rsidP="00B10AF4">
            <w:pPr>
              <w:spacing w:after="0"/>
              <w:jc w:val="center"/>
              <w:rPr>
                <w:rFonts w:ascii="Arial" w:hAnsi="Arial" w:cs="Arial"/>
                <w:sz w:val="24"/>
                <w:szCs w:val="24"/>
              </w:rPr>
            </w:pPr>
          </w:p>
        </w:tc>
        <w:tc>
          <w:tcPr>
            <w:tcW w:w="1360" w:type="dxa"/>
            <w:shd w:val="clear" w:color="auto" w:fill="auto"/>
            <w:tcMar>
              <w:top w:w="15" w:type="dxa"/>
              <w:left w:w="15" w:type="dxa"/>
              <w:right w:w="15" w:type="dxa"/>
            </w:tcMar>
            <w:vAlign w:val="bottom"/>
          </w:tcPr>
          <w:p w14:paraId="0EE1C6A6" w14:textId="77777777" w:rsidR="00B10AF4" w:rsidRPr="000A4020" w:rsidRDefault="00B10AF4" w:rsidP="00B10AF4">
            <w:pPr>
              <w:spacing w:after="0"/>
              <w:jc w:val="center"/>
              <w:rPr>
                <w:rFonts w:ascii="Arial" w:hAnsi="Arial" w:cs="Arial"/>
                <w:sz w:val="24"/>
                <w:szCs w:val="24"/>
              </w:rPr>
            </w:pPr>
          </w:p>
        </w:tc>
        <w:tc>
          <w:tcPr>
            <w:tcW w:w="1819" w:type="dxa"/>
          </w:tcPr>
          <w:p w14:paraId="0EE1C6A7" w14:textId="77777777" w:rsidR="00B10AF4" w:rsidRPr="000A4020" w:rsidRDefault="00B10AF4" w:rsidP="00B10AF4">
            <w:pPr>
              <w:spacing w:after="0"/>
              <w:jc w:val="center"/>
              <w:rPr>
                <w:rFonts w:ascii="Arial" w:hAnsi="Arial" w:cs="Arial"/>
                <w:sz w:val="24"/>
                <w:szCs w:val="24"/>
              </w:rPr>
            </w:pPr>
          </w:p>
        </w:tc>
        <w:tc>
          <w:tcPr>
            <w:tcW w:w="965" w:type="dxa"/>
            <w:shd w:val="clear" w:color="auto" w:fill="auto"/>
            <w:tcMar>
              <w:top w:w="15" w:type="dxa"/>
              <w:left w:w="15" w:type="dxa"/>
              <w:right w:w="15" w:type="dxa"/>
            </w:tcMar>
            <w:vAlign w:val="bottom"/>
          </w:tcPr>
          <w:p w14:paraId="0EE1C6A8" w14:textId="77777777" w:rsidR="00B10AF4" w:rsidRPr="000A4020" w:rsidRDefault="00B10AF4" w:rsidP="00B10AF4">
            <w:pPr>
              <w:spacing w:after="0"/>
              <w:jc w:val="center"/>
              <w:rPr>
                <w:rFonts w:ascii="Arial" w:hAnsi="Arial" w:cs="Arial"/>
                <w:sz w:val="24"/>
                <w:szCs w:val="24"/>
              </w:rPr>
            </w:pPr>
          </w:p>
        </w:tc>
      </w:tr>
      <w:tr w:rsidR="004A1DC8" w14:paraId="0EE1C6B2" w14:textId="77777777" w:rsidTr="00506689">
        <w:trPr>
          <w:trHeight w:val="158"/>
        </w:trPr>
        <w:tc>
          <w:tcPr>
            <w:tcW w:w="2867" w:type="dxa"/>
            <w:shd w:val="clear" w:color="auto" w:fill="FFFF00"/>
            <w:tcMar>
              <w:top w:w="15" w:type="dxa"/>
              <w:left w:w="15" w:type="dxa"/>
              <w:right w:w="15" w:type="dxa"/>
            </w:tcMar>
            <w:vAlign w:val="bottom"/>
          </w:tcPr>
          <w:p w14:paraId="0EE1C6AA" w14:textId="77777777" w:rsidR="00B10AF4" w:rsidRPr="000A4020" w:rsidRDefault="00A06F06" w:rsidP="00B10AF4">
            <w:pPr>
              <w:spacing w:after="0"/>
              <w:rPr>
                <w:rFonts w:ascii="Arial" w:hAnsi="Arial" w:cs="Arial"/>
                <w:sz w:val="24"/>
                <w:szCs w:val="24"/>
              </w:rPr>
            </w:pPr>
            <w:r w:rsidRPr="000A4020">
              <w:rPr>
                <w:rFonts w:ascii="Arial" w:hAnsi="Arial" w:cs="Arial"/>
                <w:sz w:val="24"/>
                <w:szCs w:val="24"/>
                <w:lang w:val="cy-GB"/>
              </w:rPr>
              <w:t>@home Health Care (Castell-nedd) (JAMO group)</w:t>
            </w:r>
          </w:p>
        </w:tc>
        <w:tc>
          <w:tcPr>
            <w:tcW w:w="814" w:type="dxa"/>
            <w:shd w:val="clear" w:color="auto" w:fill="auto"/>
            <w:tcMar>
              <w:top w:w="15" w:type="dxa"/>
              <w:left w:w="15" w:type="dxa"/>
              <w:right w:w="15" w:type="dxa"/>
            </w:tcMar>
            <w:vAlign w:val="bottom"/>
          </w:tcPr>
          <w:p w14:paraId="0EE1C6AB" w14:textId="77777777" w:rsidR="00B10AF4" w:rsidRPr="000A4020" w:rsidRDefault="00B10AF4" w:rsidP="00B10AF4">
            <w:pPr>
              <w:spacing w:after="0"/>
              <w:jc w:val="center"/>
              <w:rPr>
                <w:rFonts w:ascii="Arial" w:hAnsi="Arial" w:cs="Arial"/>
                <w:sz w:val="24"/>
                <w:szCs w:val="24"/>
              </w:rPr>
            </w:pPr>
          </w:p>
        </w:tc>
        <w:tc>
          <w:tcPr>
            <w:tcW w:w="850" w:type="dxa"/>
            <w:shd w:val="clear" w:color="auto" w:fill="auto"/>
            <w:tcMar>
              <w:top w:w="15" w:type="dxa"/>
              <w:left w:w="15" w:type="dxa"/>
              <w:right w:w="15" w:type="dxa"/>
            </w:tcMar>
            <w:vAlign w:val="bottom"/>
          </w:tcPr>
          <w:p w14:paraId="0EE1C6AC" w14:textId="77777777" w:rsidR="00B10AF4" w:rsidRPr="000A4020" w:rsidRDefault="00B10AF4" w:rsidP="00B10AF4">
            <w:pPr>
              <w:spacing w:after="0"/>
              <w:jc w:val="center"/>
              <w:rPr>
                <w:rFonts w:ascii="Arial" w:hAnsi="Arial" w:cs="Arial"/>
                <w:sz w:val="24"/>
                <w:szCs w:val="24"/>
              </w:rPr>
            </w:pPr>
          </w:p>
        </w:tc>
        <w:tc>
          <w:tcPr>
            <w:tcW w:w="851" w:type="dxa"/>
            <w:shd w:val="clear" w:color="auto" w:fill="D9F2D0" w:themeFill="accent6" w:themeFillTint="33"/>
            <w:tcMar>
              <w:top w:w="15" w:type="dxa"/>
              <w:left w:w="15" w:type="dxa"/>
              <w:right w:w="15" w:type="dxa"/>
            </w:tcMar>
            <w:vAlign w:val="bottom"/>
          </w:tcPr>
          <w:p w14:paraId="0EE1C6AD" w14:textId="77777777" w:rsidR="00B10AF4" w:rsidRPr="000A4020" w:rsidRDefault="00A06F06" w:rsidP="00B10AF4">
            <w:pPr>
              <w:spacing w:after="0"/>
              <w:jc w:val="center"/>
              <w:rPr>
                <w:rFonts w:ascii="Arial" w:hAnsi="Arial" w:cs="Arial"/>
                <w:sz w:val="24"/>
                <w:szCs w:val="24"/>
              </w:rPr>
            </w:pPr>
            <w:r w:rsidRPr="000A4020">
              <w:rPr>
                <w:rFonts w:ascii="Arial" w:hAnsi="Arial" w:cs="Arial"/>
                <w:sz w:val="24"/>
                <w:szCs w:val="24"/>
                <w:lang w:val="cy-GB"/>
              </w:rPr>
              <w:t>✓</w:t>
            </w:r>
          </w:p>
        </w:tc>
        <w:tc>
          <w:tcPr>
            <w:tcW w:w="809" w:type="dxa"/>
            <w:shd w:val="clear" w:color="auto" w:fill="auto"/>
            <w:tcMar>
              <w:top w:w="15" w:type="dxa"/>
              <w:left w:w="15" w:type="dxa"/>
              <w:right w:w="15" w:type="dxa"/>
            </w:tcMar>
            <w:vAlign w:val="bottom"/>
          </w:tcPr>
          <w:p w14:paraId="0EE1C6AE" w14:textId="77777777" w:rsidR="00B10AF4" w:rsidRPr="000A4020" w:rsidRDefault="00B10AF4" w:rsidP="00B10AF4">
            <w:pPr>
              <w:spacing w:after="0"/>
              <w:jc w:val="center"/>
              <w:rPr>
                <w:rFonts w:ascii="Arial" w:hAnsi="Arial" w:cs="Arial"/>
                <w:sz w:val="24"/>
                <w:szCs w:val="24"/>
              </w:rPr>
            </w:pPr>
          </w:p>
        </w:tc>
        <w:tc>
          <w:tcPr>
            <w:tcW w:w="1360" w:type="dxa"/>
            <w:shd w:val="clear" w:color="auto" w:fill="auto"/>
            <w:tcMar>
              <w:top w:w="15" w:type="dxa"/>
              <w:left w:w="15" w:type="dxa"/>
              <w:right w:w="15" w:type="dxa"/>
            </w:tcMar>
            <w:vAlign w:val="bottom"/>
          </w:tcPr>
          <w:p w14:paraId="0EE1C6AF" w14:textId="77777777" w:rsidR="00B10AF4" w:rsidRPr="000A4020" w:rsidRDefault="00B10AF4" w:rsidP="00B10AF4">
            <w:pPr>
              <w:spacing w:after="0"/>
              <w:jc w:val="center"/>
              <w:rPr>
                <w:rFonts w:ascii="Arial" w:hAnsi="Arial" w:cs="Arial"/>
                <w:sz w:val="24"/>
                <w:szCs w:val="24"/>
              </w:rPr>
            </w:pPr>
          </w:p>
        </w:tc>
        <w:tc>
          <w:tcPr>
            <w:tcW w:w="1819" w:type="dxa"/>
          </w:tcPr>
          <w:p w14:paraId="0EE1C6B0" w14:textId="77777777" w:rsidR="00B10AF4" w:rsidRPr="000A4020" w:rsidRDefault="00B10AF4" w:rsidP="00B10AF4">
            <w:pPr>
              <w:spacing w:after="0"/>
              <w:jc w:val="center"/>
              <w:rPr>
                <w:rFonts w:ascii="Arial" w:hAnsi="Arial" w:cs="Arial"/>
                <w:sz w:val="24"/>
                <w:szCs w:val="24"/>
              </w:rPr>
            </w:pPr>
          </w:p>
        </w:tc>
        <w:tc>
          <w:tcPr>
            <w:tcW w:w="965" w:type="dxa"/>
            <w:shd w:val="clear" w:color="auto" w:fill="auto"/>
            <w:tcMar>
              <w:top w:w="15" w:type="dxa"/>
              <w:left w:w="15" w:type="dxa"/>
              <w:right w:w="15" w:type="dxa"/>
            </w:tcMar>
            <w:vAlign w:val="bottom"/>
          </w:tcPr>
          <w:p w14:paraId="0EE1C6B1" w14:textId="77777777" w:rsidR="00B10AF4" w:rsidRPr="000A4020" w:rsidRDefault="00B10AF4" w:rsidP="00B10AF4">
            <w:pPr>
              <w:spacing w:after="0"/>
              <w:jc w:val="center"/>
              <w:rPr>
                <w:rFonts w:ascii="Arial" w:hAnsi="Arial" w:cs="Arial"/>
                <w:sz w:val="24"/>
                <w:szCs w:val="24"/>
              </w:rPr>
            </w:pPr>
          </w:p>
        </w:tc>
      </w:tr>
      <w:tr w:rsidR="004A1DC8" w14:paraId="0EE1C6BB" w14:textId="77777777" w:rsidTr="00621717">
        <w:trPr>
          <w:trHeight w:val="158"/>
        </w:trPr>
        <w:tc>
          <w:tcPr>
            <w:tcW w:w="2867" w:type="dxa"/>
            <w:shd w:val="clear" w:color="auto" w:fill="FFFF00"/>
            <w:tcMar>
              <w:top w:w="15" w:type="dxa"/>
              <w:left w:w="15" w:type="dxa"/>
              <w:right w:w="15" w:type="dxa"/>
            </w:tcMar>
            <w:vAlign w:val="bottom"/>
          </w:tcPr>
          <w:p w14:paraId="0EE1C6B3" w14:textId="77777777" w:rsidR="00B10AF4" w:rsidRPr="000A4020" w:rsidRDefault="00A06F06" w:rsidP="00B10AF4">
            <w:pPr>
              <w:spacing w:after="0"/>
              <w:rPr>
                <w:rFonts w:ascii="Arial" w:hAnsi="Arial" w:cs="Arial"/>
                <w:sz w:val="24"/>
                <w:szCs w:val="24"/>
              </w:rPr>
            </w:pPr>
            <w:r w:rsidRPr="000A4020">
              <w:rPr>
                <w:rFonts w:ascii="Arial" w:hAnsi="Arial" w:cs="Arial"/>
                <w:sz w:val="24"/>
                <w:szCs w:val="24"/>
                <w:lang w:val="cy-GB"/>
              </w:rPr>
              <w:t xml:space="preserve">OutsideClinic Services LTD (Castell-nedd) </w:t>
            </w:r>
          </w:p>
        </w:tc>
        <w:tc>
          <w:tcPr>
            <w:tcW w:w="814" w:type="dxa"/>
            <w:shd w:val="clear" w:color="auto" w:fill="D9F2D0" w:themeFill="accent6" w:themeFillTint="33"/>
            <w:tcMar>
              <w:top w:w="15" w:type="dxa"/>
              <w:left w:w="15" w:type="dxa"/>
              <w:right w:w="15" w:type="dxa"/>
            </w:tcMar>
            <w:vAlign w:val="bottom"/>
          </w:tcPr>
          <w:p w14:paraId="0EE1C6B4" w14:textId="77777777" w:rsidR="00B10AF4" w:rsidRPr="000A4020" w:rsidRDefault="00A06F06" w:rsidP="00B10AF4">
            <w:pPr>
              <w:spacing w:after="0"/>
              <w:jc w:val="center"/>
              <w:rPr>
                <w:rFonts w:ascii="Arial" w:hAnsi="Arial" w:cs="Arial"/>
                <w:sz w:val="24"/>
                <w:szCs w:val="24"/>
              </w:rPr>
            </w:pPr>
            <w:r w:rsidRPr="000A4020">
              <w:rPr>
                <w:rFonts w:ascii="Arial" w:hAnsi="Arial" w:cs="Arial"/>
                <w:sz w:val="24"/>
                <w:szCs w:val="24"/>
                <w:lang w:val="cy-GB"/>
              </w:rPr>
              <w:t>✓</w:t>
            </w:r>
          </w:p>
        </w:tc>
        <w:tc>
          <w:tcPr>
            <w:tcW w:w="850" w:type="dxa"/>
            <w:shd w:val="clear" w:color="auto" w:fill="D9F2D0" w:themeFill="accent6" w:themeFillTint="33"/>
            <w:tcMar>
              <w:top w:w="15" w:type="dxa"/>
              <w:left w:w="15" w:type="dxa"/>
              <w:right w:w="15" w:type="dxa"/>
            </w:tcMar>
            <w:vAlign w:val="bottom"/>
          </w:tcPr>
          <w:p w14:paraId="0EE1C6B5" w14:textId="77777777" w:rsidR="00B10AF4" w:rsidRPr="000A4020" w:rsidRDefault="00A06F06" w:rsidP="00B10AF4">
            <w:pPr>
              <w:spacing w:after="0"/>
              <w:jc w:val="center"/>
              <w:rPr>
                <w:rFonts w:ascii="Arial" w:hAnsi="Arial" w:cs="Arial"/>
                <w:sz w:val="24"/>
                <w:szCs w:val="24"/>
              </w:rPr>
            </w:pPr>
            <w:r w:rsidRPr="000A4020">
              <w:rPr>
                <w:rFonts w:ascii="Arial" w:hAnsi="Arial" w:cs="Arial"/>
                <w:sz w:val="24"/>
                <w:szCs w:val="24"/>
                <w:lang w:val="cy-GB"/>
              </w:rPr>
              <w:t>✓</w:t>
            </w:r>
          </w:p>
        </w:tc>
        <w:tc>
          <w:tcPr>
            <w:tcW w:w="851" w:type="dxa"/>
            <w:shd w:val="clear" w:color="auto" w:fill="D9F2D0" w:themeFill="accent6" w:themeFillTint="33"/>
            <w:tcMar>
              <w:top w:w="15" w:type="dxa"/>
              <w:left w:w="15" w:type="dxa"/>
              <w:right w:w="15" w:type="dxa"/>
            </w:tcMar>
            <w:vAlign w:val="bottom"/>
          </w:tcPr>
          <w:p w14:paraId="0EE1C6B6" w14:textId="77777777" w:rsidR="00B10AF4" w:rsidRPr="000A4020" w:rsidRDefault="00A06F06" w:rsidP="00B10AF4">
            <w:pPr>
              <w:spacing w:after="0"/>
              <w:jc w:val="center"/>
              <w:rPr>
                <w:rFonts w:ascii="Arial" w:hAnsi="Arial" w:cs="Arial"/>
                <w:sz w:val="24"/>
                <w:szCs w:val="24"/>
              </w:rPr>
            </w:pPr>
            <w:r w:rsidRPr="000A4020">
              <w:rPr>
                <w:rFonts w:ascii="Arial" w:hAnsi="Arial" w:cs="Arial"/>
                <w:sz w:val="24"/>
                <w:szCs w:val="24"/>
                <w:lang w:val="cy-GB"/>
              </w:rPr>
              <w:t>✓</w:t>
            </w:r>
          </w:p>
        </w:tc>
        <w:tc>
          <w:tcPr>
            <w:tcW w:w="809" w:type="dxa"/>
            <w:shd w:val="clear" w:color="auto" w:fill="auto"/>
            <w:tcMar>
              <w:top w:w="15" w:type="dxa"/>
              <w:left w:w="15" w:type="dxa"/>
              <w:right w:w="15" w:type="dxa"/>
            </w:tcMar>
            <w:vAlign w:val="bottom"/>
          </w:tcPr>
          <w:p w14:paraId="0EE1C6B7" w14:textId="77777777" w:rsidR="00B10AF4" w:rsidRPr="000A4020" w:rsidRDefault="00B10AF4" w:rsidP="00B10AF4">
            <w:pPr>
              <w:spacing w:after="0"/>
              <w:jc w:val="center"/>
              <w:rPr>
                <w:rFonts w:ascii="Arial" w:hAnsi="Arial" w:cs="Arial"/>
                <w:sz w:val="24"/>
                <w:szCs w:val="24"/>
              </w:rPr>
            </w:pPr>
          </w:p>
        </w:tc>
        <w:tc>
          <w:tcPr>
            <w:tcW w:w="1360" w:type="dxa"/>
            <w:shd w:val="clear" w:color="auto" w:fill="auto"/>
            <w:tcMar>
              <w:top w:w="15" w:type="dxa"/>
              <w:left w:w="15" w:type="dxa"/>
              <w:right w:w="15" w:type="dxa"/>
            </w:tcMar>
            <w:vAlign w:val="bottom"/>
          </w:tcPr>
          <w:p w14:paraId="0EE1C6B8" w14:textId="77777777" w:rsidR="00B10AF4" w:rsidRPr="000A4020" w:rsidRDefault="00B10AF4" w:rsidP="00B10AF4">
            <w:pPr>
              <w:spacing w:after="0"/>
              <w:jc w:val="center"/>
              <w:rPr>
                <w:rFonts w:ascii="Arial" w:hAnsi="Arial" w:cs="Arial"/>
                <w:sz w:val="24"/>
                <w:szCs w:val="24"/>
              </w:rPr>
            </w:pPr>
          </w:p>
        </w:tc>
        <w:tc>
          <w:tcPr>
            <w:tcW w:w="1819" w:type="dxa"/>
          </w:tcPr>
          <w:p w14:paraId="0EE1C6B9" w14:textId="77777777" w:rsidR="00B10AF4" w:rsidRPr="000A4020" w:rsidRDefault="00B10AF4" w:rsidP="00B10AF4">
            <w:pPr>
              <w:spacing w:after="0"/>
              <w:jc w:val="center"/>
              <w:rPr>
                <w:rFonts w:ascii="Arial" w:hAnsi="Arial" w:cs="Arial"/>
                <w:sz w:val="24"/>
                <w:szCs w:val="24"/>
              </w:rPr>
            </w:pPr>
          </w:p>
        </w:tc>
        <w:tc>
          <w:tcPr>
            <w:tcW w:w="965" w:type="dxa"/>
            <w:shd w:val="clear" w:color="auto" w:fill="auto"/>
            <w:tcMar>
              <w:top w:w="15" w:type="dxa"/>
              <w:left w:w="15" w:type="dxa"/>
              <w:right w:w="15" w:type="dxa"/>
            </w:tcMar>
            <w:vAlign w:val="bottom"/>
          </w:tcPr>
          <w:p w14:paraId="0EE1C6BA" w14:textId="77777777" w:rsidR="00B10AF4" w:rsidRPr="000A4020" w:rsidRDefault="00B10AF4" w:rsidP="00B10AF4">
            <w:pPr>
              <w:spacing w:after="0"/>
              <w:jc w:val="center"/>
              <w:rPr>
                <w:rFonts w:ascii="Arial" w:hAnsi="Arial" w:cs="Arial"/>
                <w:sz w:val="24"/>
                <w:szCs w:val="24"/>
              </w:rPr>
            </w:pPr>
          </w:p>
        </w:tc>
      </w:tr>
      <w:tr w:rsidR="004A1DC8" w14:paraId="0EE1C6C4" w14:textId="77777777" w:rsidTr="00506689">
        <w:trPr>
          <w:trHeight w:val="158"/>
        </w:trPr>
        <w:tc>
          <w:tcPr>
            <w:tcW w:w="2867" w:type="dxa"/>
            <w:shd w:val="clear" w:color="auto" w:fill="FFFF00"/>
            <w:tcMar>
              <w:top w:w="15" w:type="dxa"/>
              <w:left w:w="15" w:type="dxa"/>
              <w:right w:w="15" w:type="dxa"/>
            </w:tcMar>
            <w:vAlign w:val="bottom"/>
          </w:tcPr>
          <w:p w14:paraId="0EE1C6BC" w14:textId="77777777" w:rsidR="00B10AF4" w:rsidRPr="000A4020" w:rsidRDefault="00A06F06" w:rsidP="00B10AF4">
            <w:pPr>
              <w:spacing w:after="0"/>
              <w:rPr>
                <w:rFonts w:ascii="Arial" w:hAnsi="Arial" w:cs="Arial"/>
                <w:sz w:val="24"/>
                <w:szCs w:val="24"/>
              </w:rPr>
            </w:pPr>
            <w:r w:rsidRPr="000A4020">
              <w:rPr>
                <w:rFonts w:ascii="Arial" w:hAnsi="Arial" w:cs="Arial"/>
                <w:sz w:val="24"/>
                <w:szCs w:val="24"/>
                <w:lang w:val="cy-GB"/>
              </w:rPr>
              <w:t>Ymweliadau Cartref Specsavers Gwent (Castell-nedd)</w:t>
            </w:r>
          </w:p>
        </w:tc>
        <w:tc>
          <w:tcPr>
            <w:tcW w:w="814" w:type="dxa"/>
            <w:shd w:val="clear" w:color="auto" w:fill="D9F2D0" w:themeFill="accent6" w:themeFillTint="33"/>
            <w:tcMar>
              <w:top w:w="15" w:type="dxa"/>
              <w:left w:w="15" w:type="dxa"/>
              <w:right w:w="15" w:type="dxa"/>
            </w:tcMar>
            <w:vAlign w:val="bottom"/>
          </w:tcPr>
          <w:p w14:paraId="0EE1C6BD" w14:textId="77777777" w:rsidR="00B10AF4" w:rsidRPr="000A4020" w:rsidRDefault="00A06F06" w:rsidP="00B10AF4">
            <w:pPr>
              <w:spacing w:after="0"/>
              <w:jc w:val="center"/>
              <w:rPr>
                <w:rFonts w:ascii="Arial" w:hAnsi="Arial" w:cs="Arial"/>
                <w:sz w:val="24"/>
                <w:szCs w:val="24"/>
              </w:rPr>
            </w:pPr>
            <w:r w:rsidRPr="000A4020">
              <w:rPr>
                <w:rFonts w:ascii="Arial" w:hAnsi="Arial" w:cs="Arial"/>
                <w:sz w:val="24"/>
                <w:szCs w:val="24"/>
                <w:lang w:val="cy-GB"/>
              </w:rPr>
              <w:t>✓</w:t>
            </w:r>
          </w:p>
        </w:tc>
        <w:tc>
          <w:tcPr>
            <w:tcW w:w="850" w:type="dxa"/>
            <w:shd w:val="clear" w:color="auto" w:fill="D9F2D0" w:themeFill="accent6" w:themeFillTint="33"/>
            <w:tcMar>
              <w:top w:w="15" w:type="dxa"/>
              <w:left w:w="15" w:type="dxa"/>
              <w:right w:w="15" w:type="dxa"/>
            </w:tcMar>
            <w:vAlign w:val="bottom"/>
          </w:tcPr>
          <w:p w14:paraId="0EE1C6BE" w14:textId="77777777" w:rsidR="00B10AF4" w:rsidRPr="000A4020" w:rsidRDefault="00A06F06" w:rsidP="00B10AF4">
            <w:pPr>
              <w:spacing w:after="0"/>
              <w:jc w:val="center"/>
              <w:rPr>
                <w:rFonts w:ascii="Arial" w:hAnsi="Arial" w:cs="Arial"/>
                <w:sz w:val="24"/>
                <w:szCs w:val="24"/>
              </w:rPr>
            </w:pPr>
            <w:r w:rsidRPr="000A4020">
              <w:rPr>
                <w:rFonts w:ascii="Arial" w:hAnsi="Arial" w:cs="Arial"/>
                <w:sz w:val="24"/>
                <w:szCs w:val="24"/>
                <w:lang w:val="cy-GB"/>
              </w:rPr>
              <w:t>✓</w:t>
            </w:r>
          </w:p>
        </w:tc>
        <w:tc>
          <w:tcPr>
            <w:tcW w:w="851" w:type="dxa"/>
            <w:shd w:val="clear" w:color="auto" w:fill="auto"/>
            <w:tcMar>
              <w:top w:w="15" w:type="dxa"/>
              <w:left w:w="15" w:type="dxa"/>
              <w:right w:w="15" w:type="dxa"/>
            </w:tcMar>
            <w:vAlign w:val="bottom"/>
          </w:tcPr>
          <w:p w14:paraId="0EE1C6BF" w14:textId="77777777" w:rsidR="00B10AF4" w:rsidRPr="000A4020" w:rsidRDefault="00B10AF4" w:rsidP="00B10AF4">
            <w:pPr>
              <w:spacing w:after="0"/>
              <w:jc w:val="center"/>
              <w:rPr>
                <w:rFonts w:ascii="Arial" w:hAnsi="Arial" w:cs="Arial"/>
                <w:sz w:val="24"/>
                <w:szCs w:val="24"/>
              </w:rPr>
            </w:pPr>
          </w:p>
        </w:tc>
        <w:tc>
          <w:tcPr>
            <w:tcW w:w="809" w:type="dxa"/>
            <w:shd w:val="clear" w:color="auto" w:fill="auto"/>
            <w:tcMar>
              <w:top w:w="15" w:type="dxa"/>
              <w:left w:w="15" w:type="dxa"/>
              <w:right w:w="15" w:type="dxa"/>
            </w:tcMar>
            <w:vAlign w:val="bottom"/>
          </w:tcPr>
          <w:p w14:paraId="0EE1C6C0" w14:textId="77777777" w:rsidR="00B10AF4" w:rsidRPr="000A4020" w:rsidRDefault="00B10AF4" w:rsidP="00B10AF4">
            <w:pPr>
              <w:spacing w:after="0"/>
              <w:jc w:val="center"/>
              <w:rPr>
                <w:rFonts w:ascii="Arial" w:hAnsi="Arial" w:cs="Arial"/>
                <w:sz w:val="24"/>
                <w:szCs w:val="24"/>
              </w:rPr>
            </w:pPr>
          </w:p>
        </w:tc>
        <w:tc>
          <w:tcPr>
            <w:tcW w:w="1360" w:type="dxa"/>
            <w:shd w:val="clear" w:color="auto" w:fill="auto"/>
            <w:tcMar>
              <w:top w:w="15" w:type="dxa"/>
              <w:left w:w="15" w:type="dxa"/>
              <w:right w:w="15" w:type="dxa"/>
            </w:tcMar>
            <w:vAlign w:val="bottom"/>
          </w:tcPr>
          <w:p w14:paraId="0EE1C6C1" w14:textId="77777777" w:rsidR="00B10AF4" w:rsidRPr="000A4020" w:rsidRDefault="00B10AF4" w:rsidP="00B10AF4">
            <w:pPr>
              <w:spacing w:after="0"/>
              <w:jc w:val="center"/>
              <w:rPr>
                <w:rFonts w:ascii="Arial" w:hAnsi="Arial" w:cs="Arial"/>
                <w:sz w:val="24"/>
                <w:szCs w:val="24"/>
              </w:rPr>
            </w:pPr>
          </w:p>
        </w:tc>
        <w:tc>
          <w:tcPr>
            <w:tcW w:w="1819" w:type="dxa"/>
          </w:tcPr>
          <w:p w14:paraId="0EE1C6C2" w14:textId="77777777" w:rsidR="00B10AF4" w:rsidRPr="000A4020" w:rsidRDefault="00B10AF4" w:rsidP="00B10AF4">
            <w:pPr>
              <w:spacing w:after="0"/>
              <w:jc w:val="center"/>
              <w:rPr>
                <w:rFonts w:ascii="Arial" w:hAnsi="Arial" w:cs="Arial"/>
                <w:sz w:val="24"/>
                <w:szCs w:val="24"/>
              </w:rPr>
            </w:pPr>
          </w:p>
        </w:tc>
        <w:tc>
          <w:tcPr>
            <w:tcW w:w="965" w:type="dxa"/>
            <w:shd w:val="clear" w:color="auto" w:fill="auto"/>
            <w:tcMar>
              <w:top w:w="15" w:type="dxa"/>
              <w:left w:w="15" w:type="dxa"/>
              <w:right w:w="15" w:type="dxa"/>
            </w:tcMar>
            <w:vAlign w:val="bottom"/>
          </w:tcPr>
          <w:p w14:paraId="0EE1C6C3" w14:textId="77777777" w:rsidR="00B10AF4" w:rsidRPr="000A4020" w:rsidRDefault="00B10AF4" w:rsidP="00B10AF4">
            <w:pPr>
              <w:spacing w:after="0"/>
              <w:jc w:val="center"/>
              <w:rPr>
                <w:rFonts w:ascii="Arial" w:hAnsi="Arial" w:cs="Arial"/>
                <w:sz w:val="24"/>
                <w:szCs w:val="24"/>
              </w:rPr>
            </w:pPr>
          </w:p>
        </w:tc>
      </w:tr>
      <w:bookmarkEnd w:id="25"/>
    </w:tbl>
    <w:p w14:paraId="0EE1C6C5" w14:textId="77777777" w:rsidR="00F408D0" w:rsidRPr="000A4020" w:rsidRDefault="00F408D0" w:rsidP="000B59BD">
      <w:pPr>
        <w:shd w:val="clear" w:color="auto" w:fill="FFFFFF" w:themeFill="background1"/>
        <w:spacing w:after="0"/>
        <w:rPr>
          <w:rFonts w:ascii="Arial" w:eastAsia="Arial" w:hAnsi="Arial" w:cs="Arial"/>
          <w:sz w:val="24"/>
          <w:szCs w:val="24"/>
        </w:rPr>
      </w:pPr>
    </w:p>
    <w:p w14:paraId="0EE1C6C6" w14:textId="77777777" w:rsidR="000B59BD" w:rsidRPr="000A4020"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lang w:val="cy-GB"/>
        </w:rPr>
        <w:t>Mae oriau craidd pob darparwr Meddygfa Optometrig a Chartref (lliw melyn), fel y nodir mewn datganiadau ymarfer, wedi’u nodi yn y tabl isod:</w:t>
      </w:r>
    </w:p>
    <w:p w14:paraId="2E656C77" w14:textId="77777777" w:rsidR="00501D57" w:rsidRDefault="00501D57" w:rsidP="000B59BD">
      <w:pPr>
        <w:shd w:val="clear" w:color="auto" w:fill="FFFFFF" w:themeFill="background1"/>
        <w:spacing w:after="0"/>
        <w:rPr>
          <w:rFonts w:ascii="Arial" w:eastAsia="Arial" w:hAnsi="Arial" w:cs="Arial"/>
          <w:color w:val="000000" w:themeColor="text1"/>
          <w:sz w:val="24"/>
          <w:szCs w:val="24"/>
        </w:rPr>
      </w:pPr>
    </w:p>
    <w:p w14:paraId="654AC62F" w14:textId="77777777" w:rsidR="00501D57" w:rsidRPr="000A4020" w:rsidRDefault="00501D57" w:rsidP="000B59BD">
      <w:pPr>
        <w:shd w:val="clear" w:color="auto" w:fill="FFFFFF" w:themeFill="background1"/>
        <w:spacing w:after="0"/>
        <w:rPr>
          <w:rFonts w:ascii="Arial" w:eastAsia="Arial" w:hAnsi="Arial" w:cs="Arial"/>
          <w:color w:val="000000" w:themeColor="text1"/>
          <w:sz w:val="24"/>
          <w:szCs w:val="24"/>
        </w:rPr>
      </w:pPr>
    </w:p>
    <w:tbl>
      <w:tblPr>
        <w:tblW w:w="10423" w:type="dxa"/>
        <w:tblInd w:w="-719" w:type="dxa"/>
        <w:tblLayout w:type="fixed"/>
        <w:tblLook w:val="06A0" w:firstRow="1" w:lastRow="0" w:firstColumn="1" w:lastColumn="0" w:noHBand="1" w:noVBand="1"/>
      </w:tblPr>
      <w:tblGrid>
        <w:gridCol w:w="2482"/>
        <w:gridCol w:w="1134"/>
        <w:gridCol w:w="1134"/>
        <w:gridCol w:w="1204"/>
        <w:gridCol w:w="1134"/>
        <w:gridCol w:w="1064"/>
        <w:gridCol w:w="1134"/>
        <w:gridCol w:w="1137"/>
      </w:tblGrid>
      <w:tr w:rsidR="004A1DC8" w14:paraId="0EE1C6D0" w14:textId="77777777" w:rsidTr="0012367F">
        <w:trPr>
          <w:trHeight w:val="880"/>
        </w:trPr>
        <w:tc>
          <w:tcPr>
            <w:tcW w:w="2482"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0EE1C6C8"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Enw'r Practis</w:t>
            </w:r>
          </w:p>
        </w:tc>
        <w:tc>
          <w:tcPr>
            <w:tcW w:w="1134" w:type="dxa"/>
            <w:tcBorders>
              <w:top w:val="single" w:sz="8" w:space="0" w:color="auto"/>
              <w:left w:val="single" w:sz="8" w:space="0" w:color="auto"/>
              <w:bottom w:val="single" w:sz="8" w:space="0" w:color="auto"/>
              <w:right w:val="single" w:sz="4" w:space="0" w:color="auto"/>
            </w:tcBorders>
            <w:tcMar>
              <w:top w:w="15" w:type="dxa"/>
              <w:left w:w="15" w:type="dxa"/>
              <w:right w:w="15" w:type="dxa"/>
            </w:tcMar>
            <w:vAlign w:val="center"/>
          </w:tcPr>
          <w:p w14:paraId="0EE1C6C9"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Llun</w:t>
            </w:r>
          </w:p>
        </w:tc>
        <w:tc>
          <w:tcPr>
            <w:tcW w:w="113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6CA"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Mawrth</w:t>
            </w:r>
          </w:p>
        </w:tc>
        <w:tc>
          <w:tcPr>
            <w:tcW w:w="120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6CB"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Mercher</w:t>
            </w:r>
          </w:p>
        </w:tc>
        <w:tc>
          <w:tcPr>
            <w:tcW w:w="113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6CC"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Iau</w:t>
            </w:r>
          </w:p>
        </w:tc>
        <w:tc>
          <w:tcPr>
            <w:tcW w:w="106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6CD"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Gwener</w:t>
            </w:r>
          </w:p>
        </w:tc>
        <w:tc>
          <w:tcPr>
            <w:tcW w:w="113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6CE"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Sadwrn</w:t>
            </w:r>
          </w:p>
        </w:tc>
        <w:tc>
          <w:tcPr>
            <w:tcW w:w="1137" w:type="dxa"/>
            <w:tcBorders>
              <w:top w:val="single" w:sz="8" w:space="0" w:color="auto"/>
              <w:left w:val="single" w:sz="4" w:space="0" w:color="auto"/>
              <w:bottom w:val="single" w:sz="8" w:space="0" w:color="auto"/>
              <w:right w:val="single" w:sz="8" w:space="0" w:color="auto"/>
            </w:tcBorders>
            <w:tcMar>
              <w:top w:w="15" w:type="dxa"/>
              <w:left w:w="15" w:type="dxa"/>
              <w:right w:w="15" w:type="dxa"/>
            </w:tcMar>
            <w:vAlign w:val="center"/>
          </w:tcPr>
          <w:p w14:paraId="0EE1C6CF"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Sul</w:t>
            </w:r>
          </w:p>
        </w:tc>
      </w:tr>
      <w:tr w:rsidR="004A1DC8" w14:paraId="0EE1C6D9" w14:textId="77777777" w:rsidTr="0012367F">
        <w:trPr>
          <w:trHeight w:val="283"/>
        </w:trPr>
        <w:tc>
          <w:tcPr>
            <w:tcW w:w="2482" w:type="dxa"/>
            <w:tcBorders>
              <w:top w:val="single" w:sz="8" w:space="0" w:color="auto"/>
              <w:left w:val="single" w:sz="8" w:space="0" w:color="auto"/>
              <w:bottom w:val="single" w:sz="4" w:space="0" w:color="auto"/>
              <w:right w:val="single" w:sz="8" w:space="0" w:color="auto"/>
            </w:tcBorders>
            <w:tcMar>
              <w:top w:w="15" w:type="dxa"/>
              <w:left w:w="15" w:type="dxa"/>
              <w:right w:w="15" w:type="dxa"/>
            </w:tcMar>
            <w:vAlign w:val="bottom"/>
          </w:tcPr>
          <w:p w14:paraId="0EE1C6D1"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Specsavers Port Talbot</w:t>
            </w:r>
          </w:p>
        </w:tc>
        <w:tc>
          <w:tcPr>
            <w:tcW w:w="1134" w:type="dxa"/>
            <w:tcBorders>
              <w:top w:val="single" w:sz="8" w:space="0" w:color="auto"/>
              <w:left w:val="single" w:sz="8" w:space="0" w:color="auto"/>
              <w:bottom w:val="single" w:sz="4" w:space="0" w:color="auto"/>
              <w:right w:val="single" w:sz="4" w:space="0" w:color="auto"/>
            </w:tcBorders>
            <w:tcMar>
              <w:top w:w="15" w:type="dxa"/>
              <w:left w:w="15" w:type="dxa"/>
              <w:right w:w="15" w:type="dxa"/>
            </w:tcMar>
            <w:vAlign w:val="bottom"/>
          </w:tcPr>
          <w:p w14:paraId="0EE1C6D2"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08:00 – 18:00</w:t>
            </w:r>
          </w:p>
        </w:tc>
        <w:tc>
          <w:tcPr>
            <w:tcW w:w="1134"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6D3"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08:00 – 18:00</w:t>
            </w:r>
          </w:p>
        </w:tc>
        <w:tc>
          <w:tcPr>
            <w:tcW w:w="1204"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6D4"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08:00 – 18:00</w:t>
            </w:r>
          </w:p>
        </w:tc>
        <w:tc>
          <w:tcPr>
            <w:tcW w:w="1134"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6D5"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08:00 – 18:00</w:t>
            </w:r>
          </w:p>
        </w:tc>
        <w:tc>
          <w:tcPr>
            <w:tcW w:w="1064"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6D6"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08:00 – 18:00</w:t>
            </w:r>
          </w:p>
        </w:tc>
        <w:tc>
          <w:tcPr>
            <w:tcW w:w="1134" w:type="dxa"/>
            <w:tcBorders>
              <w:top w:val="single" w:sz="8" w:space="0" w:color="auto"/>
              <w:left w:val="single" w:sz="4" w:space="0" w:color="auto"/>
              <w:bottom w:val="single" w:sz="4" w:space="0" w:color="auto"/>
              <w:right w:val="single" w:sz="4" w:space="0" w:color="auto"/>
            </w:tcBorders>
            <w:tcMar>
              <w:top w:w="15" w:type="dxa"/>
              <w:left w:w="15" w:type="dxa"/>
              <w:right w:w="15" w:type="dxa"/>
            </w:tcMar>
            <w:vAlign w:val="bottom"/>
          </w:tcPr>
          <w:p w14:paraId="0EE1C6D7"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18:00</w:t>
            </w:r>
          </w:p>
        </w:tc>
        <w:tc>
          <w:tcPr>
            <w:tcW w:w="1137" w:type="dxa"/>
            <w:tcBorders>
              <w:top w:val="single" w:sz="8" w:space="0" w:color="auto"/>
              <w:left w:val="single" w:sz="4" w:space="0" w:color="auto"/>
              <w:bottom w:val="single" w:sz="4" w:space="0" w:color="auto"/>
              <w:right w:val="single" w:sz="8" w:space="0" w:color="auto"/>
            </w:tcBorders>
            <w:tcMar>
              <w:top w:w="15" w:type="dxa"/>
              <w:left w:w="15" w:type="dxa"/>
              <w:right w:w="15" w:type="dxa"/>
            </w:tcMar>
            <w:vAlign w:val="bottom"/>
          </w:tcPr>
          <w:p w14:paraId="0EE1C6D8"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r>
      <w:tr w:rsidR="004A1DC8" w14:paraId="0EE1C6E2" w14:textId="77777777" w:rsidTr="0012367F">
        <w:trPr>
          <w:trHeight w:val="283"/>
        </w:trPr>
        <w:tc>
          <w:tcPr>
            <w:tcW w:w="2482"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6DA"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 xml:space="preserve">Boots Port Talbot </w:t>
            </w:r>
          </w:p>
        </w:tc>
        <w:tc>
          <w:tcPr>
            <w:tcW w:w="1134"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6DB"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6DC"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20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6DD"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6DE"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06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6DF"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6E0"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7"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6E1"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r>
      <w:tr w:rsidR="004A1DC8" w14:paraId="0EE1C6EB" w14:textId="77777777" w:rsidTr="0012367F">
        <w:trPr>
          <w:trHeight w:val="283"/>
        </w:trPr>
        <w:tc>
          <w:tcPr>
            <w:tcW w:w="2482"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6E3"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The Optic Shop</w:t>
            </w:r>
          </w:p>
        </w:tc>
        <w:tc>
          <w:tcPr>
            <w:tcW w:w="1134"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6E4"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09:30 – 16:30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6E5"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09:30 – 16:30</w:t>
            </w:r>
          </w:p>
        </w:tc>
        <w:tc>
          <w:tcPr>
            <w:tcW w:w="120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6E6"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09:30 – 16:30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6E7"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09:30 – 16:30</w:t>
            </w:r>
          </w:p>
        </w:tc>
        <w:tc>
          <w:tcPr>
            <w:tcW w:w="106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6E8"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09:30 – 16:30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6E9"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09:30 – 12:30</w:t>
            </w:r>
          </w:p>
        </w:tc>
        <w:tc>
          <w:tcPr>
            <w:tcW w:w="1137"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6EA"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r>
      <w:tr w:rsidR="004A1DC8" w14:paraId="0EE1C6F4" w14:textId="77777777" w:rsidTr="0012367F">
        <w:trPr>
          <w:trHeight w:val="283"/>
        </w:trPr>
        <w:tc>
          <w:tcPr>
            <w:tcW w:w="2482"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6EC" w14:textId="77777777" w:rsidR="0012367F" w:rsidRPr="000A4020" w:rsidRDefault="00A06F06" w:rsidP="0012367F">
            <w:pPr>
              <w:spacing w:after="0"/>
              <w:rPr>
                <w:rFonts w:ascii="Arial" w:hAnsi="Arial" w:cs="Arial"/>
                <w:sz w:val="24"/>
                <w:szCs w:val="24"/>
              </w:rPr>
            </w:pPr>
            <w:bookmarkStart w:id="26" w:name="_Hlk193803874"/>
            <w:r w:rsidRPr="000A4020">
              <w:rPr>
                <w:rFonts w:ascii="Arial" w:hAnsi="Arial" w:cs="Arial"/>
                <w:sz w:val="24"/>
                <w:szCs w:val="24"/>
                <w:highlight w:val="yellow"/>
                <w:lang w:val="cy-GB"/>
              </w:rPr>
              <w:t>Opticall Healthcare (Castell-nedd)</w:t>
            </w:r>
          </w:p>
        </w:tc>
        <w:tc>
          <w:tcPr>
            <w:tcW w:w="1134"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6ED"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6EE"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20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6EF"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6F0"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06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6F1"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6F2"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7"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6F3"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6FD" w14:textId="77777777" w:rsidTr="0012367F">
        <w:trPr>
          <w:trHeight w:val="283"/>
        </w:trPr>
        <w:tc>
          <w:tcPr>
            <w:tcW w:w="2482"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6F5"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Ymweliadau Cartref Specsavers (Castell-nedd) (CATVOD LTD)</w:t>
            </w:r>
          </w:p>
        </w:tc>
        <w:tc>
          <w:tcPr>
            <w:tcW w:w="1134"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6F6"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6F7"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20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6F8"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6F9"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06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6FA"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6FB"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7"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6FC"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706" w14:textId="77777777" w:rsidTr="0012367F">
        <w:trPr>
          <w:trHeight w:val="283"/>
        </w:trPr>
        <w:tc>
          <w:tcPr>
            <w:tcW w:w="2482"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6FE"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@home Health Care (Castell-nedd) (JAMO group)</w:t>
            </w:r>
          </w:p>
        </w:tc>
        <w:tc>
          <w:tcPr>
            <w:tcW w:w="1134"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6FF"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00"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20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01"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02"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06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03"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704"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7"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705"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70F" w14:textId="77777777" w:rsidTr="0012367F">
        <w:trPr>
          <w:trHeight w:val="283"/>
        </w:trPr>
        <w:tc>
          <w:tcPr>
            <w:tcW w:w="2482"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707"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 xml:space="preserve">OutsideClinic Services LTD (Castell-nedd) </w:t>
            </w:r>
          </w:p>
        </w:tc>
        <w:tc>
          <w:tcPr>
            <w:tcW w:w="1134"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708"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09"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20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0A"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0B"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06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0C"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70D"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c>
          <w:tcPr>
            <w:tcW w:w="1137"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70E"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718" w14:textId="77777777" w:rsidTr="0012367F">
        <w:trPr>
          <w:trHeight w:val="283"/>
        </w:trPr>
        <w:tc>
          <w:tcPr>
            <w:tcW w:w="2482"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710"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Ymweliadau Cartref Specsavers Gwent (Castell-nedd)</w:t>
            </w:r>
          </w:p>
        </w:tc>
        <w:tc>
          <w:tcPr>
            <w:tcW w:w="1134"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711"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12"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20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13"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14"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06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15"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716"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c>
          <w:tcPr>
            <w:tcW w:w="1137"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717"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bookmarkEnd w:id="26"/>
    </w:tbl>
    <w:p w14:paraId="0EE1C71A" w14:textId="77777777" w:rsidR="00C556DD" w:rsidRDefault="00C556DD" w:rsidP="000B59BD">
      <w:pPr>
        <w:shd w:val="clear" w:color="auto" w:fill="FFFFFF" w:themeFill="background1"/>
        <w:spacing w:after="0"/>
        <w:rPr>
          <w:rFonts w:ascii="Arial" w:eastAsia="Arial" w:hAnsi="Arial" w:cs="Arial"/>
          <w:color w:val="000000" w:themeColor="text1"/>
          <w:sz w:val="24"/>
          <w:szCs w:val="24"/>
        </w:rPr>
      </w:pPr>
    </w:p>
    <w:p w14:paraId="5DC8AE49" w14:textId="77777777" w:rsidR="00501D57" w:rsidRPr="000A4020" w:rsidRDefault="00501D57" w:rsidP="000B59BD">
      <w:pPr>
        <w:shd w:val="clear" w:color="auto" w:fill="FFFFFF" w:themeFill="background1"/>
        <w:spacing w:after="0"/>
        <w:rPr>
          <w:rFonts w:ascii="Arial" w:eastAsia="Arial" w:hAnsi="Arial" w:cs="Arial"/>
          <w:color w:val="000000" w:themeColor="text1"/>
          <w:sz w:val="24"/>
          <w:szCs w:val="24"/>
        </w:rPr>
      </w:pPr>
    </w:p>
    <w:p w14:paraId="0EE1C71B" w14:textId="77777777" w:rsidR="000B59BD" w:rsidRPr="000A4020"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lang w:val="cy-GB"/>
        </w:rPr>
        <w:t>Yn 2023/24 a 2024/25 (y flwyddyn hyd yma), roedd gweithgarwch Optometreg yng Nghlwstwr Afan yn cynnwys:</w:t>
      </w:r>
    </w:p>
    <w:tbl>
      <w:tblPr>
        <w:tblStyle w:val="TableGrid"/>
        <w:tblW w:w="9420" w:type="dxa"/>
        <w:tblLook w:val="04A0" w:firstRow="1" w:lastRow="0" w:firstColumn="1" w:lastColumn="0" w:noHBand="0" w:noVBand="1"/>
      </w:tblPr>
      <w:tblGrid>
        <w:gridCol w:w="3140"/>
        <w:gridCol w:w="3140"/>
        <w:gridCol w:w="3140"/>
      </w:tblGrid>
      <w:tr w:rsidR="004A1DC8" w14:paraId="0EE1C721" w14:textId="77777777" w:rsidTr="00013CAD">
        <w:trPr>
          <w:trHeight w:val="1025"/>
        </w:trPr>
        <w:tc>
          <w:tcPr>
            <w:tcW w:w="3140" w:type="dxa"/>
          </w:tcPr>
          <w:p w14:paraId="0EE1C71C" w14:textId="77777777" w:rsidR="00E56074" w:rsidRPr="000A4020" w:rsidRDefault="00E56074" w:rsidP="000B59BD">
            <w:pPr>
              <w:rPr>
                <w:rFonts w:ascii="Arial" w:eastAsia="Arial" w:hAnsi="Arial" w:cs="Arial"/>
                <w:color w:val="000000" w:themeColor="text1"/>
              </w:rPr>
            </w:pPr>
          </w:p>
        </w:tc>
        <w:tc>
          <w:tcPr>
            <w:tcW w:w="3140" w:type="dxa"/>
          </w:tcPr>
          <w:p w14:paraId="0EE1C71D" w14:textId="77777777" w:rsidR="00E56074" w:rsidRPr="000A4020" w:rsidRDefault="00A06F06" w:rsidP="000B59BD">
            <w:pPr>
              <w:rPr>
                <w:rFonts w:ascii="Arial" w:eastAsia="Arial" w:hAnsi="Arial" w:cs="Arial"/>
                <w:color w:val="000000" w:themeColor="text1"/>
              </w:rPr>
            </w:pPr>
            <w:r w:rsidRPr="000A4020">
              <w:rPr>
                <w:rFonts w:ascii="Arial" w:eastAsia="Arial" w:hAnsi="Arial" w:cs="Arial"/>
                <w:color w:val="000000" w:themeColor="text1"/>
                <w:lang w:val="cy-GB"/>
              </w:rPr>
              <w:t>2023/24</w:t>
            </w:r>
          </w:p>
          <w:p w14:paraId="0EE1C71E" w14:textId="77777777" w:rsidR="00013CAD" w:rsidRPr="000A4020" w:rsidRDefault="00A06F06" w:rsidP="000B59BD">
            <w:pPr>
              <w:rPr>
                <w:rFonts w:ascii="Arial" w:eastAsia="Arial" w:hAnsi="Arial" w:cs="Arial"/>
                <w:color w:val="000000" w:themeColor="text1"/>
              </w:rPr>
            </w:pPr>
            <w:r w:rsidRPr="000A4020">
              <w:rPr>
                <w:rFonts w:ascii="Arial" w:eastAsia="Arial" w:hAnsi="Arial" w:cs="Arial"/>
                <w:color w:val="000000" w:themeColor="text1"/>
                <w:lang w:val="cy-GB"/>
              </w:rPr>
              <w:t xml:space="preserve">Nifer o apwyntiadau </w:t>
            </w:r>
          </w:p>
        </w:tc>
        <w:tc>
          <w:tcPr>
            <w:tcW w:w="3140" w:type="dxa"/>
          </w:tcPr>
          <w:p w14:paraId="0EE1C71F" w14:textId="77777777" w:rsidR="00E56074" w:rsidRPr="000A4020" w:rsidRDefault="00A06F06" w:rsidP="000B59BD">
            <w:pPr>
              <w:rPr>
                <w:rFonts w:ascii="Arial" w:eastAsia="Arial" w:hAnsi="Arial" w:cs="Arial"/>
                <w:color w:val="000000" w:themeColor="text1"/>
              </w:rPr>
            </w:pPr>
            <w:r w:rsidRPr="000A4020">
              <w:rPr>
                <w:rFonts w:ascii="Arial" w:eastAsia="Arial" w:hAnsi="Arial" w:cs="Arial"/>
                <w:color w:val="000000" w:themeColor="text1"/>
                <w:lang w:val="cy-GB"/>
              </w:rPr>
              <w:t>2024/25 Y flwyddyn hyd yn hyn (10 mis)</w:t>
            </w:r>
          </w:p>
          <w:p w14:paraId="0EE1C720" w14:textId="77777777" w:rsidR="00013CAD" w:rsidRPr="000A4020" w:rsidRDefault="00A06F06" w:rsidP="000B59BD">
            <w:pPr>
              <w:rPr>
                <w:rFonts w:ascii="Arial" w:eastAsia="Arial" w:hAnsi="Arial" w:cs="Arial"/>
                <w:color w:val="000000" w:themeColor="text1"/>
              </w:rPr>
            </w:pPr>
            <w:r w:rsidRPr="000A4020">
              <w:rPr>
                <w:rFonts w:ascii="Arial" w:eastAsia="Arial" w:hAnsi="Arial" w:cs="Arial"/>
                <w:color w:val="000000" w:themeColor="text1"/>
                <w:lang w:val="cy-GB"/>
              </w:rPr>
              <w:t>Nifer o apwyntiadau</w:t>
            </w:r>
          </w:p>
        </w:tc>
      </w:tr>
      <w:tr w:rsidR="004A1DC8" w14:paraId="0EE1C725" w14:textId="77777777" w:rsidTr="00013CAD">
        <w:trPr>
          <w:trHeight w:val="253"/>
        </w:trPr>
        <w:tc>
          <w:tcPr>
            <w:tcW w:w="3140" w:type="dxa"/>
          </w:tcPr>
          <w:p w14:paraId="0EE1C722" w14:textId="77777777" w:rsidR="00E56074" w:rsidRPr="000A4020" w:rsidRDefault="00A06F06" w:rsidP="000B59BD">
            <w:pPr>
              <w:rPr>
                <w:rFonts w:ascii="Arial" w:eastAsia="Arial" w:hAnsi="Arial" w:cs="Arial"/>
                <w:color w:val="000000" w:themeColor="text1"/>
              </w:rPr>
            </w:pPr>
            <w:r w:rsidRPr="000A4020">
              <w:rPr>
                <w:rFonts w:ascii="Arial" w:eastAsia="Arial" w:hAnsi="Arial" w:cs="Arial"/>
                <w:color w:val="000000" w:themeColor="text1"/>
                <w:lang w:val="cy-GB"/>
              </w:rPr>
              <w:t xml:space="preserve">WGOS 1 </w:t>
            </w:r>
          </w:p>
        </w:tc>
        <w:tc>
          <w:tcPr>
            <w:tcW w:w="3140" w:type="dxa"/>
          </w:tcPr>
          <w:p w14:paraId="0EE1C723" w14:textId="77777777" w:rsidR="00E56074" w:rsidRPr="000A4020" w:rsidRDefault="00A06F06" w:rsidP="000B59BD">
            <w:pPr>
              <w:rPr>
                <w:rFonts w:ascii="Arial" w:eastAsia="Arial" w:hAnsi="Arial" w:cs="Arial"/>
                <w:color w:val="000000" w:themeColor="text1"/>
              </w:rPr>
            </w:pPr>
            <w:r w:rsidRPr="000A4020">
              <w:rPr>
                <w:rFonts w:ascii="Arial" w:eastAsia="Arial" w:hAnsi="Arial" w:cs="Arial"/>
                <w:color w:val="000000" w:themeColor="text1"/>
                <w:lang w:val="cy-GB"/>
              </w:rPr>
              <w:t>10,746</w:t>
            </w:r>
          </w:p>
        </w:tc>
        <w:tc>
          <w:tcPr>
            <w:tcW w:w="3140" w:type="dxa"/>
          </w:tcPr>
          <w:p w14:paraId="0EE1C724" w14:textId="77777777" w:rsidR="00E56074" w:rsidRPr="000A4020" w:rsidRDefault="00A06F06" w:rsidP="000B59BD">
            <w:pPr>
              <w:rPr>
                <w:rFonts w:ascii="Arial" w:eastAsia="Arial" w:hAnsi="Arial" w:cs="Arial"/>
                <w:color w:val="000000" w:themeColor="text1"/>
              </w:rPr>
            </w:pPr>
            <w:r w:rsidRPr="000A4020">
              <w:rPr>
                <w:rFonts w:ascii="Arial" w:eastAsia="Arial" w:hAnsi="Arial" w:cs="Arial"/>
                <w:color w:val="000000" w:themeColor="text1"/>
                <w:lang w:val="cy-GB"/>
              </w:rPr>
              <w:t>10,886</w:t>
            </w:r>
          </w:p>
        </w:tc>
      </w:tr>
      <w:tr w:rsidR="004A1DC8" w14:paraId="0EE1C729" w14:textId="77777777" w:rsidTr="00013CAD">
        <w:trPr>
          <w:trHeight w:val="253"/>
        </w:trPr>
        <w:tc>
          <w:tcPr>
            <w:tcW w:w="3140" w:type="dxa"/>
          </w:tcPr>
          <w:p w14:paraId="0EE1C726" w14:textId="77777777" w:rsidR="00E56074" w:rsidRPr="000A4020" w:rsidRDefault="00A06F06" w:rsidP="000B59BD">
            <w:pPr>
              <w:rPr>
                <w:rFonts w:ascii="Arial" w:eastAsia="Arial" w:hAnsi="Arial" w:cs="Arial"/>
                <w:color w:val="000000" w:themeColor="text1"/>
              </w:rPr>
            </w:pPr>
            <w:r w:rsidRPr="000A4020">
              <w:rPr>
                <w:rFonts w:ascii="Arial" w:eastAsia="Arial" w:hAnsi="Arial" w:cs="Arial"/>
                <w:color w:val="000000" w:themeColor="text1"/>
                <w:lang w:val="cy-GB"/>
              </w:rPr>
              <w:t>WGOS 2</w:t>
            </w:r>
          </w:p>
        </w:tc>
        <w:tc>
          <w:tcPr>
            <w:tcW w:w="3140" w:type="dxa"/>
          </w:tcPr>
          <w:p w14:paraId="0EE1C727" w14:textId="77777777" w:rsidR="00E56074" w:rsidRPr="000A4020" w:rsidRDefault="00A06F06" w:rsidP="000B59BD">
            <w:pPr>
              <w:rPr>
                <w:rFonts w:ascii="Arial" w:eastAsia="Arial" w:hAnsi="Arial" w:cs="Arial"/>
                <w:color w:val="000000" w:themeColor="text1"/>
              </w:rPr>
            </w:pPr>
            <w:r w:rsidRPr="000A4020">
              <w:rPr>
                <w:rFonts w:ascii="Arial" w:eastAsia="Arial" w:hAnsi="Arial" w:cs="Arial"/>
                <w:color w:val="000000" w:themeColor="text1"/>
                <w:lang w:val="cy-GB"/>
              </w:rPr>
              <w:t>2,887</w:t>
            </w:r>
          </w:p>
        </w:tc>
        <w:tc>
          <w:tcPr>
            <w:tcW w:w="3140" w:type="dxa"/>
          </w:tcPr>
          <w:p w14:paraId="0EE1C728" w14:textId="77777777" w:rsidR="00E56074" w:rsidRPr="000A4020" w:rsidRDefault="00A06F06" w:rsidP="000B59BD">
            <w:pPr>
              <w:rPr>
                <w:rFonts w:ascii="Arial" w:eastAsia="Arial" w:hAnsi="Arial" w:cs="Arial"/>
                <w:color w:val="000000" w:themeColor="text1"/>
              </w:rPr>
            </w:pPr>
            <w:r w:rsidRPr="000A4020">
              <w:rPr>
                <w:rFonts w:ascii="Arial" w:eastAsia="Arial" w:hAnsi="Arial" w:cs="Arial"/>
                <w:color w:val="000000" w:themeColor="text1"/>
                <w:lang w:val="cy-GB"/>
              </w:rPr>
              <w:t>3,082</w:t>
            </w:r>
          </w:p>
        </w:tc>
      </w:tr>
    </w:tbl>
    <w:p w14:paraId="0EE1C72A" w14:textId="77777777" w:rsidR="00AA6D32" w:rsidRPr="00764A01" w:rsidRDefault="00AA6D32" w:rsidP="000B59BD">
      <w:pPr>
        <w:shd w:val="clear" w:color="auto" w:fill="FFFFFF" w:themeFill="background1"/>
        <w:spacing w:after="0"/>
        <w:rPr>
          <w:rFonts w:ascii="Arial" w:eastAsia="Arial" w:hAnsi="Arial" w:cs="Arial"/>
          <w:b/>
          <w:bCs/>
          <w:color w:val="000000" w:themeColor="text1"/>
        </w:rPr>
      </w:pPr>
    </w:p>
    <w:p w14:paraId="0EE1C72B" w14:textId="77777777" w:rsidR="000A4020" w:rsidRDefault="000A4020" w:rsidP="000B59BD">
      <w:pPr>
        <w:shd w:val="clear" w:color="auto" w:fill="FFFFFF" w:themeFill="background1"/>
        <w:spacing w:after="0"/>
        <w:rPr>
          <w:rFonts w:ascii="Arial" w:eastAsia="Arial" w:hAnsi="Arial" w:cs="Arial"/>
          <w:b/>
          <w:bCs/>
          <w:color w:val="000000" w:themeColor="text1"/>
        </w:rPr>
      </w:pPr>
    </w:p>
    <w:p w14:paraId="0EE1C72C" w14:textId="77777777" w:rsidR="000A4020" w:rsidRDefault="000A4020" w:rsidP="000B59BD">
      <w:pPr>
        <w:shd w:val="clear" w:color="auto" w:fill="FFFFFF" w:themeFill="background1"/>
        <w:spacing w:after="0"/>
        <w:rPr>
          <w:rFonts w:ascii="Arial" w:eastAsia="Arial" w:hAnsi="Arial" w:cs="Arial"/>
          <w:b/>
          <w:bCs/>
          <w:color w:val="000000" w:themeColor="text1"/>
        </w:rPr>
      </w:pPr>
    </w:p>
    <w:p w14:paraId="0EE1C72D" w14:textId="77777777" w:rsidR="000B59BD" w:rsidRPr="000A4020" w:rsidRDefault="00A06F06" w:rsidP="000B59BD">
      <w:pPr>
        <w:shd w:val="clear" w:color="auto" w:fill="FFFFFF" w:themeFill="background1"/>
        <w:spacing w:after="0"/>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lang w:val="cy-GB"/>
        </w:rPr>
        <w:t>Clwstwr y Bae</w:t>
      </w:r>
    </w:p>
    <w:p w14:paraId="0EE1C72E" w14:textId="77777777" w:rsidR="000B59BD" w:rsidRPr="000A4020" w:rsidRDefault="00A06F06" w:rsidP="000B59BD">
      <w:pPr>
        <w:shd w:val="clear" w:color="auto" w:fill="FFFFFF" w:themeFill="background1"/>
        <w:spacing w:after="0"/>
        <w:jc w:val="both"/>
        <w:rPr>
          <w:rFonts w:ascii="Arial" w:eastAsia="Arial" w:hAnsi="Arial" w:cs="Arial"/>
          <w:color w:val="000000" w:themeColor="text1"/>
          <w:sz w:val="24"/>
          <w:szCs w:val="24"/>
        </w:rPr>
      </w:pPr>
      <w:bookmarkStart w:id="27" w:name="_Hlk184806417"/>
      <w:r w:rsidRPr="000A4020">
        <w:rPr>
          <w:rFonts w:ascii="Arial" w:eastAsia="Arial" w:hAnsi="Arial" w:cs="Arial"/>
          <w:color w:val="000000" w:themeColor="text1"/>
          <w:sz w:val="24"/>
          <w:szCs w:val="24"/>
          <w:lang w:val="cy-GB"/>
        </w:rPr>
        <w:t>Mae Clwstwr y Bae yn gwasanaethu poblogaeth sydd wedi'i chofrestru â meddygon teulu o</w:t>
      </w:r>
      <w:r w:rsidRPr="000A4020">
        <w:rPr>
          <w:rFonts w:ascii="Arial" w:hAnsi="Arial" w:cs="Arial"/>
          <w:color w:val="212529"/>
          <w:sz w:val="24"/>
          <w:szCs w:val="24"/>
          <w:shd w:val="clear" w:color="auto" w:fill="FFFFFF"/>
          <w:lang w:val="cy-GB"/>
        </w:rPr>
        <w:t xml:space="preserve"> </w:t>
      </w:r>
      <w:r w:rsidRPr="000A4020">
        <w:rPr>
          <w:rFonts w:ascii="Arial" w:eastAsia="Times New Roman" w:hAnsi="Arial" w:cs="Arial"/>
          <w:color w:val="000000" w:themeColor="text1"/>
          <w:sz w:val="24"/>
          <w:szCs w:val="24"/>
          <w:lang w:val="cy-GB" w:eastAsia="en-GB"/>
        </w:rPr>
        <w:t>75,618</w:t>
      </w:r>
      <w:r w:rsidRPr="000A4020">
        <w:rPr>
          <w:rFonts w:ascii="Arial" w:eastAsia="Arial" w:hAnsi="Arial" w:cs="Arial"/>
          <w:color w:val="000000" w:themeColor="text1"/>
          <w:sz w:val="24"/>
          <w:szCs w:val="24"/>
          <w:lang w:val="cy-GB"/>
        </w:rPr>
        <w:t xml:space="preserve"> </w:t>
      </w:r>
      <w:bookmarkEnd w:id="27"/>
      <w:r w:rsidRPr="000A4020">
        <w:rPr>
          <w:rFonts w:ascii="Arial" w:eastAsia="Arial" w:hAnsi="Arial" w:cs="Arial"/>
          <w:color w:val="000000" w:themeColor="text1"/>
          <w:sz w:val="24"/>
          <w:szCs w:val="24"/>
          <w:lang w:val="cy-GB"/>
        </w:rPr>
        <w:t xml:space="preserve">a dyma'r clwstwr mwyaf yn </w:t>
      </w:r>
      <w:bookmarkStart w:id="28" w:name="_Hlk184906429"/>
      <w:r w:rsidRPr="000A4020">
        <w:rPr>
          <w:rFonts w:ascii="Arial" w:eastAsia="Arial" w:hAnsi="Arial" w:cs="Arial"/>
          <w:color w:val="000000" w:themeColor="text1"/>
          <w:sz w:val="24"/>
          <w:szCs w:val="24"/>
          <w:lang w:val="cy-GB"/>
        </w:rPr>
        <w:t xml:space="preserve">ardal BIPBA </w:t>
      </w:r>
      <w:r w:rsidRPr="000A4020">
        <w:rPr>
          <w:rFonts w:ascii="Arial" w:eastAsia="Arial" w:hAnsi="Arial" w:cs="Arial"/>
          <w:b/>
          <w:bCs/>
          <w:color w:val="000000" w:themeColor="text1"/>
          <w:sz w:val="24"/>
          <w:szCs w:val="24"/>
          <w:lang w:val="cy-GB"/>
        </w:rPr>
        <w:t>(Ffynhonnell – Gwybodaeth Ddigidol BIPBA).</w:t>
      </w:r>
      <w:bookmarkEnd w:id="28"/>
      <w:r w:rsidRPr="000A4020">
        <w:rPr>
          <w:rFonts w:ascii="Arial" w:eastAsia="Arial" w:hAnsi="Arial" w:cs="Arial"/>
          <w:color w:val="000000" w:themeColor="text1"/>
          <w:sz w:val="24"/>
          <w:szCs w:val="24"/>
          <w:lang w:val="cy-GB"/>
        </w:rPr>
        <w:t xml:space="preserve"> Mae'r clwstwr yn ddaearyddol yn cynnwys </w:t>
      </w:r>
      <w:r w:rsidRPr="000A4020">
        <w:rPr>
          <w:rFonts w:ascii="Arial" w:hAnsi="Arial" w:cs="Arial"/>
          <w:color w:val="212529"/>
          <w:sz w:val="24"/>
          <w:szCs w:val="24"/>
          <w:shd w:val="clear" w:color="auto" w:fill="FFFFFF"/>
          <w:lang w:val="cy-GB"/>
        </w:rPr>
        <w:t xml:space="preserve">rhanbarthau Uplands, Sgeti, West Cross, y Mwmbwls, Cilâ a Gŵyr yn Abertawe. </w:t>
      </w:r>
      <w:r w:rsidRPr="000A4020">
        <w:rPr>
          <w:rFonts w:ascii="Arial" w:eastAsia="Arial" w:hAnsi="Arial" w:cs="Arial"/>
          <w:color w:val="000000" w:themeColor="text1"/>
          <w:sz w:val="24"/>
          <w:szCs w:val="24"/>
          <w:lang w:val="cy-GB"/>
        </w:rPr>
        <w:t>Mae 8 practis meddyg teulu yn ardal Clwstwr y Bae:</w:t>
      </w:r>
      <w:bookmarkStart w:id="29" w:name="_Hlk185407318"/>
      <w:r w:rsidRPr="000A4020">
        <w:rPr>
          <w:rFonts w:ascii="Arial" w:eastAsia="Arial" w:hAnsi="Arial" w:cs="Arial"/>
          <w:color w:val="000000" w:themeColor="text1"/>
          <w:sz w:val="24"/>
          <w:szCs w:val="24"/>
          <w:lang w:val="cy-GB"/>
        </w:rPr>
        <w:t xml:space="preserve"> tra bod Prifysgol Abertawe a'i Chanolfan Iechyd o fewn clwstwr y Bae, mae clwstwr y Ddinas hefyd yn gwasanaethu'r boblogaeth hon yn seiliedig ar breswylfa myfyrwyr a/neu gyfeiriad cartref.   Mae hyn weithiau'n fyrhoedlog neu'n dymhorol ond mae'n effeithio ar ddemograffeg oedran mewn ffordd unigryw o gymharu â chlystyrau eraill. </w:t>
      </w:r>
    </w:p>
    <w:p w14:paraId="0EE1C72F" w14:textId="77777777" w:rsidR="00AA6D32" w:rsidRPr="000A4020" w:rsidRDefault="00AA6D32" w:rsidP="000B59BD">
      <w:pPr>
        <w:shd w:val="clear" w:color="auto" w:fill="FFFFFF" w:themeFill="background1"/>
        <w:spacing w:after="0"/>
        <w:jc w:val="both"/>
        <w:rPr>
          <w:rFonts w:ascii="Arial" w:eastAsia="Arial" w:hAnsi="Arial" w:cs="Arial"/>
          <w:b/>
          <w:bCs/>
          <w:color w:val="000000" w:themeColor="text1"/>
          <w:sz w:val="24"/>
          <w:szCs w:val="24"/>
        </w:rPr>
      </w:pPr>
    </w:p>
    <w:p w14:paraId="0EE1C730" w14:textId="77777777" w:rsidR="00C556DD" w:rsidRPr="000A4020"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lang w:val="cy-GB"/>
        </w:rPr>
        <w:t>Darpariaeth clwstwr:</w:t>
      </w:r>
      <w:r w:rsidRPr="000A4020">
        <w:rPr>
          <w:rFonts w:ascii="Arial" w:eastAsia="Arial" w:hAnsi="Arial" w:cs="Arial"/>
          <w:color w:val="000000" w:themeColor="text1"/>
          <w:sz w:val="24"/>
          <w:szCs w:val="24"/>
          <w:lang w:val="cy-GB"/>
        </w:rPr>
        <w:t xml:space="preserve"> 5 practis sefydlog a 5 darparwr gofal cartref.</w:t>
      </w:r>
    </w:p>
    <w:p w14:paraId="0EE1C731" w14:textId="77777777" w:rsidR="004B15B9" w:rsidRDefault="00A06F06" w:rsidP="000B59BD">
      <w:pPr>
        <w:shd w:val="clear" w:color="auto" w:fill="FFFFFF" w:themeFill="background1"/>
        <w:spacing w:after="0"/>
        <w:rPr>
          <w:rFonts w:ascii="Arial" w:eastAsia="Arial" w:hAnsi="Arial" w:cs="Arial"/>
          <w:color w:val="000000" w:themeColor="text1"/>
          <w:sz w:val="24"/>
          <w:szCs w:val="24"/>
          <w:lang w:val="cy-GB"/>
        </w:rPr>
      </w:pPr>
      <w:r w:rsidRPr="000A4020">
        <w:rPr>
          <w:rFonts w:ascii="Arial" w:eastAsia="Arial" w:hAnsi="Arial" w:cs="Arial"/>
          <w:color w:val="000000" w:themeColor="text1"/>
          <w:sz w:val="24"/>
          <w:szCs w:val="24"/>
          <w:lang w:val="cy-GB"/>
        </w:rPr>
        <w:t>Mae’r Practisau Optometrig wedi’u lleoli’n bennaf yn ardal Singleton, Cilâ a’r Mwmbwls fel y nodir yn y map isod:</w:t>
      </w:r>
    </w:p>
    <w:p w14:paraId="1C952E01" w14:textId="77777777" w:rsidR="004B77A6" w:rsidRDefault="004B77A6" w:rsidP="000B59BD">
      <w:pPr>
        <w:shd w:val="clear" w:color="auto" w:fill="FFFFFF" w:themeFill="background1"/>
        <w:spacing w:after="0"/>
        <w:rPr>
          <w:rFonts w:ascii="Arial" w:eastAsia="Arial" w:hAnsi="Arial" w:cs="Arial"/>
          <w:color w:val="000000" w:themeColor="text1"/>
          <w:sz w:val="24"/>
          <w:szCs w:val="24"/>
          <w:lang w:val="cy-GB"/>
        </w:rPr>
      </w:pPr>
    </w:p>
    <w:p w14:paraId="0EE1C732" w14:textId="10A41BE9" w:rsidR="00AA6D32" w:rsidRDefault="00501D57" w:rsidP="000B59BD">
      <w:pPr>
        <w:shd w:val="clear" w:color="auto" w:fill="FFFFFF" w:themeFill="background1"/>
        <w:spacing w:after="0"/>
        <w:rPr>
          <w:rFonts w:ascii="Arial" w:hAnsi="Arial" w:cs="Arial"/>
          <w:b/>
          <w:bCs/>
          <w:sz w:val="24"/>
          <w:szCs w:val="24"/>
          <w:u w:val="single"/>
        </w:rPr>
      </w:pPr>
      <w:r w:rsidRPr="00501D57">
        <w:rPr>
          <w:rFonts w:ascii="Arial" w:hAnsi="Arial" w:cs="Arial"/>
          <w:b/>
          <w:bCs/>
          <w:sz w:val="24"/>
          <w:szCs w:val="24"/>
          <w:u w:val="single"/>
        </w:rPr>
        <w:t>Optometryddion Clwstwr y Bae</w:t>
      </w:r>
    </w:p>
    <w:p w14:paraId="318AC7B5" w14:textId="788A5CFA" w:rsidR="004D0056" w:rsidRPr="00501D57" w:rsidRDefault="004D0056" w:rsidP="000B59BD">
      <w:pPr>
        <w:shd w:val="clear" w:color="auto" w:fill="FFFFFF" w:themeFill="background1"/>
        <w:spacing w:after="0"/>
        <w:rPr>
          <w:rFonts w:ascii="Arial" w:eastAsia="Arial" w:hAnsi="Arial" w:cs="Arial"/>
          <w:b/>
          <w:bCs/>
          <w:color w:val="000000" w:themeColor="text1"/>
          <w:sz w:val="24"/>
          <w:szCs w:val="24"/>
          <w:u w:val="single"/>
          <w:lang w:val="cy-GB"/>
        </w:rPr>
      </w:pPr>
    </w:p>
    <w:p w14:paraId="138E2D7C" w14:textId="6F1DED0F" w:rsidR="009F755A" w:rsidRDefault="00177F78" w:rsidP="004B77A6">
      <w:pPr>
        <w:pStyle w:val="NormalWeb"/>
      </w:pPr>
      <w:r w:rsidRPr="004D0056">
        <w:rPr>
          <w:rFonts w:ascii="Arial" w:hAnsi="Arial" w:cs="Arial"/>
          <w:b/>
          <w:bCs/>
          <w:noProof/>
          <w:u w:val="single"/>
        </w:rPr>
        <mc:AlternateContent>
          <mc:Choice Requires="wps">
            <w:drawing>
              <wp:anchor distT="45720" distB="45720" distL="114300" distR="114300" simplePos="0" relativeHeight="251692032" behindDoc="0" locked="0" layoutInCell="1" allowOverlap="1" wp14:anchorId="7DB94CA9" wp14:editId="67446B78">
                <wp:simplePos x="0" y="0"/>
                <wp:positionH relativeFrom="column">
                  <wp:posOffset>3400425</wp:posOffset>
                </wp:positionH>
                <wp:positionV relativeFrom="paragraph">
                  <wp:posOffset>2395855</wp:posOffset>
                </wp:positionV>
                <wp:extent cx="1409700" cy="247650"/>
                <wp:effectExtent l="0" t="0" r="19050" b="19050"/>
                <wp:wrapNone/>
                <wp:docPr id="11759675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247650"/>
                        </a:xfrm>
                        <a:prstGeom prst="rect">
                          <a:avLst/>
                        </a:prstGeom>
                        <a:solidFill>
                          <a:srgbClr val="FFFFFF"/>
                        </a:solidFill>
                        <a:ln w="9525">
                          <a:solidFill>
                            <a:srgbClr val="000000"/>
                          </a:solidFill>
                          <a:miter lim="800000"/>
                          <a:headEnd/>
                          <a:tailEnd/>
                        </a:ln>
                      </wps:spPr>
                      <wps:txbx>
                        <w:txbxContent>
                          <w:p w14:paraId="0A76DEF3" w14:textId="3B98D1CB" w:rsidR="004D0056" w:rsidRPr="004D0056" w:rsidRDefault="004D0056">
                            <w:pPr>
                              <w:rPr>
                                <w:b/>
                                <w:bCs/>
                                <w:sz w:val="16"/>
                                <w:szCs w:val="16"/>
                              </w:rPr>
                            </w:pPr>
                            <w:r w:rsidRPr="004D0056">
                              <w:rPr>
                                <w:b/>
                                <w:bCs/>
                                <w:sz w:val="16"/>
                                <w:szCs w:val="16"/>
                              </w:rPr>
                              <w:t>Optegwyr Judith</w:t>
                            </w:r>
                            <w:r w:rsidR="00177F78">
                              <w:rPr>
                                <w:b/>
                                <w:bCs/>
                                <w:sz w:val="16"/>
                                <w:szCs w:val="16"/>
                              </w:rPr>
                              <w:t xml:space="preserve"> Roberts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B94CA9" id="_x0000_s1129" type="#_x0000_t202" style="position:absolute;margin-left:267.75pt;margin-top:188.65pt;width:111pt;height:19.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">
                <v:textbox>
                  <w:txbxContent>
                    <w:p w14:paraId="0A76DEF3" w14:textId="3B98D1CB" w:rsidR="004D0056" w:rsidRPr="004D0056" w:rsidRDefault="004D0056">
                      <w:pPr>
                        <w:rPr>
                          <w:b/>
                          <w:bCs/>
                          <w:sz w:val="16"/>
                          <w:szCs w:val="16"/>
                        </w:rPr>
                      </w:pPr>
                      <w:r w:rsidRPr="004D0056">
                        <w:rPr>
                          <w:b/>
                          <w:bCs/>
                          <w:sz w:val="16"/>
                          <w:szCs w:val="16"/>
                        </w:rPr>
                        <w:t>Optegwyr Judith</w:t>
                      </w:r>
                      <w:r w:rsidR="00177F78">
                        <w:rPr>
                          <w:b/>
                          <w:bCs/>
                          <w:sz w:val="16"/>
                          <w:szCs w:val="16"/>
                        </w:rPr>
                        <w:t xml:space="preserve"> Roberts</w:t>
                      </w:r>
                    </w:p>
                  </w:txbxContent>
                </v:textbox>
              </v:shape>
            </w:pict>
          </mc:Fallback>
        </mc:AlternateContent>
      </w:r>
      <w:r w:rsidR="004D0056">
        <w:rPr>
          <w:noProof/>
        </w:rPr>
        <mc:AlternateContent>
          <mc:Choice Requires="wps">
            <w:drawing>
              <wp:anchor distT="45720" distB="45720" distL="114300" distR="114300" simplePos="0" relativeHeight="251689984" behindDoc="0" locked="0" layoutInCell="1" allowOverlap="1" wp14:anchorId="6FA8C375" wp14:editId="6787CDF1">
                <wp:simplePos x="0" y="0"/>
                <wp:positionH relativeFrom="column">
                  <wp:posOffset>4114800</wp:posOffset>
                </wp:positionH>
                <wp:positionV relativeFrom="paragraph">
                  <wp:posOffset>1744345</wp:posOffset>
                </wp:positionV>
                <wp:extent cx="933450" cy="257175"/>
                <wp:effectExtent l="0" t="0" r="19050" b="28575"/>
                <wp:wrapNone/>
                <wp:docPr id="12222450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257175"/>
                        </a:xfrm>
                        <a:prstGeom prst="rect">
                          <a:avLst/>
                        </a:prstGeom>
                        <a:solidFill>
                          <a:srgbClr val="FFFFFF"/>
                        </a:solidFill>
                        <a:ln w="9525">
                          <a:solidFill>
                            <a:srgbClr val="000000"/>
                          </a:solidFill>
                          <a:miter lim="800000"/>
                          <a:headEnd/>
                          <a:tailEnd/>
                        </a:ln>
                      </wps:spPr>
                      <wps:txbx>
                        <w:txbxContent>
                          <w:p w14:paraId="18339160" w14:textId="095D4DA3" w:rsidR="004D0056" w:rsidRPr="004D0056" w:rsidRDefault="004D0056">
                            <w:pPr>
                              <w:rPr>
                                <w:b/>
                                <w:bCs/>
                                <w:sz w:val="16"/>
                                <w:szCs w:val="16"/>
                              </w:rPr>
                            </w:pPr>
                            <w:r w:rsidRPr="004D0056">
                              <w:rPr>
                                <w:b/>
                                <w:bCs/>
                                <w:sz w:val="16"/>
                                <w:szCs w:val="16"/>
                              </w:rPr>
                              <w:t>Godfery a Jones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A8C375" id="_x0000_s1130" type="#_x0000_t202" style="position:absolute;margin-left:324pt;margin-top:137.35pt;width:73.5pt;height:20.2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">
                <v:textbox>
                  <w:txbxContent>
                    <w:p w14:paraId="18339160" w14:textId="095D4DA3" w:rsidR="004D0056" w:rsidRPr="004D0056" w:rsidRDefault="004D0056">
                      <w:pPr>
                        <w:rPr>
                          <w:b/>
                          <w:bCs/>
                          <w:sz w:val="16"/>
                          <w:szCs w:val="16"/>
                        </w:rPr>
                      </w:pPr>
                      <w:r w:rsidRPr="004D0056">
                        <w:rPr>
                          <w:b/>
                          <w:bCs/>
                          <w:sz w:val="16"/>
                          <w:szCs w:val="16"/>
                        </w:rPr>
                        <w:t>Godfery a Jones</w:t>
                      </w:r>
                    </w:p>
                  </w:txbxContent>
                </v:textbox>
              </v:shape>
            </w:pict>
          </mc:Fallback>
        </mc:AlternateContent>
      </w:r>
      <w:r w:rsidR="004D0056">
        <w:rPr>
          <w:noProof/>
        </w:rPr>
        <mc:AlternateContent>
          <mc:Choice Requires="wps">
            <w:drawing>
              <wp:anchor distT="45720" distB="45720" distL="114300" distR="114300" simplePos="0" relativeHeight="251687936" behindDoc="0" locked="0" layoutInCell="1" allowOverlap="1" wp14:anchorId="58D5710B" wp14:editId="638248E6">
                <wp:simplePos x="0" y="0"/>
                <wp:positionH relativeFrom="column">
                  <wp:posOffset>4686301</wp:posOffset>
                </wp:positionH>
                <wp:positionV relativeFrom="paragraph">
                  <wp:posOffset>1430020</wp:posOffset>
                </wp:positionV>
                <wp:extent cx="990600" cy="276225"/>
                <wp:effectExtent l="0" t="0" r="19050" b="28575"/>
                <wp:wrapNone/>
                <wp:docPr id="18728275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76225"/>
                        </a:xfrm>
                        <a:prstGeom prst="rect">
                          <a:avLst/>
                        </a:prstGeom>
                        <a:solidFill>
                          <a:srgbClr val="FFFFFF"/>
                        </a:solidFill>
                        <a:ln w="9525">
                          <a:solidFill>
                            <a:srgbClr val="000000"/>
                          </a:solidFill>
                          <a:miter lim="800000"/>
                          <a:headEnd/>
                          <a:tailEnd/>
                        </a:ln>
                      </wps:spPr>
                      <wps:txbx>
                        <w:txbxContent>
                          <w:p w14:paraId="41216F13" w14:textId="4F2753D8" w:rsidR="004D0056" w:rsidRPr="004D0056" w:rsidRDefault="004D0056">
                            <w:pPr>
                              <w:rPr>
                                <w:b/>
                                <w:bCs/>
                                <w:sz w:val="16"/>
                                <w:szCs w:val="16"/>
                              </w:rPr>
                            </w:pPr>
                            <w:r w:rsidRPr="004D0056">
                              <w:rPr>
                                <w:b/>
                                <w:bCs/>
                                <w:sz w:val="16"/>
                                <w:szCs w:val="16"/>
                              </w:rPr>
                              <w:t xml:space="preserve">Optegwyr </w:t>
                            </w:r>
                            <w:r>
                              <w:rPr>
                                <w:b/>
                                <w:bCs/>
                                <w:sz w:val="16"/>
                                <w:szCs w:val="16"/>
                              </w:rPr>
                              <w:t>y</w:t>
                            </w:r>
                            <w:r w:rsidRPr="004D0056">
                              <w:rPr>
                                <w:b/>
                                <w:bCs/>
                                <w:sz w:val="16"/>
                                <w:szCs w:val="16"/>
                              </w:rPr>
                              <w:t xml:space="preserve"> Cila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D5710B" id="_x0000_s1131" type="#_x0000_t202" style="position:absolute;margin-left:369pt;margin-top:112.6pt;width:78pt;height:21.7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">
                <v:textbox>
                  <w:txbxContent>
                    <w:p w14:paraId="41216F13" w14:textId="4F2753D8" w:rsidR="004D0056" w:rsidRPr="004D0056" w:rsidRDefault="004D0056">
                      <w:pPr>
                        <w:rPr>
                          <w:b/>
                          <w:bCs/>
                          <w:sz w:val="16"/>
                          <w:szCs w:val="16"/>
                        </w:rPr>
                      </w:pPr>
                      <w:r w:rsidRPr="004D0056">
                        <w:rPr>
                          <w:b/>
                          <w:bCs/>
                          <w:sz w:val="16"/>
                          <w:szCs w:val="16"/>
                        </w:rPr>
                        <w:t xml:space="preserve">Optegwyr </w:t>
                      </w:r>
                      <w:r>
                        <w:rPr>
                          <w:b/>
                          <w:bCs/>
                          <w:sz w:val="16"/>
                          <w:szCs w:val="16"/>
                        </w:rPr>
                        <w:t>y</w:t>
                      </w:r>
                      <w:r w:rsidRPr="004D0056">
                        <w:rPr>
                          <w:b/>
                          <w:bCs/>
                          <w:sz w:val="16"/>
                          <w:szCs w:val="16"/>
                        </w:rPr>
                        <w:t xml:space="preserve"> Cila</w:t>
                      </w:r>
                    </w:p>
                  </w:txbxContent>
                </v:textbox>
              </v:shape>
            </w:pict>
          </mc:Fallback>
        </mc:AlternateContent>
      </w:r>
      <w:r w:rsidR="004D0056">
        <w:rPr>
          <w:noProof/>
        </w:rPr>
        <w:drawing>
          <wp:anchor distT="0" distB="0" distL="114300" distR="114300" simplePos="0" relativeHeight="251681792" behindDoc="0" locked="0" layoutInCell="1" allowOverlap="1" wp14:anchorId="3CE88886" wp14:editId="57D9415B">
            <wp:simplePos x="0" y="0"/>
            <wp:positionH relativeFrom="margin">
              <wp:align>right</wp:align>
            </wp:positionH>
            <wp:positionV relativeFrom="paragraph">
              <wp:posOffset>182245</wp:posOffset>
            </wp:positionV>
            <wp:extent cx="5734050" cy="3638290"/>
            <wp:effectExtent l="0" t="0" r="0" b="635"/>
            <wp:wrapNone/>
            <wp:docPr id="972050499" name="Picture 972050499" descr="A map of a count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050499" name="Picture 972050499" descr="A map of a country&#10;&#10;AI-generated content may be incorrect."/>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043" t="256" r="1043" b="-256"/>
                    <a:stretch/>
                  </pic:blipFill>
                  <pic:spPr bwMode="auto">
                    <a:xfrm>
                      <a:off x="0" y="0"/>
                      <a:ext cx="5734050" cy="3638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2089">
        <w:rPr>
          <w:noProof/>
        </w:rPr>
        <w:drawing>
          <wp:inline distT="0" distB="0" distL="0" distR="0" wp14:anchorId="27D01F9B" wp14:editId="3487AD96">
            <wp:extent cx="5888990" cy="3381375"/>
            <wp:effectExtent l="0" t="0" r="0" b="9525"/>
            <wp:docPr id="9646196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88990" cy="3381375"/>
                    </a:xfrm>
                    <a:prstGeom prst="rect">
                      <a:avLst/>
                    </a:prstGeom>
                    <a:noFill/>
                  </pic:spPr>
                </pic:pic>
              </a:graphicData>
            </a:graphic>
          </wp:inline>
        </w:drawing>
      </w:r>
    </w:p>
    <w:p w14:paraId="1CA9CB25" w14:textId="046EB3C1" w:rsidR="004B77A6" w:rsidRPr="00501D57" w:rsidRDefault="0066774D" w:rsidP="00501D57">
      <w:pPr>
        <w:pStyle w:val="NormalWeb"/>
      </w:pPr>
      <w:r>
        <w:rPr>
          <w:noProof/>
        </w:rPr>
        <w:lastRenderedPageBreak/>
        <mc:AlternateContent>
          <mc:Choice Requires="wps">
            <w:drawing>
              <wp:anchor distT="45720" distB="45720" distL="114300" distR="114300" simplePos="0" relativeHeight="251669504" behindDoc="0" locked="0" layoutInCell="1" allowOverlap="1" wp14:anchorId="00273282" wp14:editId="327A7883">
                <wp:simplePos x="0" y="0"/>
                <wp:positionH relativeFrom="column">
                  <wp:posOffset>57150</wp:posOffset>
                </wp:positionH>
                <wp:positionV relativeFrom="paragraph">
                  <wp:posOffset>161925</wp:posOffset>
                </wp:positionV>
                <wp:extent cx="1733550" cy="1647825"/>
                <wp:effectExtent l="0" t="0" r="19050" b="28575"/>
                <wp:wrapNone/>
                <wp:docPr id="7113595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1647825"/>
                        </a:xfrm>
                        <a:prstGeom prst="rect">
                          <a:avLst/>
                        </a:prstGeom>
                        <a:solidFill>
                          <a:srgbClr val="FFFFFF"/>
                        </a:solidFill>
                        <a:ln w="9525">
                          <a:solidFill>
                            <a:srgbClr val="000000"/>
                          </a:solidFill>
                          <a:miter lim="800000"/>
                          <a:headEnd/>
                          <a:tailEnd/>
                        </a:ln>
                      </wps:spPr>
                      <wps:txbx>
                        <w:txbxContent>
                          <w:p w14:paraId="4C112B6D" w14:textId="77777777" w:rsidR="0066774D" w:rsidRPr="00B05C6E" w:rsidRDefault="0066774D" w:rsidP="0066774D">
                            <w:pPr>
                              <w:spacing w:after="0" w:line="240" w:lineRule="auto"/>
                              <w:rPr>
                                <w:b/>
                                <w:bCs/>
                                <w:sz w:val="18"/>
                                <w:szCs w:val="18"/>
                              </w:rPr>
                            </w:pPr>
                            <w:bookmarkStart w:id="30" w:name="_Hlk201752771"/>
                            <w:r w:rsidRPr="00B05C6E">
                              <w:rPr>
                                <w:b/>
                                <w:bCs/>
                                <w:sz w:val="18"/>
                                <w:szCs w:val="18"/>
                              </w:rPr>
                              <w:t>Nifer y cleifion cofrestredig fesul cod post</w:t>
                            </w:r>
                          </w:p>
                          <w:p w14:paraId="1E60B207" w14:textId="10F3302B" w:rsidR="0066774D" w:rsidRDefault="0066774D" w:rsidP="0066774D">
                            <w:pPr>
                              <w:spacing w:after="0" w:line="240" w:lineRule="auto"/>
                              <w:rPr>
                                <w:noProof/>
                                <w:sz w:val="16"/>
                                <w:szCs w:val="16"/>
                              </w:rPr>
                            </w:pPr>
                            <w:r w:rsidRPr="00F654B4">
                              <w:rPr>
                                <w:noProof/>
                                <w:sz w:val="16"/>
                                <w:szCs w:val="16"/>
                              </w:rPr>
                              <w:drawing>
                                <wp:inline distT="0" distB="0" distL="0" distR="0" wp14:anchorId="064C4332" wp14:editId="36BA9A06">
                                  <wp:extent cx="172085" cy="179356"/>
                                  <wp:effectExtent l="0" t="0" r="0" b="0"/>
                                  <wp:docPr id="17643565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806" cy="184277"/>
                                          </a:xfrm>
                                          <a:prstGeom prst="rect">
                                            <a:avLst/>
                                          </a:prstGeom>
                                          <a:noFill/>
                                          <a:ln>
                                            <a:noFill/>
                                          </a:ln>
                                        </pic:spPr>
                                      </pic:pic>
                                    </a:graphicData>
                                  </a:graphic>
                                </wp:inline>
                              </w:drawing>
                            </w:r>
                            <w:r>
                              <w:rPr>
                                <w:noProof/>
                                <w:sz w:val="16"/>
                                <w:szCs w:val="16"/>
                              </w:rPr>
                              <w:t xml:space="preserve">     160 to 320     (6)                                                                              </w:t>
                            </w:r>
                            <w:r w:rsidRPr="00F654B4">
                              <w:rPr>
                                <w:noProof/>
                                <w:sz w:val="16"/>
                                <w:szCs w:val="16"/>
                              </w:rPr>
                              <w:drawing>
                                <wp:inline distT="0" distB="0" distL="0" distR="0" wp14:anchorId="2FB3AF3F" wp14:editId="1B56E047">
                                  <wp:extent cx="172085" cy="180692"/>
                                  <wp:effectExtent l="0" t="0" r="0" b="0"/>
                                  <wp:docPr id="17699076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161" cy="198622"/>
                                          </a:xfrm>
                                          <a:prstGeom prst="rect">
                                            <a:avLst/>
                                          </a:prstGeom>
                                          <a:noFill/>
                                          <a:ln>
                                            <a:noFill/>
                                          </a:ln>
                                        </pic:spPr>
                                      </pic:pic>
                                    </a:graphicData>
                                  </a:graphic>
                                </wp:inline>
                              </w:drawing>
                            </w:r>
                            <w:r>
                              <w:rPr>
                                <w:noProof/>
                                <w:sz w:val="16"/>
                                <w:szCs w:val="16"/>
                              </w:rPr>
                              <w:t xml:space="preserve">      80 to 1</w:t>
                            </w:r>
                            <w:r w:rsidR="0080692A">
                              <w:rPr>
                                <w:noProof/>
                                <w:sz w:val="16"/>
                                <w:szCs w:val="16"/>
                              </w:rPr>
                              <w:t>6</w:t>
                            </w:r>
                            <w:r>
                              <w:rPr>
                                <w:noProof/>
                                <w:sz w:val="16"/>
                                <w:szCs w:val="16"/>
                              </w:rPr>
                              <w:t xml:space="preserve">0     (171)                                                                                           </w:t>
                            </w:r>
                            <w:r w:rsidRPr="00F654B4">
                              <w:rPr>
                                <w:noProof/>
                                <w:sz w:val="16"/>
                                <w:szCs w:val="16"/>
                              </w:rPr>
                              <w:drawing>
                                <wp:inline distT="0" distB="0" distL="0" distR="0" wp14:anchorId="6EE6B5D8" wp14:editId="23DB0633">
                                  <wp:extent cx="172085" cy="180691"/>
                                  <wp:effectExtent l="0" t="0" r="0" b="0"/>
                                  <wp:docPr id="175162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878" cy="200423"/>
                                          </a:xfrm>
                                          <a:prstGeom prst="rect">
                                            <a:avLst/>
                                          </a:prstGeom>
                                          <a:noFill/>
                                          <a:ln>
                                            <a:noFill/>
                                          </a:ln>
                                        </pic:spPr>
                                      </pic:pic>
                                    </a:graphicData>
                                  </a:graphic>
                                </wp:inline>
                              </w:drawing>
                            </w:r>
                            <w:r>
                              <w:rPr>
                                <w:noProof/>
                                <w:sz w:val="16"/>
                                <w:szCs w:val="16"/>
                              </w:rPr>
                              <w:t xml:space="preserve">      40 to   80      (576)                                                  </w:t>
                            </w:r>
                            <w:r w:rsidRPr="00F654B4">
                              <w:rPr>
                                <w:noProof/>
                                <w:sz w:val="16"/>
                                <w:szCs w:val="16"/>
                              </w:rPr>
                              <w:drawing>
                                <wp:inline distT="0" distB="0" distL="0" distR="0" wp14:anchorId="24898734" wp14:editId="4B14A3F7">
                                  <wp:extent cx="172085" cy="148423"/>
                                  <wp:effectExtent l="0" t="0" r="0" b="4445"/>
                                  <wp:docPr id="12797531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262" cy="164100"/>
                                          </a:xfrm>
                                          <a:prstGeom prst="rect">
                                            <a:avLst/>
                                          </a:prstGeom>
                                          <a:noFill/>
                                          <a:ln>
                                            <a:noFill/>
                                          </a:ln>
                                        </pic:spPr>
                                      </pic:pic>
                                    </a:graphicData>
                                  </a:graphic>
                                </wp:inline>
                              </w:drawing>
                            </w:r>
                            <w:r>
                              <w:rPr>
                                <w:noProof/>
                                <w:sz w:val="16"/>
                                <w:szCs w:val="16"/>
                              </w:rPr>
                              <w:t xml:space="preserve">       1</w:t>
                            </w:r>
                            <w:r w:rsidR="0080692A">
                              <w:rPr>
                                <w:noProof/>
                                <w:sz w:val="16"/>
                                <w:szCs w:val="16"/>
                              </w:rPr>
                              <w:t>6</w:t>
                            </w:r>
                            <w:r>
                              <w:rPr>
                                <w:noProof/>
                                <w:sz w:val="16"/>
                                <w:szCs w:val="16"/>
                              </w:rPr>
                              <w:t xml:space="preserve"> to  40      (660)                                                      </w:t>
                            </w:r>
                            <w:r w:rsidRPr="00F654B4">
                              <w:rPr>
                                <w:noProof/>
                                <w:sz w:val="16"/>
                                <w:szCs w:val="16"/>
                              </w:rPr>
                              <w:drawing>
                                <wp:inline distT="0" distB="0" distL="0" distR="0" wp14:anchorId="71E31EE8" wp14:editId="3125A4DD">
                                  <wp:extent cx="144689" cy="151923"/>
                                  <wp:effectExtent l="0" t="0" r="8255" b="635"/>
                                  <wp:docPr id="17665071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884" cy="166828"/>
                                          </a:xfrm>
                                          <a:prstGeom prst="rect">
                                            <a:avLst/>
                                          </a:prstGeom>
                                          <a:noFill/>
                                          <a:ln>
                                            <a:noFill/>
                                          </a:ln>
                                        </pic:spPr>
                                      </pic:pic>
                                    </a:graphicData>
                                  </a:graphic>
                                </wp:inline>
                              </w:drawing>
                            </w:r>
                            <w:r>
                              <w:rPr>
                                <w:noProof/>
                                <w:sz w:val="16"/>
                                <w:szCs w:val="16"/>
                              </w:rPr>
                              <w:t xml:space="preserve">            8 to 16     (372)                                                                                                 </w:t>
                            </w:r>
                            <w:r w:rsidRPr="00F654B4">
                              <w:rPr>
                                <w:noProof/>
                                <w:sz w:val="16"/>
                                <w:szCs w:val="16"/>
                              </w:rPr>
                              <w:drawing>
                                <wp:inline distT="0" distB="0" distL="0" distR="0" wp14:anchorId="0C32926C" wp14:editId="0B27EE70">
                                  <wp:extent cx="144780" cy="114015"/>
                                  <wp:effectExtent l="0" t="0" r="7620" b="635"/>
                                  <wp:docPr id="4496492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649" cy="124937"/>
                                          </a:xfrm>
                                          <a:prstGeom prst="rect">
                                            <a:avLst/>
                                          </a:prstGeom>
                                          <a:noFill/>
                                          <a:ln>
                                            <a:noFill/>
                                          </a:ln>
                                        </pic:spPr>
                                      </pic:pic>
                                    </a:graphicData>
                                  </a:graphic>
                                </wp:inline>
                              </w:drawing>
                            </w:r>
                            <w:r>
                              <w:rPr>
                                <w:noProof/>
                                <w:sz w:val="16"/>
                                <w:szCs w:val="16"/>
                              </w:rPr>
                              <w:t xml:space="preserve">            4 to   8      (392)</w:t>
                            </w:r>
                          </w:p>
                          <w:p w14:paraId="7E9A7375" w14:textId="721ECE8E" w:rsidR="0066774D" w:rsidRDefault="0066774D" w:rsidP="0066774D">
                            <w:pPr>
                              <w:spacing w:after="0" w:line="240" w:lineRule="auto"/>
                              <w:rPr>
                                <w:noProof/>
                                <w:sz w:val="16"/>
                                <w:szCs w:val="16"/>
                              </w:rPr>
                            </w:pPr>
                            <w:r w:rsidRPr="00F654B4">
                              <w:rPr>
                                <w:noProof/>
                                <w:sz w:val="16"/>
                                <w:szCs w:val="16"/>
                              </w:rPr>
                              <w:drawing>
                                <wp:inline distT="0" distB="0" distL="0" distR="0" wp14:anchorId="15F2F0D1" wp14:editId="240D4942">
                                  <wp:extent cx="133047" cy="104775"/>
                                  <wp:effectExtent l="0" t="0" r="635" b="0"/>
                                  <wp:docPr id="4192635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5987" cy="114966"/>
                                          </a:xfrm>
                                          <a:prstGeom prst="rect">
                                            <a:avLst/>
                                          </a:prstGeom>
                                          <a:noFill/>
                                          <a:ln>
                                            <a:noFill/>
                                          </a:ln>
                                        </pic:spPr>
                                      </pic:pic>
                                    </a:graphicData>
                                  </a:graphic>
                                </wp:inline>
                              </w:drawing>
                            </w:r>
                            <w:r>
                              <w:rPr>
                                <w:noProof/>
                                <w:sz w:val="16"/>
                                <w:szCs w:val="16"/>
                              </w:rPr>
                              <w:t xml:space="preserve">            1 to   4       (766)</w:t>
                            </w:r>
                          </w:p>
                          <w:bookmarkEnd w:id="30"/>
                          <w:p w14:paraId="491F00B9" w14:textId="3B892F1C" w:rsidR="009F755A" w:rsidRDefault="009F755A" w:rsidP="0066774D">
                            <w:pPr>
                              <w:spacing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273282" id="_x0000_s1132" type="#_x0000_t202" style="position:absolute;margin-left:4.5pt;margin-top:12.75pt;width:136.5pt;height:129.7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">
                <v:textbox>
                  <w:txbxContent>
                    <w:p w14:paraId="4C112B6D" w14:textId="77777777" w:rsidR="0066774D" w:rsidRPr="00B05C6E" w:rsidRDefault="0066774D" w:rsidP="0066774D">
                      <w:pPr>
                        <w:spacing w:after="0" w:line="240" w:lineRule="auto"/>
                        <w:rPr>
                          <w:b/>
                          <w:bCs/>
                          <w:sz w:val="18"/>
                          <w:szCs w:val="18"/>
                        </w:rPr>
                      </w:pPr>
                      <w:bookmarkStart w:id="31" w:name="_Hlk201752771"/>
                      <w:r w:rsidRPr="00B05C6E">
                        <w:rPr>
                          <w:b/>
                          <w:bCs/>
                          <w:sz w:val="18"/>
                          <w:szCs w:val="18"/>
                        </w:rPr>
                        <w:t>Nifer y cleifion cofrestredig fesul cod post</w:t>
                      </w:r>
                    </w:p>
                    <w:p w14:paraId="1E60B207" w14:textId="10F3302B" w:rsidR="0066774D" w:rsidRDefault="0066774D" w:rsidP="0066774D">
                      <w:pPr>
                        <w:spacing w:after="0" w:line="240" w:lineRule="auto"/>
                        <w:rPr>
                          <w:noProof/>
                          <w:sz w:val="16"/>
                          <w:szCs w:val="16"/>
                        </w:rPr>
                      </w:pPr>
                      <w:r w:rsidRPr="00F654B4">
                        <w:rPr>
                          <w:noProof/>
                          <w:sz w:val="16"/>
                          <w:szCs w:val="16"/>
                        </w:rPr>
                        <w:drawing>
                          <wp:inline distT="0" distB="0" distL="0" distR="0" wp14:anchorId="064C4332" wp14:editId="36BA9A06">
                            <wp:extent cx="172085" cy="179356"/>
                            <wp:effectExtent l="0" t="0" r="0" b="0"/>
                            <wp:docPr id="17643565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806" cy="184277"/>
                                    </a:xfrm>
                                    <a:prstGeom prst="rect">
                                      <a:avLst/>
                                    </a:prstGeom>
                                    <a:noFill/>
                                    <a:ln>
                                      <a:noFill/>
                                    </a:ln>
                                  </pic:spPr>
                                </pic:pic>
                              </a:graphicData>
                            </a:graphic>
                          </wp:inline>
                        </w:drawing>
                      </w:r>
                      <w:r>
                        <w:rPr>
                          <w:noProof/>
                          <w:sz w:val="16"/>
                          <w:szCs w:val="16"/>
                        </w:rPr>
                        <w:t xml:space="preserve">     160 to 320     (6)                                                                              </w:t>
                      </w:r>
                      <w:r w:rsidRPr="00F654B4">
                        <w:rPr>
                          <w:noProof/>
                          <w:sz w:val="16"/>
                          <w:szCs w:val="16"/>
                        </w:rPr>
                        <w:drawing>
                          <wp:inline distT="0" distB="0" distL="0" distR="0" wp14:anchorId="2FB3AF3F" wp14:editId="1B56E047">
                            <wp:extent cx="172085" cy="180692"/>
                            <wp:effectExtent l="0" t="0" r="0" b="0"/>
                            <wp:docPr id="17699076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161" cy="198622"/>
                                    </a:xfrm>
                                    <a:prstGeom prst="rect">
                                      <a:avLst/>
                                    </a:prstGeom>
                                    <a:noFill/>
                                    <a:ln>
                                      <a:noFill/>
                                    </a:ln>
                                  </pic:spPr>
                                </pic:pic>
                              </a:graphicData>
                            </a:graphic>
                          </wp:inline>
                        </w:drawing>
                      </w:r>
                      <w:r>
                        <w:rPr>
                          <w:noProof/>
                          <w:sz w:val="16"/>
                          <w:szCs w:val="16"/>
                        </w:rPr>
                        <w:t xml:space="preserve">      80 to 1</w:t>
                      </w:r>
                      <w:r w:rsidR="0080692A">
                        <w:rPr>
                          <w:noProof/>
                          <w:sz w:val="16"/>
                          <w:szCs w:val="16"/>
                        </w:rPr>
                        <w:t>6</w:t>
                      </w:r>
                      <w:r>
                        <w:rPr>
                          <w:noProof/>
                          <w:sz w:val="16"/>
                          <w:szCs w:val="16"/>
                        </w:rPr>
                        <w:t xml:space="preserve">0     (171)                                                                                           </w:t>
                      </w:r>
                      <w:r w:rsidRPr="00F654B4">
                        <w:rPr>
                          <w:noProof/>
                          <w:sz w:val="16"/>
                          <w:szCs w:val="16"/>
                        </w:rPr>
                        <w:drawing>
                          <wp:inline distT="0" distB="0" distL="0" distR="0" wp14:anchorId="6EE6B5D8" wp14:editId="23DB0633">
                            <wp:extent cx="172085" cy="180691"/>
                            <wp:effectExtent l="0" t="0" r="0" b="0"/>
                            <wp:docPr id="175162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878" cy="200423"/>
                                    </a:xfrm>
                                    <a:prstGeom prst="rect">
                                      <a:avLst/>
                                    </a:prstGeom>
                                    <a:noFill/>
                                    <a:ln>
                                      <a:noFill/>
                                    </a:ln>
                                  </pic:spPr>
                                </pic:pic>
                              </a:graphicData>
                            </a:graphic>
                          </wp:inline>
                        </w:drawing>
                      </w:r>
                      <w:r>
                        <w:rPr>
                          <w:noProof/>
                          <w:sz w:val="16"/>
                          <w:szCs w:val="16"/>
                        </w:rPr>
                        <w:t xml:space="preserve">      40 to   80      (576)                                                  </w:t>
                      </w:r>
                      <w:r w:rsidRPr="00F654B4">
                        <w:rPr>
                          <w:noProof/>
                          <w:sz w:val="16"/>
                          <w:szCs w:val="16"/>
                        </w:rPr>
                        <w:drawing>
                          <wp:inline distT="0" distB="0" distL="0" distR="0" wp14:anchorId="24898734" wp14:editId="4B14A3F7">
                            <wp:extent cx="172085" cy="148423"/>
                            <wp:effectExtent l="0" t="0" r="0" b="4445"/>
                            <wp:docPr id="12797531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262" cy="164100"/>
                                    </a:xfrm>
                                    <a:prstGeom prst="rect">
                                      <a:avLst/>
                                    </a:prstGeom>
                                    <a:noFill/>
                                    <a:ln>
                                      <a:noFill/>
                                    </a:ln>
                                  </pic:spPr>
                                </pic:pic>
                              </a:graphicData>
                            </a:graphic>
                          </wp:inline>
                        </w:drawing>
                      </w:r>
                      <w:r>
                        <w:rPr>
                          <w:noProof/>
                          <w:sz w:val="16"/>
                          <w:szCs w:val="16"/>
                        </w:rPr>
                        <w:t xml:space="preserve">       1</w:t>
                      </w:r>
                      <w:r w:rsidR="0080692A">
                        <w:rPr>
                          <w:noProof/>
                          <w:sz w:val="16"/>
                          <w:szCs w:val="16"/>
                        </w:rPr>
                        <w:t>6</w:t>
                      </w:r>
                      <w:r>
                        <w:rPr>
                          <w:noProof/>
                          <w:sz w:val="16"/>
                          <w:szCs w:val="16"/>
                        </w:rPr>
                        <w:t xml:space="preserve"> to  40      (660)                                                      </w:t>
                      </w:r>
                      <w:r w:rsidRPr="00F654B4">
                        <w:rPr>
                          <w:noProof/>
                          <w:sz w:val="16"/>
                          <w:szCs w:val="16"/>
                        </w:rPr>
                        <w:drawing>
                          <wp:inline distT="0" distB="0" distL="0" distR="0" wp14:anchorId="71E31EE8" wp14:editId="3125A4DD">
                            <wp:extent cx="144689" cy="151923"/>
                            <wp:effectExtent l="0" t="0" r="8255" b="635"/>
                            <wp:docPr id="17665071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884" cy="166828"/>
                                    </a:xfrm>
                                    <a:prstGeom prst="rect">
                                      <a:avLst/>
                                    </a:prstGeom>
                                    <a:noFill/>
                                    <a:ln>
                                      <a:noFill/>
                                    </a:ln>
                                  </pic:spPr>
                                </pic:pic>
                              </a:graphicData>
                            </a:graphic>
                          </wp:inline>
                        </w:drawing>
                      </w:r>
                      <w:r>
                        <w:rPr>
                          <w:noProof/>
                          <w:sz w:val="16"/>
                          <w:szCs w:val="16"/>
                        </w:rPr>
                        <w:t xml:space="preserve">            8 to 16     (372)                                                                                                 </w:t>
                      </w:r>
                      <w:r w:rsidRPr="00F654B4">
                        <w:rPr>
                          <w:noProof/>
                          <w:sz w:val="16"/>
                          <w:szCs w:val="16"/>
                        </w:rPr>
                        <w:drawing>
                          <wp:inline distT="0" distB="0" distL="0" distR="0" wp14:anchorId="0C32926C" wp14:editId="0B27EE70">
                            <wp:extent cx="144780" cy="114015"/>
                            <wp:effectExtent l="0" t="0" r="7620" b="635"/>
                            <wp:docPr id="4496492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649" cy="124937"/>
                                    </a:xfrm>
                                    <a:prstGeom prst="rect">
                                      <a:avLst/>
                                    </a:prstGeom>
                                    <a:noFill/>
                                    <a:ln>
                                      <a:noFill/>
                                    </a:ln>
                                  </pic:spPr>
                                </pic:pic>
                              </a:graphicData>
                            </a:graphic>
                          </wp:inline>
                        </w:drawing>
                      </w:r>
                      <w:r>
                        <w:rPr>
                          <w:noProof/>
                          <w:sz w:val="16"/>
                          <w:szCs w:val="16"/>
                        </w:rPr>
                        <w:t xml:space="preserve">            4 to   8      (392)</w:t>
                      </w:r>
                    </w:p>
                    <w:p w14:paraId="7E9A7375" w14:textId="721ECE8E" w:rsidR="0066774D" w:rsidRDefault="0066774D" w:rsidP="0066774D">
                      <w:pPr>
                        <w:spacing w:after="0" w:line="240" w:lineRule="auto"/>
                        <w:rPr>
                          <w:noProof/>
                          <w:sz w:val="16"/>
                          <w:szCs w:val="16"/>
                        </w:rPr>
                      </w:pPr>
                      <w:r w:rsidRPr="00F654B4">
                        <w:rPr>
                          <w:noProof/>
                          <w:sz w:val="16"/>
                          <w:szCs w:val="16"/>
                        </w:rPr>
                        <w:drawing>
                          <wp:inline distT="0" distB="0" distL="0" distR="0" wp14:anchorId="15F2F0D1" wp14:editId="240D4942">
                            <wp:extent cx="133047" cy="104775"/>
                            <wp:effectExtent l="0" t="0" r="635" b="0"/>
                            <wp:docPr id="4192635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5987" cy="114966"/>
                                    </a:xfrm>
                                    <a:prstGeom prst="rect">
                                      <a:avLst/>
                                    </a:prstGeom>
                                    <a:noFill/>
                                    <a:ln>
                                      <a:noFill/>
                                    </a:ln>
                                  </pic:spPr>
                                </pic:pic>
                              </a:graphicData>
                            </a:graphic>
                          </wp:inline>
                        </w:drawing>
                      </w:r>
                      <w:r>
                        <w:rPr>
                          <w:noProof/>
                          <w:sz w:val="16"/>
                          <w:szCs w:val="16"/>
                        </w:rPr>
                        <w:t xml:space="preserve">            1 to   4       (766)</w:t>
                      </w:r>
                    </w:p>
                    <w:bookmarkEnd w:id="31"/>
                    <w:p w14:paraId="491F00B9" w14:textId="3B892F1C" w:rsidR="009F755A" w:rsidRDefault="009F755A" w:rsidP="0066774D">
                      <w:pPr>
                        <w:spacing w:after="0" w:line="240" w:lineRule="auto"/>
                      </w:pPr>
                    </w:p>
                  </w:txbxContent>
                </v:textbox>
              </v:shape>
            </w:pict>
          </mc:Fallback>
        </mc:AlternateContent>
      </w:r>
      <w:r w:rsidR="009F755A">
        <w:rPr>
          <w:noProof/>
        </w:rPr>
        <w:drawing>
          <wp:inline distT="0" distB="0" distL="0" distR="0" wp14:anchorId="401B6EFA" wp14:editId="79499D3D">
            <wp:extent cx="5295900" cy="3748459"/>
            <wp:effectExtent l="0" t="0" r="0" b="4445"/>
            <wp:docPr id="579809885" name="Picture 1" descr="A map of a count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809885" name="Picture 1" descr="A map of a country&#10;&#10;AI-generated content may be incorrec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16745" cy="3763213"/>
                    </a:xfrm>
                    <a:prstGeom prst="rect">
                      <a:avLst/>
                    </a:prstGeom>
                    <a:noFill/>
                    <a:ln>
                      <a:noFill/>
                    </a:ln>
                  </pic:spPr>
                </pic:pic>
              </a:graphicData>
            </a:graphic>
          </wp:inline>
        </w:drawing>
      </w:r>
    </w:p>
    <w:p w14:paraId="0EE1C736" w14:textId="6317A1DF" w:rsidR="000B59BD" w:rsidRPr="000A4020" w:rsidRDefault="00A06F06" w:rsidP="000B59BD">
      <w:pPr>
        <w:shd w:val="clear" w:color="auto" w:fill="FFFFFF" w:themeFill="background1"/>
        <w:spacing w:after="0"/>
        <w:rPr>
          <w:rFonts w:ascii="Arial" w:eastAsia="Arial" w:hAnsi="Arial" w:cs="Arial"/>
          <w:b/>
          <w:bCs/>
          <w:color w:val="000000" w:themeColor="text1"/>
          <w:sz w:val="24"/>
          <w:szCs w:val="24"/>
          <w:u w:val="single"/>
        </w:rPr>
      </w:pPr>
      <w:r w:rsidRPr="000A4020">
        <w:rPr>
          <w:rFonts w:ascii="Arial" w:eastAsia="Arial" w:hAnsi="Arial" w:cs="Arial"/>
          <w:b/>
          <w:bCs/>
          <w:color w:val="000000" w:themeColor="text1"/>
          <w:sz w:val="24"/>
          <w:szCs w:val="24"/>
          <w:u w:val="single"/>
          <w:lang w:val="cy-GB"/>
        </w:rPr>
        <w:t>Canran poblogaeth Clwstwr y Bae yn y band oedran</w:t>
      </w:r>
      <w:bookmarkEnd w:id="29"/>
    </w:p>
    <w:p w14:paraId="0EE1C737" w14:textId="7CD0E386" w:rsidR="000B59BD" w:rsidRDefault="00EE19B8" w:rsidP="000B59BD">
      <w:pPr>
        <w:shd w:val="clear" w:color="auto" w:fill="FFFFFF" w:themeFill="background1"/>
        <w:spacing w:after="0"/>
        <w:rPr>
          <w:rFonts w:ascii="Arial" w:eastAsia="Arial" w:hAnsi="Arial" w:cs="Arial"/>
          <w:b/>
          <w:bCs/>
          <w:noProof/>
          <w:color w:val="000000" w:themeColor="text1"/>
          <w:sz w:val="24"/>
          <w:szCs w:val="24"/>
          <w:lang w:val="cy-GB" w:eastAsia="cy-GB"/>
        </w:rPr>
      </w:pPr>
      <w:r w:rsidRPr="00EE19B8">
        <w:rPr>
          <w:rFonts w:ascii="Arial" w:eastAsia="Arial" w:hAnsi="Arial" w:cs="Arial"/>
          <w:b/>
          <w:bCs/>
          <w:noProof/>
          <w:color w:val="000000" w:themeColor="text1"/>
          <w:sz w:val="24"/>
          <w:szCs w:val="24"/>
          <w:lang w:val="cy-GB" w:eastAsia="cy-GB"/>
        </w:rPr>
        <w:drawing>
          <wp:inline distT="0" distB="0" distL="0" distR="0" wp14:anchorId="74B59937" wp14:editId="3442C4AF">
            <wp:extent cx="4008719" cy="3981450"/>
            <wp:effectExtent l="0" t="0" r="0" b="0"/>
            <wp:docPr id="759789639" name="Picture 1" descr="A graph of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789639" name="Picture 1" descr="A graph of numbers and lines&#10;&#10;AI-generated content may be incorrect."/>
                    <pic:cNvPicPr/>
                  </pic:nvPicPr>
                  <pic:blipFill>
                    <a:blip r:embed="rId51"/>
                    <a:stretch>
                      <a:fillRect/>
                    </a:stretch>
                  </pic:blipFill>
                  <pic:spPr>
                    <a:xfrm>
                      <a:off x="0" y="0"/>
                      <a:ext cx="4021865" cy="3994507"/>
                    </a:xfrm>
                    <a:prstGeom prst="rect">
                      <a:avLst/>
                    </a:prstGeom>
                  </pic:spPr>
                </pic:pic>
              </a:graphicData>
            </a:graphic>
          </wp:inline>
        </w:drawing>
      </w:r>
    </w:p>
    <w:p w14:paraId="5BC9F660" w14:textId="77777777" w:rsidR="00EE19B8" w:rsidRDefault="00EE19B8" w:rsidP="000B59BD">
      <w:pPr>
        <w:shd w:val="clear" w:color="auto" w:fill="FFFFFF" w:themeFill="background1"/>
        <w:spacing w:after="0"/>
        <w:rPr>
          <w:rFonts w:ascii="Arial" w:eastAsia="Arial" w:hAnsi="Arial" w:cs="Arial"/>
          <w:b/>
          <w:bCs/>
          <w:noProof/>
          <w:color w:val="000000" w:themeColor="text1"/>
          <w:sz w:val="24"/>
          <w:szCs w:val="24"/>
          <w:lang w:val="cy-GB" w:eastAsia="cy-GB"/>
        </w:rPr>
      </w:pPr>
    </w:p>
    <w:p w14:paraId="05DDF2AC" w14:textId="77777777" w:rsidR="00EE19B8" w:rsidRPr="000A4020" w:rsidRDefault="00EE19B8" w:rsidP="000B59BD">
      <w:pPr>
        <w:shd w:val="clear" w:color="auto" w:fill="FFFFFF" w:themeFill="background1"/>
        <w:spacing w:after="0"/>
        <w:rPr>
          <w:rFonts w:ascii="Arial" w:eastAsia="Arial" w:hAnsi="Arial" w:cs="Arial"/>
          <w:b/>
          <w:bCs/>
          <w:color w:val="000000" w:themeColor="text1"/>
          <w:sz w:val="24"/>
          <w:szCs w:val="24"/>
        </w:rPr>
      </w:pPr>
    </w:p>
    <w:p w14:paraId="0EE1C738" w14:textId="45945140" w:rsidR="000B59BD" w:rsidRPr="000A4020" w:rsidRDefault="00A06F06" w:rsidP="000B59BD">
      <w:pPr>
        <w:spacing w:after="0" w:line="240" w:lineRule="auto"/>
        <w:rPr>
          <w:rFonts w:ascii="Arial" w:hAnsi="Arial" w:cs="Arial"/>
          <w:sz w:val="24"/>
          <w:szCs w:val="24"/>
        </w:rPr>
      </w:pPr>
      <w:r w:rsidRPr="000A4020">
        <w:rPr>
          <w:rFonts w:ascii="Arial" w:hAnsi="Arial" w:cs="Arial"/>
          <w:b/>
          <w:bCs/>
          <w:sz w:val="24"/>
          <w:szCs w:val="24"/>
          <w:lang w:val="cy-GB"/>
        </w:rPr>
        <w:lastRenderedPageBreak/>
        <w:t>Ffynhonnell:</w:t>
      </w:r>
      <w:r w:rsidRPr="000A4020">
        <w:rPr>
          <w:rFonts w:ascii="Arial" w:hAnsi="Arial" w:cs="Arial"/>
          <w:sz w:val="24"/>
          <w:szCs w:val="24"/>
          <w:lang w:val="cy-GB"/>
        </w:rPr>
        <w:t xml:space="preserve"> </w:t>
      </w:r>
      <w:r w:rsidRPr="000A4020">
        <w:rPr>
          <w:rFonts w:ascii="Arial" w:hAnsi="Arial" w:cs="Arial"/>
          <w:color w:val="000000"/>
          <w:sz w:val="24"/>
          <w:szCs w:val="24"/>
          <w:shd w:val="clear" w:color="auto" w:fill="FFFFFF"/>
          <w:lang w:val="cy-GB"/>
        </w:rPr>
        <w:t>Cynhyrchwyd gan Iechyd Cyhoeddus Cymru gan ddefnyddio Cynllun Talu Ymarferwyr Ariannol (FPPS) drwy DHCW</w:t>
      </w:r>
      <w:r w:rsidRPr="000A4020">
        <w:rPr>
          <w:rFonts w:ascii="Arial" w:hAnsi="Arial" w:cs="Arial"/>
          <w:sz w:val="24"/>
          <w:szCs w:val="24"/>
          <w:lang w:val="cy-GB"/>
        </w:rPr>
        <w:t xml:space="preserve"> (</w:t>
      </w:r>
      <w:hyperlink r:id="rId52" w:history="1">
        <w:r w:rsidR="007B7725">
          <w:rPr>
            <w:rStyle w:val="Hyperlink"/>
            <w:rFonts w:ascii="Arial" w:hAnsi="Arial" w:cs="Arial"/>
            <w:sz w:val="24"/>
            <w:szCs w:val="24"/>
            <w:lang w:val="cy-GB"/>
          </w:rPr>
          <w:t>https://icc.gig.cymru/gwasanaethau-a-thimau/arsyllfa/data-a-dadansoddi/dangosfwrdd-cgs/</w:t>
        </w:r>
      </w:hyperlink>
      <w:r w:rsidRPr="000A4020">
        <w:rPr>
          <w:rFonts w:ascii="Arial" w:hAnsi="Arial" w:cs="Arial"/>
          <w:sz w:val="24"/>
          <w:szCs w:val="24"/>
          <w:lang w:val="cy-GB"/>
        </w:rPr>
        <w:t>)</w:t>
      </w:r>
    </w:p>
    <w:p w14:paraId="0EE1C739"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0EE1C73A" w14:textId="77777777" w:rsidR="000B59BD" w:rsidRPr="000A4020" w:rsidRDefault="00A06F06" w:rsidP="000B59BD">
      <w:pPr>
        <w:jc w:val="both"/>
        <w:rPr>
          <w:rFonts w:ascii="Arial" w:hAnsi="Arial" w:cs="Arial"/>
          <w:sz w:val="24"/>
          <w:szCs w:val="24"/>
        </w:rPr>
      </w:pPr>
      <w:r w:rsidRPr="000A4020">
        <w:rPr>
          <w:rFonts w:ascii="Arial" w:eastAsia="Arial" w:hAnsi="Arial" w:cs="Arial"/>
          <w:b/>
          <w:bCs/>
          <w:color w:val="000000" w:themeColor="text1"/>
          <w:sz w:val="24"/>
          <w:szCs w:val="24"/>
          <w:lang w:val="cy-GB"/>
        </w:rPr>
        <w:t>Mynegai Amddifadedd Lluosog Cymru:</w:t>
      </w:r>
      <w:r w:rsidRPr="000A4020">
        <w:rPr>
          <w:rFonts w:ascii="Arial" w:eastAsia="Arial" w:hAnsi="Arial" w:cs="Arial"/>
          <w:bCs/>
          <w:color w:val="000000" w:themeColor="text1"/>
          <w:sz w:val="24"/>
          <w:szCs w:val="24"/>
          <w:lang w:val="cy-GB"/>
        </w:rPr>
        <w:t xml:space="preserve"> </w:t>
      </w:r>
      <w:r w:rsidRPr="000A4020">
        <w:rPr>
          <w:rFonts w:ascii="Arial" w:hAnsi="Arial" w:cs="Arial"/>
          <w:sz w:val="24"/>
          <w:szCs w:val="24"/>
          <w:lang w:val="cy-GB"/>
        </w:rPr>
        <w:t>O'r 20% o Ardaloedd Cynnyrch Ehangach Haen Is mwyaf difreintiedig yng Nghymru, mae 17 yn Abertawe. O’r 44 LSOA yng Nghlwstwr y Bae mae 1 i’w gael o fewn yr 20% mwyaf difreintiedig, mae 8.4% o drigolion Clwstwr y Bae yn byw yn yr 20% MALlC mwyaf difreintiedig.</w:t>
      </w:r>
    </w:p>
    <w:p w14:paraId="0EE1C73B" w14:textId="64D704DE" w:rsidR="003D12ED" w:rsidRPr="000A4020" w:rsidRDefault="00A06F06" w:rsidP="003D12ED">
      <w:pPr>
        <w:rPr>
          <w:rFonts w:ascii="Arial" w:eastAsia="Times New Roman" w:hAnsi="Arial" w:cs="Arial"/>
          <w:color w:val="000000"/>
          <w:sz w:val="24"/>
          <w:szCs w:val="24"/>
          <w:lang w:eastAsia="en-GB"/>
        </w:rPr>
      </w:pPr>
      <w:r w:rsidRPr="003E057F">
        <w:rPr>
          <w:rFonts w:ascii="Arial" w:hAnsi="Arial" w:cs="Arial"/>
          <w:b/>
          <w:bCs/>
          <w:sz w:val="24"/>
          <w:szCs w:val="24"/>
          <w:lang w:val="cy-GB"/>
        </w:rPr>
        <w:t>Ffynhonnell</w:t>
      </w:r>
      <w:r w:rsidRPr="000A4020">
        <w:rPr>
          <w:rFonts w:ascii="Arial" w:hAnsi="Arial" w:cs="Arial"/>
          <w:sz w:val="24"/>
          <w:szCs w:val="24"/>
          <w:lang w:val="cy-GB"/>
        </w:rPr>
        <w:t xml:space="preserve"> - </w:t>
      </w:r>
      <w:hyperlink r:id="rId53" w:history="1">
        <w:r w:rsidR="003E057F">
          <w:rPr>
            <w:rStyle w:val="Hyperlink"/>
            <w:rFonts w:ascii="Arial" w:hAnsi="Arial" w:cs="Arial"/>
            <w:sz w:val="24"/>
            <w:szCs w:val="24"/>
            <w:lang w:val="cy-GB"/>
          </w:rPr>
          <w:t>Gwybodaeth o Fynegai Amddifadedd Lluosog Cymru 2019 (MALlC 2019)</w:t>
        </w:r>
      </w:hyperlink>
    </w:p>
    <w:p w14:paraId="0EE1C73C" w14:textId="77777777" w:rsidR="000B59BD" w:rsidRPr="000A4020" w:rsidRDefault="00A06F06" w:rsidP="003D12ED">
      <w:pPr>
        <w:rPr>
          <w:rFonts w:ascii="Arial" w:eastAsia="Times New Roman" w:hAnsi="Arial" w:cs="Arial"/>
          <w:color w:val="000000"/>
          <w:sz w:val="24"/>
          <w:szCs w:val="24"/>
          <w:lang w:eastAsia="en-GB"/>
        </w:rPr>
      </w:pPr>
      <w:r w:rsidRPr="000A4020">
        <w:rPr>
          <w:rFonts w:ascii="Arial" w:hAnsi="Arial" w:cs="Arial"/>
          <w:b/>
          <w:bCs/>
          <w:sz w:val="24"/>
          <w:szCs w:val="24"/>
          <w:lang w:val="cy-GB"/>
        </w:rPr>
        <w:t>% Mynychder Clefyd Cronig Clwstwr y Bae (1 Ebrill 2024)</w:t>
      </w:r>
    </w:p>
    <w:tbl>
      <w:tblPr>
        <w:tblW w:w="9016" w:type="dxa"/>
        <w:tblLook w:val="04A0" w:firstRow="1" w:lastRow="0" w:firstColumn="1" w:lastColumn="0" w:noHBand="0" w:noVBand="1"/>
      </w:tblPr>
      <w:tblGrid>
        <w:gridCol w:w="4673"/>
        <w:gridCol w:w="1134"/>
        <w:gridCol w:w="1591"/>
        <w:gridCol w:w="1618"/>
      </w:tblGrid>
      <w:tr w:rsidR="004A1DC8" w14:paraId="0EE1C741" w14:textId="77777777" w:rsidTr="000B59BD">
        <w:trPr>
          <w:trHeight w:val="290"/>
        </w:trPr>
        <w:tc>
          <w:tcPr>
            <w:tcW w:w="467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0EE1C73D"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Clefyd Cronig</w:t>
            </w:r>
            <w:r w:rsidRPr="000A4020">
              <w:rPr>
                <w:rFonts w:ascii="Arial" w:eastAsia="Times New Roman" w:hAnsi="Arial" w:cs="Arial"/>
                <w:bCs/>
                <w:color w:val="000000"/>
                <w:kern w:val="0"/>
                <w:sz w:val="24"/>
                <w:szCs w:val="24"/>
                <w:lang w:val="cy-GB" w:eastAsia="en-GB"/>
                <w14:ligatures w14:val="none"/>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EE1C73E"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Bae %</w:t>
            </w:r>
          </w:p>
        </w:tc>
        <w:tc>
          <w:tcPr>
            <w:tcW w:w="1591" w:type="dxa"/>
            <w:tcBorders>
              <w:top w:val="single" w:sz="4" w:space="0" w:color="auto"/>
              <w:left w:val="nil"/>
              <w:bottom w:val="single" w:sz="4" w:space="0" w:color="auto"/>
              <w:right w:val="single" w:sz="4" w:space="0" w:color="auto"/>
            </w:tcBorders>
            <w:shd w:val="clear" w:color="auto" w:fill="F2F2F2" w:themeFill="background1" w:themeFillShade="F2"/>
            <w:noWrap/>
            <w:hideMark/>
          </w:tcPr>
          <w:p w14:paraId="0EE1C73F"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BIP Bae Abertawe %</w:t>
            </w:r>
          </w:p>
        </w:tc>
        <w:tc>
          <w:tcPr>
            <w:tcW w:w="1618" w:type="dxa"/>
            <w:tcBorders>
              <w:top w:val="single" w:sz="4" w:space="0" w:color="auto"/>
              <w:left w:val="nil"/>
              <w:bottom w:val="single" w:sz="4" w:space="0" w:color="auto"/>
              <w:right w:val="single" w:sz="4" w:space="0" w:color="auto"/>
            </w:tcBorders>
            <w:shd w:val="clear" w:color="auto" w:fill="F2F2F2" w:themeFill="background1" w:themeFillShade="F2"/>
            <w:noWrap/>
            <w:hideMark/>
          </w:tcPr>
          <w:p w14:paraId="0EE1C740"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Cymru %</w:t>
            </w:r>
          </w:p>
        </w:tc>
      </w:tr>
      <w:tr w:rsidR="004A1DC8" w14:paraId="0EE1C746" w14:textId="77777777" w:rsidTr="000B59BD">
        <w:trPr>
          <w:trHeight w:val="290"/>
        </w:trPr>
        <w:tc>
          <w:tcPr>
            <w:tcW w:w="4673" w:type="dxa"/>
            <w:tcBorders>
              <w:top w:val="nil"/>
              <w:left w:val="single" w:sz="4" w:space="0" w:color="auto"/>
              <w:bottom w:val="single" w:sz="4" w:space="0" w:color="auto"/>
              <w:right w:val="single" w:sz="4" w:space="0" w:color="auto"/>
            </w:tcBorders>
            <w:shd w:val="clear" w:color="000000" w:fill="F2F2F2"/>
            <w:hideMark/>
          </w:tcPr>
          <w:p w14:paraId="0EE1C742" w14:textId="77777777" w:rsidR="000B59BD" w:rsidRPr="000A4020" w:rsidRDefault="00A06F06"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val="cy-GB" w:eastAsia="en-GB"/>
                <w14:ligatures w14:val="none"/>
              </w:rPr>
              <w:t xml:space="preserve">Diabetes mellitus (cleifion 17+ mlwydd oed) </w:t>
            </w:r>
          </w:p>
        </w:tc>
        <w:tc>
          <w:tcPr>
            <w:tcW w:w="1134" w:type="dxa"/>
            <w:tcBorders>
              <w:top w:val="nil"/>
              <w:left w:val="single" w:sz="4" w:space="0" w:color="auto"/>
              <w:bottom w:val="single" w:sz="4" w:space="0" w:color="auto"/>
              <w:right w:val="single" w:sz="4" w:space="0" w:color="auto"/>
            </w:tcBorders>
            <w:shd w:val="clear" w:color="auto" w:fill="FFFFCC"/>
            <w:vAlign w:val="bottom"/>
          </w:tcPr>
          <w:p w14:paraId="0EE1C743"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5.35</w:t>
            </w:r>
          </w:p>
        </w:tc>
        <w:tc>
          <w:tcPr>
            <w:tcW w:w="1591" w:type="dxa"/>
            <w:tcBorders>
              <w:top w:val="nil"/>
              <w:left w:val="nil"/>
              <w:bottom w:val="single" w:sz="4" w:space="0" w:color="auto"/>
              <w:right w:val="single" w:sz="4" w:space="0" w:color="auto"/>
            </w:tcBorders>
            <w:shd w:val="clear" w:color="auto" w:fill="A5C9EB" w:themeFill="text2" w:themeFillTint="40"/>
            <w:noWrap/>
            <w:vAlign w:val="bottom"/>
            <w:hideMark/>
          </w:tcPr>
          <w:p w14:paraId="0EE1C744"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7.84</w:t>
            </w:r>
          </w:p>
        </w:tc>
        <w:tc>
          <w:tcPr>
            <w:tcW w:w="1618" w:type="dxa"/>
            <w:tcBorders>
              <w:top w:val="nil"/>
              <w:left w:val="nil"/>
              <w:bottom w:val="single" w:sz="4" w:space="0" w:color="auto"/>
              <w:right w:val="single" w:sz="4" w:space="0" w:color="auto"/>
            </w:tcBorders>
            <w:shd w:val="clear" w:color="auto" w:fill="A5C9EB" w:themeFill="text2" w:themeFillTint="40"/>
            <w:noWrap/>
            <w:vAlign w:val="bottom"/>
            <w:hideMark/>
          </w:tcPr>
          <w:p w14:paraId="0EE1C745"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8.16</w:t>
            </w:r>
          </w:p>
        </w:tc>
      </w:tr>
      <w:tr w:rsidR="004A1DC8" w14:paraId="0EE1C74B" w14:textId="77777777" w:rsidTr="000B59BD">
        <w:trPr>
          <w:trHeight w:val="290"/>
        </w:trPr>
        <w:tc>
          <w:tcPr>
            <w:tcW w:w="4673" w:type="dxa"/>
            <w:tcBorders>
              <w:top w:val="nil"/>
              <w:left w:val="single" w:sz="4" w:space="0" w:color="auto"/>
              <w:bottom w:val="single" w:sz="4" w:space="0" w:color="auto"/>
              <w:right w:val="single" w:sz="4" w:space="0" w:color="auto"/>
            </w:tcBorders>
            <w:shd w:val="clear" w:color="000000" w:fill="F2F2F2"/>
            <w:hideMark/>
          </w:tcPr>
          <w:p w14:paraId="0EE1C747" w14:textId="77777777" w:rsidR="000B59BD" w:rsidRPr="000A4020" w:rsidRDefault="00A06F06"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val="cy-GB" w:eastAsia="en-GB"/>
                <w14:ligatures w14:val="none"/>
              </w:rPr>
              <w:t xml:space="preserve">Strôc ac ymosodiad isgemig dros dro </w:t>
            </w:r>
          </w:p>
        </w:tc>
        <w:tc>
          <w:tcPr>
            <w:tcW w:w="1134" w:type="dxa"/>
            <w:tcBorders>
              <w:top w:val="nil"/>
              <w:left w:val="single" w:sz="4" w:space="0" w:color="auto"/>
              <w:bottom w:val="single" w:sz="4" w:space="0" w:color="auto"/>
              <w:right w:val="single" w:sz="4" w:space="0" w:color="auto"/>
            </w:tcBorders>
            <w:shd w:val="clear" w:color="auto" w:fill="FFFFCC"/>
            <w:vAlign w:val="bottom"/>
          </w:tcPr>
          <w:p w14:paraId="0EE1C748"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2.04</w:t>
            </w:r>
          </w:p>
        </w:tc>
        <w:tc>
          <w:tcPr>
            <w:tcW w:w="1591" w:type="dxa"/>
            <w:tcBorders>
              <w:top w:val="nil"/>
              <w:left w:val="nil"/>
              <w:bottom w:val="single" w:sz="4" w:space="0" w:color="auto"/>
              <w:right w:val="single" w:sz="4" w:space="0" w:color="auto"/>
            </w:tcBorders>
            <w:shd w:val="clear" w:color="auto" w:fill="A5C9EB" w:themeFill="text2" w:themeFillTint="40"/>
            <w:noWrap/>
            <w:vAlign w:val="bottom"/>
            <w:hideMark/>
          </w:tcPr>
          <w:p w14:paraId="0EE1C749"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2.17</w:t>
            </w:r>
          </w:p>
        </w:tc>
        <w:tc>
          <w:tcPr>
            <w:tcW w:w="1618" w:type="dxa"/>
            <w:tcBorders>
              <w:top w:val="nil"/>
              <w:left w:val="nil"/>
              <w:bottom w:val="single" w:sz="4" w:space="0" w:color="auto"/>
              <w:right w:val="single" w:sz="4" w:space="0" w:color="auto"/>
            </w:tcBorders>
            <w:shd w:val="clear" w:color="auto" w:fill="A5C9EB" w:themeFill="text2" w:themeFillTint="40"/>
            <w:noWrap/>
            <w:vAlign w:val="bottom"/>
            <w:hideMark/>
          </w:tcPr>
          <w:p w14:paraId="0EE1C74A"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2.18</w:t>
            </w:r>
          </w:p>
        </w:tc>
      </w:tr>
    </w:tbl>
    <w:p w14:paraId="0EE1C74C" w14:textId="77777777" w:rsidR="000B59BD" w:rsidRPr="000A4020" w:rsidRDefault="00A06F06" w:rsidP="000B59BD">
      <w:pPr>
        <w:spacing w:after="0"/>
        <w:rPr>
          <w:rFonts w:ascii="Arial" w:hAnsi="Arial" w:cs="Arial"/>
          <w:bCs/>
          <w:sz w:val="24"/>
          <w:szCs w:val="24"/>
        </w:rPr>
      </w:pPr>
      <w:r w:rsidRPr="000A4020">
        <w:rPr>
          <w:rFonts w:ascii="Arial" w:hAnsi="Arial" w:cs="Arial"/>
          <w:b/>
          <w:bCs/>
          <w:sz w:val="24"/>
          <w:szCs w:val="24"/>
          <w:lang w:val="cy-GB"/>
        </w:rPr>
        <w:t>Ffynhonnell:</w:t>
      </w:r>
      <w:r w:rsidRPr="000A4020">
        <w:rPr>
          <w:rFonts w:ascii="Arial" w:hAnsi="Arial" w:cs="Arial"/>
          <w:bCs/>
          <w:sz w:val="24"/>
          <w:szCs w:val="24"/>
          <w:lang w:val="cy-GB"/>
        </w:rPr>
        <w:t xml:space="preserve"> Stats Cymru </w:t>
      </w:r>
    </w:p>
    <w:p w14:paraId="0EE1C74D" w14:textId="284F0846" w:rsidR="000B59BD" w:rsidRPr="000A4020" w:rsidRDefault="00A06F06" w:rsidP="000B59BD">
      <w:pPr>
        <w:spacing w:after="0"/>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lang w:val="cy-GB"/>
        </w:rPr>
        <w:t>URL:</w:t>
      </w:r>
      <w:r w:rsidRPr="000A4020">
        <w:rPr>
          <w:rFonts w:ascii="Arial" w:eastAsia="Arial" w:hAnsi="Arial" w:cs="Arial"/>
          <w:color w:val="000000" w:themeColor="text1"/>
          <w:sz w:val="24"/>
          <w:szCs w:val="24"/>
          <w:lang w:val="cy-GB"/>
        </w:rPr>
        <w:t xml:space="preserve"> </w:t>
      </w:r>
      <w:hyperlink r:id="rId54" w:history="1">
        <w:r w:rsidR="00525CF4">
          <w:rPr>
            <w:rStyle w:val="Hyperlink"/>
            <w:rFonts w:ascii="Arial" w:eastAsia="Arial" w:hAnsi="Arial" w:cs="Arial"/>
            <w:bCs/>
            <w:sz w:val="24"/>
            <w:szCs w:val="24"/>
            <w:lang w:val="cy-GB"/>
          </w:rPr>
          <w:t>Cofrestrau clefydau yn ôl bwrdd iechyd lleol, clwstwr a phractis meddyg teulu</w:t>
        </w:r>
      </w:hyperlink>
    </w:p>
    <w:p w14:paraId="0EE1C74E"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bookmarkStart w:id="32" w:name="_Hlk187761396"/>
    </w:p>
    <w:tbl>
      <w:tblPr>
        <w:tblW w:w="9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1192"/>
        <w:gridCol w:w="1192"/>
      </w:tblGrid>
      <w:tr w:rsidR="004A1DC8" w14:paraId="0EE1C752" w14:textId="77777777" w:rsidTr="00F408D0">
        <w:trPr>
          <w:trHeight w:val="338"/>
        </w:trPr>
        <w:tc>
          <w:tcPr>
            <w:tcW w:w="6804" w:type="dxa"/>
            <w:shd w:val="clear" w:color="auto" w:fill="auto"/>
            <w:noWrap/>
            <w:vAlign w:val="bottom"/>
            <w:hideMark/>
          </w:tcPr>
          <w:p w14:paraId="0EE1C74F" w14:textId="77777777" w:rsidR="000B59BD" w:rsidRPr="000A4020" w:rsidRDefault="00A06F06" w:rsidP="000B59BD">
            <w:pPr>
              <w:spacing w:after="0" w:line="240" w:lineRule="auto"/>
              <w:rPr>
                <w:rFonts w:ascii="Arial" w:eastAsia="Times New Roman" w:hAnsi="Arial" w:cs="Arial"/>
                <w:kern w:val="0"/>
                <w:sz w:val="24"/>
                <w:szCs w:val="24"/>
                <w:lang w:eastAsia="en-GB"/>
                <w14:ligatures w14:val="none"/>
              </w:rPr>
            </w:pPr>
            <w:r w:rsidRPr="000A4020">
              <w:rPr>
                <w:rFonts w:ascii="Arial" w:eastAsia="Arial" w:hAnsi="Arial" w:cs="Arial"/>
                <w:b/>
                <w:bCs/>
                <w:color w:val="000000" w:themeColor="text1"/>
                <w:sz w:val="24"/>
                <w:szCs w:val="24"/>
                <w:lang w:val="cy-GB"/>
              </w:rPr>
              <w:t>% Wedi ei Sgrinio Clwstwr y Bae</w:t>
            </w:r>
          </w:p>
        </w:tc>
        <w:tc>
          <w:tcPr>
            <w:tcW w:w="1192" w:type="dxa"/>
            <w:shd w:val="clear" w:color="auto" w:fill="F2F2F2" w:themeFill="background1" w:themeFillShade="F2"/>
            <w:vAlign w:val="center"/>
            <w:hideMark/>
          </w:tcPr>
          <w:p w14:paraId="0EE1C750"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Bae %</w:t>
            </w:r>
          </w:p>
        </w:tc>
        <w:tc>
          <w:tcPr>
            <w:tcW w:w="1192" w:type="dxa"/>
            <w:shd w:val="clear" w:color="auto" w:fill="F2F2F2" w:themeFill="background1" w:themeFillShade="F2"/>
            <w:vAlign w:val="center"/>
            <w:hideMark/>
          </w:tcPr>
          <w:p w14:paraId="0EE1C751"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Cymru %</w:t>
            </w:r>
          </w:p>
        </w:tc>
      </w:tr>
      <w:tr w:rsidR="004A1DC8" w14:paraId="0EE1C756" w14:textId="77777777" w:rsidTr="00F408D0">
        <w:trPr>
          <w:trHeight w:val="307"/>
        </w:trPr>
        <w:tc>
          <w:tcPr>
            <w:tcW w:w="6804" w:type="dxa"/>
            <w:shd w:val="clear" w:color="auto" w:fill="F2F2F2" w:themeFill="background1" w:themeFillShade="F2"/>
            <w:noWrap/>
            <w:vAlign w:val="bottom"/>
            <w:hideMark/>
          </w:tcPr>
          <w:p w14:paraId="0EE1C753" w14:textId="77777777" w:rsidR="000B59BD" w:rsidRPr="000A4020" w:rsidRDefault="00A06F06" w:rsidP="000B59BD">
            <w:pPr>
              <w:spacing w:after="0" w:line="240" w:lineRule="auto"/>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Sgrinio Llygaid Diabetig</w:t>
            </w:r>
            <w:r w:rsidRPr="000A4020">
              <w:rPr>
                <w:rFonts w:ascii="Arial" w:eastAsia="Times New Roman" w:hAnsi="Arial" w:cs="Arial"/>
                <w:bCs/>
                <w:color w:val="000000"/>
                <w:kern w:val="0"/>
                <w:sz w:val="24"/>
                <w:szCs w:val="24"/>
                <w:lang w:val="cy-GB" w:eastAsia="en-GB"/>
                <w14:ligatures w14:val="none"/>
              </w:rPr>
              <w:t xml:space="preserve"> (2019/20)</w:t>
            </w:r>
          </w:p>
        </w:tc>
        <w:tc>
          <w:tcPr>
            <w:tcW w:w="1192" w:type="dxa"/>
            <w:shd w:val="clear" w:color="000000" w:fill="FFF2CC"/>
            <w:noWrap/>
            <w:vAlign w:val="center"/>
            <w:hideMark/>
          </w:tcPr>
          <w:p w14:paraId="0EE1C754"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57.1</w:t>
            </w:r>
          </w:p>
        </w:tc>
        <w:tc>
          <w:tcPr>
            <w:tcW w:w="1192" w:type="dxa"/>
            <w:shd w:val="clear" w:color="000000" w:fill="B4C6E7"/>
            <w:noWrap/>
            <w:vAlign w:val="center"/>
            <w:hideMark/>
          </w:tcPr>
          <w:p w14:paraId="0EE1C755"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60.3</w:t>
            </w:r>
          </w:p>
        </w:tc>
      </w:tr>
    </w:tbl>
    <w:p w14:paraId="0EE1C757" w14:textId="77777777" w:rsidR="000B59BD" w:rsidRPr="000A4020"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lang w:val="cy-GB"/>
        </w:rPr>
        <w:t xml:space="preserve">Ffynhonnell: </w:t>
      </w:r>
      <w:r w:rsidRPr="000A4020">
        <w:rPr>
          <w:rFonts w:ascii="Arial" w:eastAsia="Arial" w:hAnsi="Arial" w:cs="Arial"/>
          <w:color w:val="000000" w:themeColor="text1"/>
          <w:sz w:val="24"/>
          <w:szCs w:val="24"/>
          <w:lang w:val="cy-GB"/>
        </w:rPr>
        <w:t>Iechyd Cyhoeddus Cymru, Dangosfwrdd Clystyrau Gofal Sylfaenol</w:t>
      </w:r>
    </w:p>
    <w:p w14:paraId="0EE1C758" w14:textId="032075B8" w:rsidR="000B59BD" w:rsidRPr="000A4020"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lang w:val="cy-GB"/>
        </w:rPr>
        <w:t xml:space="preserve">URL: </w:t>
      </w:r>
      <w:hyperlink r:id="rId55" w:history="1">
        <w:r w:rsidRPr="003E057F">
          <w:rPr>
            <w:rStyle w:val="Hyperlink"/>
            <w:rFonts w:ascii="Arial" w:eastAsia="Arial" w:hAnsi="Arial" w:cs="Arial"/>
            <w:sz w:val="24"/>
            <w:szCs w:val="24"/>
            <w:lang w:val="cy-GB"/>
          </w:rPr>
          <w:t>https://icc.gig.cymru/gwasanaethau-a-thimau/sgrinio/</w:t>
        </w:r>
      </w:hyperlink>
    </w:p>
    <w:bookmarkEnd w:id="32"/>
    <w:p w14:paraId="0EE1C759" w14:textId="77777777" w:rsidR="00F408D0" w:rsidRPr="000A4020" w:rsidRDefault="00F408D0" w:rsidP="000B59BD">
      <w:pPr>
        <w:spacing w:after="0"/>
        <w:rPr>
          <w:rFonts w:ascii="Arial" w:eastAsia="Arial" w:hAnsi="Arial" w:cs="Arial"/>
          <w:b/>
          <w:bCs/>
          <w:color w:val="000000" w:themeColor="text1"/>
          <w:sz w:val="24"/>
          <w:szCs w:val="24"/>
        </w:rPr>
      </w:pPr>
    </w:p>
    <w:p w14:paraId="0EE1C75A" w14:textId="77777777" w:rsidR="000B59BD" w:rsidRPr="000A4020" w:rsidRDefault="00A06F06" w:rsidP="000B59BD">
      <w:pPr>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lang w:val="cy-GB"/>
        </w:rPr>
        <w:t>Darpariaeth Gwasanaeth WGOS:</w:t>
      </w:r>
    </w:p>
    <w:p w14:paraId="0EE1C75B" w14:textId="77777777" w:rsidR="000B59BD" w:rsidRPr="000A4020" w:rsidRDefault="00A06F06" w:rsidP="000B59BD">
      <w:pPr>
        <w:shd w:val="clear" w:color="auto" w:fill="FFFFFF" w:themeFill="background1"/>
        <w:spacing w:after="0"/>
        <w:rPr>
          <w:rFonts w:ascii="Arial" w:eastAsia="Arial" w:hAnsi="Arial" w:cs="Arial"/>
          <w:sz w:val="24"/>
          <w:szCs w:val="24"/>
        </w:rPr>
      </w:pPr>
      <w:r w:rsidRPr="000A4020">
        <w:rPr>
          <w:rFonts w:ascii="Arial" w:eastAsia="Arial" w:hAnsi="Arial" w:cs="Arial"/>
          <w:sz w:val="24"/>
          <w:szCs w:val="24"/>
          <w:lang w:val="cy-GB"/>
        </w:rPr>
        <w:t>Mae’r Darparwr Arferion Optometrig a Gofal Cartref (lliw melyn) sy’n darparu WGOS yng Nghlwstwr y Bae wedi’u nodi yn y tabl isod:</w:t>
      </w:r>
    </w:p>
    <w:p w14:paraId="0EE1C75C" w14:textId="77777777" w:rsidR="00703395" w:rsidRPr="000A4020" w:rsidRDefault="00703395" w:rsidP="000B59BD">
      <w:pPr>
        <w:shd w:val="clear" w:color="auto" w:fill="FFFFFF" w:themeFill="background1"/>
        <w:spacing w:after="0"/>
        <w:rPr>
          <w:rFonts w:ascii="Arial" w:eastAsia="Arial" w:hAnsi="Arial" w:cs="Arial"/>
          <w:sz w:val="24"/>
          <w:szCs w:val="24"/>
        </w:rPr>
      </w:pPr>
    </w:p>
    <w:tbl>
      <w:tblPr>
        <w:tblW w:w="10190" w:type="dxa"/>
        <w:tblInd w:w="-5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3149"/>
        <w:gridCol w:w="829"/>
        <w:gridCol w:w="830"/>
        <w:gridCol w:w="830"/>
        <w:gridCol w:w="1494"/>
        <w:gridCol w:w="1672"/>
        <w:gridCol w:w="1386"/>
      </w:tblGrid>
      <w:tr w:rsidR="004A1DC8" w14:paraId="0EE1C766" w14:textId="77777777" w:rsidTr="0012367F">
        <w:trPr>
          <w:trHeight w:val="522"/>
        </w:trPr>
        <w:tc>
          <w:tcPr>
            <w:tcW w:w="3149" w:type="dxa"/>
            <w:tcMar>
              <w:top w:w="15" w:type="dxa"/>
              <w:left w:w="15" w:type="dxa"/>
              <w:right w:w="15" w:type="dxa"/>
            </w:tcMar>
            <w:vAlign w:val="center"/>
          </w:tcPr>
          <w:p w14:paraId="0EE1C75D"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Enw'r Practis</w:t>
            </w:r>
          </w:p>
        </w:tc>
        <w:tc>
          <w:tcPr>
            <w:tcW w:w="829" w:type="dxa"/>
            <w:tcMar>
              <w:top w:w="15" w:type="dxa"/>
              <w:left w:w="15" w:type="dxa"/>
              <w:right w:w="15" w:type="dxa"/>
            </w:tcMar>
            <w:vAlign w:val="center"/>
          </w:tcPr>
          <w:p w14:paraId="0EE1C75E"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1</w:t>
            </w:r>
          </w:p>
        </w:tc>
        <w:tc>
          <w:tcPr>
            <w:tcW w:w="830" w:type="dxa"/>
            <w:tcMar>
              <w:top w:w="15" w:type="dxa"/>
              <w:left w:w="15" w:type="dxa"/>
              <w:right w:w="15" w:type="dxa"/>
            </w:tcMar>
            <w:vAlign w:val="center"/>
          </w:tcPr>
          <w:p w14:paraId="0EE1C75F"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2</w:t>
            </w:r>
          </w:p>
        </w:tc>
        <w:tc>
          <w:tcPr>
            <w:tcW w:w="830" w:type="dxa"/>
            <w:tcMar>
              <w:top w:w="15" w:type="dxa"/>
              <w:left w:w="15" w:type="dxa"/>
              <w:right w:w="15" w:type="dxa"/>
            </w:tcMar>
            <w:vAlign w:val="center"/>
          </w:tcPr>
          <w:p w14:paraId="0EE1C760"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3</w:t>
            </w:r>
          </w:p>
        </w:tc>
        <w:tc>
          <w:tcPr>
            <w:tcW w:w="1494" w:type="dxa"/>
            <w:tcMar>
              <w:top w:w="15" w:type="dxa"/>
              <w:left w:w="15" w:type="dxa"/>
              <w:right w:w="15" w:type="dxa"/>
            </w:tcMar>
            <w:vAlign w:val="center"/>
          </w:tcPr>
          <w:p w14:paraId="0EE1C761" w14:textId="77777777" w:rsidR="000B59BD" w:rsidRPr="000A4020" w:rsidRDefault="00A06F06"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WGOS 4</w:t>
            </w:r>
          </w:p>
          <w:p w14:paraId="0EE1C762"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Cadw Meddygol</w:t>
            </w:r>
          </w:p>
        </w:tc>
        <w:tc>
          <w:tcPr>
            <w:tcW w:w="1672" w:type="dxa"/>
          </w:tcPr>
          <w:p w14:paraId="0EE1C763" w14:textId="77777777" w:rsidR="000B59BD" w:rsidRPr="000A4020" w:rsidRDefault="00A06F06"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WGOS 4</w:t>
            </w:r>
          </w:p>
          <w:p w14:paraId="0EE1C764" w14:textId="77777777" w:rsidR="000B59BD" w:rsidRPr="000A4020" w:rsidRDefault="00A06F06"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Glawcoma</w:t>
            </w:r>
          </w:p>
        </w:tc>
        <w:tc>
          <w:tcPr>
            <w:tcW w:w="1386" w:type="dxa"/>
            <w:tcMar>
              <w:top w:w="15" w:type="dxa"/>
              <w:left w:w="15" w:type="dxa"/>
              <w:right w:w="15" w:type="dxa"/>
            </w:tcMar>
            <w:vAlign w:val="center"/>
          </w:tcPr>
          <w:p w14:paraId="0EE1C765"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5</w:t>
            </w:r>
          </w:p>
        </w:tc>
      </w:tr>
      <w:tr w:rsidR="004A1DC8" w14:paraId="0EE1C76E" w14:textId="77777777" w:rsidTr="0012367F">
        <w:trPr>
          <w:trHeight w:val="167"/>
        </w:trPr>
        <w:tc>
          <w:tcPr>
            <w:tcW w:w="3149" w:type="dxa"/>
            <w:tcMar>
              <w:top w:w="15" w:type="dxa"/>
              <w:left w:w="15" w:type="dxa"/>
              <w:right w:w="15" w:type="dxa"/>
            </w:tcMar>
            <w:vAlign w:val="bottom"/>
          </w:tcPr>
          <w:p w14:paraId="0EE1C767"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Godfrey a Jones</w:t>
            </w:r>
          </w:p>
        </w:tc>
        <w:tc>
          <w:tcPr>
            <w:tcW w:w="829" w:type="dxa"/>
            <w:shd w:val="clear" w:color="auto" w:fill="D9F2D0" w:themeFill="accent6" w:themeFillTint="33"/>
            <w:tcMar>
              <w:top w:w="15" w:type="dxa"/>
              <w:left w:w="15" w:type="dxa"/>
              <w:right w:w="15" w:type="dxa"/>
            </w:tcMar>
            <w:vAlign w:val="bottom"/>
          </w:tcPr>
          <w:p w14:paraId="0EE1C768"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30" w:type="dxa"/>
            <w:shd w:val="clear" w:color="auto" w:fill="D9F2D0" w:themeFill="accent6" w:themeFillTint="33"/>
            <w:tcMar>
              <w:top w:w="15" w:type="dxa"/>
              <w:left w:w="15" w:type="dxa"/>
              <w:right w:w="15" w:type="dxa"/>
            </w:tcMar>
            <w:vAlign w:val="bottom"/>
          </w:tcPr>
          <w:p w14:paraId="0EE1C769"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30" w:type="dxa"/>
            <w:shd w:val="clear" w:color="auto" w:fill="D9F2D0" w:themeFill="accent6" w:themeFillTint="33"/>
            <w:tcMar>
              <w:top w:w="15" w:type="dxa"/>
              <w:left w:w="15" w:type="dxa"/>
              <w:right w:w="15" w:type="dxa"/>
            </w:tcMar>
            <w:vAlign w:val="bottom"/>
          </w:tcPr>
          <w:p w14:paraId="0EE1C76A"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494" w:type="dxa"/>
            <w:shd w:val="clear" w:color="auto" w:fill="auto"/>
            <w:tcMar>
              <w:top w:w="15" w:type="dxa"/>
              <w:left w:w="15" w:type="dxa"/>
              <w:right w:w="15" w:type="dxa"/>
            </w:tcMar>
            <w:vAlign w:val="bottom"/>
          </w:tcPr>
          <w:p w14:paraId="0EE1C76B" w14:textId="77777777" w:rsidR="000B59BD" w:rsidRPr="000A4020" w:rsidRDefault="000B59BD" w:rsidP="000B59BD">
            <w:pPr>
              <w:spacing w:after="0"/>
              <w:jc w:val="center"/>
              <w:rPr>
                <w:rFonts w:ascii="Arial" w:hAnsi="Arial" w:cs="Arial"/>
                <w:sz w:val="24"/>
                <w:szCs w:val="24"/>
              </w:rPr>
            </w:pPr>
          </w:p>
        </w:tc>
        <w:tc>
          <w:tcPr>
            <w:tcW w:w="1672" w:type="dxa"/>
          </w:tcPr>
          <w:p w14:paraId="0EE1C76C" w14:textId="77777777" w:rsidR="000B59BD" w:rsidRPr="000A4020" w:rsidRDefault="000B59BD" w:rsidP="000B59BD">
            <w:pPr>
              <w:spacing w:after="0"/>
              <w:jc w:val="center"/>
              <w:rPr>
                <w:rFonts w:ascii="Arial" w:hAnsi="Arial" w:cs="Arial"/>
                <w:sz w:val="24"/>
                <w:szCs w:val="24"/>
              </w:rPr>
            </w:pPr>
          </w:p>
        </w:tc>
        <w:tc>
          <w:tcPr>
            <w:tcW w:w="1386" w:type="dxa"/>
            <w:shd w:val="clear" w:color="auto" w:fill="auto"/>
            <w:tcMar>
              <w:top w:w="15" w:type="dxa"/>
              <w:left w:w="15" w:type="dxa"/>
              <w:right w:w="15" w:type="dxa"/>
            </w:tcMar>
            <w:vAlign w:val="bottom"/>
          </w:tcPr>
          <w:p w14:paraId="0EE1C76D" w14:textId="77777777" w:rsidR="000B59BD" w:rsidRPr="000A4020" w:rsidRDefault="000B59BD" w:rsidP="000B59BD">
            <w:pPr>
              <w:spacing w:after="0"/>
              <w:jc w:val="center"/>
              <w:rPr>
                <w:rFonts w:ascii="Arial" w:hAnsi="Arial" w:cs="Arial"/>
                <w:sz w:val="24"/>
                <w:szCs w:val="24"/>
              </w:rPr>
            </w:pPr>
          </w:p>
        </w:tc>
      </w:tr>
      <w:tr w:rsidR="004A1DC8" w14:paraId="0EE1C776" w14:textId="77777777" w:rsidTr="0012367F">
        <w:trPr>
          <w:trHeight w:val="167"/>
        </w:trPr>
        <w:tc>
          <w:tcPr>
            <w:tcW w:w="3149" w:type="dxa"/>
            <w:tcMar>
              <w:top w:w="15" w:type="dxa"/>
              <w:left w:w="15" w:type="dxa"/>
              <w:right w:w="15" w:type="dxa"/>
            </w:tcMar>
            <w:vAlign w:val="bottom"/>
          </w:tcPr>
          <w:p w14:paraId="0EE1C76F"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Judith Roberts</w:t>
            </w:r>
          </w:p>
        </w:tc>
        <w:tc>
          <w:tcPr>
            <w:tcW w:w="829" w:type="dxa"/>
            <w:shd w:val="clear" w:color="auto" w:fill="D9F2D0" w:themeFill="accent6" w:themeFillTint="33"/>
            <w:tcMar>
              <w:top w:w="15" w:type="dxa"/>
              <w:left w:w="15" w:type="dxa"/>
              <w:right w:w="15" w:type="dxa"/>
            </w:tcMar>
            <w:vAlign w:val="bottom"/>
          </w:tcPr>
          <w:p w14:paraId="0EE1C770"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30" w:type="dxa"/>
            <w:shd w:val="clear" w:color="auto" w:fill="D9F2D0" w:themeFill="accent6" w:themeFillTint="33"/>
            <w:tcMar>
              <w:top w:w="15" w:type="dxa"/>
              <w:left w:w="15" w:type="dxa"/>
              <w:right w:w="15" w:type="dxa"/>
            </w:tcMar>
            <w:vAlign w:val="bottom"/>
          </w:tcPr>
          <w:p w14:paraId="0EE1C771"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30" w:type="dxa"/>
            <w:shd w:val="clear" w:color="auto" w:fill="D9F2D0" w:themeFill="accent6" w:themeFillTint="33"/>
            <w:tcMar>
              <w:top w:w="15" w:type="dxa"/>
              <w:left w:w="15" w:type="dxa"/>
              <w:right w:w="15" w:type="dxa"/>
            </w:tcMar>
            <w:vAlign w:val="bottom"/>
          </w:tcPr>
          <w:p w14:paraId="0EE1C772"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494" w:type="dxa"/>
            <w:shd w:val="clear" w:color="auto" w:fill="auto"/>
            <w:tcMar>
              <w:top w:w="15" w:type="dxa"/>
              <w:left w:w="15" w:type="dxa"/>
              <w:right w:w="15" w:type="dxa"/>
            </w:tcMar>
            <w:vAlign w:val="bottom"/>
          </w:tcPr>
          <w:p w14:paraId="0EE1C773" w14:textId="77777777" w:rsidR="000B59BD" w:rsidRPr="000A4020" w:rsidRDefault="000B59BD" w:rsidP="000B59BD">
            <w:pPr>
              <w:spacing w:after="0"/>
              <w:jc w:val="center"/>
              <w:rPr>
                <w:rFonts w:ascii="Arial" w:hAnsi="Arial" w:cs="Arial"/>
                <w:sz w:val="24"/>
                <w:szCs w:val="24"/>
              </w:rPr>
            </w:pPr>
          </w:p>
        </w:tc>
        <w:tc>
          <w:tcPr>
            <w:tcW w:w="1672" w:type="dxa"/>
          </w:tcPr>
          <w:p w14:paraId="0EE1C774" w14:textId="77777777" w:rsidR="000B59BD" w:rsidRPr="000A4020" w:rsidRDefault="000B59BD" w:rsidP="000B59BD">
            <w:pPr>
              <w:spacing w:after="0"/>
              <w:jc w:val="center"/>
              <w:rPr>
                <w:rFonts w:ascii="Arial" w:hAnsi="Arial" w:cs="Arial"/>
                <w:sz w:val="24"/>
                <w:szCs w:val="24"/>
              </w:rPr>
            </w:pPr>
          </w:p>
        </w:tc>
        <w:tc>
          <w:tcPr>
            <w:tcW w:w="1386" w:type="dxa"/>
            <w:shd w:val="clear" w:color="auto" w:fill="auto"/>
            <w:tcMar>
              <w:top w:w="15" w:type="dxa"/>
              <w:left w:w="15" w:type="dxa"/>
              <w:right w:w="15" w:type="dxa"/>
            </w:tcMar>
            <w:vAlign w:val="bottom"/>
          </w:tcPr>
          <w:p w14:paraId="0EE1C775" w14:textId="77777777" w:rsidR="000B59BD" w:rsidRPr="000A4020" w:rsidRDefault="000B59BD" w:rsidP="000B59BD">
            <w:pPr>
              <w:spacing w:after="0"/>
              <w:jc w:val="center"/>
              <w:rPr>
                <w:rFonts w:ascii="Arial" w:hAnsi="Arial" w:cs="Arial"/>
                <w:sz w:val="24"/>
                <w:szCs w:val="24"/>
              </w:rPr>
            </w:pPr>
          </w:p>
        </w:tc>
      </w:tr>
      <w:tr w:rsidR="004A1DC8" w14:paraId="0EE1C77E" w14:textId="77777777" w:rsidTr="0012367F">
        <w:trPr>
          <w:trHeight w:val="167"/>
        </w:trPr>
        <w:tc>
          <w:tcPr>
            <w:tcW w:w="3149" w:type="dxa"/>
            <w:tcMar>
              <w:top w:w="15" w:type="dxa"/>
              <w:left w:w="15" w:type="dxa"/>
              <w:right w:w="15" w:type="dxa"/>
            </w:tcMar>
            <w:vAlign w:val="bottom"/>
          </w:tcPr>
          <w:p w14:paraId="0EE1C777"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 xml:space="preserve">Optegwyr Cilâ </w:t>
            </w:r>
          </w:p>
        </w:tc>
        <w:tc>
          <w:tcPr>
            <w:tcW w:w="829" w:type="dxa"/>
            <w:shd w:val="clear" w:color="auto" w:fill="D9F2D0" w:themeFill="accent6" w:themeFillTint="33"/>
            <w:tcMar>
              <w:top w:w="15" w:type="dxa"/>
              <w:left w:w="15" w:type="dxa"/>
              <w:right w:w="15" w:type="dxa"/>
            </w:tcMar>
            <w:vAlign w:val="bottom"/>
          </w:tcPr>
          <w:p w14:paraId="0EE1C778"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30" w:type="dxa"/>
            <w:shd w:val="clear" w:color="auto" w:fill="D9F2D0" w:themeFill="accent6" w:themeFillTint="33"/>
            <w:tcMar>
              <w:top w:w="15" w:type="dxa"/>
              <w:left w:w="15" w:type="dxa"/>
              <w:right w:w="15" w:type="dxa"/>
            </w:tcMar>
            <w:vAlign w:val="bottom"/>
          </w:tcPr>
          <w:p w14:paraId="0EE1C779"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30" w:type="dxa"/>
            <w:shd w:val="clear" w:color="auto" w:fill="D9F2D0" w:themeFill="accent6" w:themeFillTint="33"/>
            <w:tcMar>
              <w:top w:w="15" w:type="dxa"/>
              <w:left w:w="15" w:type="dxa"/>
              <w:right w:w="15" w:type="dxa"/>
            </w:tcMar>
            <w:vAlign w:val="bottom"/>
          </w:tcPr>
          <w:p w14:paraId="0EE1C77A"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494" w:type="dxa"/>
            <w:shd w:val="clear" w:color="auto" w:fill="auto"/>
            <w:tcMar>
              <w:top w:w="15" w:type="dxa"/>
              <w:left w:w="15" w:type="dxa"/>
              <w:right w:w="15" w:type="dxa"/>
            </w:tcMar>
            <w:vAlign w:val="bottom"/>
          </w:tcPr>
          <w:p w14:paraId="0EE1C77B" w14:textId="77777777" w:rsidR="000B59BD" w:rsidRPr="000A4020" w:rsidRDefault="000B59BD" w:rsidP="000B59BD">
            <w:pPr>
              <w:spacing w:after="0"/>
              <w:jc w:val="center"/>
              <w:rPr>
                <w:rFonts w:ascii="Arial" w:hAnsi="Arial" w:cs="Arial"/>
                <w:sz w:val="24"/>
                <w:szCs w:val="24"/>
              </w:rPr>
            </w:pPr>
          </w:p>
        </w:tc>
        <w:tc>
          <w:tcPr>
            <w:tcW w:w="1672" w:type="dxa"/>
          </w:tcPr>
          <w:p w14:paraId="0EE1C77C" w14:textId="77777777" w:rsidR="000B59BD" w:rsidRPr="000A4020" w:rsidRDefault="000B59BD" w:rsidP="000B59BD">
            <w:pPr>
              <w:spacing w:after="0"/>
              <w:jc w:val="center"/>
              <w:rPr>
                <w:rFonts w:ascii="Arial" w:hAnsi="Arial" w:cs="Arial"/>
                <w:sz w:val="24"/>
                <w:szCs w:val="24"/>
              </w:rPr>
            </w:pPr>
          </w:p>
        </w:tc>
        <w:tc>
          <w:tcPr>
            <w:tcW w:w="1386" w:type="dxa"/>
            <w:shd w:val="clear" w:color="auto" w:fill="auto"/>
            <w:tcMar>
              <w:top w:w="15" w:type="dxa"/>
              <w:left w:w="15" w:type="dxa"/>
              <w:right w:w="15" w:type="dxa"/>
            </w:tcMar>
            <w:vAlign w:val="bottom"/>
          </w:tcPr>
          <w:p w14:paraId="0EE1C77D" w14:textId="77777777" w:rsidR="000B59BD" w:rsidRPr="000A4020" w:rsidRDefault="000B59BD" w:rsidP="000B59BD">
            <w:pPr>
              <w:spacing w:after="0"/>
              <w:jc w:val="center"/>
              <w:rPr>
                <w:rFonts w:ascii="Arial" w:hAnsi="Arial" w:cs="Arial"/>
                <w:sz w:val="24"/>
                <w:szCs w:val="24"/>
              </w:rPr>
            </w:pPr>
          </w:p>
        </w:tc>
      </w:tr>
      <w:tr w:rsidR="004A1DC8" w14:paraId="0EE1C786" w14:textId="77777777" w:rsidTr="0012367F">
        <w:trPr>
          <w:trHeight w:val="167"/>
        </w:trPr>
        <w:tc>
          <w:tcPr>
            <w:tcW w:w="3149" w:type="dxa"/>
            <w:tcMar>
              <w:top w:w="15" w:type="dxa"/>
              <w:left w:w="15" w:type="dxa"/>
              <w:right w:w="15" w:type="dxa"/>
            </w:tcMar>
            <w:vAlign w:val="bottom"/>
          </w:tcPr>
          <w:p w14:paraId="0EE1C77F"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lastRenderedPageBreak/>
              <w:t>Specsavers y Mwmbwls</w:t>
            </w:r>
          </w:p>
        </w:tc>
        <w:tc>
          <w:tcPr>
            <w:tcW w:w="829" w:type="dxa"/>
            <w:shd w:val="clear" w:color="auto" w:fill="D9F2D0" w:themeFill="accent6" w:themeFillTint="33"/>
            <w:tcMar>
              <w:top w:w="15" w:type="dxa"/>
              <w:left w:w="15" w:type="dxa"/>
              <w:right w:w="15" w:type="dxa"/>
            </w:tcMar>
            <w:vAlign w:val="bottom"/>
          </w:tcPr>
          <w:p w14:paraId="0EE1C780"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30" w:type="dxa"/>
            <w:shd w:val="clear" w:color="auto" w:fill="D9F2D0" w:themeFill="accent6" w:themeFillTint="33"/>
            <w:tcMar>
              <w:top w:w="15" w:type="dxa"/>
              <w:left w:w="15" w:type="dxa"/>
              <w:right w:w="15" w:type="dxa"/>
            </w:tcMar>
            <w:vAlign w:val="bottom"/>
          </w:tcPr>
          <w:p w14:paraId="0EE1C781"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30" w:type="dxa"/>
            <w:shd w:val="clear" w:color="auto" w:fill="D9F2D0" w:themeFill="accent6" w:themeFillTint="33"/>
            <w:tcMar>
              <w:top w:w="15" w:type="dxa"/>
              <w:left w:w="15" w:type="dxa"/>
              <w:right w:w="15" w:type="dxa"/>
            </w:tcMar>
            <w:vAlign w:val="bottom"/>
          </w:tcPr>
          <w:p w14:paraId="0EE1C782"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494" w:type="dxa"/>
            <w:shd w:val="clear" w:color="auto" w:fill="D9F2D0" w:themeFill="accent6" w:themeFillTint="33"/>
            <w:tcMar>
              <w:top w:w="15" w:type="dxa"/>
              <w:left w:w="15" w:type="dxa"/>
              <w:right w:w="15" w:type="dxa"/>
            </w:tcMar>
            <w:vAlign w:val="bottom"/>
          </w:tcPr>
          <w:p w14:paraId="0EE1C783"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 xml:space="preserve">✓ </w:t>
            </w:r>
          </w:p>
        </w:tc>
        <w:tc>
          <w:tcPr>
            <w:tcW w:w="1672" w:type="dxa"/>
          </w:tcPr>
          <w:p w14:paraId="0EE1C784" w14:textId="77777777" w:rsidR="000B59BD" w:rsidRPr="000A4020" w:rsidRDefault="000B59BD" w:rsidP="000B59BD">
            <w:pPr>
              <w:spacing w:after="0"/>
              <w:jc w:val="center"/>
              <w:rPr>
                <w:rFonts w:ascii="Arial" w:hAnsi="Arial" w:cs="Arial"/>
                <w:sz w:val="24"/>
                <w:szCs w:val="24"/>
              </w:rPr>
            </w:pPr>
          </w:p>
        </w:tc>
        <w:tc>
          <w:tcPr>
            <w:tcW w:w="1386" w:type="dxa"/>
            <w:shd w:val="clear" w:color="auto" w:fill="D9F2D0" w:themeFill="accent6" w:themeFillTint="33"/>
            <w:tcMar>
              <w:top w:w="15" w:type="dxa"/>
              <w:left w:w="15" w:type="dxa"/>
              <w:right w:w="15" w:type="dxa"/>
            </w:tcMar>
            <w:vAlign w:val="bottom"/>
          </w:tcPr>
          <w:p w14:paraId="0EE1C785"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r>
      <w:tr w:rsidR="004A1DC8" w14:paraId="0EE1C78E" w14:textId="77777777" w:rsidTr="0012367F">
        <w:trPr>
          <w:trHeight w:val="167"/>
        </w:trPr>
        <w:tc>
          <w:tcPr>
            <w:tcW w:w="3149" w:type="dxa"/>
            <w:tcMar>
              <w:top w:w="15" w:type="dxa"/>
              <w:left w:w="15" w:type="dxa"/>
              <w:right w:w="15" w:type="dxa"/>
            </w:tcMar>
            <w:vAlign w:val="bottom"/>
          </w:tcPr>
          <w:p w14:paraId="0EE1C787"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Llygaid Sgwâr Cilâ</w:t>
            </w:r>
          </w:p>
        </w:tc>
        <w:tc>
          <w:tcPr>
            <w:tcW w:w="829" w:type="dxa"/>
            <w:shd w:val="clear" w:color="auto" w:fill="D9F2D0" w:themeFill="accent6" w:themeFillTint="33"/>
            <w:tcMar>
              <w:top w:w="15" w:type="dxa"/>
              <w:left w:w="15" w:type="dxa"/>
              <w:right w:w="15" w:type="dxa"/>
            </w:tcMar>
            <w:vAlign w:val="bottom"/>
          </w:tcPr>
          <w:p w14:paraId="0EE1C788"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30" w:type="dxa"/>
            <w:shd w:val="clear" w:color="auto" w:fill="D9F2D0" w:themeFill="accent6" w:themeFillTint="33"/>
            <w:tcMar>
              <w:top w:w="15" w:type="dxa"/>
              <w:left w:w="15" w:type="dxa"/>
              <w:right w:w="15" w:type="dxa"/>
            </w:tcMar>
            <w:vAlign w:val="bottom"/>
          </w:tcPr>
          <w:p w14:paraId="0EE1C789"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30" w:type="dxa"/>
            <w:shd w:val="clear" w:color="auto" w:fill="D9F2D0" w:themeFill="accent6" w:themeFillTint="33"/>
            <w:tcMar>
              <w:top w:w="15" w:type="dxa"/>
              <w:left w:w="15" w:type="dxa"/>
              <w:right w:w="15" w:type="dxa"/>
            </w:tcMar>
            <w:vAlign w:val="bottom"/>
          </w:tcPr>
          <w:p w14:paraId="0EE1C78A"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494" w:type="dxa"/>
            <w:shd w:val="clear" w:color="auto" w:fill="auto"/>
            <w:tcMar>
              <w:top w:w="15" w:type="dxa"/>
              <w:left w:w="15" w:type="dxa"/>
              <w:right w:w="15" w:type="dxa"/>
            </w:tcMar>
            <w:vAlign w:val="bottom"/>
          </w:tcPr>
          <w:p w14:paraId="0EE1C78B" w14:textId="77777777" w:rsidR="000B59BD" w:rsidRPr="000A4020" w:rsidRDefault="000B59BD" w:rsidP="000B59BD">
            <w:pPr>
              <w:spacing w:after="0"/>
              <w:jc w:val="center"/>
              <w:rPr>
                <w:rFonts w:ascii="Arial" w:hAnsi="Arial" w:cs="Arial"/>
                <w:sz w:val="24"/>
                <w:szCs w:val="24"/>
              </w:rPr>
            </w:pPr>
          </w:p>
        </w:tc>
        <w:tc>
          <w:tcPr>
            <w:tcW w:w="1672" w:type="dxa"/>
          </w:tcPr>
          <w:p w14:paraId="0EE1C78C" w14:textId="77777777" w:rsidR="000B59BD" w:rsidRPr="000A4020" w:rsidRDefault="000B59BD" w:rsidP="000B59BD">
            <w:pPr>
              <w:spacing w:after="0"/>
              <w:jc w:val="center"/>
              <w:rPr>
                <w:rFonts w:ascii="Arial" w:hAnsi="Arial" w:cs="Arial"/>
                <w:sz w:val="24"/>
                <w:szCs w:val="24"/>
              </w:rPr>
            </w:pPr>
          </w:p>
        </w:tc>
        <w:tc>
          <w:tcPr>
            <w:tcW w:w="1386" w:type="dxa"/>
            <w:shd w:val="clear" w:color="auto" w:fill="D9F2D0" w:themeFill="accent6" w:themeFillTint="33"/>
            <w:tcMar>
              <w:top w:w="15" w:type="dxa"/>
              <w:left w:w="15" w:type="dxa"/>
              <w:right w:w="15" w:type="dxa"/>
            </w:tcMar>
            <w:vAlign w:val="bottom"/>
          </w:tcPr>
          <w:p w14:paraId="0EE1C78D"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r>
      <w:tr w:rsidR="004A1DC8" w14:paraId="0EE1C796" w14:textId="77777777" w:rsidTr="00B455CA">
        <w:trPr>
          <w:trHeight w:val="167"/>
        </w:trPr>
        <w:tc>
          <w:tcPr>
            <w:tcW w:w="3149" w:type="dxa"/>
            <w:shd w:val="clear" w:color="auto" w:fill="FFFF00"/>
            <w:tcMar>
              <w:top w:w="15" w:type="dxa"/>
              <w:left w:w="15" w:type="dxa"/>
              <w:right w:w="15" w:type="dxa"/>
            </w:tcMar>
            <w:vAlign w:val="bottom"/>
          </w:tcPr>
          <w:p w14:paraId="0EE1C78F" w14:textId="77777777" w:rsidR="0012367F" w:rsidRPr="000A4020" w:rsidRDefault="00A06F06" w:rsidP="0012367F">
            <w:pPr>
              <w:spacing w:after="0"/>
              <w:rPr>
                <w:rFonts w:ascii="Arial" w:hAnsi="Arial" w:cs="Arial"/>
                <w:sz w:val="24"/>
                <w:szCs w:val="24"/>
              </w:rPr>
            </w:pPr>
            <w:bookmarkStart w:id="33" w:name="_Hlk193804803"/>
            <w:r w:rsidRPr="000A4020">
              <w:rPr>
                <w:rFonts w:ascii="Arial" w:hAnsi="Arial" w:cs="Arial"/>
                <w:sz w:val="24"/>
                <w:szCs w:val="24"/>
                <w:highlight w:val="yellow"/>
                <w:lang w:val="cy-GB"/>
              </w:rPr>
              <w:t>Opticall Healthcare (Abertawe)</w:t>
            </w:r>
          </w:p>
        </w:tc>
        <w:tc>
          <w:tcPr>
            <w:tcW w:w="829" w:type="dxa"/>
            <w:shd w:val="clear" w:color="auto" w:fill="D9F2D0" w:themeFill="accent6" w:themeFillTint="33"/>
            <w:tcMar>
              <w:top w:w="15" w:type="dxa"/>
              <w:left w:w="15" w:type="dxa"/>
              <w:right w:w="15" w:type="dxa"/>
            </w:tcMar>
            <w:vAlign w:val="bottom"/>
          </w:tcPr>
          <w:p w14:paraId="0EE1C790"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30" w:type="dxa"/>
            <w:shd w:val="clear" w:color="auto" w:fill="D9F2D0" w:themeFill="accent6" w:themeFillTint="33"/>
            <w:tcMar>
              <w:top w:w="15" w:type="dxa"/>
              <w:left w:w="15" w:type="dxa"/>
              <w:right w:w="15" w:type="dxa"/>
            </w:tcMar>
            <w:vAlign w:val="bottom"/>
          </w:tcPr>
          <w:p w14:paraId="0EE1C791" w14:textId="77777777" w:rsidR="0012367F" w:rsidRPr="000A4020" w:rsidRDefault="00A06F06" w:rsidP="0012367F">
            <w:pPr>
              <w:spacing w:after="0"/>
              <w:jc w:val="center"/>
              <w:rPr>
                <w:rFonts w:ascii="Arial" w:hAnsi="Arial" w:cs="Arial"/>
                <w:sz w:val="24"/>
                <w:szCs w:val="24"/>
              </w:rPr>
            </w:pPr>
            <w:r>
              <w:rPr>
                <w:rFonts w:ascii="Arial" w:hAnsi="Arial" w:cs="Arial"/>
                <w:sz w:val="24"/>
                <w:szCs w:val="24"/>
                <w:lang w:val="cy-GB"/>
              </w:rPr>
              <w:t>✓</w:t>
            </w:r>
          </w:p>
        </w:tc>
        <w:tc>
          <w:tcPr>
            <w:tcW w:w="830" w:type="dxa"/>
            <w:shd w:val="clear" w:color="auto" w:fill="D9F2D0" w:themeFill="accent6" w:themeFillTint="33"/>
            <w:tcMar>
              <w:top w:w="15" w:type="dxa"/>
              <w:left w:w="15" w:type="dxa"/>
              <w:right w:w="15" w:type="dxa"/>
            </w:tcMar>
            <w:vAlign w:val="bottom"/>
          </w:tcPr>
          <w:p w14:paraId="0EE1C792" w14:textId="77777777" w:rsidR="0012367F" w:rsidRPr="000A4020" w:rsidRDefault="00A06F06" w:rsidP="0012367F">
            <w:pPr>
              <w:spacing w:after="0"/>
              <w:jc w:val="center"/>
              <w:rPr>
                <w:rFonts w:ascii="Arial" w:hAnsi="Arial" w:cs="Arial"/>
                <w:sz w:val="24"/>
                <w:szCs w:val="24"/>
              </w:rPr>
            </w:pPr>
            <w:r>
              <w:rPr>
                <w:rFonts w:ascii="Arial" w:hAnsi="Arial" w:cs="Arial"/>
                <w:sz w:val="24"/>
                <w:szCs w:val="24"/>
                <w:lang w:val="cy-GB"/>
              </w:rPr>
              <w:t>✓</w:t>
            </w:r>
          </w:p>
        </w:tc>
        <w:tc>
          <w:tcPr>
            <w:tcW w:w="1494" w:type="dxa"/>
            <w:shd w:val="clear" w:color="auto" w:fill="auto"/>
            <w:tcMar>
              <w:top w:w="15" w:type="dxa"/>
              <w:left w:w="15" w:type="dxa"/>
              <w:right w:w="15" w:type="dxa"/>
            </w:tcMar>
            <w:vAlign w:val="bottom"/>
          </w:tcPr>
          <w:p w14:paraId="0EE1C793" w14:textId="77777777" w:rsidR="0012367F" w:rsidRPr="000A4020" w:rsidRDefault="0012367F" w:rsidP="0012367F">
            <w:pPr>
              <w:spacing w:after="0"/>
              <w:jc w:val="center"/>
              <w:rPr>
                <w:rFonts w:ascii="Arial" w:hAnsi="Arial" w:cs="Arial"/>
                <w:sz w:val="24"/>
                <w:szCs w:val="24"/>
              </w:rPr>
            </w:pPr>
          </w:p>
        </w:tc>
        <w:tc>
          <w:tcPr>
            <w:tcW w:w="1672" w:type="dxa"/>
            <w:shd w:val="clear" w:color="auto" w:fill="auto"/>
          </w:tcPr>
          <w:p w14:paraId="0EE1C794" w14:textId="77777777" w:rsidR="0012367F" w:rsidRPr="000A4020" w:rsidRDefault="0012367F" w:rsidP="0012367F">
            <w:pPr>
              <w:spacing w:after="0"/>
              <w:jc w:val="center"/>
              <w:rPr>
                <w:rFonts w:ascii="Arial" w:hAnsi="Arial" w:cs="Arial"/>
                <w:sz w:val="24"/>
                <w:szCs w:val="24"/>
              </w:rPr>
            </w:pPr>
          </w:p>
        </w:tc>
        <w:tc>
          <w:tcPr>
            <w:tcW w:w="1386" w:type="dxa"/>
            <w:shd w:val="clear" w:color="auto" w:fill="auto"/>
            <w:tcMar>
              <w:top w:w="15" w:type="dxa"/>
              <w:left w:w="15" w:type="dxa"/>
              <w:right w:w="15" w:type="dxa"/>
            </w:tcMar>
            <w:vAlign w:val="bottom"/>
          </w:tcPr>
          <w:p w14:paraId="0EE1C795" w14:textId="77777777" w:rsidR="0012367F" w:rsidRPr="000A4020" w:rsidRDefault="0012367F" w:rsidP="0012367F">
            <w:pPr>
              <w:spacing w:after="0"/>
              <w:jc w:val="center"/>
              <w:rPr>
                <w:rFonts w:ascii="Arial" w:hAnsi="Arial" w:cs="Arial"/>
                <w:sz w:val="24"/>
                <w:szCs w:val="24"/>
              </w:rPr>
            </w:pPr>
          </w:p>
        </w:tc>
      </w:tr>
      <w:tr w:rsidR="004A1DC8" w14:paraId="0EE1C79E" w14:textId="77777777" w:rsidTr="0012367F">
        <w:trPr>
          <w:trHeight w:val="167"/>
        </w:trPr>
        <w:tc>
          <w:tcPr>
            <w:tcW w:w="3149" w:type="dxa"/>
            <w:shd w:val="clear" w:color="auto" w:fill="FFFF00"/>
            <w:tcMar>
              <w:top w:w="15" w:type="dxa"/>
              <w:left w:w="15" w:type="dxa"/>
              <w:right w:w="15" w:type="dxa"/>
            </w:tcMar>
            <w:vAlign w:val="bottom"/>
          </w:tcPr>
          <w:p w14:paraId="0EE1C797"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Ymweliadau Cartref Specsavers (Abertawe) (CATVOD LTD)</w:t>
            </w:r>
          </w:p>
        </w:tc>
        <w:tc>
          <w:tcPr>
            <w:tcW w:w="829" w:type="dxa"/>
            <w:shd w:val="clear" w:color="auto" w:fill="D9F2D0" w:themeFill="accent6" w:themeFillTint="33"/>
            <w:tcMar>
              <w:top w:w="15" w:type="dxa"/>
              <w:left w:w="15" w:type="dxa"/>
              <w:right w:w="15" w:type="dxa"/>
            </w:tcMar>
            <w:vAlign w:val="bottom"/>
          </w:tcPr>
          <w:p w14:paraId="0EE1C798"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30" w:type="dxa"/>
            <w:shd w:val="clear" w:color="auto" w:fill="D9F2D0" w:themeFill="accent6" w:themeFillTint="33"/>
            <w:tcMar>
              <w:top w:w="15" w:type="dxa"/>
              <w:left w:w="15" w:type="dxa"/>
              <w:right w:w="15" w:type="dxa"/>
            </w:tcMar>
            <w:vAlign w:val="bottom"/>
          </w:tcPr>
          <w:p w14:paraId="0EE1C799"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30" w:type="dxa"/>
            <w:shd w:val="clear" w:color="auto" w:fill="D9F2D0" w:themeFill="accent6" w:themeFillTint="33"/>
            <w:tcMar>
              <w:top w:w="15" w:type="dxa"/>
              <w:left w:w="15" w:type="dxa"/>
              <w:right w:w="15" w:type="dxa"/>
            </w:tcMar>
            <w:vAlign w:val="bottom"/>
          </w:tcPr>
          <w:p w14:paraId="0EE1C79A"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1494" w:type="dxa"/>
            <w:shd w:val="clear" w:color="auto" w:fill="auto"/>
            <w:tcMar>
              <w:top w:w="15" w:type="dxa"/>
              <w:left w:w="15" w:type="dxa"/>
              <w:right w:w="15" w:type="dxa"/>
            </w:tcMar>
            <w:vAlign w:val="bottom"/>
          </w:tcPr>
          <w:p w14:paraId="0EE1C79B" w14:textId="77777777" w:rsidR="0012367F" w:rsidRPr="000A4020" w:rsidRDefault="0012367F" w:rsidP="0012367F">
            <w:pPr>
              <w:spacing w:after="0"/>
              <w:jc w:val="center"/>
              <w:rPr>
                <w:rFonts w:ascii="Arial" w:hAnsi="Arial" w:cs="Arial"/>
                <w:sz w:val="24"/>
                <w:szCs w:val="24"/>
              </w:rPr>
            </w:pPr>
          </w:p>
        </w:tc>
        <w:tc>
          <w:tcPr>
            <w:tcW w:w="1672" w:type="dxa"/>
          </w:tcPr>
          <w:p w14:paraId="0EE1C79C" w14:textId="77777777" w:rsidR="0012367F" w:rsidRPr="000A4020" w:rsidRDefault="0012367F" w:rsidP="0012367F">
            <w:pPr>
              <w:spacing w:after="0"/>
              <w:jc w:val="center"/>
              <w:rPr>
                <w:rFonts w:ascii="Arial" w:hAnsi="Arial" w:cs="Arial"/>
                <w:sz w:val="24"/>
                <w:szCs w:val="24"/>
              </w:rPr>
            </w:pPr>
          </w:p>
        </w:tc>
        <w:tc>
          <w:tcPr>
            <w:tcW w:w="1386" w:type="dxa"/>
            <w:shd w:val="clear" w:color="auto" w:fill="auto"/>
            <w:tcMar>
              <w:top w:w="15" w:type="dxa"/>
              <w:left w:w="15" w:type="dxa"/>
              <w:right w:w="15" w:type="dxa"/>
            </w:tcMar>
            <w:vAlign w:val="bottom"/>
          </w:tcPr>
          <w:p w14:paraId="0EE1C79D" w14:textId="77777777" w:rsidR="0012367F" w:rsidRPr="000A4020" w:rsidRDefault="0012367F" w:rsidP="0012367F">
            <w:pPr>
              <w:spacing w:after="0"/>
              <w:jc w:val="center"/>
              <w:rPr>
                <w:rFonts w:ascii="Arial" w:hAnsi="Arial" w:cs="Arial"/>
                <w:sz w:val="24"/>
                <w:szCs w:val="24"/>
              </w:rPr>
            </w:pPr>
          </w:p>
        </w:tc>
      </w:tr>
      <w:tr w:rsidR="004A1DC8" w14:paraId="0EE1C7A6" w14:textId="77777777" w:rsidTr="0012367F">
        <w:trPr>
          <w:trHeight w:val="167"/>
        </w:trPr>
        <w:tc>
          <w:tcPr>
            <w:tcW w:w="3149" w:type="dxa"/>
            <w:shd w:val="clear" w:color="auto" w:fill="FFFF00"/>
            <w:tcMar>
              <w:top w:w="15" w:type="dxa"/>
              <w:left w:w="15" w:type="dxa"/>
              <w:right w:w="15" w:type="dxa"/>
            </w:tcMar>
            <w:vAlign w:val="bottom"/>
          </w:tcPr>
          <w:p w14:paraId="0EE1C79F"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@home Health Care (Abertawe) (JAMO group)</w:t>
            </w:r>
          </w:p>
        </w:tc>
        <w:tc>
          <w:tcPr>
            <w:tcW w:w="829" w:type="dxa"/>
            <w:shd w:val="clear" w:color="auto" w:fill="auto"/>
            <w:tcMar>
              <w:top w:w="15" w:type="dxa"/>
              <w:left w:w="15" w:type="dxa"/>
              <w:right w:w="15" w:type="dxa"/>
            </w:tcMar>
            <w:vAlign w:val="bottom"/>
          </w:tcPr>
          <w:p w14:paraId="0EE1C7A0" w14:textId="77777777" w:rsidR="0012367F" w:rsidRPr="000A4020" w:rsidRDefault="0012367F" w:rsidP="0012367F">
            <w:pPr>
              <w:spacing w:after="0"/>
              <w:jc w:val="center"/>
              <w:rPr>
                <w:rFonts w:ascii="Arial" w:hAnsi="Arial" w:cs="Arial"/>
                <w:sz w:val="24"/>
                <w:szCs w:val="24"/>
              </w:rPr>
            </w:pPr>
          </w:p>
        </w:tc>
        <w:tc>
          <w:tcPr>
            <w:tcW w:w="830" w:type="dxa"/>
            <w:shd w:val="clear" w:color="auto" w:fill="auto"/>
            <w:tcMar>
              <w:top w:w="15" w:type="dxa"/>
              <w:left w:w="15" w:type="dxa"/>
              <w:right w:w="15" w:type="dxa"/>
            </w:tcMar>
            <w:vAlign w:val="bottom"/>
          </w:tcPr>
          <w:p w14:paraId="0EE1C7A1" w14:textId="77777777" w:rsidR="0012367F" w:rsidRPr="000A4020" w:rsidRDefault="0012367F" w:rsidP="0012367F">
            <w:pPr>
              <w:spacing w:after="0"/>
              <w:jc w:val="center"/>
              <w:rPr>
                <w:rFonts w:ascii="Arial" w:hAnsi="Arial" w:cs="Arial"/>
                <w:sz w:val="24"/>
                <w:szCs w:val="24"/>
              </w:rPr>
            </w:pPr>
          </w:p>
        </w:tc>
        <w:tc>
          <w:tcPr>
            <w:tcW w:w="830" w:type="dxa"/>
            <w:shd w:val="clear" w:color="auto" w:fill="D9F2D0" w:themeFill="accent6" w:themeFillTint="33"/>
            <w:tcMar>
              <w:top w:w="15" w:type="dxa"/>
              <w:left w:w="15" w:type="dxa"/>
              <w:right w:w="15" w:type="dxa"/>
            </w:tcMar>
            <w:vAlign w:val="bottom"/>
          </w:tcPr>
          <w:p w14:paraId="0EE1C7A2"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1494" w:type="dxa"/>
            <w:shd w:val="clear" w:color="auto" w:fill="auto"/>
            <w:tcMar>
              <w:top w:w="15" w:type="dxa"/>
              <w:left w:w="15" w:type="dxa"/>
              <w:right w:w="15" w:type="dxa"/>
            </w:tcMar>
            <w:vAlign w:val="bottom"/>
          </w:tcPr>
          <w:p w14:paraId="0EE1C7A3" w14:textId="77777777" w:rsidR="0012367F" w:rsidRPr="000A4020" w:rsidRDefault="0012367F" w:rsidP="0012367F">
            <w:pPr>
              <w:spacing w:after="0"/>
              <w:jc w:val="center"/>
              <w:rPr>
                <w:rFonts w:ascii="Arial" w:hAnsi="Arial" w:cs="Arial"/>
                <w:sz w:val="24"/>
                <w:szCs w:val="24"/>
              </w:rPr>
            </w:pPr>
          </w:p>
        </w:tc>
        <w:tc>
          <w:tcPr>
            <w:tcW w:w="1672" w:type="dxa"/>
          </w:tcPr>
          <w:p w14:paraId="0EE1C7A4" w14:textId="77777777" w:rsidR="0012367F" w:rsidRPr="000A4020" w:rsidRDefault="0012367F" w:rsidP="0012367F">
            <w:pPr>
              <w:spacing w:after="0"/>
              <w:jc w:val="center"/>
              <w:rPr>
                <w:rFonts w:ascii="Arial" w:hAnsi="Arial" w:cs="Arial"/>
                <w:sz w:val="24"/>
                <w:szCs w:val="24"/>
              </w:rPr>
            </w:pPr>
          </w:p>
        </w:tc>
        <w:tc>
          <w:tcPr>
            <w:tcW w:w="1386" w:type="dxa"/>
            <w:shd w:val="clear" w:color="auto" w:fill="auto"/>
            <w:tcMar>
              <w:top w:w="15" w:type="dxa"/>
              <w:left w:w="15" w:type="dxa"/>
              <w:right w:w="15" w:type="dxa"/>
            </w:tcMar>
            <w:vAlign w:val="bottom"/>
          </w:tcPr>
          <w:p w14:paraId="0EE1C7A5" w14:textId="77777777" w:rsidR="0012367F" w:rsidRPr="000A4020" w:rsidRDefault="0012367F" w:rsidP="0012367F">
            <w:pPr>
              <w:spacing w:after="0"/>
              <w:jc w:val="center"/>
              <w:rPr>
                <w:rFonts w:ascii="Arial" w:hAnsi="Arial" w:cs="Arial"/>
                <w:sz w:val="24"/>
                <w:szCs w:val="24"/>
              </w:rPr>
            </w:pPr>
          </w:p>
        </w:tc>
      </w:tr>
      <w:tr w:rsidR="004A1DC8" w14:paraId="0EE1C7AE" w14:textId="77777777" w:rsidTr="0012367F">
        <w:trPr>
          <w:trHeight w:val="167"/>
        </w:trPr>
        <w:tc>
          <w:tcPr>
            <w:tcW w:w="3149" w:type="dxa"/>
            <w:shd w:val="clear" w:color="auto" w:fill="FFFF00"/>
            <w:tcMar>
              <w:top w:w="15" w:type="dxa"/>
              <w:left w:w="15" w:type="dxa"/>
              <w:right w:w="15" w:type="dxa"/>
            </w:tcMar>
            <w:vAlign w:val="bottom"/>
          </w:tcPr>
          <w:p w14:paraId="0EE1C7A7"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 xml:space="preserve">OutsideClinic Services LTD (Abertawe) </w:t>
            </w:r>
          </w:p>
        </w:tc>
        <w:tc>
          <w:tcPr>
            <w:tcW w:w="829" w:type="dxa"/>
            <w:shd w:val="clear" w:color="auto" w:fill="D9F2D0" w:themeFill="accent6" w:themeFillTint="33"/>
            <w:tcMar>
              <w:top w:w="15" w:type="dxa"/>
              <w:left w:w="15" w:type="dxa"/>
              <w:right w:w="15" w:type="dxa"/>
            </w:tcMar>
            <w:vAlign w:val="bottom"/>
          </w:tcPr>
          <w:p w14:paraId="0EE1C7A8"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30" w:type="dxa"/>
            <w:shd w:val="clear" w:color="auto" w:fill="D9F2D0" w:themeFill="accent6" w:themeFillTint="33"/>
            <w:tcMar>
              <w:top w:w="15" w:type="dxa"/>
              <w:left w:w="15" w:type="dxa"/>
              <w:right w:w="15" w:type="dxa"/>
            </w:tcMar>
            <w:vAlign w:val="bottom"/>
          </w:tcPr>
          <w:p w14:paraId="0EE1C7A9"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30" w:type="dxa"/>
            <w:shd w:val="clear" w:color="auto" w:fill="auto"/>
            <w:tcMar>
              <w:top w:w="15" w:type="dxa"/>
              <w:left w:w="15" w:type="dxa"/>
              <w:right w:w="15" w:type="dxa"/>
            </w:tcMar>
            <w:vAlign w:val="bottom"/>
          </w:tcPr>
          <w:p w14:paraId="0EE1C7AA" w14:textId="77777777" w:rsidR="0012367F" w:rsidRPr="000A4020" w:rsidRDefault="0012367F" w:rsidP="0012367F">
            <w:pPr>
              <w:spacing w:after="0"/>
              <w:jc w:val="center"/>
              <w:rPr>
                <w:rFonts w:ascii="Arial" w:hAnsi="Arial" w:cs="Arial"/>
                <w:sz w:val="24"/>
                <w:szCs w:val="24"/>
              </w:rPr>
            </w:pPr>
          </w:p>
        </w:tc>
        <w:tc>
          <w:tcPr>
            <w:tcW w:w="1494" w:type="dxa"/>
            <w:shd w:val="clear" w:color="auto" w:fill="auto"/>
            <w:tcMar>
              <w:top w:w="15" w:type="dxa"/>
              <w:left w:w="15" w:type="dxa"/>
              <w:right w:w="15" w:type="dxa"/>
            </w:tcMar>
            <w:vAlign w:val="bottom"/>
          </w:tcPr>
          <w:p w14:paraId="0EE1C7AB" w14:textId="77777777" w:rsidR="0012367F" w:rsidRPr="000A4020" w:rsidRDefault="0012367F" w:rsidP="0012367F">
            <w:pPr>
              <w:spacing w:after="0"/>
              <w:jc w:val="center"/>
              <w:rPr>
                <w:rFonts w:ascii="Arial" w:hAnsi="Arial" w:cs="Arial"/>
                <w:sz w:val="24"/>
                <w:szCs w:val="24"/>
              </w:rPr>
            </w:pPr>
          </w:p>
        </w:tc>
        <w:tc>
          <w:tcPr>
            <w:tcW w:w="1672" w:type="dxa"/>
          </w:tcPr>
          <w:p w14:paraId="0EE1C7AC" w14:textId="77777777" w:rsidR="0012367F" w:rsidRPr="000A4020" w:rsidRDefault="0012367F" w:rsidP="0012367F">
            <w:pPr>
              <w:spacing w:after="0"/>
              <w:jc w:val="center"/>
              <w:rPr>
                <w:rFonts w:ascii="Arial" w:hAnsi="Arial" w:cs="Arial"/>
                <w:sz w:val="24"/>
                <w:szCs w:val="24"/>
              </w:rPr>
            </w:pPr>
          </w:p>
        </w:tc>
        <w:tc>
          <w:tcPr>
            <w:tcW w:w="1386" w:type="dxa"/>
            <w:shd w:val="clear" w:color="auto" w:fill="auto"/>
            <w:tcMar>
              <w:top w:w="15" w:type="dxa"/>
              <w:left w:w="15" w:type="dxa"/>
              <w:right w:w="15" w:type="dxa"/>
            </w:tcMar>
            <w:vAlign w:val="bottom"/>
          </w:tcPr>
          <w:p w14:paraId="0EE1C7AD" w14:textId="77777777" w:rsidR="0012367F" w:rsidRPr="000A4020" w:rsidRDefault="0012367F" w:rsidP="0012367F">
            <w:pPr>
              <w:spacing w:after="0"/>
              <w:jc w:val="center"/>
              <w:rPr>
                <w:rFonts w:ascii="Arial" w:hAnsi="Arial" w:cs="Arial"/>
                <w:sz w:val="24"/>
                <w:szCs w:val="24"/>
              </w:rPr>
            </w:pPr>
          </w:p>
        </w:tc>
      </w:tr>
      <w:tr w:rsidR="004A1DC8" w14:paraId="0EE1C7B6" w14:textId="77777777" w:rsidTr="0012367F">
        <w:trPr>
          <w:trHeight w:val="167"/>
        </w:trPr>
        <w:tc>
          <w:tcPr>
            <w:tcW w:w="3149" w:type="dxa"/>
            <w:shd w:val="clear" w:color="auto" w:fill="FFFF00"/>
            <w:tcMar>
              <w:top w:w="15" w:type="dxa"/>
              <w:left w:w="15" w:type="dxa"/>
              <w:right w:w="15" w:type="dxa"/>
            </w:tcMar>
            <w:vAlign w:val="bottom"/>
          </w:tcPr>
          <w:p w14:paraId="0EE1C7AF"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Ymweliadau Cartref Specsavers Gwent (Abertawe)</w:t>
            </w:r>
          </w:p>
        </w:tc>
        <w:tc>
          <w:tcPr>
            <w:tcW w:w="829" w:type="dxa"/>
            <w:shd w:val="clear" w:color="auto" w:fill="D9F2D0" w:themeFill="accent6" w:themeFillTint="33"/>
            <w:tcMar>
              <w:top w:w="15" w:type="dxa"/>
              <w:left w:w="15" w:type="dxa"/>
              <w:right w:w="15" w:type="dxa"/>
            </w:tcMar>
            <w:vAlign w:val="bottom"/>
          </w:tcPr>
          <w:p w14:paraId="0EE1C7B0"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30" w:type="dxa"/>
            <w:shd w:val="clear" w:color="auto" w:fill="D9F2D0" w:themeFill="accent6" w:themeFillTint="33"/>
            <w:tcMar>
              <w:top w:w="15" w:type="dxa"/>
              <w:left w:w="15" w:type="dxa"/>
              <w:right w:w="15" w:type="dxa"/>
            </w:tcMar>
            <w:vAlign w:val="bottom"/>
          </w:tcPr>
          <w:p w14:paraId="0EE1C7B1"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30" w:type="dxa"/>
            <w:shd w:val="clear" w:color="auto" w:fill="auto"/>
            <w:tcMar>
              <w:top w:w="15" w:type="dxa"/>
              <w:left w:w="15" w:type="dxa"/>
              <w:right w:w="15" w:type="dxa"/>
            </w:tcMar>
            <w:vAlign w:val="bottom"/>
          </w:tcPr>
          <w:p w14:paraId="0EE1C7B2" w14:textId="77777777" w:rsidR="0012367F" w:rsidRPr="000A4020" w:rsidRDefault="0012367F" w:rsidP="0012367F">
            <w:pPr>
              <w:spacing w:after="0"/>
              <w:jc w:val="center"/>
              <w:rPr>
                <w:rFonts w:ascii="Arial" w:hAnsi="Arial" w:cs="Arial"/>
                <w:sz w:val="24"/>
                <w:szCs w:val="24"/>
              </w:rPr>
            </w:pPr>
          </w:p>
        </w:tc>
        <w:tc>
          <w:tcPr>
            <w:tcW w:w="1494" w:type="dxa"/>
            <w:shd w:val="clear" w:color="auto" w:fill="auto"/>
            <w:tcMar>
              <w:top w:w="15" w:type="dxa"/>
              <w:left w:w="15" w:type="dxa"/>
              <w:right w:w="15" w:type="dxa"/>
            </w:tcMar>
            <w:vAlign w:val="bottom"/>
          </w:tcPr>
          <w:p w14:paraId="0EE1C7B3" w14:textId="77777777" w:rsidR="0012367F" w:rsidRPr="000A4020" w:rsidRDefault="0012367F" w:rsidP="0012367F">
            <w:pPr>
              <w:spacing w:after="0"/>
              <w:jc w:val="center"/>
              <w:rPr>
                <w:rFonts w:ascii="Arial" w:hAnsi="Arial" w:cs="Arial"/>
                <w:sz w:val="24"/>
                <w:szCs w:val="24"/>
              </w:rPr>
            </w:pPr>
          </w:p>
        </w:tc>
        <w:tc>
          <w:tcPr>
            <w:tcW w:w="1672" w:type="dxa"/>
          </w:tcPr>
          <w:p w14:paraId="0EE1C7B4" w14:textId="77777777" w:rsidR="0012367F" w:rsidRPr="000A4020" w:rsidRDefault="0012367F" w:rsidP="0012367F">
            <w:pPr>
              <w:spacing w:after="0"/>
              <w:jc w:val="center"/>
              <w:rPr>
                <w:rFonts w:ascii="Arial" w:hAnsi="Arial" w:cs="Arial"/>
                <w:sz w:val="24"/>
                <w:szCs w:val="24"/>
              </w:rPr>
            </w:pPr>
          </w:p>
        </w:tc>
        <w:tc>
          <w:tcPr>
            <w:tcW w:w="1386" w:type="dxa"/>
            <w:shd w:val="clear" w:color="auto" w:fill="auto"/>
            <w:tcMar>
              <w:top w:w="15" w:type="dxa"/>
              <w:left w:w="15" w:type="dxa"/>
              <w:right w:w="15" w:type="dxa"/>
            </w:tcMar>
            <w:vAlign w:val="bottom"/>
          </w:tcPr>
          <w:p w14:paraId="0EE1C7B5" w14:textId="77777777" w:rsidR="0012367F" w:rsidRPr="000A4020" w:rsidRDefault="0012367F" w:rsidP="0012367F">
            <w:pPr>
              <w:spacing w:after="0"/>
              <w:jc w:val="center"/>
              <w:rPr>
                <w:rFonts w:ascii="Arial" w:hAnsi="Arial" w:cs="Arial"/>
                <w:sz w:val="24"/>
                <w:szCs w:val="24"/>
              </w:rPr>
            </w:pPr>
          </w:p>
        </w:tc>
      </w:tr>
      <w:bookmarkEnd w:id="33"/>
    </w:tbl>
    <w:p w14:paraId="0EE1C7B7"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0EE1C7B8" w14:textId="77777777" w:rsidR="000B59BD" w:rsidRPr="000A4020"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lang w:val="cy-GB"/>
        </w:rPr>
        <w:t>Mae oriau craidd pob Darparwr Practis Optometrig a Gofal Cartref (lliw melyn), fel y nodir mewn datganiadau ymarfer, wedi’u nodi yn y tabl isod:</w:t>
      </w:r>
    </w:p>
    <w:p w14:paraId="0EE1C7B9" w14:textId="77777777" w:rsidR="0012367F" w:rsidRPr="000A4020" w:rsidRDefault="0012367F" w:rsidP="000B59BD">
      <w:pPr>
        <w:shd w:val="clear" w:color="auto" w:fill="FFFFFF" w:themeFill="background1"/>
        <w:spacing w:after="0"/>
        <w:rPr>
          <w:rFonts w:ascii="Arial" w:eastAsia="Arial" w:hAnsi="Arial" w:cs="Arial"/>
          <w:color w:val="000000" w:themeColor="text1"/>
          <w:sz w:val="24"/>
          <w:szCs w:val="24"/>
        </w:rPr>
      </w:pPr>
    </w:p>
    <w:tbl>
      <w:tblPr>
        <w:tblW w:w="10377" w:type="dxa"/>
        <w:tblInd w:w="-692" w:type="dxa"/>
        <w:tblLayout w:type="fixed"/>
        <w:tblLook w:val="06A0" w:firstRow="1" w:lastRow="0" w:firstColumn="1" w:lastColumn="0" w:noHBand="1" w:noVBand="1"/>
      </w:tblPr>
      <w:tblGrid>
        <w:gridCol w:w="2465"/>
        <w:gridCol w:w="1130"/>
        <w:gridCol w:w="1130"/>
        <w:gridCol w:w="1361"/>
        <w:gridCol w:w="1134"/>
        <w:gridCol w:w="895"/>
        <w:gridCol w:w="1130"/>
        <w:gridCol w:w="1132"/>
      </w:tblGrid>
      <w:tr w:rsidR="004A1DC8" w14:paraId="0EE1C7C2" w14:textId="77777777" w:rsidTr="00F408D0">
        <w:trPr>
          <w:trHeight w:val="818"/>
        </w:trPr>
        <w:tc>
          <w:tcPr>
            <w:tcW w:w="24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0EE1C7BA"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Enw'r Practis</w:t>
            </w:r>
          </w:p>
        </w:tc>
        <w:tc>
          <w:tcPr>
            <w:tcW w:w="1130" w:type="dxa"/>
            <w:tcBorders>
              <w:top w:val="single" w:sz="8" w:space="0" w:color="auto"/>
              <w:left w:val="single" w:sz="8" w:space="0" w:color="auto"/>
              <w:bottom w:val="single" w:sz="8" w:space="0" w:color="auto"/>
              <w:right w:val="single" w:sz="4" w:space="0" w:color="auto"/>
            </w:tcBorders>
            <w:tcMar>
              <w:top w:w="15" w:type="dxa"/>
              <w:left w:w="15" w:type="dxa"/>
              <w:right w:w="15" w:type="dxa"/>
            </w:tcMar>
            <w:vAlign w:val="center"/>
          </w:tcPr>
          <w:p w14:paraId="0EE1C7BB"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Llun</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7BC"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Mawrth</w:t>
            </w:r>
          </w:p>
        </w:tc>
        <w:tc>
          <w:tcPr>
            <w:tcW w:w="1361"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7BD"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Mercher</w:t>
            </w:r>
          </w:p>
        </w:tc>
        <w:tc>
          <w:tcPr>
            <w:tcW w:w="113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7BE"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Iau</w:t>
            </w:r>
          </w:p>
        </w:tc>
        <w:tc>
          <w:tcPr>
            <w:tcW w:w="895"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7BF"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Gwener</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7C0"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Sadwrn</w:t>
            </w:r>
          </w:p>
        </w:tc>
        <w:tc>
          <w:tcPr>
            <w:tcW w:w="1132" w:type="dxa"/>
            <w:tcBorders>
              <w:top w:val="single" w:sz="8" w:space="0" w:color="auto"/>
              <w:left w:val="single" w:sz="4" w:space="0" w:color="auto"/>
              <w:bottom w:val="single" w:sz="8" w:space="0" w:color="auto"/>
              <w:right w:val="single" w:sz="8" w:space="0" w:color="auto"/>
            </w:tcBorders>
            <w:tcMar>
              <w:top w:w="15" w:type="dxa"/>
              <w:left w:w="15" w:type="dxa"/>
              <w:right w:w="15" w:type="dxa"/>
            </w:tcMar>
            <w:vAlign w:val="center"/>
          </w:tcPr>
          <w:p w14:paraId="0EE1C7C1"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Sul</w:t>
            </w:r>
          </w:p>
        </w:tc>
      </w:tr>
      <w:tr w:rsidR="004A1DC8" w14:paraId="0EE1C7CC" w14:textId="77777777" w:rsidTr="00F408D0">
        <w:trPr>
          <w:trHeight w:val="263"/>
        </w:trPr>
        <w:tc>
          <w:tcPr>
            <w:tcW w:w="2465" w:type="dxa"/>
            <w:tcBorders>
              <w:top w:val="single" w:sz="8" w:space="0" w:color="auto"/>
              <w:left w:val="single" w:sz="8" w:space="0" w:color="auto"/>
              <w:bottom w:val="single" w:sz="4" w:space="0" w:color="auto"/>
              <w:right w:val="single" w:sz="8" w:space="0" w:color="auto"/>
            </w:tcBorders>
            <w:tcMar>
              <w:top w:w="15" w:type="dxa"/>
              <w:left w:w="15" w:type="dxa"/>
              <w:right w:w="15" w:type="dxa"/>
            </w:tcMar>
            <w:vAlign w:val="bottom"/>
          </w:tcPr>
          <w:p w14:paraId="0EE1C7C3"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Godfrey a Jones</w:t>
            </w:r>
          </w:p>
        </w:tc>
        <w:tc>
          <w:tcPr>
            <w:tcW w:w="1130" w:type="dxa"/>
            <w:tcBorders>
              <w:top w:val="single" w:sz="8" w:space="0" w:color="auto"/>
              <w:left w:val="single" w:sz="8" w:space="0" w:color="auto"/>
              <w:bottom w:val="single" w:sz="4" w:space="0" w:color="auto"/>
              <w:right w:val="single" w:sz="4" w:space="0" w:color="auto"/>
            </w:tcBorders>
            <w:tcMar>
              <w:top w:w="15" w:type="dxa"/>
              <w:left w:w="15" w:type="dxa"/>
              <w:right w:w="15" w:type="dxa"/>
            </w:tcMar>
          </w:tcPr>
          <w:p w14:paraId="0EE1C7C4"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12:30  13:30-17:30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7C5"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09:00 – 12:30  13:30-17:30</w:t>
            </w:r>
          </w:p>
        </w:tc>
        <w:tc>
          <w:tcPr>
            <w:tcW w:w="1361"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7C6" w14:textId="77777777" w:rsidR="0004320F" w:rsidRPr="000A4020" w:rsidRDefault="00A06F06" w:rsidP="000B59BD">
            <w:pPr>
              <w:spacing w:after="0"/>
              <w:rPr>
                <w:rFonts w:ascii="Arial" w:hAnsi="Arial" w:cs="Arial"/>
                <w:sz w:val="24"/>
                <w:szCs w:val="24"/>
              </w:rPr>
            </w:pPr>
            <w:r w:rsidRPr="000A4020">
              <w:rPr>
                <w:rFonts w:ascii="Arial" w:hAnsi="Arial" w:cs="Arial"/>
                <w:sz w:val="24"/>
                <w:szCs w:val="24"/>
                <w:lang w:val="cy-GB"/>
              </w:rPr>
              <w:t xml:space="preserve">09:00 – 12:30  </w:t>
            </w:r>
          </w:p>
          <w:p w14:paraId="0EE1C7C7"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13:30-17:30</w:t>
            </w:r>
          </w:p>
        </w:tc>
        <w:tc>
          <w:tcPr>
            <w:tcW w:w="1134"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7C8"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09:00 – 12:30  13:30-17:30</w:t>
            </w:r>
          </w:p>
        </w:tc>
        <w:tc>
          <w:tcPr>
            <w:tcW w:w="895"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7C9"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09:00 – 12:30 13:30-17:30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vAlign w:val="bottom"/>
          </w:tcPr>
          <w:p w14:paraId="0EE1C7CA"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c>
          <w:tcPr>
            <w:tcW w:w="1132" w:type="dxa"/>
            <w:tcBorders>
              <w:top w:val="single" w:sz="8" w:space="0" w:color="auto"/>
              <w:left w:val="single" w:sz="4" w:space="0" w:color="auto"/>
              <w:bottom w:val="single" w:sz="4" w:space="0" w:color="auto"/>
              <w:right w:val="single" w:sz="8" w:space="0" w:color="auto"/>
            </w:tcBorders>
            <w:tcMar>
              <w:top w:w="15" w:type="dxa"/>
              <w:left w:w="15" w:type="dxa"/>
              <w:right w:w="15" w:type="dxa"/>
            </w:tcMar>
            <w:vAlign w:val="bottom"/>
          </w:tcPr>
          <w:p w14:paraId="0EE1C7CB"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r>
      <w:tr w:rsidR="004A1DC8" w14:paraId="0EE1C7D5" w14:textId="77777777" w:rsidTr="00F408D0">
        <w:trPr>
          <w:trHeight w:val="263"/>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7CD"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Judith Roberts</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7CE"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CF"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D0"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D1"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D2"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7D3"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13:00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7D4"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r>
      <w:tr w:rsidR="004A1DC8" w14:paraId="0EE1C7E1" w14:textId="77777777" w:rsidTr="00F408D0">
        <w:trPr>
          <w:trHeight w:val="263"/>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7D6"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 xml:space="preserve">Optegwyr Cilâ </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7D7"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12:45</w:t>
            </w:r>
          </w:p>
          <w:p w14:paraId="0EE1C7D8"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14:00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7D9"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12:45</w:t>
            </w:r>
          </w:p>
          <w:p w14:paraId="0EE1C7DA"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14:00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7DB"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7DC"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12:45</w:t>
            </w:r>
          </w:p>
          <w:p w14:paraId="0EE1C7DD"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14:00 – 16:30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7DE"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7DF"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7E0"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r>
      <w:tr w:rsidR="004A1DC8" w14:paraId="0EE1C7EA" w14:textId="77777777" w:rsidTr="00F408D0">
        <w:trPr>
          <w:trHeight w:val="263"/>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7E2"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Specsavers y Mwmbwls</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0EE1C7E3"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E4"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E5"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E6"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E7"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E8"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7E9"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10:00 – 15:30</w:t>
            </w:r>
          </w:p>
        </w:tc>
      </w:tr>
      <w:tr w:rsidR="004A1DC8" w14:paraId="0EE1C7F3" w14:textId="77777777" w:rsidTr="0012367F">
        <w:trPr>
          <w:trHeight w:val="277"/>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7EB"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lastRenderedPageBreak/>
              <w:t>Llygaid Sgwâr Cilâ</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7EC"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ED"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EE"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EF"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F0"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7F1"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7F2"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r>
      <w:tr w:rsidR="004A1DC8" w14:paraId="0EE1C7FC" w14:textId="77777777" w:rsidTr="0012367F">
        <w:trPr>
          <w:trHeight w:val="277"/>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7F4" w14:textId="77777777" w:rsidR="0012367F" w:rsidRPr="000A4020" w:rsidRDefault="00A06F06" w:rsidP="0012367F">
            <w:pPr>
              <w:spacing w:after="0"/>
              <w:rPr>
                <w:rFonts w:ascii="Arial" w:hAnsi="Arial" w:cs="Arial"/>
                <w:sz w:val="24"/>
                <w:szCs w:val="24"/>
                <w:highlight w:val="yellow"/>
              </w:rPr>
            </w:pPr>
            <w:r w:rsidRPr="000A4020">
              <w:rPr>
                <w:rFonts w:ascii="Arial" w:hAnsi="Arial" w:cs="Arial"/>
                <w:sz w:val="24"/>
                <w:szCs w:val="24"/>
                <w:highlight w:val="yellow"/>
                <w:lang w:val="cy-GB"/>
              </w:rPr>
              <w:t>Opticall Healthcare (Abertawe)</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7F5"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F6"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F7"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F8"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F9"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7FA"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7FB"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805" w14:textId="77777777" w:rsidTr="0012367F">
        <w:trPr>
          <w:trHeight w:val="277"/>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7FD" w14:textId="77777777" w:rsidR="0012367F" w:rsidRPr="000A4020" w:rsidRDefault="00A06F06" w:rsidP="0012367F">
            <w:pPr>
              <w:spacing w:after="0"/>
              <w:rPr>
                <w:rFonts w:ascii="Arial" w:hAnsi="Arial" w:cs="Arial"/>
                <w:sz w:val="24"/>
                <w:szCs w:val="24"/>
                <w:highlight w:val="yellow"/>
              </w:rPr>
            </w:pPr>
            <w:r w:rsidRPr="000A4020">
              <w:rPr>
                <w:rFonts w:ascii="Arial" w:hAnsi="Arial" w:cs="Arial"/>
                <w:sz w:val="24"/>
                <w:szCs w:val="24"/>
                <w:highlight w:val="yellow"/>
                <w:lang w:val="cy-GB"/>
              </w:rPr>
              <w:t>Ymweliadau Cartref Specsavers (Abertawe) (CATVOD LTD)</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7FE"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7FF"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800"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801"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802"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803"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804"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80E" w14:textId="77777777" w:rsidTr="0012367F">
        <w:trPr>
          <w:trHeight w:val="277"/>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806" w14:textId="77777777" w:rsidR="0012367F" w:rsidRPr="000A4020" w:rsidRDefault="00A06F06" w:rsidP="0012367F">
            <w:pPr>
              <w:spacing w:after="0"/>
              <w:rPr>
                <w:rFonts w:ascii="Arial" w:hAnsi="Arial" w:cs="Arial"/>
                <w:sz w:val="24"/>
                <w:szCs w:val="24"/>
                <w:highlight w:val="yellow"/>
              </w:rPr>
            </w:pPr>
            <w:r w:rsidRPr="000A4020">
              <w:rPr>
                <w:rFonts w:ascii="Arial" w:hAnsi="Arial" w:cs="Arial"/>
                <w:sz w:val="24"/>
                <w:szCs w:val="24"/>
                <w:highlight w:val="yellow"/>
                <w:lang w:val="cy-GB"/>
              </w:rPr>
              <w:t>@home Health Care (Abertawe) (JAMO group)</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807"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808"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809"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80A"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80B"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80C"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80D"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817" w14:textId="77777777" w:rsidTr="0012367F">
        <w:trPr>
          <w:trHeight w:val="277"/>
        </w:trPr>
        <w:tc>
          <w:tcPr>
            <w:tcW w:w="2465" w:type="dxa"/>
            <w:tcBorders>
              <w:top w:val="single" w:sz="4" w:space="0" w:color="auto"/>
              <w:left w:val="single" w:sz="8" w:space="0" w:color="auto"/>
              <w:bottom w:val="single" w:sz="8" w:space="0" w:color="auto"/>
              <w:right w:val="single" w:sz="8" w:space="0" w:color="auto"/>
            </w:tcBorders>
            <w:shd w:val="clear" w:color="auto" w:fill="FFFF00"/>
            <w:tcMar>
              <w:top w:w="15" w:type="dxa"/>
              <w:left w:w="15" w:type="dxa"/>
              <w:right w:w="15" w:type="dxa"/>
            </w:tcMar>
            <w:vAlign w:val="bottom"/>
          </w:tcPr>
          <w:p w14:paraId="0EE1C80F" w14:textId="77777777" w:rsidR="0012367F" w:rsidRPr="000A4020" w:rsidRDefault="00A06F06" w:rsidP="0012367F">
            <w:pPr>
              <w:spacing w:after="0"/>
              <w:rPr>
                <w:rFonts w:ascii="Arial" w:hAnsi="Arial" w:cs="Arial"/>
                <w:sz w:val="24"/>
                <w:szCs w:val="24"/>
                <w:highlight w:val="yellow"/>
              </w:rPr>
            </w:pPr>
            <w:r w:rsidRPr="000A4020">
              <w:rPr>
                <w:rFonts w:ascii="Arial" w:hAnsi="Arial" w:cs="Arial"/>
                <w:sz w:val="24"/>
                <w:szCs w:val="24"/>
                <w:highlight w:val="yellow"/>
                <w:lang w:val="cy-GB"/>
              </w:rPr>
              <w:t xml:space="preserve">OutsideClinic Services LTD (Abertawe) </w:t>
            </w:r>
          </w:p>
        </w:tc>
        <w:tc>
          <w:tcPr>
            <w:tcW w:w="1130" w:type="dxa"/>
            <w:tcBorders>
              <w:top w:val="single" w:sz="4" w:space="0" w:color="auto"/>
              <w:left w:val="single" w:sz="8" w:space="0" w:color="auto"/>
              <w:bottom w:val="single" w:sz="8" w:space="0" w:color="auto"/>
              <w:right w:val="single" w:sz="4" w:space="0" w:color="auto"/>
            </w:tcBorders>
            <w:tcMar>
              <w:top w:w="15" w:type="dxa"/>
              <w:left w:w="15" w:type="dxa"/>
              <w:right w:w="15" w:type="dxa"/>
            </w:tcMar>
            <w:vAlign w:val="bottom"/>
          </w:tcPr>
          <w:p w14:paraId="0EE1C810"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130"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0EE1C811"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361"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0EE1C812"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134"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0EE1C813"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895"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0EE1C814"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130" w:type="dxa"/>
            <w:tcBorders>
              <w:top w:val="single" w:sz="4" w:space="0" w:color="auto"/>
              <w:left w:val="single" w:sz="4" w:space="0" w:color="auto"/>
              <w:bottom w:val="single" w:sz="8" w:space="0" w:color="auto"/>
              <w:right w:val="single" w:sz="4" w:space="0" w:color="auto"/>
            </w:tcBorders>
            <w:tcMar>
              <w:top w:w="15" w:type="dxa"/>
              <w:left w:w="15" w:type="dxa"/>
              <w:right w:w="15" w:type="dxa"/>
            </w:tcMar>
            <w:vAlign w:val="bottom"/>
          </w:tcPr>
          <w:p w14:paraId="0EE1C815"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c>
          <w:tcPr>
            <w:tcW w:w="1132" w:type="dxa"/>
            <w:tcBorders>
              <w:top w:val="single" w:sz="4" w:space="0" w:color="auto"/>
              <w:left w:val="single" w:sz="4" w:space="0" w:color="auto"/>
              <w:bottom w:val="single" w:sz="8" w:space="0" w:color="auto"/>
              <w:right w:val="single" w:sz="8" w:space="0" w:color="auto"/>
            </w:tcBorders>
            <w:tcMar>
              <w:top w:w="15" w:type="dxa"/>
              <w:left w:w="15" w:type="dxa"/>
              <w:right w:w="15" w:type="dxa"/>
            </w:tcMar>
            <w:vAlign w:val="bottom"/>
          </w:tcPr>
          <w:p w14:paraId="0EE1C816"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820" w14:textId="77777777" w:rsidTr="0012367F">
        <w:trPr>
          <w:trHeight w:val="277"/>
        </w:trPr>
        <w:tc>
          <w:tcPr>
            <w:tcW w:w="2465" w:type="dxa"/>
            <w:tcBorders>
              <w:top w:val="single" w:sz="4" w:space="0" w:color="auto"/>
              <w:left w:val="single" w:sz="8" w:space="0" w:color="auto"/>
              <w:bottom w:val="single" w:sz="8" w:space="0" w:color="auto"/>
              <w:right w:val="single" w:sz="8" w:space="0" w:color="auto"/>
            </w:tcBorders>
            <w:shd w:val="clear" w:color="auto" w:fill="FFFF00"/>
            <w:tcMar>
              <w:top w:w="15" w:type="dxa"/>
              <w:left w:w="15" w:type="dxa"/>
              <w:right w:w="15" w:type="dxa"/>
            </w:tcMar>
            <w:vAlign w:val="bottom"/>
          </w:tcPr>
          <w:p w14:paraId="0EE1C818" w14:textId="77777777" w:rsidR="0012367F" w:rsidRPr="000A4020" w:rsidRDefault="00A06F06" w:rsidP="0012367F">
            <w:pPr>
              <w:spacing w:after="0"/>
              <w:rPr>
                <w:rFonts w:ascii="Arial" w:hAnsi="Arial" w:cs="Arial"/>
                <w:sz w:val="24"/>
                <w:szCs w:val="24"/>
                <w:highlight w:val="yellow"/>
              </w:rPr>
            </w:pPr>
            <w:r w:rsidRPr="000A4020">
              <w:rPr>
                <w:rFonts w:ascii="Arial" w:hAnsi="Arial" w:cs="Arial"/>
                <w:sz w:val="24"/>
                <w:szCs w:val="24"/>
                <w:highlight w:val="yellow"/>
                <w:lang w:val="cy-GB"/>
              </w:rPr>
              <w:t>Ymweliadau Cartref Specsavers Gwent (Abertawe)</w:t>
            </w:r>
          </w:p>
        </w:tc>
        <w:tc>
          <w:tcPr>
            <w:tcW w:w="1130" w:type="dxa"/>
            <w:tcBorders>
              <w:top w:val="single" w:sz="4" w:space="0" w:color="auto"/>
              <w:left w:val="single" w:sz="8" w:space="0" w:color="auto"/>
              <w:bottom w:val="single" w:sz="8" w:space="0" w:color="auto"/>
              <w:right w:val="single" w:sz="4" w:space="0" w:color="auto"/>
            </w:tcBorders>
            <w:tcMar>
              <w:top w:w="15" w:type="dxa"/>
              <w:left w:w="15" w:type="dxa"/>
              <w:right w:w="15" w:type="dxa"/>
            </w:tcMar>
            <w:vAlign w:val="bottom"/>
          </w:tcPr>
          <w:p w14:paraId="0EE1C819"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130"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0EE1C81A"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361"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0EE1C81B"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134"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0EE1C81C"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895"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0EE1C81D"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130" w:type="dxa"/>
            <w:tcBorders>
              <w:top w:val="single" w:sz="4" w:space="0" w:color="auto"/>
              <w:left w:val="single" w:sz="4" w:space="0" w:color="auto"/>
              <w:bottom w:val="single" w:sz="8" w:space="0" w:color="auto"/>
              <w:right w:val="single" w:sz="4" w:space="0" w:color="auto"/>
            </w:tcBorders>
            <w:tcMar>
              <w:top w:w="15" w:type="dxa"/>
              <w:left w:w="15" w:type="dxa"/>
              <w:right w:w="15" w:type="dxa"/>
            </w:tcMar>
            <w:vAlign w:val="bottom"/>
          </w:tcPr>
          <w:p w14:paraId="0EE1C81E"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c>
          <w:tcPr>
            <w:tcW w:w="1132" w:type="dxa"/>
            <w:tcBorders>
              <w:top w:val="single" w:sz="4" w:space="0" w:color="auto"/>
              <w:left w:val="single" w:sz="4" w:space="0" w:color="auto"/>
              <w:bottom w:val="single" w:sz="8" w:space="0" w:color="auto"/>
              <w:right w:val="single" w:sz="8" w:space="0" w:color="auto"/>
            </w:tcBorders>
            <w:tcMar>
              <w:top w:w="15" w:type="dxa"/>
              <w:left w:w="15" w:type="dxa"/>
              <w:right w:w="15" w:type="dxa"/>
            </w:tcMar>
            <w:vAlign w:val="bottom"/>
          </w:tcPr>
          <w:p w14:paraId="0EE1C81F"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bl>
    <w:p w14:paraId="0EE1C821" w14:textId="77777777" w:rsidR="00013CAD" w:rsidRPr="000A4020" w:rsidRDefault="00A06F06" w:rsidP="000B59BD">
      <w:pPr>
        <w:spacing w:before="100" w:beforeAutospacing="1" w:after="100" w:afterAutospacing="1" w:line="240" w:lineRule="auto"/>
        <w:rPr>
          <w:rFonts w:ascii="Arial" w:eastAsia="Arial" w:hAnsi="Arial" w:cs="Arial"/>
          <w:b/>
          <w:bCs/>
          <w:color w:val="000000" w:themeColor="text1"/>
          <w:sz w:val="24"/>
          <w:szCs w:val="24"/>
        </w:rPr>
      </w:pPr>
      <w:r w:rsidRPr="000A4020">
        <w:rPr>
          <w:rFonts w:ascii="Arial" w:eastAsia="Arial" w:hAnsi="Arial" w:cs="Arial"/>
          <w:color w:val="000000" w:themeColor="text1"/>
          <w:sz w:val="24"/>
          <w:szCs w:val="24"/>
          <w:lang w:val="cy-GB"/>
        </w:rPr>
        <w:t>Yn 2023/24 a 2024-25 (y flwyddyn hyd yma), roedd gweithgarwch Optometreg yng Nghlwstwr y Bae yn cynnwys:</w:t>
      </w:r>
    </w:p>
    <w:tbl>
      <w:tblPr>
        <w:tblStyle w:val="TableGrid"/>
        <w:tblW w:w="9420" w:type="dxa"/>
        <w:tblLook w:val="04A0" w:firstRow="1" w:lastRow="0" w:firstColumn="1" w:lastColumn="0" w:noHBand="0" w:noVBand="1"/>
      </w:tblPr>
      <w:tblGrid>
        <w:gridCol w:w="3140"/>
        <w:gridCol w:w="3140"/>
        <w:gridCol w:w="3140"/>
      </w:tblGrid>
      <w:tr w:rsidR="004A1DC8" w14:paraId="0EE1C827" w14:textId="77777777" w:rsidTr="00013CAD">
        <w:trPr>
          <w:trHeight w:val="1025"/>
        </w:trPr>
        <w:tc>
          <w:tcPr>
            <w:tcW w:w="3140" w:type="dxa"/>
          </w:tcPr>
          <w:p w14:paraId="0EE1C822" w14:textId="77777777" w:rsidR="00013CAD" w:rsidRPr="000A4020" w:rsidRDefault="00013CAD" w:rsidP="00013CAD">
            <w:pPr>
              <w:rPr>
                <w:rFonts w:ascii="Arial" w:eastAsia="Arial" w:hAnsi="Arial" w:cs="Arial"/>
                <w:color w:val="000000" w:themeColor="text1"/>
              </w:rPr>
            </w:pPr>
          </w:p>
        </w:tc>
        <w:tc>
          <w:tcPr>
            <w:tcW w:w="3140" w:type="dxa"/>
          </w:tcPr>
          <w:p w14:paraId="0EE1C823"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2023/24</w:t>
            </w:r>
          </w:p>
          <w:p w14:paraId="0EE1C824"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 xml:space="preserve">Nifer o apwyntiadau </w:t>
            </w:r>
          </w:p>
        </w:tc>
        <w:tc>
          <w:tcPr>
            <w:tcW w:w="3140" w:type="dxa"/>
          </w:tcPr>
          <w:p w14:paraId="0EE1C825"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2024/25 Y flwyddyn hyd yn hyn (10 mis)</w:t>
            </w:r>
          </w:p>
          <w:p w14:paraId="0EE1C826"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Nifer o apwyntiadau</w:t>
            </w:r>
          </w:p>
        </w:tc>
      </w:tr>
      <w:tr w:rsidR="004A1DC8" w14:paraId="0EE1C82B" w14:textId="77777777" w:rsidTr="00013CAD">
        <w:trPr>
          <w:trHeight w:val="253"/>
        </w:trPr>
        <w:tc>
          <w:tcPr>
            <w:tcW w:w="3140" w:type="dxa"/>
          </w:tcPr>
          <w:p w14:paraId="0EE1C828"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 xml:space="preserve">WGOS 1 </w:t>
            </w:r>
          </w:p>
        </w:tc>
        <w:tc>
          <w:tcPr>
            <w:tcW w:w="3140" w:type="dxa"/>
          </w:tcPr>
          <w:p w14:paraId="0EE1C829"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11,101</w:t>
            </w:r>
          </w:p>
        </w:tc>
        <w:tc>
          <w:tcPr>
            <w:tcW w:w="3140" w:type="dxa"/>
          </w:tcPr>
          <w:p w14:paraId="0EE1C82A"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6,564</w:t>
            </w:r>
          </w:p>
        </w:tc>
      </w:tr>
      <w:tr w:rsidR="004A1DC8" w14:paraId="0EE1C82F" w14:textId="77777777" w:rsidTr="00013CAD">
        <w:trPr>
          <w:trHeight w:val="253"/>
        </w:trPr>
        <w:tc>
          <w:tcPr>
            <w:tcW w:w="3140" w:type="dxa"/>
          </w:tcPr>
          <w:p w14:paraId="0EE1C82C"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WGOS 2</w:t>
            </w:r>
          </w:p>
        </w:tc>
        <w:tc>
          <w:tcPr>
            <w:tcW w:w="3140" w:type="dxa"/>
          </w:tcPr>
          <w:p w14:paraId="0EE1C82D"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2,535</w:t>
            </w:r>
          </w:p>
        </w:tc>
        <w:tc>
          <w:tcPr>
            <w:tcW w:w="3140" w:type="dxa"/>
          </w:tcPr>
          <w:p w14:paraId="0EE1C82E"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1,844</w:t>
            </w:r>
          </w:p>
        </w:tc>
      </w:tr>
      <w:tr w:rsidR="004A1DC8" w14:paraId="0EE1C833" w14:textId="77777777" w:rsidTr="00013CAD">
        <w:trPr>
          <w:trHeight w:val="253"/>
        </w:trPr>
        <w:tc>
          <w:tcPr>
            <w:tcW w:w="3140" w:type="dxa"/>
          </w:tcPr>
          <w:p w14:paraId="0EE1C830"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WGOS 3</w:t>
            </w:r>
          </w:p>
        </w:tc>
        <w:tc>
          <w:tcPr>
            <w:tcW w:w="3140" w:type="dxa"/>
          </w:tcPr>
          <w:p w14:paraId="0EE1C831"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32</w:t>
            </w:r>
          </w:p>
        </w:tc>
        <w:tc>
          <w:tcPr>
            <w:tcW w:w="3140" w:type="dxa"/>
          </w:tcPr>
          <w:p w14:paraId="0EE1C832"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32</w:t>
            </w:r>
          </w:p>
        </w:tc>
      </w:tr>
      <w:tr w:rsidR="004A1DC8" w14:paraId="0EE1C837" w14:textId="77777777" w:rsidTr="00013CAD">
        <w:trPr>
          <w:trHeight w:val="253"/>
        </w:trPr>
        <w:tc>
          <w:tcPr>
            <w:tcW w:w="3140" w:type="dxa"/>
          </w:tcPr>
          <w:p w14:paraId="0EE1C834" w14:textId="77777777" w:rsidR="00432770" w:rsidRPr="000A4020" w:rsidRDefault="00A06F06" w:rsidP="00A70116">
            <w:pPr>
              <w:rPr>
                <w:rFonts w:ascii="Arial" w:eastAsia="Arial" w:hAnsi="Arial" w:cs="Arial"/>
                <w:color w:val="000000" w:themeColor="text1"/>
                <w:highlight w:val="yellow"/>
              </w:rPr>
            </w:pPr>
            <w:r w:rsidRPr="000A4020">
              <w:rPr>
                <w:rFonts w:ascii="Arial" w:eastAsia="Arial" w:hAnsi="Arial" w:cs="Arial"/>
                <w:color w:val="000000" w:themeColor="text1"/>
                <w:lang w:val="cy-GB"/>
              </w:rPr>
              <w:t xml:space="preserve">Retinopathi Diabetig ac AMD Gwlyb </w:t>
            </w:r>
          </w:p>
        </w:tc>
        <w:tc>
          <w:tcPr>
            <w:tcW w:w="3140" w:type="dxa"/>
          </w:tcPr>
          <w:p w14:paraId="0EE1C835" w14:textId="77777777" w:rsidR="00432770"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0</w:t>
            </w:r>
          </w:p>
        </w:tc>
        <w:tc>
          <w:tcPr>
            <w:tcW w:w="3140" w:type="dxa"/>
          </w:tcPr>
          <w:p w14:paraId="0EE1C836" w14:textId="77777777" w:rsidR="00432770"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18 (Ebrill - Hydref)</w:t>
            </w:r>
          </w:p>
        </w:tc>
      </w:tr>
      <w:tr w:rsidR="004A1DC8" w14:paraId="0EE1C83B" w14:textId="77777777" w:rsidTr="00013CAD">
        <w:trPr>
          <w:trHeight w:val="253"/>
        </w:trPr>
        <w:tc>
          <w:tcPr>
            <w:tcW w:w="3140" w:type="dxa"/>
          </w:tcPr>
          <w:p w14:paraId="0EE1C838" w14:textId="77777777" w:rsidR="00432770"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WGOS 4 Cadw Meddygol</w:t>
            </w:r>
          </w:p>
        </w:tc>
        <w:tc>
          <w:tcPr>
            <w:tcW w:w="3140" w:type="dxa"/>
          </w:tcPr>
          <w:p w14:paraId="0EE1C839" w14:textId="77777777" w:rsidR="00A70116"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0</w:t>
            </w:r>
          </w:p>
        </w:tc>
        <w:tc>
          <w:tcPr>
            <w:tcW w:w="3140" w:type="dxa"/>
          </w:tcPr>
          <w:p w14:paraId="0EE1C83A" w14:textId="77777777" w:rsidR="00A70116"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24 (Tach – YTD)</w:t>
            </w:r>
          </w:p>
        </w:tc>
      </w:tr>
      <w:tr w:rsidR="004A1DC8" w14:paraId="0EE1C83F" w14:textId="77777777" w:rsidTr="00013CAD">
        <w:trPr>
          <w:trHeight w:val="253"/>
        </w:trPr>
        <w:tc>
          <w:tcPr>
            <w:tcW w:w="3140" w:type="dxa"/>
          </w:tcPr>
          <w:p w14:paraId="0EE1C83C" w14:textId="77777777" w:rsidR="00A70116"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WGOS 5</w:t>
            </w:r>
          </w:p>
        </w:tc>
        <w:tc>
          <w:tcPr>
            <w:tcW w:w="3140" w:type="dxa"/>
          </w:tcPr>
          <w:p w14:paraId="0EE1C83D" w14:textId="77777777" w:rsidR="00A70116"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0</w:t>
            </w:r>
          </w:p>
        </w:tc>
        <w:tc>
          <w:tcPr>
            <w:tcW w:w="3140" w:type="dxa"/>
          </w:tcPr>
          <w:p w14:paraId="0EE1C83E" w14:textId="77777777" w:rsidR="00A70116" w:rsidRPr="000A4020" w:rsidRDefault="00A06F06" w:rsidP="00C06D93">
            <w:pPr>
              <w:rPr>
                <w:rFonts w:ascii="Arial" w:eastAsia="Arial" w:hAnsi="Arial" w:cs="Arial"/>
                <w:color w:val="000000" w:themeColor="text1"/>
              </w:rPr>
            </w:pPr>
            <w:r w:rsidRPr="000A4020">
              <w:rPr>
                <w:rFonts w:ascii="Arial" w:eastAsia="Arial" w:hAnsi="Arial" w:cs="Arial"/>
                <w:color w:val="000000" w:themeColor="text1"/>
                <w:lang w:val="cy-GB"/>
              </w:rPr>
              <w:t>202</w:t>
            </w:r>
          </w:p>
        </w:tc>
      </w:tr>
    </w:tbl>
    <w:p w14:paraId="0EE1C840" w14:textId="77777777" w:rsidR="00C556DD" w:rsidRPr="000A4020" w:rsidRDefault="00C556DD" w:rsidP="000B59BD">
      <w:pPr>
        <w:spacing w:before="100" w:beforeAutospacing="1" w:after="100" w:afterAutospacing="1" w:line="240" w:lineRule="auto"/>
        <w:rPr>
          <w:rFonts w:ascii="Arial" w:eastAsia="Arial" w:hAnsi="Arial" w:cs="Arial"/>
          <w:b/>
          <w:bCs/>
          <w:color w:val="000000" w:themeColor="text1"/>
          <w:sz w:val="24"/>
          <w:szCs w:val="24"/>
        </w:rPr>
      </w:pPr>
    </w:p>
    <w:p w14:paraId="3B5C8899" w14:textId="77777777" w:rsidR="003E057F" w:rsidRDefault="003E057F" w:rsidP="000B59BD">
      <w:pPr>
        <w:spacing w:before="100" w:beforeAutospacing="1" w:after="100" w:afterAutospacing="1" w:line="240" w:lineRule="auto"/>
        <w:rPr>
          <w:rFonts w:ascii="Arial" w:eastAsia="Arial" w:hAnsi="Arial" w:cs="Arial"/>
          <w:b/>
          <w:bCs/>
          <w:color w:val="000000" w:themeColor="text1"/>
          <w:sz w:val="24"/>
          <w:szCs w:val="24"/>
          <w:lang w:val="cy-GB"/>
        </w:rPr>
      </w:pPr>
    </w:p>
    <w:p w14:paraId="2A75D6C1" w14:textId="77777777" w:rsidR="003E057F" w:rsidRDefault="003E057F" w:rsidP="000B59BD">
      <w:pPr>
        <w:spacing w:before="100" w:beforeAutospacing="1" w:after="100" w:afterAutospacing="1" w:line="240" w:lineRule="auto"/>
        <w:rPr>
          <w:rFonts w:ascii="Arial" w:eastAsia="Arial" w:hAnsi="Arial" w:cs="Arial"/>
          <w:b/>
          <w:bCs/>
          <w:color w:val="000000" w:themeColor="text1"/>
          <w:sz w:val="24"/>
          <w:szCs w:val="24"/>
          <w:lang w:val="cy-GB"/>
        </w:rPr>
      </w:pPr>
    </w:p>
    <w:p w14:paraId="0EE1C841" w14:textId="67F12DC5" w:rsidR="000B59BD" w:rsidRPr="000A4020" w:rsidRDefault="00A06F06" w:rsidP="000B59BD">
      <w:pPr>
        <w:spacing w:before="100" w:beforeAutospacing="1" w:after="100" w:afterAutospacing="1" w:line="240" w:lineRule="auto"/>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lang w:val="cy-GB"/>
        </w:rPr>
        <w:lastRenderedPageBreak/>
        <w:t>Clwstwr y Ddinas</w:t>
      </w:r>
    </w:p>
    <w:p w14:paraId="0EE1C842" w14:textId="77777777" w:rsidR="000B59BD" w:rsidRPr="000A4020" w:rsidRDefault="00A06F06" w:rsidP="001A557F">
      <w:pPr>
        <w:jc w:val="both"/>
        <w:rPr>
          <w:rFonts w:ascii="Arial" w:hAnsi="Arial" w:cs="Arial"/>
          <w:sz w:val="24"/>
          <w:szCs w:val="24"/>
        </w:rPr>
      </w:pPr>
      <w:r w:rsidRPr="000A4020">
        <w:rPr>
          <w:rFonts w:ascii="Arial" w:eastAsia="Arial" w:hAnsi="Arial" w:cs="Arial"/>
          <w:color w:val="000000" w:themeColor="text1"/>
          <w:sz w:val="24"/>
          <w:szCs w:val="24"/>
          <w:lang w:val="cy-GB"/>
        </w:rPr>
        <w:t>Mae Clwstwr y Ddinas yn gwasanaethu poblogaeth sydd wedi'i chofrestru â meddygon teulu o</w:t>
      </w:r>
      <w:r w:rsidRPr="000A4020">
        <w:rPr>
          <w:rFonts w:ascii="Arial" w:hAnsi="Arial" w:cs="Arial"/>
          <w:color w:val="212529"/>
          <w:sz w:val="24"/>
          <w:szCs w:val="24"/>
          <w:shd w:val="clear" w:color="auto" w:fill="FFFFFF"/>
          <w:lang w:val="cy-GB"/>
        </w:rPr>
        <w:t xml:space="preserve"> </w:t>
      </w:r>
      <w:r w:rsidRPr="000A4020">
        <w:rPr>
          <w:rFonts w:ascii="Arial" w:eastAsia="Times New Roman" w:hAnsi="Arial" w:cs="Arial"/>
          <w:color w:val="000000" w:themeColor="text1"/>
          <w:sz w:val="24"/>
          <w:szCs w:val="24"/>
          <w:lang w:val="cy-GB" w:eastAsia="en-GB"/>
        </w:rPr>
        <w:t xml:space="preserve">55,618 </w:t>
      </w:r>
      <w:r w:rsidRPr="000A4020">
        <w:rPr>
          <w:rFonts w:ascii="Arial" w:eastAsia="Arial" w:hAnsi="Arial" w:cs="Arial"/>
          <w:color w:val="000000" w:themeColor="text1"/>
          <w:sz w:val="24"/>
          <w:szCs w:val="24"/>
          <w:lang w:val="cy-GB"/>
        </w:rPr>
        <w:t xml:space="preserve">ac mae ganddo'r 2il boblogaeth glwstwr fwyaf </w:t>
      </w:r>
      <w:r w:rsidRPr="000A4020">
        <w:rPr>
          <w:rFonts w:ascii="Arial" w:hAnsi="Arial" w:cs="Arial"/>
          <w:sz w:val="24"/>
          <w:szCs w:val="24"/>
          <w:lang w:val="cy-GB"/>
        </w:rPr>
        <w:t xml:space="preserve">yn ardal </w:t>
      </w:r>
      <w:r w:rsidRPr="000A4020">
        <w:rPr>
          <w:rFonts w:ascii="Arial" w:eastAsia="Arial" w:hAnsi="Arial" w:cs="Arial"/>
          <w:color w:val="000000" w:themeColor="text1"/>
          <w:sz w:val="24"/>
          <w:szCs w:val="24"/>
          <w:lang w:val="cy-GB"/>
        </w:rPr>
        <w:t>Bwrdd Iechyd Prifysgol Bae Abertawe (Ffynhonnell – Cudd-wybodaeth Ddigidol SBUHB).</w:t>
      </w:r>
      <w:r w:rsidRPr="000A4020">
        <w:rPr>
          <w:rFonts w:ascii="Arial" w:hAnsi="Arial" w:cs="Arial"/>
          <w:sz w:val="24"/>
          <w:szCs w:val="24"/>
          <w:lang w:val="cy-GB"/>
        </w:rPr>
        <w:t xml:space="preserve"> Yn ddaearyddol mae'n cwmpasu de ddwyrain a chanol Abertawe.</w:t>
      </w:r>
      <w:bookmarkStart w:id="34" w:name="_Hlk184907510"/>
      <w:r w:rsidRPr="000A4020">
        <w:rPr>
          <w:rFonts w:ascii="Arial" w:hAnsi="Arial" w:cs="Arial"/>
          <w:sz w:val="24"/>
          <w:szCs w:val="24"/>
          <w:lang w:val="cy-GB"/>
        </w:rPr>
        <w:t xml:space="preserve">  Mae 8 Practis Meddyg Teulu yn ardal Clwstwr y Ddinas</w:t>
      </w:r>
      <w:bookmarkEnd w:id="34"/>
      <w:r w:rsidRPr="000A4020">
        <w:rPr>
          <w:rFonts w:ascii="Arial" w:hAnsi="Arial" w:cs="Arial"/>
          <w:sz w:val="24"/>
          <w:szCs w:val="24"/>
          <w:lang w:val="cy-GB"/>
        </w:rPr>
        <w:t>.</w:t>
      </w:r>
    </w:p>
    <w:p w14:paraId="0EE1C843" w14:textId="77777777" w:rsidR="00C556DD" w:rsidRPr="000A4020" w:rsidRDefault="00A06F06" w:rsidP="00F408D0">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lang w:val="cy-GB"/>
        </w:rPr>
        <w:t>Poblogaeth clwstwr:</w:t>
      </w:r>
      <w:r w:rsidRPr="000A4020">
        <w:rPr>
          <w:rFonts w:ascii="Arial" w:eastAsia="Arial" w:hAnsi="Arial" w:cs="Arial"/>
          <w:color w:val="000000" w:themeColor="text1"/>
          <w:sz w:val="24"/>
          <w:szCs w:val="24"/>
          <w:lang w:val="cy-GB"/>
        </w:rPr>
        <w:t xml:space="preserve"> 6 practis sefydlog a 5 darparwr gofal cartref.</w:t>
      </w:r>
    </w:p>
    <w:p w14:paraId="294A9AD3" w14:textId="2864A440" w:rsidR="00525CF4" w:rsidRPr="003E057F" w:rsidRDefault="00A06F06" w:rsidP="003E057F">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lang w:val="cy-GB"/>
        </w:rPr>
        <w:t>Mae’r Practisau Optometrig wedi’u lleoli’n bennaf yng nghanol dinas Abertawe fel y nodir yn y map isod:</w:t>
      </w:r>
    </w:p>
    <w:p w14:paraId="01A3CC28" w14:textId="0E4BA528" w:rsidR="00B05C6E" w:rsidRPr="00501D57" w:rsidRDefault="00501D57" w:rsidP="00B05C6E">
      <w:pPr>
        <w:pStyle w:val="NormalWeb"/>
        <w:rPr>
          <w:rFonts w:ascii="Arial" w:hAnsi="Arial" w:cs="Arial"/>
          <w:b/>
          <w:bCs/>
          <w:noProof/>
          <w:u w:val="single"/>
        </w:rPr>
      </w:pPr>
      <w:r w:rsidRPr="00501D57">
        <w:rPr>
          <w:rFonts w:ascii="Arial" w:hAnsi="Arial" w:cs="Arial"/>
          <w:b/>
          <w:bCs/>
          <w:u w:val="single"/>
        </w:rPr>
        <w:t>Optometryddion Clwstwr y Ddinas</w:t>
      </w:r>
    </w:p>
    <w:p w14:paraId="1D8A5D0F" w14:textId="624D4C0C" w:rsidR="00B05C6E" w:rsidRDefault="00177F78" w:rsidP="00B05C6E">
      <w:pPr>
        <w:pStyle w:val="NormalWeb"/>
      </w:pPr>
      <w:r>
        <w:rPr>
          <w:noProof/>
        </w:rPr>
        <mc:AlternateContent>
          <mc:Choice Requires="wps">
            <w:drawing>
              <wp:anchor distT="45720" distB="45720" distL="114300" distR="114300" simplePos="0" relativeHeight="251694080" behindDoc="0" locked="0" layoutInCell="1" allowOverlap="1" wp14:anchorId="4CD801F4" wp14:editId="6F14D6E9">
                <wp:simplePos x="0" y="0"/>
                <wp:positionH relativeFrom="column">
                  <wp:posOffset>2019300</wp:posOffset>
                </wp:positionH>
                <wp:positionV relativeFrom="paragraph">
                  <wp:posOffset>2445385</wp:posOffset>
                </wp:positionV>
                <wp:extent cx="714375" cy="352425"/>
                <wp:effectExtent l="0" t="0" r="28575" b="28575"/>
                <wp:wrapNone/>
                <wp:docPr id="169413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352425"/>
                        </a:xfrm>
                        <a:prstGeom prst="rect">
                          <a:avLst/>
                        </a:prstGeom>
                        <a:solidFill>
                          <a:srgbClr val="FFFFFF"/>
                        </a:solidFill>
                        <a:ln w="9525">
                          <a:solidFill>
                            <a:srgbClr val="000000"/>
                          </a:solidFill>
                          <a:miter lim="800000"/>
                          <a:headEnd/>
                          <a:tailEnd/>
                        </a:ln>
                      </wps:spPr>
                      <wps:txbx>
                        <w:txbxContent>
                          <w:p w14:paraId="46DBB76E" w14:textId="7647AAB3" w:rsidR="00177F78" w:rsidRPr="00177F78" w:rsidRDefault="00177F78" w:rsidP="00177F78">
                            <w:pPr>
                              <w:spacing w:after="0" w:line="240" w:lineRule="auto"/>
                              <w:rPr>
                                <w:b/>
                                <w:bCs/>
                                <w:sz w:val="16"/>
                                <w:szCs w:val="16"/>
                              </w:rPr>
                            </w:pPr>
                            <w:r w:rsidRPr="00177F78">
                              <w:rPr>
                                <w:b/>
                                <w:bCs/>
                                <w:sz w:val="12"/>
                                <w:szCs w:val="12"/>
                              </w:rPr>
                              <w:t>Vision Express Cwadrant</w:t>
                            </w:r>
                            <w:r w:rsidRPr="00177F78">
                              <w:rPr>
                                <w:b/>
                                <w:bCs/>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D801F4" id="_x0000_s1133" type="#_x0000_t202" style="position:absolute;margin-left:159pt;margin-top:192.55pt;width:56.25pt;height:27.7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">
                <v:textbox>
                  <w:txbxContent>
                    <w:p w14:paraId="46DBB76E" w14:textId="7647AAB3" w:rsidR="00177F78" w:rsidRPr="00177F78" w:rsidRDefault="00177F78" w:rsidP="00177F78">
                      <w:pPr>
                        <w:spacing w:after="0" w:line="240" w:lineRule="auto"/>
                        <w:rPr>
                          <w:b/>
                          <w:bCs/>
                          <w:sz w:val="16"/>
                          <w:szCs w:val="16"/>
                        </w:rPr>
                      </w:pPr>
                      <w:r w:rsidRPr="00177F78">
                        <w:rPr>
                          <w:b/>
                          <w:bCs/>
                          <w:sz w:val="12"/>
                          <w:szCs w:val="12"/>
                        </w:rPr>
                        <w:t>Vision Express Cwadrant</w:t>
                      </w:r>
                      <w:r w:rsidRPr="00177F78">
                        <w:rPr>
                          <w:b/>
                          <w:bCs/>
                          <w:sz w:val="16"/>
                          <w:szCs w:val="16"/>
                        </w:rPr>
                        <w:t xml:space="preserve"> </w:t>
                      </w:r>
                    </w:p>
                  </w:txbxContent>
                </v:textbox>
              </v:shape>
            </w:pict>
          </mc:Fallback>
        </mc:AlternateContent>
      </w:r>
      <w:r>
        <w:rPr>
          <w:noProof/>
        </w:rPr>
        <mc:AlternateContent>
          <mc:Choice Requires="wps">
            <w:drawing>
              <wp:anchor distT="45720" distB="45720" distL="114300" distR="114300" simplePos="0" relativeHeight="251696128" behindDoc="0" locked="0" layoutInCell="1" allowOverlap="1" wp14:anchorId="1373CA72" wp14:editId="5A39F6F0">
                <wp:simplePos x="0" y="0"/>
                <wp:positionH relativeFrom="column">
                  <wp:posOffset>2676525</wp:posOffset>
                </wp:positionH>
                <wp:positionV relativeFrom="paragraph">
                  <wp:posOffset>2416810</wp:posOffset>
                </wp:positionV>
                <wp:extent cx="1171575" cy="209550"/>
                <wp:effectExtent l="0" t="0" r="28575" b="19050"/>
                <wp:wrapNone/>
                <wp:docPr id="3390836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209550"/>
                        </a:xfrm>
                        <a:prstGeom prst="rect">
                          <a:avLst/>
                        </a:prstGeom>
                        <a:solidFill>
                          <a:srgbClr val="FFFFFF"/>
                        </a:solidFill>
                        <a:ln w="9525">
                          <a:solidFill>
                            <a:srgbClr val="000000"/>
                          </a:solidFill>
                          <a:miter lim="800000"/>
                          <a:headEnd/>
                          <a:tailEnd/>
                        </a:ln>
                      </wps:spPr>
                      <wps:txbx>
                        <w:txbxContent>
                          <w:p w14:paraId="141E8716" w14:textId="44B84828" w:rsidR="00177F78" w:rsidRPr="00177F78" w:rsidRDefault="00177F78">
                            <w:pPr>
                              <w:rPr>
                                <w:b/>
                                <w:bCs/>
                                <w:sz w:val="12"/>
                                <w:szCs w:val="12"/>
                              </w:rPr>
                            </w:pPr>
                            <w:r w:rsidRPr="00177F78">
                              <w:rPr>
                                <w:b/>
                                <w:bCs/>
                                <w:sz w:val="12"/>
                                <w:szCs w:val="12"/>
                              </w:rPr>
                              <w:t>Optegwyr Boots y Cwadrant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73CA72" id="_x0000_s1134" type="#_x0000_t202" style="position:absolute;margin-left:210.75pt;margin-top:190.3pt;width:92.25pt;height:16.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">
                <v:textbox>
                  <w:txbxContent>
                    <w:p w14:paraId="141E8716" w14:textId="44B84828" w:rsidR="00177F78" w:rsidRPr="00177F78" w:rsidRDefault="00177F78">
                      <w:pPr>
                        <w:rPr>
                          <w:b/>
                          <w:bCs/>
                          <w:sz w:val="12"/>
                          <w:szCs w:val="12"/>
                        </w:rPr>
                      </w:pPr>
                      <w:r w:rsidRPr="00177F78">
                        <w:rPr>
                          <w:b/>
                          <w:bCs/>
                          <w:sz w:val="12"/>
                          <w:szCs w:val="12"/>
                        </w:rPr>
                        <w:t>Optegwyr Boots y Cwadrant</w:t>
                      </w:r>
                    </w:p>
                  </w:txbxContent>
                </v:textbox>
              </v:shape>
            </w:pict>
          </mc:Fallback>
        </mc:AlternateContent>
      </w:r>
      <w:r w:rsidR="00B05C6E">
        <w:rPr>
          <w:noProof/>
        </w:rPr>
        <w:drawing>
          <wp:inline distT="0" distB="0" distL="0" distR="0" wp14:anchorId="6020BC4C" wp14:editId="0C3F73C9">
            <wp:extent cx="5865115" cy="3711575"/>
            <wp:effectExtent l="0" t="0" r="2540" b="3175"/>
            <wp:docPr id="523451726" name="Picture 523451726"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451726" name="Picture 523451726" descr="A map of a city&#10;&#10;AI-generated content may be incorrec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881396" cy="3721878"/>
                    </a:xfrm>
                    <a:prstGeom prst="rect">
                      <a:avLst/>
                    </a:prstGeom>
                    <a:noFill/>
                    <a:ln>
                      <a:noFill/>
                    </a:ln>
                  </pic:spPr>
                </pic:pic>
              </a:graphicData>
            </a:graphic>
          </wp:inline>
        </w:drawing>
      </w:r>
    </w:p>
    <w:p w14:paraId="772E8E88" w14:textId="37FDF7C1" w:rsidR="00525CF4" w:rsidRPr="003E057F" w:rsidRDefault="00B647C7" w:rsidP="003E057F">
      <w:pPr>
        <w:pStyle w:val="NormalWeb"/>
      </w:pPr>
      <w:r w:rsidRPr="00B05C6E">
        <w:rPr>
          <w:rFonts w:ascii="Arial" w:eastAsia="Arial" w:hAnsi="Arial" w:cs="Arial"/>
          <w:b/>
          <w:bCs/>
          <w:noProof/>
          <w:color w:val="000000" w:themeColor="text1"/>
        </w:rPr>
        <w:lastRenderedPageBreak/>
        <mc:AlternateContent>
          <mc:Choice Requires="wps">
            <w:drawing>
              <wp:anchor distT="45720" distB="45720" distL="114300" distR="114300" simplePos="0" relativeHeight="251671552" behindDoc="0" locked="0" layoutInCell="1" allowOverlap="1" wp14:anchorId="04A122CE" wp14:editId="04B0A007">
                <wp:simplePos x="0" y="0"/>
                <wp:positionH relativeFrom="column">
                  <wp:posOffset>61415</wp:posOffset>
                </wp:positionH>
                <wp:positionV relativeFrom="paragraph">
                  <wp:posOffset>133938</wp:posOffset>
                </wp:positionV>
                <wp:extent cx="1630680" cy="1862455"/>
                <wp:effectExtent l="0" t="0" r="26670" b="23495"/>
                <wp:wrapNone/>
                <wp:docPr id="12061637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0680" cy="1862455"/>
                        </a:xfrm>
                        <a:prstGeom prst="rect">
                          <a:avLst/>
                        </a:prstGeom>
                        <a:solidFill>
                          <a:srgbClr val="FFFFFF"/>
                        </a:solidFill>
                        <a:ln w="9525">
                          <a:solidFill>
                            <a:srgbClr val="000000"/>
                          </a:solidFill>
                          <a:miter lim="800000"/>
                          <a:headEnd/>
                          <a:tailEnd/>
                        </a:ln>
                      </wps:spPr>
                      <wps:txbx>
                        <w:txbxContent>
                          <w:p w14:paraId="2DC23B11" w14:textId="77777777" w:rsidR="00B647C7" w:rsidRPr="00B05C6E" w:rsidRDefault="00B647C7" w:rsidP="00B647C7">
                            <w:pPr>
                              <w:spacing w:after="0" w:line="240" w:lineRule="auto"/>
                              <w:rPr>
                                <w:b/>
                                <w:bCs/>
                                <w:sz w:val="18"/>
                                <w:szCs w:val="18"/>
                              </w:rPr>
                            </w:pPr>
                            <w:bookmarkStart w:id="35" w:name="_Hlk201754064"/>
                            <w:bookmarkStart w:id="36" w:name="_Hlk201754065"/>
                            <w:r w:rsidRPr="00B05C6E">
                              <w:rPr>
                                <w:b/>
                                <w:bCs/>
                                <w:sz w:val="18"/>
                                <w:szCs w:val="18"/>
                              </w:rPr>
                              <w:t>Nifer y cleifion cofrestredig fesul cod post</w:t>
                            </w:r>
                          </w:p>
                          <w:p w14:paraId="0F60C07D" w14:textId="44D0BD94" w:rsidR="00B647C7" w:rsidRPr="00B647C7" w:rsidRDefault="00B647C7" w:rsidP="00B647C7">
                            <w:pPr>
                              <w:spacing w:after="0" w:line="240" w:lineRule="auto"/>
                              <w:rPr>
                                <w:noProof/>
                                <w:sz w:val="16"/>
                                <w:szCs w:val="16"/>
                              </w:rPr>
                            </w:pPr>
                            <w:r w:rsidRPr="00F654B4">
                              <w:rPr>
                                <w:noProof/>
                                <w:sz w:val="16"/>
                                <w:szCs w:val="16"/>
                              </w:rPr>
                              <w:drawing>
                                <wp:inline distT="0" distB="0" distL="0" distR="0" wp14:anchorId="041AAD20" wp14:editId="0E704FDD">
                                  <wp:extent cx="172085" cy="179356"/>
                                  <wp:effectExtent l="0" t="0" r="0" b="0"/>
                                  <wp:docPr id="2299362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806" cy="184277"/>
                                          </a:xfrm>
                                          <a:prstGeom prst="rect">
                                            <a:avLst/>
                                          </a:prstGeom>
                                          <a:noFill/>
                                          <a:ln>
                                            <a:noFill/>
                                          </a:ln>
                                        </pic:spPr>
                                      </pic:pic>
                                    </a:graphicData>
                                  </a:graphic>
                                </wp:inline>
                              </w:drawing>
                            </w:r>
                            <w:r>
                              <w:rPr>
                                <w:noProof/>
                                <w:sz w:val="16"/>
                                <w:szCs w:val="16"/>
                              </w:rPr>
                              <w:t xml:space="preserve">      </w:t>
                            </w:r>
                            <w:r w:rsidRPr="00B647C7">
                              <w:rPr>
                                <w:noProof/>
                                <w:sz w:val="16"/>
                                <w:szCs w:val="16"/>
                              </w:rPr>
                              <w:t xml:space="preserve">320 to 1,160     (1)                                                                              </w:t>
                            </w:r>
                            <w:r w:rsidRPr="00B647C7">
                              <w:rPr>
                                <w:noProof/>
                                <w:sz w:val="16"/>
                                <w:szCs w:val="16"/>
                              </w:rPr>
                              <w:drawing>
                                <wp:inline distT="0" distB="0" distL="0" distR="0" wp14:anchorId="05B47D59" wp14:editId="78396B50">
                                  <wp:extent cx="172085" cy="180692"/>
                                  <wp:effectExtent l="0" t="0" r="0" b="0"/>
                                  <wp:docPr id="8311623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161" cy="198622"/>
                                          </a:xfrm>
                                          <a:prstGeom prst="rect">
                                            <a:avLst/>
                                          </a:prstGeom>
                                          <a:noFill/>
                                          <a:ln>
                                            <a:noFill/>
                                          </a:ln>
                                        </pic:spPr>
                                      </pic:pic>
                                    </a:graphicData>
                                  </a:graphic>
                                </wp:inline>
                              </w:drawing>
                            </w:r>
                            <w:r w:rsidRPr="00B647C7">
                              <w:rPr>
                                <w:noProof/>
                                <w:sz w:val="16"/>
                                <w:szCs w:val="16"/>
                              </w:rPr>
                              <w:t xml:space="preserve">      180 to 320   </w:t>
                            </w:r>
                            <w:r>
                              <w:rPr>
                                <w:noProof/>
                                <w:sz w:val="16"/>
                                <w:szCs w:val="16"/>
                              </w:rPr>
                              <w:t xml:space="preserve">     </w:t>
                            </w:r>
                            <w:r w:rsidRPr="00B647C7">
                              <w:rPr>
                                <w:noProof/>
                                <w:sz w:val="16"/>
                                <w:szCs w:val="16"/>
                              </w:rPr>
                              <w:t xml:space="preserve"> (1)                                                                                           </w:t>
                            </w:r>
                            <w:r w:rsidRPr="00B647C7">
                              <w:rPr>
                                <w:noProof/>
                                <w:sz w:val="16"/>
                                <w:szCs w:val="16"/>
                              </w:rPr>
                              <w:drawing>
                                <wp:inline distT="0" distB="0" distL="0" distR="0" wp14:anchorId="4DD6CDCE" wp14:editId="44A2277C">
                                  <wp:extent cx="172085" cy="180691"/>
                                  <wp:effectExtent l="0" t="0" r="0" b="0"/>
                                  <wp:docPr id="6248198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878" cy="200423"/>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80 to  1</w:t>
                            </w:r>
                            <w:r w:rsidR="0080692A">
                              <w:rPr>
                                <w:noProof/>
                                <w:sz w:val="16"/>
                                <w:szCs w:val="16"/>
                              </w:rPr>
                              <w:t>8</w:t>
                            </w:r>
                            <w:r w:rsidRPr="00B647C7">
                              <w:rPr>
                                <w:noProof/>
                                <w:sz w:val="16"/>
                                <w:szCs w:val="16"/>
                              </w:rPr>
                              <w:t xml:space="preserve">0     </w:t>
                            </w:r>
                            <w:r>
                              <w:rPr>
                                <w:noProof/>
                                <w:sz w:val="16"/>
                                <w:szCs w:val="16"/>
                              </w:rPr>
                              <w:t xml:space="preserve"> </w:t>
                            </w:r>
                            <w:r w:rsidRPr="00B647C7">
                              <w:rPr>
                                <w:noProof/>
                                <w:sz w:val="16"/>
                                <w:szCs w:val="16"/>
                              </w:rPr>
                              <w:t xml:space="preserve"> (94)                                                 </w:t>
                            </w:r>
                            <w:r w:rsidRPr="00B647C7">
                              <w:rPr>
                                <w:noProof/>
                                <w:sz w:val="16"/>
                                <w:szCs w:val="16"/>
                              </w:rPr>
                              <w:drawing>
                                <wp:inline distT="0" distB="0" distL="0" distR="0" wp14:anchorId="1BD19D1C" wp14:editId="53850593">
                                  <wp:extent cx="172085" cy="148423"/>
                                  <wp:effectExtent l="0" t="0" r="0" b="4445"/>
                                  <wp:docPr id="16652773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262" cy="164100"/>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 xml:space="preserve">40 to  80     </w:t>
                            </w:r>
                            <w:r>
                              <w:rPr>
                                <w:noProof/>
                                <w:sz w:val="16"/>
                                <w:szCs w:val="16"/>
                              </w:rPr>
                              <w:t xml:space="preserve"> </w:t>
                            </w:r>
                            <w:r w:rsidRPr="00B647C7">
                              <w:rPr>
                                <w:noProof/>
                                <w:sz w:val="16"/>
                                <w:szCs w:val="16"/>
                              </w:rPr>
                              <w:t xml:space="preserve"> (295)                                                      </w:t>
                            </w:r>
                            <w:r w:rsidRPr="00B647C7">
                              <w:rPr>
                                <w:noProof/>
                                <w:sz w:val="16"/>
                                <w:szCs w:val="16"/>
                              </w:rPr>
                              <w:drawing>
                                <wp:inline distT="0" distB="0" distL="0" distR="0" wp14:anchorId="3133C067" wp14:editId="29690DC1">
                                  <wp:extent cx="144689" cy="151923"/>
                                  <wp:effectExtent l="0" t="0" r="8255" b="635"/>
                                  <wp:docPr id="17238088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884" cy="166828"/>
                                          </a:xfrm>
                                          <a:prstGeom prst="rect">
                                            <a:avLst/>
                                          </a:prstGeom>
                                          <a:noFill/>
                                          <a:ln>
                                            <a:noFill/>
                                          </a:ln>
                                        </pic:spPr>
                                      </pic:pic>
                                    </a:graphicData>
                                  </a:graphic>
                                </wp:inline>
                              </w:drawing>
                            </w:r>
                            <w:r w:rsidRPr="00B647C7">
                              <w:rPr>
                                <w:noProof/>
                                <w:sz w:val="16"/>
                                <w:szCs w:val="16"/>
                              </w:rPr>
                              <w:t xml:space="preserve">          16 to 40    </w:t>
                            </w:r>
                            <w:r>
                              <w:rPr>
                                <w:noProof/>
                                <w:sz w:val="16"/>
                                <w:szCs w:val="16"/>
                              </w:rPr>
                              <w:t xml:space="preserve">   </w:t>
                            </w:r>
                            <w:r w:rsidRPr="00B647C7">
                              <w:rPr>
                                <w:noProof/>
                                <w:sz w:val="16"/>
                                <w:szCs w:val="16"/>
                              </w:rPr>
                              <w:t xml:space="preserve">(538)                                                                                                 </w:t>
                            </w:r>
                            <w:r w:rsidRPr="00B647C7">
                              <w:rPr>
                                <w:noProof/>
                                <w:sz w:val="16"/>
                                <w:szCs w:val="16"/>
                              </w:rPr>
                              <w:drawing>
                                <wp:inline distT="0" distB="0" distL="0" distR="0" wp14:anchorId="3E4172E4" wp14:editId="6FE15D22">
                                  <wp:extent cx="144780" cy="114015"/>
                                  <wp:effectExtent l="0" t="0" r="7620" b="635"/>
                                  <wp:docPr id="581280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649" cy="124937"/>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8 to 16      (635)</w:t>
                            </w:r>
                          </w:p>
                          <w:p w14:paraId="0DC52F90" w14:textId="77777777" w:rsidR="00B647C7" w:rsidRPr="00B647C7" w:rsidRDefault="00B647C7" w:rsidP="00B647C7">
                            <w:pPr>
                              <w:spacing w:after="0" w:line="240" w:lineRule="auto"/>
                              <w:rPr>
                                <w:noProof/>
                                <w:sz w:val="16"/>
                                <w:szCs w:val="16"/>
                              </w:rPr>
                            </w:pPr>
                            <w:r w:rsidRPr="00B647C7">
                              <w:rPr>
                                <w:noProof/>
                                <w:sz w:val="16"/>
                                <w:szCs w:val="16"/>
                              </w:rPr>
                              <w:drawing>
                                <wp:inline distT="0" distB="0" distL="0" distR="0" wp14:anchorId="33BEC60E" wp14:editId="38C0E5B9">
                                  <wp:extent cx="133047" cy="104775"/>
                                  <wp:effectExtent l="0" t="0" r="635" b="0"/>
                                  <wp:docPr id="15933310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5987" cy="114966"/>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 xml:space="preserve"> 4 to  8     </w:t>
                            </w:r>
                            <w:r>
                              <w:rPr>
                                <w:noProof/>
                                <w:sz w:val="16"/>
                                <w:szCs w:val="16"/>
                              </w:rPr>
                              <w:t xml:space="preserve">  </w:t>
                            </w:r>
                            <w:r w:rsidRPr="00B647C7">
                              <w:rPr>
                                <w:noProof/>
                                <w:sz w:val="16"/>
                                <w:szCs w:val="16"/>
                              </w:rPr>
                              <w:t xml:space="preserve"> (555)</w:t>
                            </w:r>
                          </w:p>
                          <w:p w14:paraId="60BE6AF9" w14:textId="4FFE9A09" w:rsidR="00B647C7" w:rsidRPr="00B647C7" w:rsidRDefault="00B647C7" w:rsidP="00B647C7">
                            <w:pPr>
                              <w:rPr>
                                <w:sz w:val="16"/>
                                <w:szCs w:val="16"/>
                              </w:rPr>
                            </w:pPr>
                            <w:r w:rsidRPr="00B647C7">
                              <w:rPr>
                                <w:noProof/>
                              </w:rPr>
                              <w:drawing>
                                <wp:inline distT="0" distB="0" distL="0" distR="0" wp14:anchorId="5B39AD7E" wp14:editId="4EC198F5">
                                  <wp:extent cx="136525" cy="102235"/>
                                  <wp:effectExtent l="0" t="0" r="0" b="0"/>
                                  <wp:docPr id="356450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6525" cy="102235"/>
                                          </a:xfrm>
                                          <a:prstGeom prst="rect">
                                            <a:avLst/>
                                          </a:prstGeom>
                                          <a:noFill/>
                                          <a:ln>
                                            <a:noFill/>
                                          </a:ln>
                                        </pic:spPr>
                                      </pic:pic>
                                    </a:graphicData>
                                  </a:graphic>
                                </wp:inline>
                              </w:drawing>
                            </w:r>
                            <w:r>
                              <w:rPr>
                                <w:sz w:val="16"/>
                                <w:szCs w:val="16"/>
                              </w:rPr>
                              <w:t xml:space="preserve">              </w:t>
                            </w:r>
                            <w:r w:rsidRPr="00B647C7">
                              <w:rPr>
                                <w:sz w:val="16"/>
                                <w:szCs w:val="16"/>
                              </w:rPr>
                              <w:t xml:space="preserve">1 to 4 </w:t>
                            </w:r>
                            <w:r>
                              <w:rPr>
                                <w:sz w:val="16"/>
                                <w:szCs w:val="16"/>
                              </w:rPr>
                              <w:t xml:space="preserve">       </w:t>
                            </w:r>
                            <w:r w:rsidRPr="00B647C7">
                              <w:rPr>
                                <w:sz w:val="16"/>
                                <w:szCs w:val="16"/>
                              </w:rPr>
                              <w:t>(1111)</w:t>
                            </w:r>
                            <w:bookmarkEnd w:id="35"/>
                            <w:bookmarkEnd w:id="36"/>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A122CE" id="_x0000_s1135" type="#_x0000_t202" style="position:absolute;margin-left:4.85pt;margin-top:10.55pt;width:128.4pt;height:146.6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">
                <v:textbox>
                  <w:txbxContent>
                    <w:p w14:paraId="2DC23B11" w14:textId="77777777" w:rsidR="00B647C7" w:rsidRPr="00B05C6E" w:rsidRDefault="00B647C7" w:rsidP="00B647C7">
                      <w:pPr>
                        <w:spacing w:after="0" w:line="240" w:lineRule="auto"/>
                        <w:rPr>
                          <w:b/>
                          <w:bCs/>
                          <w:sz w:val="18"/>
                          <w:szCs w:val="18"/>
                        </w:rPr>
                      </w:pPr>
                      <w:bookmarkStart w:id="37" w:name="_Hlk201754064"/>
                      <w:bookmarkStart w:id="38" w:name="_Hlk201754065"/>
                      <w:r w:rsidRPr="00B05C6E">
                        <w:rPr>
                          <w:b/>
                          <w:bCs/>
                          <w:sz w:val="18"/>
                          <w:szCs w:val="18"/>
                        </w:rPr>
                        <w:t>Nifer y cleifion cofrestredig fesul cod post</w:t>
                      </w:r>
                    </w:p>
                    <w:p w14:paraId="0F60C07D" w14:textId="44D0BD94" w:rsidR="00B647C7" w:rsidRPr="00B647C7" w:rsidRDefault="00B647C7" w:rsidP="00B647C7">
                      <w:pPr>
                        <w:spacing w:after="0" w:line="240" w:lineRule="auto"/>
                        <w:rPr>
                          <w:noProof/>
                          <w:sz w:val="16"/>
                          <w:szCs w:val="16"/>
                        </w:rPr>
                      </w:pPr>
                      <w:r w:rsidRPr="00F654B4">
                        <w:rPr>
                          <w:noProof/>
                          <w:sz w:val="16"/>
                          <w:szCs w:val="16"/>
                        </w:rPr>
                        <w:drawing>
                          <wp:inline distT="0" distB="0" distL="0" distR="0" wp14:anchorId="041AAD20" wp14:editId="0E704FDD">
                            <wp:extent cx="172085" cy="179356"/>
                            <wp:effectExtent l="0" t="0" r="0" b="0"/>
                            <wp:docPr id="2299362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806" cy="184277"/>
                                    </a:xfrm>
                                    <a:prstGeom prst="rect">
                                      <a:avLst/>
                                    </a:prstGeom>
                                    <a:noFill/>
                                    <a:ln>
                                      <a:noFill/>
                                    </a:ln>
                                  </pic:spPr>
                                </pic:pic>
                              </a:graphicData>
                            </a:graphic>
                          </wp:inline>
                        </w:drawing>
                      </w:r>
                      <w:r>
                        <w:rPr>
                          <w:noProof/>
                          <w:sz w:val="16"/>
                          <w:szCs w:val="16"/>
                        </w:rPr>
                        <w:t xml:space="preserve">      </w:t>
                      </w:r>
                      <w:r w:rsidRPr="00B647C7">
                        <w:rPr>
                          <w:noProof/>
                          <w:sz w:val="16"/>
                          <w:szCs w:val="16"/>
                        </w:rPr>
                        <w:t xml:space="preserve">320 to 1,160     (1)                                                                              </w:t>
                      </w:r>
                      <w:r w:rsidRPr="00B647C7">
                        <w:rPr>
                          <w:noProof/>
                          <w:sz w:val="16"/>
                          <w:szCs w:val="16"/>
                        </w:rPr>
                        <w:drawing>
                          <wp:inline distT="0" distB="0" distL="0" distR="0" wp14:anchorId="05B47D59" wp14:editId="78396B50">
                            <wp:extent cx="172085" cy="180692"/>
                            <wp:effectExtent l="0" t="0" r="0" b="0"/>
                            <wp:docPr id="8311623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161" cy="198622"/>
                                    </a:xfrm>
                                    <a:prstGeom prst="rect">
                                      <a:avLst/>
                                    </a:prstGeom>
                                    <a:noFill/>
                                    <a:ln>
                                      <a:noFill/>
                                    </a:ln>
                                  </pic:spPr>
                                </pic:pic>
                              </a:graphicData>
                            </a:graphic>
                          </wp:inline>
                        </w:drawing>
                      </w:r>
                      <w:r w:rsidRPr="00B647C7">
                        <w:rPr>
                          <w:noProof/>
                          <w:sz w:val="16"/>
                          <w:szCs w:val="16"/>
                        </w:rPr>
                        <w:t xml:space="preserve">      180 to 320   </w:t>
                      </w:r>
                      <w:r>
                        <w:rPr>
                          <w:noProof/>
                          <w:sz w:val="16"/>
                          <w:szCs w:val="16"/>
                        </w:rPr>
                        <w:t xml:space="preserve">     </w:t>
                      </w:r>
                      <w:r w:rsidRPr="00B647C7">
                        <w:rPr>
                          <w:noProof/>
                          <w:sz w:val="16"/>
                          <w:szCs w:val="16"/>
                        </w:rPr>
                        <w:t xml:space="preserve"> (1)                                                                                           </w:t>
                      </w:r>
                      <w:r w:rsidRPr="00B647C7">
                        <w:rPr>
                          <w:noProof/>
                          <w:sz w:val="16"/>
                          <w:szCs w:val="16"/>
                        </w:rPr>
                        <w:drawing>
                          <wp:inline distT="0" distB="0" distL="0" distR="0" wp14:anchorId="4DD6CDCE" wp14:editId="44A2277C">
                            <wp:extent cx="172085" cy="180691"/>
                            <wp:effectExtent l="0" t="0" r="0" b="0"/>
                            <wp:docPr id="6248198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878" cy="200423"/>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80 to  1</w:t>
                      </w:r>
                      <w:r w:rsidR="0080692A">
                        <w:rPr>
                          <w:noProof/>
                          <w:sz w:val="16"/>
                          <w:szCs w:val="16"/>
                        </w:rPr>
                        <w:t>8</w:t>
                      </w:r>
                      <w:r w:rsidRPr="00B647C7">
                        <w:rPr>
                          <w:noProof/>
                          <w:sz w:val="16"/>
                          <w:szCs w:val="16"/>
                        </w:rPr>
                        <w:t xml:space="preserve">0     </w:t>
                      </w:r>
                      <w:r>
                        <w:rPr>
                          <w:noProof/>
                          <w:sz w:val="16"/>
                          <w:szCs w:val="16"/>
                        </w:rPr>
                        <w:t xml:space="preserve"> </w:t>
                      </w:r>
                      <w:r w:rsidRPr="00B647C7">
                        <w:rPr>
                          <w:noProof/>
                          <w:sz w:val="16"/>
                          <w:szCs w:val="16"/>
                        </w:rPr>
                        <w:t xml:space="preserve"> (94)                                                 </w:t>
                      </w:r>
                      <w:r w:rsidRPr="00B647C7">
                        <w:rPr>
                          <w:noProof/>
                          <w:sz w:val="16"/>
                          <w:szCs w:val="16"/>
                        </w:rPr>
                        <w:drawing>
                          <wp:inline distT="0" distB="0" distL="0" distR="0" wp14:anchorId="1BD19D1C" wp14:editId="53850593">
                            <wp:extent cx="172085" cy="148423"/>
                            <wp:effectExtent l="0" t="0" r="0" b="4445"/>
                            <wp:docPr id="16652773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262" cy="164100"/>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 xml:space="preserve">40 to  80     </w:t>
                      </w:r>
                      <w:r>
                        <w:rPr>
                          <w:noProof/>
                          <w:sz w:val="16"/>
                          <w:szCs w:val="16"/>
                        </w:rPr>
                        <w:t xml:space="preserve"> </w:t>
                      </w:r>
                      <w:r w:rsidRPr="00B647C7">
                        <w:rPr>
                          <w:noProof/>
                          <w:sz w:val="16"/>
                          <w:szCs w:val="16"/>
                        </w:rPr>
                        <w:t xml:space="preserve"> (295)                                                      </w:t>
                      </w:r>
                      <w:r w:rsidRPr="00B647C7">
                        <w:rPr>
                          <w:noProof/>
                          <w:sz w:val="16"/>
                          <w:szCs w:val="16"/>
                        </w:rPr>
                        <w:drawing>
                          <wp:inline distT="0" distB="0" distL="0" distR="0" wp14:anchorId="3133C067" wp14:editId="29690DC1">
                            <wp:extent cx="144689" cy="151923"/>
                            <wp:effectExtent l="0" t="0" r="8255" b="635"/>
                            <wp:docPr id="17238088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884" cy="166828"/>
                                    </a:xfrm>
                                    <a:prstGeom prst="rect">
                                      <a:avLst/>
                                    </a:prstGeom>
                                    <a:noFill/>
                                    <a:ln>
                                      <a:noFill/>
                                    </a:ln>
                                  </pic:spPr>
                                </pic:pic>
                              </a:graphicData>
                            </a:graphic>
                          </wp:inline>
                        </w:drawing>
                      </w:r>
                      <w:r w:rsidRPr="00B647C7">
                        <w:rPr>
                          <w:noProof/>
                          <w:sz w:val="16"/>
                          <w:szCs w:val="16"/>
                        </w:rPr>
                        <w:t xml:space="preserve">          16 to 40    </w:t>
                      </w:r>
                      <w:r>
                        <w:rPr>
                          <w:noProof/>
                          <w:sz w:val="16"/>
                          <w:szCs w:val="16"/>
                        </w:rPr>
                        <w:t xml:space="preserve">   </w:t>
                      </w:r>
                      <w:r w:rsidRPr="00B647C7">
                        <w:rPr>
                          <w:noProof/>
                          <w:sz w:val="16"/>
                          <w:szCs w:val="16"/>
                        </w:rPr>
                        <w:t xml:space="preserve">(538)                                                                                                 </w:t>
                      </w:r>
                      <w:r w:rsidRPr="00B647C7">
                        <w:rPr>
                          <w:noProof/>
                          <w:sz w:val="16"/>
                          <w:szCs w:val="16"/>
                        </w:rPr>
                        <w:drawing>
                          <wp:inline distT="0" distB="0" distL="0" distR="0" wp14:anchorId="3E4172E4" wp14:editId="6FE15D22">
                            <wp:extent cx="144780" cy="114015"/>
                            <wp:effectExtent l="0" t="0" r="7620" b="635"/>
                            <wp:docPr id="581280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649" cy="124937"/>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8 to 16      (635)</w:t>
                      </w:r>
                    </w:p>
                    <w:p w14:paraId="0DC52F90" w14:textId="77777777" w:rsidR="00B647C7" w:rsidRPr="00B647C7" w:rsidRDefault="00B647C7" w:rsidP="00B647C7">
                      <w:pPr>
                        <w:spacing w:after="0" w:line="240" w:lineRule="auto"/>
                        <w:rPr>
                          <w:noProof/>
                          <w:sz w:val="16"/>
                          <w:szCs w:val="16"/>
                        </w:rPr>
                      </w:pPr>
                      <w:r w:rsidRPr="00B647C7">
                        <w:rPr>
                          <w:noProof/>
                          <w:sz w:val="16"/>
                          <w:szCs w:val="16"/>
                        </w:rPr>
                        <w:drawing>
                          <wp:inline distT="0" distB="0" distL="0" distR="0" wp14:anchorId="33BEC60E" wp14:editId="38C0E5B9">
                            <wp:extent cx="133047" cy="104775"/>
                            <wp:effectExtent l="0" t="0" r="635" b="0"/>
                            <wp:docPr id="15933310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5987" cy="114966"/>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 xml:space="preserve"> 4 to  8     </w:t>
                      </w:r>
                      <w:r>
                        <w:rPr>
                          <w:noProof/>
                          <w:sz w:val="16"/>
                          <w:szCs w:val="16"/>
                        </w:rPr>
                        <w:t xml:space="preserve">  </w:t>
                      </w:r>
                      <w:r w:rsidRPr="00B647C7">
                        <w:rPr>
                          <w:noProof/>
                          <w:sz w:val="16"/>
                          <w:szCs w:val="16"/>
                        </w:rPr>
                        <w:t xml:space="preserve"> (555)</w:t>
                      </w:r>
                    </w:p>
                    <w:p w14:paraId="60BE6AF9" w14:textId="4FFE9A09" w:rsidR="00B647C7" w:rsidRPr="00B647C7" w:rsidRDefault="00B647C7" w:rsidP="00B647C7">
                      <w:pPr>
                        <w:rPr>
                          <w:sz w:val="16"/>
                          <w:szCs w:val="16"/>
                        </w:rPr>
                      </w:pPr>
                      <w:r w:rsidRPr="00B647C7">
                        <w:rPr>
                          <w:noProof/>
                        </w:rPr>
                        <w:drawing>
                          <wp:inline distT="0" distB="0" distL="0" distR="0" wp14:anchorId="5B39AD7E" wp14:editId="4EC198F5">
                            <wp:extent cx="136525" cy="102235"/>
                            <wp:effectExtent l="0" t="0" r="0" b="0"/>
                            <wp:docPr id="356450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6525" cy="102235"/>
                                    </a:xfrm>
                                    <a:prstGeom prst="rect">
                                      <a:avLst/>
                                    </a:prstGeom>
                                    <a:noFill/>
                                    <a:ln>
                                      <a:noFill/>
                                    </a:ln>
                                  </pic:spPr>
                                </pic:pic>
                              </a:graphicData>
                            </a:graphic>
                          </wp:inline>
                        </w:drawing>
                      </w:r>
                      <w:r>
                        <w:rPr>
                          <w:sz w:val="16"/>
                          <w:szCs w:val="16"/>
                        </w:rPr>
                        <w:t xml:space="preserve">              </w:t>
                      </w:r>
                      <w:r w:rsidRPr="00B647C7">
                        <w:rPr>
                          <w:sz w:val="16"/>
                          <w:szCs w:val="16"/>
                        </w:rPr>
                        <w:t xml:space="preserve">1 to 4 </w:t>
                      </w:r>
                      <w:r>
                        <w:rPr>
                          <w:sz w:val="16"/>
                          <w:szCs w:val="16"/>
                        </w:rPr>
                        <w:t xml:space="preserve">       </w:t>
                      </w:r>
                      <w:r w:rsidRPr="00B647C7">
                        <w:rPr>
                          <w:sz w:val="16"/>
                          <w:szCs w:val="16"/>
                        </w:rPr>
                        <w:t>(1111)</w:t>
                      </w:r>
                      <w:bookmarkEnd w:id="37"/>
                      <w:bookmarkEnd w:id="38"/>
                    </w:p>
                  </w:txbxContent>
                </v:textbox>
              </v:shape>
            </w:pict>
          </mc:Fallback>
        </mc:AlternateContent>
      </w:r>
      <w:r w:rsidR="00B05C6E">
        <w:rPr>
          <w:noProof/>
        </w:rPr>
        <w:drawing>
          <wp:inline distT="0" distB="0" distL="0" distR="0" wp14:anchorId="546DC731" wp14:editId="6D8DC47F">
            <wp:extent cx="5970601" cy="4225313"/>
            <wp:effectExtent l="0" t="0" r="0" b="3810"/>
            <wp:docPr id="688215863"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215863" name="Picture 1" descr="A map of a city&#10;&#10;AI-generated content may be incorrec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88547" cy="4238013"/>
                    </a:xfrm>
                    <a:prstGeom prst="rect">
                      <a:avLst/>
                    </a:prstGeom>
                    <a:noFill/>
                    <a:ln>
                      <a:noFill/>
                    </a:ln>
                  </pic:spPr>
                </pic:pic>
              </a:graphicData>
            </a:graphic>
          </wp:inline>
        </w:drawing>
      </w:r>
    </w:p>
    <w:p w14:paraId="0EE1C84B" w14:textId="2E225BF5" w:rsidR="000B59BD" w:rsidRPr="000A4020" w:rsidRDefault="00A06F06" w:rsidP="000B59BD">
      <w:pPr>
        <w:shd w:val="clear" w:color="auto" w:fill="FFFFFF" w:themeFill="background1"/>
        <w:spacing w:after="0"/>
        <w:rPr>
          <w:rFonts w:ascii="Arial" w:eastAsia="Arial" w:hAnsi="Arial" w:cs="Arial"/>
          <w:b/>
          <w:bCs/>
          <w:color w:val="000000" w:themeColor="text1"/>
          <w:sz w:val="24"/>
          <w:szCs w:val="24"/>
          <w:u w:val="single"/>
        </w:rPr>
      </w:pPr>
      <w:r w:rsidRPr="000A4020">
        <w:rPr>
          <w:rFonts w:ascii="Arial" w:eastAsia="Arial" w:hAnsi="Arial" w:cs="Arial"/>
          <w:b/>
          <w:bCs/>
          <w:color w:val="000000" w:themeColor="text1"/>
          <w:sz w:val="24"/>
          <w:szCs w:val="24"/>
          <w:u w:val="single"/>
          <w:lang w:val="cy-GB"/>
        </w:rPr>
        <w:t>Canran poblogaeth Clwstwr Dinasoedd yn y band oedran</w:t>
      </w:r>
    </w:p>
    <w:p w14:paraId="0EE1C84D" w14:textId="7A14DF46" w:rsidR="000B59BD" w:rsidRPr="00EE19B8" w:rsidRDefault="00EE19B8" w:rsidP="00EE19B8">
      <w:pPr>
        <w:shd w:val="clear" w:color="auto" w:fill="FFFFFF" w:themeFill="background1"/>
        <w:spacing w:after="0"/>
        <w:rPr>
          <w:rFonts w:ascii="Arial" w:eastAsia="Arial" w:hAnsi="Arial" w:cs="Arial"/>
          <w:b/>
          <w:bCs/>
          <w:noProof/>
          <w:color w:val="000000" w:themeColor="text1"/>
          <w:sz w:val="24"/>
          <w:szCs w:val="24"/>
          <w:lang w:val="cy-GB" w:eastAsia="cy-GB"/>
        </w:rPr>
      </w:pPr>
      <w:r w:rsidRPr="00EE19B8">
        <w:rPr>
          <w:rFonts w:ascii="Arial" w:eastAsia="Arial" w:hAnsi="Arial" w:cs="Arial"/>
          <w:b/>
          <w:bCs/>
          <w:noProof/>
          <w:color w:val="000000" w:themeColor="text1"/>
          <w:sz w:val="24"/>
          <w:szCs w:val="24"/>
          <w:lang w:val="cy-GB" w:eastAsia="cy-GB"/>
        </w:rPr>
        <w:drawing>
          <wp:inline distT="0" distB="0" distL="0" distR="0" wp14:anchorId="048657D8" wp14:editId="7F083CE3">
            <wp:extent cx="4695825" cy="4160761"/>
            <wp:effectExtent l="0" t="0" r="0" b="0"/>
            <wp:docPr id="1326560119" name="Picture 1" descr="A graph of numbers and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60119" name="Picture 1" descr="A graph of numbers and a line&#10;&#10;AI-generated content may be incorrect."/>
                    <pic:cNvPicPr/>
                  </pic:nvPicPr>
                  <pic:blipFill>
                    <a:blip r:embed="rId59"/>
                    <a:stretch>
                      <a:fillRect/>
                    </a:stretch>
                  </pic:blipFill>
                  <pic:spPr>
                    <a:xfrm>
                      <a:off x="0" y="0"/>
                      <a:ext cx="4701028" cy="4165371"/>
                    </a:xfrm>
                    <a:prstGeom prst="rect">
                      <a:avLst/>
                    </a:prstGeom>
                  </pic:spPr>
                </pic:pic>
              </a:graphicData>
            </a:graphic>
          </wp:inline>
        </w:drawing>
      </w:r>
    </w:p>
    <w:p w14:paraId="0EE1C84E" w14:textId="4C4B6B79" w:rsidR="000B59BD" w:rsidRPr="000A4020" w:rsidRDefault="00A06F06" w:rsidP="000B59BD">
      <w:pPr>
        <w:spacing w:after="0" w:line="240" w:lineRule="auto"/>
        <w:rPr>
          <w:rFonts w:ascii="Arial" w:hAnsi="Arial" w:cs="Arial"/>
          <w:sz w:val="24"/>
          <w:szCs w:val="24"/>
        </w:rPr>
      </w:pPr>
      <w:r w:rsidRPr="008639A2">
        <w:rPr>
          <w:rFonts w:ascii="Arial" w:hAnsi="Arial" w:cs="Arial"/>
          <w:b/>
          <w:bCs/>
          <w:sz w:val="24"/>
          <w:szCs w:val="24"/>
          <w:lang w:val="cy-GB"/>
        </w:rPr>
        <w:lastRenderedPageBreak/>
        <w:t>Ffynhonnell</w:t>
      </w:r>
      <w:r w:rsidRPr="000A4020">
        <w:rPr>
          <w:rFonts w:ascii="Arial" w:hAnsi="Arial" w:cs="Arial"/>
          <w:sz w:val="24"/>
          <w:szCs w:val="24"/>
          <w:lang w:val="cy-GB"/>
        </w:rPr>
        <w:t xml:space="preserve">: </w:t>
      </w:r>
      <w:r w:rsidRPr="000A4020">
        <w:rPr>
          <w:rFonts w:ascii="Arial" w:hAnsi="Arial" w:cs="Arial"/>
          <w:color w:val="000000"/>
          <w:sz w:val="24"/>
          <w:szCs w:val="24"/>
          <w:shd w:val="clear" w:color="auto" w:fill="FFFFFF"/>
          <w:lang w:val="cy-GB"/>
        </w:rPr>
        <w:t>Cynhyrchwyd gan Iechyd Cyhoeddus Cymru gan ddefnyddio Cynllun Talu Ymarferwyr Ariannol (FPPS) drwy DHCW</w:t>
      </w:r>
      <w:r w:rsidRPr="000A4020">
        <w:rPr>
          <w:rFonts w:ascii="Arial" w:hAnsi="Arial" w:cs="Arial"/>
          <w:sz w:val="24"/>
          <w:szCs w:val="24"/>
          <w:lang w:val="cy-GB"/>
        </w:rPr>
        <w:t xml:space="preserve"> </w:t>
      </w:r>
      <w:r w:rsidRPr="003E057F">
        <w:rPr>
          <w:rFonts w:ascii="Arial" w:hAnsi="Arial" w:cs="Arial"/>
          <w:sz w:val="24"/>
          <w:szCs w:val="24"/>
          <w:u w:val="single"/>
          <w:lang w:val="cy-GB"/>
        </w:rPr>
        <w:t>(</w:t>
      </w:r>
      <w:hyperlink r:id="rId60" w:history="1">
        <w:r w:rsidR="007B7725" w:rsidRPr="003E057F">
          <w:rPr>
            <w:rStyle w:val="Hyperlink"/>
            <w:rFonts w:ascii="Arial" w:hAnsi="Arial" w:cs="Arial"/>
            <w:sz w:val="24"/>
            <w:szCs w:val="24"/>
            <w:lang w:val="cy-GB"/>
          </w:rPr>
          <w:t>https://publichealthwales.shinyapps.io/CGS_Crynodeb_Dangosydd_Cym/</w:t>
        </w:r>
      </w:hyperlink>
      <w:r w:rsidRPr="000A4020">
        <w:rPr>
          <w:rFonts w:ascii="Arial" w:hAnsi="Arial" w:cs="Arial"/>
          <w:sz w:val="24"/>
          <w:szCs w:val="24"/>
          <w:lang w:val="cy-GB"/>
        </w:rPr>
        <w:t>)</w:t>
      </w:r>
    </w:p>
    <w:p w14:paraId="0EE1C850"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0EE1C851" w14:textId="2B15D31E" w:rsidR="000B59BD" w:rsidRPr="000A4020" w:rsidRDefault="00A06F06" w:rsidP="000B59BD">
      <w:pPr>
        <w:jc w:val="both"/>
        <w:rPr>
          <w:rFonts w:ascii="Arial" w:eastAsia="Times New Roman" w:hAnsi="Arial" w:cs="Arial"/>
          <w:color w:val="000000"/>
          <w:sz w:val="24"/>
          <w:szCs w:val="24"/>
          <w:lang w:eastAsia="en-GB"/>
        </w:rPr>
      </w:pPr>
      <w:r w:rsidRPr="000A4020">
        <w:rPr>
          <w:rFonts w:ascii="Arial" w:eastAsia="Arial" w:hAnsi="Arial" w:cs="Arial"/>
          <w:b/>
          <w:bCs/>
          <w:color w:val="000000" w:themeColor="text1"/>
          <w:sz w:val="24"/>
          <w:szCs w:val="24"/>
          <w:lang w:val="cy-GB"/>
        </w:rPr>
        <w:t>Mynegai Amddifadedd Lluosog Cymru:</w:t>
      </w:r>
      <w:r w:rsidRPr="000A4020">
        <w:rPr>
          <w:rFonts w:ascii="Arial" w:hAnsi="Arial" w:cs="Arial"/>
          <w:sz w:val="24"/>
          <w:szCs w:val="24"/>
          <w:lang w:val="cy-GB"/>
        </w:rPr>
        <w:t xml:space="preserve"> O'r 20% o LSOA mwyaf difreintiedig yng Nghymru, mae 17 yn Abertawe, gyda 12 i'w cael o fewn y Clwstwr Dinasoedd </w:t>
      </w:r>
      <w:r w:rsidRPr="003E057F">
        <w:rPr>
          <w:rFonts w:ascii="Arial" w:hAnsi="Arial" w:cs="Arial"/>
          <w:b/>
          <w:bCs/>
          <w:sz w:val="24"/>
          <w:szCs w:val="24"/>
          <w:lang w:val="cy-GB"/>
        </w:rPr>
        <w:t>Ffynhonnell</w:t>
      </w:r>
      <w:r w:rsidRPr="000A4020">
        <w:rPr>
          <w:rFonts w:ascii="Arial" w:hAnsi="Arial" w:cs="Arial"/>
          <w:sz w:val="24"/>
          <w:szCs w:val="24"/>
          <w:lang w:val="cy-GB"/>
        </w:rPr>
        <w:t xml:space="preserve"> - </w:t>
      </w:r>
      <w:hyperlink r:id="rId61" w:history="1">
        <w:r w:rsidR="003E057F">
          <w:rPr>
            <w:rStyle w:val="Hyperlink"/>
            <w:rFonts w:ascii="Arial" w:hAnsi="Arial" w:cs="Arial"/>
            <w:sz w:val="24"/>
            <w:szCs w:val="24"/>
            <w:u w:val="none"/>
            <w:lang w:val="cy-GB"/>
          </w:rPr>
          <w:t>Gwybodaeth o Fynegai Amddifadedd Lluosog Cymru 2019 (MALlC 2019)</w:t>
        </w:r>
      </w:hyperlink>
      <w:r w:rsidRPr="000A4020">
        <w:rPr>
          <w:rFonts w:ascii="Arial" w:hAnsi="Arial" w:cs="Arial"/>
          <w:sz w:val="24"/>
          <w:szCs w:val="24"/>
          <w:lang w:val="cy-GB"/>
        </w:rPr>
        <w:t>). Mae 22.7% o drigolion Clwstwr Dinasoedd yn byw yn yr 20% MALlC mwyaf difreintiedig.</w:t>
      </w:r>
    </w:p>
    <w:p w14:paraId="0EE1C852" w14:textId="77777777" w:rsidR="000B59BD" w:rsidRPr="000A4020" w:rsidRDefault="00A06F06" w:rsidP="000B59BD">
      <w:pPr>
        <w:spacing w:after="0"/>
        <w:rPr>
          <w:rFonts w:ascii="Arial" w:hAnsi="Arial" w:cs="Arial"/>
          <w:b/>
          <w:sz w:val="24"/>
          <w:szCs w:val="24"/>
        </w:rPr>
      </w:pPr>
      <w:bookmarkStart w:id="39" w:name="_Hlk187677697"/>
      <w:r w:rsidRPr="000A4020">
        <w:rPr>
          <w:rFonts w:ascii="Arial" w:hAnsi="Arial" w:cs="Arial"/>
          <w:b/>
          <w:bCs/>
          <w:sz w:val="24"/>
          <w:szCs w:val="24"/>
          <w:lang w:val="cy-GB"/>
        </w:rPr>
        <w:t>% Mynychder Clefyd Cronig Clwstwr Iechyd y Ddinas (1 Ebrill 2024)</w:t>
      </w:r>
    </w:p>
    <w:p w14:paraId="0EE1C853" w14:textId="77777777" w:rsidR="000B59BD" w:rsidRPr="000A4020" w:rsidRDefault="000B59BD" w:rsidP="000B59BD">
      <w:pPr>
        <w:spacing w:after="0"/>
        <w:rPr>
          <w:rFonts w:ascii="Arial" w:eastAsia="Arial" w:hAnsi="Arial" w:cs="Arial"/>
          <w:bCs/>
          <w:color w:val="000000" w:themeColor="text1"/>
          <w:sz w:val="24"/>
          <w:szCs w:val="24"/>
        </w:rPr>
      </w:pPr>
    </w:p>
    <w:tbl>
      <w:tblPr>
        <w:tblW w:w="9016" w:type="dxa"/>
        <w:tblLook w:val="04A0" w:firstRow="1" w:lastRow="0" w:firstColumn="1" w:lastColumn="0" w:noHBand="0" w:noVBand="1"/>
      </w:tblPr>
      <w:tblGrid>
        <w:gridCol w:w="4236"/>
        <w:gridCol w:w="1015"/>
        <w:gridCol w:w="2403"/>
        <w:gridCol w:w="1362"/>
      </w:tblGrid>
      <w:tr w:rsidR="004A1DC8" w14:paraId="0EE1C858" w14:textId="77777777" w:rsidTr="000B59BD">
        <w:trPr>
          <w:trHeight w:val="290"/>
        </w:trPr>
        <w:tc>
          <w:tcPr>
            <w:tcW w:w="4248"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0EE1C854"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Clefyd Cronig</w:t>
            </w:r>
            <w:r w:rsidRPr="000A4020">
              <w:rPr>
                <w:rFonts w:ascii="Arial" w:eastAsia="Times New Roman" w:hAnsi="Arial" w:cs="Arial"/>
                <w:bCs/>
                <w:color w:val="000000"/>
                <w:kern w:val="0"/>
                <w:sz w:val="24"/>
                <w:szCs w:val="24"/>
                <w:lang w:val="cy-GB" w:eastAsia="en-GB"/>
                <w14:ligatures w14:val="none"/>
              </w:rPr>
              <w:t xml:space="preserve"> </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EE1C855"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Y Ddinas %</w:t>
            </w:r>
          </w:p>
        </w:tc>
        <w:tc>
          <w:tcPr>
            <w:tcW w:w="2410" w:type="dxa"/>
            <w:tcBorders>
              <w:top w:val="single" w:sz="4" w:space="0" w:color="auto"/>
              <w:left w:val="nil"/>
              <w:bottom w:val="single" w:sz="4" w:space="0" w:color="auto"/>
              <w:right w:val="single" w:sz="4" w:space="0" w:color="auto"/>
            </w:tcBorders>
            <w:shd w:val="clear" w:color="auto" w:fill="F2F2F2" w:themeFill="background1" w:themeFillShade="F2"/>
            <w:noWrap/>
            <w:hideMark/>
          </w:tcPr>
          <w:p w14:paraId="0EE1C856"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BIP Bae Abertawe %</w:t>
            </w:r>
          </w:p>
        </w:tc>
        <w:tc>
          <w:tcPr>
            <w:tcW w:w="1366" w:type="dxa"/>
            <w:tcBorders>
              <w:top w:val="single" w:sz="4" w:space="0" w:color="auto"/>
              <w:left w:val="nil"/>
              <w:bottom w:val="single" w:sz="4" w:space="0" w:color="auto"/>
              <w:right w:val="single" w:sz="4" w:space="0" w:color="auto"/>
            </w:tcBorders>
            <w:shd w:val="clear" w:color="auto" w:fill="F2F2F2" w:themeFill="background1" w:themeFillShade="F2"/>
            <w:noWrap/>
            <w:hideMark/>
          </w:tcPr>
          <w:p w14:paraId="0EE1C857"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Cymru %</w:t>
            </w:r>
          </w:p>
        </w:tc>
      </w:tr>
      <w:tr w:rsidR="004A1DC8" w14:paraId="0EE1C85D" w14:textId="77777777" w:rsidTr="000B59BD">
        <w:trPr>
          <w:trHeight w:val="290"/>
        </w:trPr>
        <w:tc>
          <w:tcPr>
            <w:tcW w:w="4248" w:type="dxa"/>
            <w:tcBorders>
              <w:top w:val="nil"/>
              <w:left w:val="single" w:sz="4" w:space="0" w:color="auto"/>
              <w:bottom w:val="single" w:sz="4" w:space="0" w:color="auto"/>
              <w:right w:val="single" w:sz="4" w:space="0" w:color="auto"/>
            </w:tcBorders>
            <w:shd w:val="clear" w:color="000000" w:fill="F2F2F2"/>
            <w:hideMark/>
          </w:tcPr>
          <w:p w14:paraId="0EE1C859" w14:textId="77777777" w:rsidR="000B59BD" w:rsidRPr="000A4020" w:rsidRDefault="00A06F06"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val="cy-GB" w:eastAsia="en-GB"/>
                <w14:ligatures w14:val="none"/>
              </w:rPr>
              <w:t xml:space="preserve">Diabetes mellitus (cleifion 17+ mlwydd oed) </w:t>
            </w:r>
          </w:p>
        </w:tc>
        <w:tc>
          <w:tcPr>
            <w:tcW w:w="992" w:type="dxa"/>
            <w:tcBorders>
              <w:top w:val="nil"/>
              <w:left w:val="single" w:sz="4" w:space="0" w:color="auto"/>
              <w:bottom w:val="single" w:sz="4" w:space="0" w:color="auto"/>
              <w:right w:val="single" w:sz="4" w:space="0" w:color="auto"/>
            </w:tcBorders>
            <w:shd w:val="clear" w:color="auto" w:fill="FFFFCC"/>
            <w:vAlign w:val="bottom"/>
          </w:tcPr>
          <w:p w14:paraId="0EE1C85A"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7.65</w:t>
            </w:r>
          </w:p>
        </w:tc>
        <w:tc>
          <w:tcPr>
            <w:tcW w:w="2410" w:type="dxa"/>
            <w:tcBorders>
              <w:top w:val="nil"/>
              <w:left w:val="nil"/>
              <w:bottom w:val="single" w:sz="4" w:space="0" w:color="auto"/>
              <w:right w:val="single" w:sz="4" w:space="0" w:color="auto"/>
            </w:tcBorders>
            <w:shd w:val="clear" w:color="auto" w:fill="A5C9EB" w:themeFill="text2" w:themeFillTint="40"/>
            <w:noWrap/>
            <w:vAlign w:val="bottom"/>
            <w:hideMark/>
          </w:tcPr>
          <w:p w14:paraId="0EE1C85B"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7.84</w:t>
            </w:r>
          </w:p>
        </w:tc>
        <w:tc>
          <w:tcPr>
            <w:tcW w:w="1366" w:type="dxa"/>
            <w:tcBorders>
              <w:top w:val="nil"/>
              <w:left w:val="nil"/>
              <w:bottom w:val="single" w:sz="4" w:space="0" w:color="auto"/>
              <w:right w:val="single" w:sz="4" w:space="0" w:color="auto"/>
            </w:tcBorders>
            <w:shd w:val="clear" w:color="auto" w:fill="A5C9EB" w:themeFill="text2" w:themeFillTint="40"/>
            <w:noWrap/>
            <w:vAlign w:val="bottom"/>
            <w:hideMark/>
          </w:tcPr>
          <w:p w14:paraId="0EE1C85C"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8.16</w:t>
            </w:r>
          </w:p>
        </w:tc>
      </w:tr>
      <w:tr w:rsidR="004A1DC8" w14:paraId="0EE1C862" w14:textId="77777777" w:rsidTr="000B59BD">
        <w:trPr>
          <w:trHeight w:val="290"/>
        </w:trPr>
        <w:tc>
          <w:tcPr>
            <w:tcW w:w="4248" w:type="dxa"/>
            <w:tcBorders>
              <w:top w:val="nil"/>
              <w:left w:val="single" w:sz="4" w:space="0" w:color="auto"/>
              <w:bottom w:val="single" w:sz="4" w:space="0" w:color="auto"/>
              <w:right w:val="single" w:sz="4" w:space="0" w:color="auto"/>
            </w:tcBorders>
            <w:shd w:val="clear" w:color="000000" w:fill="F2F2F2"/>
            <w:hideMark/>
          </w:tcPr>
          <w:p w14:paraId="0EE1C85E" w14:textId="77777777" w:rsidR="000B59BD" w:rsidRPr="000A4020" w:rsidRDefault="00A06F06"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val="cy-GB" w:eastAsia="en-GB"/>
                <w14:ligatures w14:val="none"/>
              </w:rPr>
              <w:t xml:space="preserve">Strôc ac ymosodiad isgemig dros dro </w:t>
            </w:r>
          </w:p>
        </w:tc>
        <w:tc>
          <w:tcPr>
            <w:tcW w:w="992" w:type="dxa"/>
            <w:tcBorders>
              <w:top w:val="nil"/>
              <w:left w:val="single" w:sz="4" w:space="0" w:color="auto"/>
              <w:bottom w:val="single" w:sz="4" w:space="0" w:color="auto"/>
              <w:right w:val="single" w:sz="4" w:space="0" w:color="auto"/>
            </w:tcBorders>
            <w:shd w:val="clear" w:color="auto" w:fill="FFFFCC"/>
            <w:vAlign w:val="bottom"/>
          </w:tcPr>
          <w:p w14:paraId="0EE1C85F"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1.93</w:t>
            </w:r>
          </w:p>
        </w:tc>
        <w:tc>
          <w:tcPr>
            <w:tcW w:w="2410" w:type="dxa"/>
            <w:tcBorders>
              <w:top w:val="nil"/>
              <w:left w:val="nil"/>
              <w:bottom w:val="single" w:sz="4" w:space="0" w:color="auto"/>
              <w:right w:val="single" w:sz="4" w:space="0" w:color="auto"/>
            </w:tcBorders>
            <w:shd w:val="clear" w:color="auto" w:fill="A5C9EB" w:themeFill="text2" w:themeFillTint="40"/>
            <w:noWrap/>
            <w:vAlign w:val="bottom"/>
            <w:hideMark/>
          </w:tcPr>
          <w:p w14:paraId="0EE1C860"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2.17</w:t>
            </w:r>
          </w:p>
        </w:tc>
        <w:tc>
          <w:tcPr>
            <w:tcW w:w="1366" w:type="dxa"/>
            <w:tcBorders>
              <w:top w:val="nil"/>
              <w:left w:val="nil"/>
              <w:bottom w:val="single" w:sz="4" w:space="0" w:color="auto"/>
              <w:right w:val="single" w:sz="4" w:space="0" w:color="auto"/>
            </w:tcBorders>
            <w:shd w:val="clear" w:color="auto" w:fill="A5C9EB" w:themeFill="text2" w:themeFillTint="40"/>
            <w:noWrap/>
            <w:vAlign w:val="bottom"/>
            <w:hideMark/>
          </w:tcPr>
          <w:p w14:paraId="0EE1C861"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2.18</w:t>
            </w:r>
          </w:p>
        </w:tc>
      </w:tr>
    </w:tbl>
    <w:bookmarkEnd w:id="39"/>
    <w:p w14:paraId="0EE1C863" w14:textId="77777777" w:rsidR="000B59BD" w:rsidRPr="000A4020" w:rsidRDefault="00A06F06" w:rsidP="000B59BD">
      <w:pPr>
        <w:spacing w:after="0"/>
        <w:rPr>
          <w:rFonts w:ascii="Arial" w:hAnsi="Arial" w:cs="Arial"/>
          <w:bCs/>
          <w:sz w:val="24"/>
          <w:szCs w:val="24"/>
        </w:rPr>
      </w:pPr>
      <w:r w:rsidRPr="000A4020">
        <w:rPr>
          <w:rFonts w:ascii="Arial" w:hAnsi="Arial" w:cs="Arial"/>
          <w:b/>
          <w:bCs/>
          <w:sz w:val="24"/>
          <w:szCs w:val="24"/>
          <w:lang w:val="cy-GB"/>
        </w:rPr>
        <w:t>Ffynhonnell:</w:t>
      </w:r>
      <w:r w:rsidRPr="000A4020">
        <w:rPr>
          <w:rFonts w:ascii="Arial" w:hAnsi="Arial" w:cs="Arial"/>
          <w:bCs/>
          <w:sz w:val="24"/>
          <w:szCs w:val="24"/>
          <w:lang w:val="cy-GB"/>
        </w:rPr>
        <w:t xml:space="preserve"> Stats Cymru </w:t>
      </w:r>
    </w:p>
    <w:p w14:paraId="0EE1C864" w14:textId="522ABACA" w:rsidR="000B59BD" w:rsidRPr="000A4020" w:rsidRDefault="00A06F06" w:rsidP="000B59BD">
      <w:pPr>
        <w:spacing w:after="0"/>
        <w:rPr>
          <w:rFonts w:ascii="Arial" w:hAnsi="Arial" w:cs="Arial"/>
          <w:bCs/>
          <w:sz w:val="24"/>
          <w:szCs w:val="24"/>
        </w:rPr>
      </w:pPr>
      <w:r w:rsidRPr="000A4020">
        <w:rPr>
          <w:rFonts w:ascii="Arial" w:hAnsi="Arial" w:cs="Arial"/>
          <w:b/>
          <w:bCs/>
          <w:sz w:val="24"/>
          <w:szCs w:val="24"/>
          <w:lang w:val="cy-GB"/>
        </w:rPr>
        <w:t>URL:</w:t>
      </w:r>
      <w:r w:rsidRPr="000A4020">
        <w:rPr>
          <w:rFonts w:ascii="Arial" w:hAnsi="Arial" w:cs="Arial"/>
          <w:bCs/>
          <w:sz w:val="24"/>
          <w:szCs w:val="24"/>
          <w:lang w:val="cy-GB"/>
        </w:rPr>
        <w:t xml:space="preserve"> </w:t>
      </w:r>
      <w:hyperlink r:id="rId62" w:history="1">
        <w:r w:rsidR="00525CF4">
          <w:rPr>
            <w:rStyle w:val="Hyperlink"/>
            <w:rFonts w:ascii="Arial" w:hAnsi="Arial" w:cs="Arial"/>
            <w:bCs/>
            <w:sz w:val="24"/>
            <w:szCs w:val="24"/>
            <w:lang w:val="cy-GB"/>
          </w:rPr>
          <w:t>Cofrestrau clefydau yn ôl bwrdd iechyd lleol, clwstwr a phractis meddyg teulu</w:t>
        </w:r>
      </w:hyperlink>
    </w:p>
    <w:p w14:paraId="0EE1C866" w14:textId="77777777" w:rsidR="00F7112D" w:rsidRPr="000A4020" w:rsidRDefault="00F7112D" w:rsidP="000B59BD">
      <w:pPr>
        <w:shd w:val="clear" w:color="auto" w:fill="FFFFFF" w:themeFill="background1"/>
        <w:spacing w:after="0"/>
        <w:rPr>
          <w:rFonts w:ascii="Arial" w:eastAsia="Arial" w:hAnsi="Arial" w:cs="Arial"/>
          <w:b/>
          <w:bCs/>
          <w:color w:val="000000" w:themeColor="text1"/>
          <w:sz w:val="24"/>
          <w:szCs w:val="24"/>
        </w:rPr>
      </w:pPr>
    </w:p>
    <w:tbl>
      <w:tblPr>
        <w:tblW w:w="9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1192"/>
        <w:gridCol w:w="1192"/>
      </w:tblGrid>
      <w:tr w:rsidR="004A1DC8" w14:paraId="0EE1C86A" w14:textId="77777777" w:rsidTr="00F408D0">
        <w:trPr>
          <w:trHeight w:val="338"/>
        </w:trPr>
        <w:tc>
          <w:tcPr>
            <w:tcW w:w="6804" w:type="dxa"/>
            <w:shd w:val="clear" w:color="auto" w:fill="auto"/>
            <w:noWrap/>
            <w:vAlign w:val="bottom"/>
            <w:hideMark/>
          </w:tcPr>
          <w:p w14:paraId="0EE1C867" w14:textId="77777777" w:rsidR="000B59BD" w:rsidRPr="000A4020" w:rsidRDefault="00A06F06" w:rsidP="000B59BD">
            <w:pPr>
              <w:spacing w:after="0" w:line="240" w:lineRule="auto"/>
              <w:rPr>
                <w:rFonts w:ascii="Arial" w:eastAsia="Times New Roman" w:hAnsi="Arial" w:cs="Arial"/>
                <w:kern w:val="0"/>
                <w:sz w:val="24"/>
                <w:szCs w:val="24"/>
                <w:lang w:eastAsia="en-GB"/>
                <w14:ligatures w14:val="none"/>
              </w:rPr>
            </w:pPr>
            <w:r w:rsidRPr="000A4020">
              <w:rPr>
                <w:rFonts w:ascii="Arial" w:eastAsia="Arial" w:hAnsi="Arial" w:cs="Arial"/>
                <w:b/>
                <w:bCs/>
                <w:color w:val="000000" w:themeColor="text1"/>
                <w:sz w:val="24"/>
                <w:szCs w:val="24"/>
                <w:lang w:val="cy-GB"/>
              </w:rPr>
              <w:t>Nifer Sgrinio Clwstwr Iechyd y Ddinas (%)</w:t>
            </w:r>
          </w:p>
        </w:tc>
        <w:tc>
          <w:tcPr>
            <w:tcW w:w="1192" w:type="dxa"/>
            <w:shd w:val="clear" w:color="auto" w:fill="F2F2F2" w:themeFill="background1" w:themeFillShade="F2"/>
            <w:vAlign w:val="center"/>
            <w:hideMark/>
          </w:tcPr>
          <w:p w14:paraId="0EE1C868"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Y Ddinas %</w:t>
            </w:r>
          </w:p>
        </w:tc>
        <w:tc>
          <w:tcPr>
            <w:tcW w:w="1192" w:type="dxa"/>
            <w:shd w:val="clear" w:color="auto" w:fill="F2F2F2" w:themeFill="background1" w:themeFillShade="F2"/>
            <w:vAlign w:val="center"/>
            <w:hideMark/>
          </w:tcPr>
          <w:p w14:paraId="0EE1C869"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Cymru %</w:t>
            </w:r>
          </w:p>
        </w:tc>
      </w:tr>
      <w:tr w:rsidR="004A1DC8" w14:paraId="0EE1C86E" w14:textId="77777777" w:rsidTr="00F408D0">
        <w:trPr>
          <w:trHeight w:val="307"/>
        </w:trPr>
        <w:tc>
          <w:tcPr>
            <w:tcW w:w="6804" w:type="dxa"/>
            <w:shd w:val="clear" w:color="auto" w:fill="auto"/>
            <w:noWrap/>
            <w:vAlign w:val="bottom"/>
            <w:hideMark/>
          </w:tcPr>
          <w:p w14:paraId="0EE1C86B" w14:textId="77777777" w:rsidR="000B59BD" w:rsidRPr="000A4020" w:rsidRDefault="00A06F06" w:rsidP="000B59BD">
            <w:pPr>
              <w:spacing w:after="0" w:line="240" w:lineRule="auto"/>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Sgrinio Llygaid Diabetig</w:t>
            </w:r>
            <w:r w:rsidRPr="000A4020">
              <w:rPr>
                <w:rFonts w:ascii="Arial" w:eastAsia="Times New Roman" w:hAnsi="Arial" w:cs="Arial"/>
                <w:bCs/>
                <w:color w:val="000000"/>
                <w:kern w:val="0"/>
                <w:sz w:val="24"/>
                <w:szCs w:val="24"/>
                <w:lang w:val="cy-GB" w:eastAsia="en-GB"/>
                <w14:ligatures w14:val="none"/>
              </w:rPr>
              <w:t xml:space="preserve"> (2019/20)</w:t>
            </w:r>
          </w:p>
        </w:tc>
        <w:tc>
          <w:tcPr>
            <w:tcW w:w="1192" w:type="dxa"/>
            <w:shd w:val="clear" w:color="auto" w:fill="FFFFCC"/>
            <w:noWrap/>
            <w:vAlign w:val="center"/>
            <w:hideMark/>
          </w:tcPr>
          <w:p w14:paraId="0EE1C86C"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53.2</w:t>
            </w:r>
          </w:p>
        </w:tc>
        <w:tc>
          <w:tcPr>
            <w:tcW w:w="1192" w:type="dxa"/>
            <w:shd w:val="clear" w:color="000000" w:fill="B4C6E7"/>
            <w:noWrap/>
            <w:vAlign w:val="center"/>
            <w:hideMark/>
          </w:tcPr>
          <w:p w14:paraId="0EE1C86D"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60.3</w:t>
            </w:r>
          </w:p>
        </w:tc>
      </w:tr>
    </w:tbl>
    <w:p w14:paraId="0EE1C86F" w14:textId="77777777" w:rsidR="000B59BD" w:rsidRPr="000A4020"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lang w:val="cy-GB"/>
        </w:rPr>
        <w:t xml:space="preserve">Ffynhonnell: </w:t>
      </w:r>
      <w:r w:rsidRPr="000A4020">
        <w:rPr>
          <w:rFonts w:ascii="Arial" w:eastAsia="Arial" w:hAnsi="Arial" w:cs="Arial"/>
          <w:color w:val="000000" w:themeColor="text1"/>
          <w:sz w:val="24"/>
          <w:szCs w:val="24"/>
          <w:lang w:val="cy-GB"/>
        </w:rPr>
        <w:t>Iechyd Cyhoeddus Cymru, Dangosfwrdd Clystyrau Gofal Sylfaenol</w:t>
      </w:r>
    </w:p>
    <w:p w14:paraId="0EE1C870" w14:textId="50FD9BE2" w:rsidR="000B59BD" w:rsidRPr="003E057F" w:rsidRDefault="00A06F06" w:rsidP="000B59BD">
      <w:pPr>
        <w:shd w:val="clear" w:color="auto" w:fill="FFFFFF" w:themeFill="background1"/>
        <w:spacing w:after="0"/>
        <w:rPr>
          <w:rStyle w:val="Hyperlink"/>
          <w:rFonts w:ascii="Arial" w:eastAsia="Arial" w:hAnsi="Arial" w:cs="Arial"/>
          <w:sz w:val="24"/>
          <w:szCs w:val="24"/>
        </w:rPr>
      </w:pPr>
      <w:r w:rsidRPr="000A4020">
        <w:rPr>
          <w:rFonts w:ascii="Arial" w:eastAsia="Arial" w:hAnsi="Arial" w:cs="Arial"/>
          <w:b/>
          <w:bCs/>
          <w:color w:val="000000" w:themeColor="text1"/>
          <w:sz w:val="24"/>
          <w:szCs w:val="24"/>
          <w:lang w:val="cy-GB"/>
        </w:rPr>
        <w:t xml:space="preserve">URL: </w:t>
      </w:r>
      <w:hyperlink r:id="rId63" w:history="1">
        <w:r w:rsidRPr="003E057F">
          <w:rPr>
            <w:rStyle w:val="Hyperlink"/>
            <w:rFonts w:ascii="Arial" w:eastAsia="Arial" w:hAnsi="Arial" w:cs="Arial"/>
            <w:sz w:val="24"/>
            <w:szCs w:val="24"/>
            <w:lang w:val="cy-GB"/>
          </w:rPr>
          <w:t>https://icc.gig.cymru/gwasanaethau-a-thimau/sgrinio/</w:t>
        </w:r>
      </w:hyperlink>
    </w:p>
    <w:p w14:paraId="0EE1C871" w14:textId="77777777" w:rsidR="000B59BD" w:rsidRPr="000A4020" w:rsidRDefault="000B59BD" w:rsidP="000B59BD">
      <w:pPr>
        <w:spacing w:after="0"/>
        <w:rPr>
          <w:rFonts w:ascii="Arial" w:eastAsia="Arial" w:hAnsi="Arial" w:cs="Arial"/>
          <w:b/>
          <w:bCs/>
          <w:color w:val="000000" w:themeColor="text1"/>
          <w:sz w:val="24"/>
          <w:szCs w:val="24"/>
        </w:rPr>
      </w:pPr>
    </w:p>
    <w:p w14:paraId="0EE1C872" w14:textId="77777777" w:rsidR="000B59BD" w:rsidRPr="000A4020" w:rsidRDefault="00A06F06" w:rsidP="000B59BD">
      <w:pPr>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lang w:val="cy-GB"/>
        </w:rPr>
        <w:t>Darpariaeth Gwasanaeth WGOS:</w:t>
      </w:r>
    </w:p>
    <w:p w14:paraId="0EE1C873" w14:textId="77777777" w:rsidR="000B59BD" w:rsidRPr="000A4020" w:rsidRDefault="00A06F06" w:rsidP="000B59BD">
      <w:pPr>
        <w:shd w:val="clear" w:color="auto" w:fill="FFFFFF" w:themeFill="background1"/>
        <w:spacing w:after="0"/>
        <w:rPr>
          <w:rFonts w:ascii="Arial" w:eastAsia="Arial" w:hAnsi="Arial" w:cs="Arial"/>
          <w:sz w:val="24"/>
          <w:szCs w:val="24"/>
        </w:rPr>
      </w:pPr>
      <w:r w:rsidRPr="000A4020">
        <w:rPr>
          <w:rFonts w:ascii="Arial" w:eastAsia="Arial" w:hAnsi="Arial" w:cs="Arial"/>
          <w:sz w:val="24"/>
          <w:szCs w:val="24"/>
          <w:lang w:val="cy-GB"/>
        </w:rPr>
        <w:t>Mae’r darparwr Arferion Optometrig a Chartref (lliw melyn) sy’n darparu WGOS yng Nghlwstwr y Ddinas wedi’u nodi yn y tabl isod:</w:t>
      </w:r>
    </w:p>
    <w:p w14:paraId="174E272E" w14:textId="77777777" w:rsidR="00501D57" w:rsidRPr="000A4020" w:rsidRDefault="00501D57" w:rsidP="000B59BD">
      <w:pPr>
        <w:shd w:val="clear" w:color="auto" w:fill="FFFFFF" w:themeFill="background1"/>
        <w:spacing w:after="0"/>
        <w:rPr>
          <w:rFonts w:ascii="Arial" w:eastAsia="Arial" w:hAnsi="Arial" w:cs="Arial"/>
          <w:sz w:val="24"/>
          <w:szCs w:val="24"/>
        </w:rPr>
      </w:pPr>
    </w:p>
    <w:tbl>
      <w:tblPr>
        <w:tblW w:w="10143"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3135"/>
        <w:gridCol w:w="825"/>
        <w:gridCol w:w="826"/>
        <w:gridCol w:w="826"/>
        <w:gridCol w:w="1487"/>
        <w:gridCol w:w="1989"/>
        <w:gridCol w:w="1055"/>
      </w:tblGrid>
      <w:tr w:rsidR="004A1DC8" w14:paraId="0EE1C87E" w14:textId="77777777" w:rsidTr="00F408D0">
        <w:trPr>
          <w:trHeight w:val="501"/>
        </w:trPr>
        <w:tc>
          <w:tcPr>
            <w:tcW w:w="3135" w:type="dxa"/>
            <w:tcMar>
              <w:top w:w="15" w:type="dxa"/>
              <w:left w:w="15" w:type="dxa"/>
              <w:right w:w="15" w:type="dxa"/>
            </w:tcMar>
            <w:vAlign w:val="center"/>
          </w:tcPr>
          <w:p w14:paraId="0EE1C875"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Enw'r Practis</w:t>
            </w:r>
          </w:p>
        </w:tc>
        <w:tc>
          <w:tcPr>
            <w:tcW w:w="825" w:type="dxa"/>
            <w:tcMar>
              <w:top w:w="15" w:type="dxa"/>
              <w:left w:w="15" w:type="dxa"/>
              <w:right w:w="15" w:type="dxa"/>
            </w:tcMar>
            <w:vAlign w:val="center"/>
          </w:tcPr>
          <w:p w14:paraId="0EE1C876"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1</w:t>
            </w:r>
          </w:p>
        </w:tc>
        <w:tc>
          <w:tcPr>
            <w:tcW w:w="826" w:type="dxa"/>
            <w:tcMar>
              <w:top w:w="15" w:type="dxa"/>
              <w:left w:w="15" w:type="dxa"/>
              <w:right w:w="15" w:type="dxa"/>
            </w:tcMar>
            <w:vAlign w:val="center"/>
          </w:tcPr>
          <w:p w14:paraId="0EE1C877"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2</w:t>
            </w:r>
          </w:p>
        </w:tc>
        <w:tc>
          <w:tcPr>
            <w:tcW w:w="826" w:type="dxa"/>
            <w:tcMar>
              <w:top w:w="15" w:type="dxa"/>
              <w:left w:w="15" w:type="dxa"/>
              <w:right w:w="15" w:type="dxa"/>
            </w:tcMar>
            <w:vAlign w:val="center"/>
          </w:tcPr>
          <w:p w14:paraId="0EE1C878"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3</w:t>
            </w:r>
          </w:p>
        </w:tc>
        <w:tc>
          <w:tcPr>
            <w:tcW w:w="1487" w:type="dxa"/>
            <w:tcMar>
              <w:top w:w="15" w:type="dxa"/>
              <w:left w:w="15" w:type="dxa"/>
              <w:right w:w="15" w:type="dxa"/>
            </w:tcMar>
            <w:vAlign w:val="center"/>
          </w:tcPr>
          <w:p w14:paraId="0EE1C879" w14:textId="77777777" w:rsidR="000B59BD" w:rsidRPr="000A4020" w:rsidRDefault="00A06F06"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WGOS 4</w:t>
            </w:r>
          </w:p>
          <w:p w14:paraId="0EE1C87A"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Cadw Meddygol</w:t>
            </w:r>
          </w:p>
        </w:tc>
        <w:tc>
          <w:tcPr>
            <w:tcW w:w="1989" w:type="dxa"/>
          </w:tcPr>
          <w:p w14:paraId="0EE1C87B" w14:textId="77777777" w:rsidR="000B59BD" w:rsidRPr="000A4020" w:rsidRDefault="00A06F06"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WGOS 4</w:t>
            </w:r>
          </w:p>
          <w:p w14:paraId="0EE1C87C" w14:textId="77777777" w:rsidR="000B59BD" w:rsidRPr="000A4020" w:rsidRDefault="00A06F06"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Glawcoma</w:t>
            </w:r>
          </w:p>
        </w:tc>
        <w:tc>
          <w:tcPr>
            <w:tcW w:w="1055" w:type="dxa"/>
            <w:tcMar>
              <w:top w:w="15" w:type="dxa"/>
              <w:left w:w="15" w:type="dxa"/>
              <w:right w:w="15" w:type="dxa"/>
            </w:tcMar>
            <w:vAlign w:val="center"/>
          </w:tcPr>
          <w:p w14:paraId="0EE1C87D"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5</w:t>
            </w:r>
          </w:p>
        </w:tc>
      </w:tr>
      <w:tr w:rsidR="004A1DC8" w14:paraId="0EE1C886" w14:textId="77777777" w:rsidTr="00F408D0">
        <w:trPr>
          <w:trHeight w:val="161"/>
        </w:trPr>
        <w:tc>
          <w:tcPr>
            <w:tcW w:w="3135" w:type="dxa"/>
            <w:tcMar>
              <w:top w:w="15" w:type="dxa"/>
              <w:left w:w="15" w:type="dxa"/>
              <w:right w:w="15" w:type="dxa"/>
            </w:tcMar>
            <w:vAlign w:val="bottom"/>
          </w:tcPr>
          <w:p w14:paraId="0EE1C87F"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Stephen Evans</w:t>
            </w:r>
          </w:p>
        </w:tc>
        <w:tc>
          <w:tcPr>
            <w:tcW w:w="825" w:type="dxa"/>
            <w:shd w:val="clear" w:color="auto" w:fill="D9F2D0" w:themeFill="accent6" w:themeFillTint="33"/>
            <w:tcMar>
              <w:top w:w="15" w:type="dxa"/>
              <w:left w:w="15" w:type="dxa"/>
              <w:right w:w="15" w:type="dxa"/>
            </w:tcMar>
            <w:vAlign w:val="bottom"/>
          </w:tcPr>
          <w:p w14:paraId="0EE1C880"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881"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882"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D9F2D0" w:themeFill="accent6" w:themeFillTint="33"/>
            <w:tcMar>
              <w:top w:w="15" w:type="dxa"/>
              <w:left w:w="15" w:type="dxa"/>
              <w:right w:w="15" w:type="dxa"/>
            </w:tcMar>
            <w:vAlign w:val="bottom"/>
          </w:tcPr>
          <w:p w14:paraId="0EE1C883"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989" w:type="dxa"/>
            <w:shd w:val="clear" w:color="auto" w:fill="D9F2D0" w:themeFill="accent6" w:themeFillTint="33"/>
          </w:tcPr>
          <w:p w14:paraId="0EE1C884"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055" w:type="dxa"/>
            <w:shd w:val="clear" w:color="auto" w:fill="D9F2D0" w:themeFill="accent6" w:themeFillTint="33"/>
            <w:tcMar>
              <w:top w:w="15" w:type="dxa"/>
              <w:left w:w="15" w:type="dxa"/>
              <w:right w:w="15" w:type="dxa"/>
            </w:tcMar>
            <w:vAlign w:val="bottom"/>
          </w:tcPr>
          <w:p w14:paraId="0EE1C885"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r>
      <w:tr w:rsidR="004A1DC8" w14:paraId="0EE1C88E" w14:textId="77777777" w:rsidTr="00F408D0">
        <w:trPr>
          <w:trHeight w:val="161"/>
        </w:trPr>
        <w:tc>
          <w:tcPr>
            <w:tcW w:w="3135" w:type="dxa"/>
            <w:tcMar>
              <w:top w:w="15" w:type="dxa"/>
              <w:left w:w="15" w:type="dxa"/>
              <w:right w:w="15" w:type="dxa"/>
            </w:tcMar>
            <w:vAlign w:val="bottom"/>
          </w:tcPr>
          <w:p w14:paraId="0EE1C887"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Specsavers Kingsway</w:t>
            </w:r>
          </w:p>
        </w:tc>
        <w:tc>
          <w:tcPr>
            <w:tcW w:w="825" w:type="dxa"/>
            <w:shd w:val="clear" w:color="auto" w:fill="D9F2D0" w:themeFill="accent6" w:themeFillTint="33"/>
            <w:tcMar>
              <w:top w:w="15" w:type="dxa"/>
              <w:left w:w="15" w:type="dxa"/>
              <w:right w:w="15" w:type="dxa"/>
            </w:tcMar>
            <w:vAlign w:val="bottom"/>
          </w:tcPr>
          <w:p w14:paraId="0EE1C888"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889"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88A"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D9F2D0" w:themeFill="accent6" w:themeFillTint="33"/>
            <w:tcMar>
              <w:top w:w="15" w:type="dxa"/>
              <w:left w:w="15" w:type="dxa"/>
              <w:right w:w="15" w:type="dxa"/>
            </w:tcMar>
            <w:vAlign w:val="bottom"/>
          </w:tcPr>
          <w:p w14:paraId="0EE1C88B"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989" w:type="dxa"/>
            <w:shd w:val="clear" w:color="auto" w:fill="D9F2D0" w:themeFill="accent6" w:themeFillTint="33"/>
          </w:tcPr>
          <w:p w14:paraId="0EE1C88C"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055" w:type="dxa"/>
            <w:shd w:val="clear" w:color="auto" w:fill="D9F2D0" w:themeFill="accent6" w:themeFillTint="33"/>
            <w:tcMar>
              <w:top w:w="15" w:type="dxa"/>
              <w:left w:w="15" w:type="dxa"/>
              <w:right w:w="15" w:type="dxa"/>
            </w:tcMar>
            <w:vAlign w:val="bottom"/>
          </w:tcPr>
          <w:p w14:paraId="0EE1C88D"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r>
      <w:tr w:rsidR="004A1DC8" w14:paraId="0EE1C896" w14:textId="77777777" w:rsidTr="00F408D0">
        <w:trPr>
          <w:trHeight w:val="161"/>
        </w:trPr>
        <w:tc>
          <w:tcPr>
            <w:tcW w:w="3135" w:type="dxa"/>
            <w:tcMar>
              <w:top w:w="15" w:type="dxa"/>
              <w:left w:w="15" w:type="dxa"/>
              <w:right w:w="15" w:type="dxa"/>
            </w:tcMar>
            <w:vAlign w:val="bottom"/>
          </w:tcPr>
          <w:p w14:paraId="0EE1C88F"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lastRenderedPageBreak/>
              <w:t>The Optic Shop</w:t>
            </w:r>
          </w:p>
        </w:tc>
        <w:tc>
          <w:tcPr>
            <w:tcW w:w="825" w:type="dxa"/>
            <w:shd w:val="clear" w:color="auto" w:fill="D9F2D0" w:themeFill="accent6" w:themeFillTint="33"/>
            <w:tcMar>
              <w:top w:w="15" w:type="dxa"/>
              <w:left w:w="15" w:type="dxa"/>
              <w:right w:w="15" w:type="dxa"/>
            </w:tcMar>
            <w:vAlign w:val="bottom"/>
          </w:tcPr>
          <w:p w14:paraId="0EE1C890"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891"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auto"/>
            <w:tcMar>
              <w:top w:w="15" w:type="dxa"/>
              <w:left w:w="15" w:type="dxa"/>
              <w:right w:w="15" w:type="dxa"/>
            </w:tcMar>
            <w:vAlign w:val="bottom"/>
          </w:tcPr>
          <w:p w14:paraId="0EE1C892" w14:textId="77777777" w:rsidR="000B59BD" w:rsidRPr="000A4020" w:rsidRDefault="000B59BD" w:rsidP="000B59BD">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0EE1C893" w14:textId="77777777" w:rsidR="000B59BD" w:rsidRPr="000A4020" w:rsidRDefault="000B59BD" w:rsidP="000B59BD">
            <w:pPr>
              <w:spacing w:after="0"/>
              <w:jc w:val="center"/>
              <w:rPr>
                <w:rFonts w:ascii="Arial" w:hAnsi="Arial" w:cs="Arial"/>
                <w:sz w:val="24"/>
                <w:szCs w:val="24"/>
              </w:rPr>
            </w:pPr>
          </w:p>
        </w:tc>
        <w:tc>
          <w:tcPr>
            <w:tcW w:w="1989" w:type="dxa"/>
          </w:tcPr>
          <w:p w14:paraId="0EE1C894"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895" w14:textId="77777777" w:rsidR="000B59BD" w:rsidRPr="000A4020" w:rsidRDefault="000B59BD" w:rsidP="000B59BD">
            <w:pPr>
              <w:spacing w:after="0"/>
              <w:jc w:val="center"/>
              <w:rPr>
                <w:rFonts w:ascii="Arial" w:hAnsi="Arial" w:cs="Arial"/>
                <w:sz w:val="24"/>
                <w:szCs w:val="24"/>
              </w:rPr>
            </w:pPr>
          </w:p>
        </w:tc>
      </w:tr>
      <w:tr w:rsidR="004A1DC8" w14:paraId="0EE1C89E" w14:textId="77777777" w:rsidTr="00F408D0">
        <w:trPr>
          <w:trHeight w:val="161"/>
        </w:trPr>
        <w:tc>
          <w:tcPr>
            <w:tcW w:w="3135" w:type="dxa"/>
            <w:tcMar>
              <w:top w:w="15" w:type="dxa"/>
              <w:left w:w="15" w:type="dxa"/>
              <w:right w:w="15" w:type="dxa"/>
            </w:tcMar>
            <w:vAlign w:val="bottom"/>
          </w:tcPr>
          <w:p w14:paraId="0EE1C897"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Vision Express</w:t>
            </w:r>
          </w:p>
        </w:tc>
        <w:tc>
          <w:tcPr>
            <w:tcW w:w="825" w:type="dxa"/>
            <w:shd w:val="clear" w:color="auto" w:fill="D9F2D0" w:themeFill="accent6" w:themeFillTint="33"/>
            <w:tcMar>
              <w:top w:w="15" w:type="dxa"/>
              <w:left w:w="15" w:type="dxa"/>
              <w:right w:w="15" w:type="dxa"/>
            </w:tcMar>
            <w:vAlign w:val="bottom"/>
          </w:tcPr>
          <w:p w14:paraId="0EE1C898"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899"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89A"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auto"/>
            <w:tcMar>
              <w:top w:w="15" w:type="dxa"/>
              <w:left w:w="15" w:type="dxa"/>
              <w:right w:w="15" w:type="dxa"/>
            </w:tcMar>
            <w:vAlign w:val="bottom"/>
          </w:tcPr>
          <w:p w14:paraId="0EE1C89B" w14:textId="77777777" w:rsidR="000B59BD" w:rsidRPr="000A4020" w:rsidRDefault="000B59BD" w:rsidP="000B59BD">
            <w:pPr>
              <w:spacing w:after="0"/>
              <w:jc w:val="center"/>
              <w:rPr>
                <w:rFonts w:ascii="Arial" w:hAnsi="Arial" w:cs="Arial"/>
                <w:sz w:val="24"/>
                <w:szCs w:val="24"/>
              </w:rPr>
            </w:pPr>
          </w:p>
        </w:tc>
        <w:tc>
          <w:tcPr>
            <w:tcW w:w="1989" w:type="dxa"/>
          </w:tcPr>
          <w:p w14:paraId="0EE1C89C"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89D" w14:textId="77777777" w:rsidR="000B59BD" w:rsidRPr="000A4020" w:rsidRDefault="000B59BD" w:rsidP="000B59BD">
            <w:pPr>
              <w:spacing w:after="0"/>
              <w:jc w:val="center"/>
              <w:rPr>
                <w:rFonts w:ascii="Arial" w:hAnsi="Arial" w:cs="Arial"/>
                <w:sz w:val="24"/>
                <w:szCs w:val="24"/>
              </w:rPr>
            </w:pPr>
          </w:p>
        </w:tc>
      </w:tr>
      <w:tr w:rsidR="004A1DC8" w14:paraId="0EE1C8A6" w14:textId="77777777" w:rsidTr="00D30F53">
        <w:trPr>
          <w:trHeight w:val="161"/>
        </w:trPr>
        <w:tc>
          <w:tcPr>
            <w:tcW w:w="3135" w:type="dxa"/>
            <w:tcMar>
              <w:top w:w="15" w:type="dxa"/>
              <w:left w:w="15" w:type="dxa"/>
              <w:right w:w="15" w:type="dxa"/>
            </w:tcMar>
            <w:vAlign w:val="bottom"/>
          </w:tcPr>
          <w:p w14:paraId="0EE1C89F"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 xml:space="preserve">Optegwyr Boots </w:t>
            </w:r>
          </w:p>
        </w:tc>
        <w:tc>
          <w:tcPr>
            <w:tcW w:w="825" w:type="dxa"/>
            <w:shd w:val="clear" w:color="auto" w:fill="D9F2D0" w:themeFill="accent6" w:themeFillTint="33"/>
            <w:tcMar>
              <w:top w:w="15" w:type="dxa"/>
              <w:left w:w="15" w:type="dxa"/>
              <w:right w:w="15" w:type="dxa"/>
            </w:tcMar>
            <w:vAlign w:val="bottom"/>
          </w:tcPr>
          <w:p w14:paraId="0EE1C8A0"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8A1"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auto"/>
            <w:tcMar>
              <w:top w:w="15" w:type="dxa"/>
              <w:left w:w="15" w:type="dxa"/>
              <w:right w:w="15" w:type="dxa"/>
            </w:tcMar>
            <w:vAlign w:val="bottom"/>
          </w:tcPr>
          <w:p w14:paraId="0EE1C8A2" w14:textId="77777777" w:rsidR="000B59BD" w:rsidRPr="000A4020" w:rsidRDefault="000B59BD" w:rsidP="000B59BD">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0EE1C8A3" w14:textId="77777777" w:rsidR="000B59BD" w:rsidRPr="000A4020" w:rsidRDefault="000B59BD" w:rsidP="000B59BD">
            <w:pPr>
              <w:spacing w:after="0"/>
              <w:jc w:val="center"/>
              <w:rPr>
                <w:rFonts w:ascii="Arial" w:hAnsi="Arial" w:cs="Arial"/>
                <w:sz w:val="24"/>
                <w:szCs w:val="24"/>
              </w:rPr>
            </w:pPr>
          </w:p>
        </w:tc>
        <w:tc>
          <w:tcPr>
            <w:tcW w:w="1989" w:type="dxa"/>
          </w:tcPr>
          <w:p w14:paraId="0EE1C8A4"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8A5" w14:textId="77777777" w:rsidR="000B59BD" w:rsidRPr="000A4020" w:rsidRDefault="000B59BD" w:rsidP="000B59BD">
            <w:pPr>
              <w:spacing w:after="0"/>
              <w:jc w:val="center"/>
              <w:rPr>
                <w:rFonts w:ascii="Arial" w:hAnsi="Arial" w:cs="Arial"/>
                <w:sz w:val="24"/>
                <w:szCs w:val="24"/>
              </w:rPr>
            </w:pPr>
          </w:p>
        </w:tc>
      </w:tr>
      <w:tr w:rsidR="004A1DC8" w14:paraId="0EE1C8AE" w14:textId="77777777" w:rsidTr="00F408D0">
        <w:trPr>
          <w:trHeight w:val="161"/>
        </w:trPr>
        <w:tc>
          <w:tcPr>
            <w:tcW w:w="3135" w:type="dxa"/>
            <w:tcMar>
              <w:top w:w="15" w:type="dxa"/>
              <w:left w:w="15" w:type="dxa"/>
              <w:right w:w="15" w:type="dxa"/>
            </w:tcMar>
            <w:vAlign w:val="bottom"/>
          </w:tcPr>
          <w:p w14:paraId="0EE1C8A7"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Huw Bellamy</w:t>
            </w:r>
          </w:p>
        </w:tc>
        <w:tc>
          <w:tcPr>
            <w:tcW w:w="825" w:type="dxa"/>
            <w:shd w:val="clear" w:color="auto" w:fill="D9F2D0" w:themeFill="accent6" w:themeFillTint="33"/>
            <w:tcMar>
              <w:top w:w="15" w:type="dxa"/>
              <w:left w:w="15" w:type="dxa"/>
              <w:right w:w="15" w:type="dxa"/>
            </w:tcMar>
            <w:vAlign w:val="bottom"/>
          </w:tcPr>
          <w:p w14:paraId="0EE1C8A8"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8A9"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8AA"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D9F2D0" w:themeFill="accent6" w:themeFillTint="33"/>
            <w:tcMar>
              <w:top w:w="15" w:type="dxa"/>
              <w:left w:w="15" w:type="dxa"/>
              <w:right w:w="15" w:type="dxa"/>
            </w:tcMar>
            <w:vAlign w:val="bottom"/>
          </w:tcPr>
          <w:p w14:paraId="0EE1C8AB"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989" w:type="dxa"/>
            <w:shd w:val="clear" w:color="auto" w:fill="D9F2D0" w:themeFill="accent6" w:themeFillTint="33"/>
          </w:tcPr>
          <w:p w14:paraId="0EE1C8AC"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055" w:type="dxa"/>
            <w:shd w:val="clear" w:color="auto" w:fill="D9F2D0" w:themeFill="accent6" w:themeFillTint="33"/>
            <w:tcMar>
              <w:top w:w="15" w:type="dxa"/>
              <w:left w:w="15" w:type="dxa"/>
              <w:right w:w="15" w:type="dxa"/>
            </w:tcMar>
            <w:vAlign w:val="bottom"/>
          </w:tcPr>
          <w:p w14:paraId="0EE1C8AD"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r>
      <w:tr w:rsidR="004A1DC8" w14:paraId="0EE1C8B6" w14:textId="77777777" w:rsidTr="00B455CA">
        <w:trPr>
          <w:trHeight w:val="161"/>
        </w:trPr>
        <w:tc>
          <w:tcPr>
            <w:tcW w:w="3135" w:type="dxa"/>
            <w:shd w:val="clear" w:color="auto" w:fill="FFFF00"/>
            <w:tcMar>
              <w:top w:w="15" w:type="dxa"/>
              <w:left w:w="15" w:type="dxa"/>
              <w:right w:w="15" w:type="dxa"/>
            </w:tcMar>
            <w:vAlign w:val="bottom"/>
          </w:tcPr>
          <w:p w14:paraId="0EE1C8AF"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Opticall Healthcare (Abertawe)</w:t>
            </w:r>
          </w:p>
        </w:tc>
        <w:tc>
          <w:tcPr>
            <w:tcW w:w="825" w:type="dxa"/>
            <w:shd w:val="clear" w:color="auto" w:fill="D9F2D0" w:themeFill="accent6" w:themeFillTint="33"/>
            <w:tcMar>
              <w:top w:w="15" w:type="dxa"/>
              <w:left w:w="15" w:type="dxa"/>
              <w:right w:w="15" w:type="dxa"/>
            </w:tcMar>
            <w:vAlign w:val="bottom"/>
          </w:tcPr>
          <w:p w14:paraId="0EE1C8B0"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8B1" w14:textId="77777777" w:rsidR="0012367F" w:rsidRPr="000A4020" w:rsidRDefault="00A06F06" w:rsidP="0012367F">
            <w:pPr>
              <w:spacing w:after="0"/>
              <w:jc w:val="center"/>
              <w:rPr>
                <w:rFonts w:ascii="Arial" w:hAnsi="Arial" w:cs="Arial"/>
                <w:sz w:val="24"/>
                <w:szCs w:val="24"/>
              </w:rPr>
            </w:pPr>
            <w:r>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8B2" w14:textId="77777777" w:rsidR="0012367F" w:rsidRPr="000A4020" w:rsidRDefault="00A06F06" w:rsidP="0012367F">
            <w:pPr>
              <w:spacing w:after="0"/>
              <w:jc w:val="center"/>
              <w:rPr>
                <w:rFonts w:ascii="Arial" w:hAnsi="Arial" w:cs="Arial"/>
                <w:sz w:val="24"/>
                <w:szCs w:val="24"/>
              </w:rPr>
            </w:pPr>
            <w:r>
              <w:rPr>
                <w:rFonts w:ascii="Arial" w:hAnsi="Arial" w:cs="Arial"/>
                <w:sz w:val="24"/>
                <w:szCs w:val="24"/>
                <w:lang w:val="cy-GB"/>
              </w:rPr>
              <w:t>✓</w:t>
            </w:r>
          </w:p>
        </w:tc>
        <w:tc>
          <w:tcPr>
            <w:tcW w:w="1487" w:type="dxa"/>
            <w:shd w:val="clear" w:color="auto" w:fill="auto"/>
            <w:tcMar>
              <w:top w:w="15" w:type="dxa"/>
              <w:left w:w="15" w:type="dxa"/>
              <w:right w:w="15" w:type="dxa"/>
            </w:tcMar>
            <w:vAlign w:val="bottom"/>
          </w:tcPr>
          <w:p w14:paraId="0EE1C8B3"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0EE1C8B4"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8B5" w14:textId="77777777" w:rsidR="0012367F" w:rsidRPr="000A4020" w:rsidRDefault="0012367F" w:rsidP="0012367F">
            <w:pPr>
              <w:spacing w:after="0"/>
              <w:jc w:val="center"/>
              <w:rPr>
                <w:rFonts w:ascii="Arial" w:hAnsi="Arial" w:cs="Arial"/>
                <w:sz w:val="24"/>
                <w:szCs w:val="24"/>
              </w:rPr>
            </w:pPr>
          </w:p>
        </w:tc>
      </w:tr>
      <w:tr w:rsidR="004A1DC8" w14:paraId="0EE1C8BE" w14:textId="77777777" w:rsidTr="0012367F">
        <w:trPr>
          <w:trHeight w:val="161"/>
        </w:trPr>
        <w:tc>
          <w:tcPr>
            <w:tcW w:w="3135" w:type="dxa"/>
            <w:shd w:val="clear" w:color="auto" w:fill="FFFF00"/>
            <w:tcMar>
              <w:top w:w="15" w:type="dxa"/>
              <w:left w:w="15" w:type="dxa"/>
              <w:right w:w="15" w:type="dxa"/>
            </w:tcMar>
            <w:vAlign w:val="bottom"/>
          </w:tcPr>
          <w:p w14:paraId="0EE1C8B7"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Ymweliadau Cartref Specsavers (Abertawe) (CATVOD LTD)</w:t>
            </w:r>
          </w:p>
        </w:tc>
        <w:tc>
          <w:tcPr>
            <w:tcW w:w="825" w:type="dxa"/>
            <w:shd w:val="clear" w:color="auto" w:fill="D9F2D0" w:themeFill="accent6" w:themeFillTint="33"/>
            <w:tcMar>
              <w:top w:w="15" w:type="dxa"/>
              <w:left w:w="15" w:type="dxa"/>
              <w:right w:w="15" w:type="dxa"/>
            </w:tcMar>
            <w:vAlign w:val="bottom"/>
          </w:tcPr>
          <w:p w14:paraId="0EE1C8B8"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8B9"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8BA"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auto"/>
            <w:tcMar>
              <w:top w:w="15" w:type="dxa"/>
              <w:left w:w="15" w:type="dxa"/>
              <w:right w:w="15" w:type="dxa"/>
            </w:tcMar>
            <w:vAlign w:val="bottom"/>
          </w:tcPr>
          <w:p w14:paraId="0EE1C8BB"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0EE1C8BC"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8BD" w14:textId="77777777" w:rsidR="0012367F" w:rsidRPr="000A4020" w:rsidRDefault="0012367F" w:rsidP="0012367F">
            <w:pPr>
              <w:spacing w:after="0"/>
              <w:jc w:val="center"/>
              <w:rPr>
                <w:rFonts w:ascii="Arial" w:hAnsi="Arial" w:cs="Arial"/>
                <w:sz w:val="24"/>
                <w:szCs w:val="24"/>
              </w:rPr>
            </w:pPr>
          </w:p>
        </w:tc>
      </w:tr>
      <w:tr w:rsidR="004A1DC8" w14:paraId="0EE1C8C6" w14:textId="77777777" w:rsidTr="0012367F">
        <w:trPr>
          <w:trHeight w:val="161"/>
        </w:trPr>
        <w:tc>
          <w:tcPr>
            <w:tcW w:w="3135" w:type="dxa"/>
            <w:shd w:val="clear" w:color="auto" w:fill="FFFF00"/>
            <w:tcMar>
              <w:top w:w="15" w:type="dxa"/>
              <w:left w:w="15" w:type="dxa"/>
              <w:right w:w="15" w:type="dxa"/>
            </w:tcMar>
            <w:vAlign w:val="bottom"/>
          </w:tcPr>
          <w:p w14:paraId="0EE1C8BF"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@home Health Care (Abertawe) (JAMO group)</w:t>
            </w:r>
          </w:p>
        </w:tc>
        <w:tc>
          <w:tcPr>
            <w:tcW w:w="825" w:type="dxa"/>
            <w:shd w:val="clear" w:color="auto" w:fill="auto"/>
            <w:tcMar>
              <w:top w:w="15" w:type="dxa"/>
              <w:left w:w="15" w:type="dxa"/>
              <w:right w:w="15" w:type="dxa"/>
            </w:tcMar>
            <w:vAlign w:val="bottom"/>
          </w:tcPr>
          <w:p w14:paraId="0EE1C8C0" w14:textId="77777777" w:rsidR="0012367F" w:rsidRPr="000A4020" w:rsidRDefault="0012367F" w:rsidP="0012367F">
            <w:pPr>
              <w:spacing w:after="0"/>
              <w:jc w:val="center"/>
              <w:rPr>
                <w:rFonts w:ascii="Arial" w:hAnsi="Arial" w:cs="Arial"/>
                <w:sz w:val="24"/>
                <w:szCs w:val="24"/>
              </w:rPr>
            </w:pPr>
          </w:p>
        </w:tc>
        <w:tc>
          <w:tcPr>
            <w:tcW w:w="826" w:type="dxa"/>
            <w:shd w:val="clear" w:color="auto" w:fill="auto"/>
            <w:tcMar>
              <w:top w:w="15" w:type="dxa"/>
              <w:left w:w="15" w:type="dxa"/>
              <w:right w:w="15" w:type="dxa"/>
            </w:tcMar>
            <w:vAlign w:val="bottom"/>
          </w:tcPr>
          <w:p w14:paraId="0EE1C8C1" w14:textId="77777777" w:rsidR="0012367F" w:rsidRPr="000A4020" w:rsidRDefault="0012367F" w:rsidP="0012367F">
            <w:pPr>
              <w:spacing w:after="0"/>
              <w:jc w:val="center"/>
              <w:rPr>
                <w:rFonts w:ascii="Arial" w:hAnsi="Arial" w:cs="Arial"/>
                <w:sz w:val="24"/>
                <w:szCs w:val="24"/>
              </w:rPr>
            </w:pPr>
          </w:p>
        </w:tc>
        <w:tc>
          <w:tcPr>
            <w:tcW w:w="826" w:type="dxa"/>
            <w:shd w:val="clear" w:color="auto" w:fill="D9F2D0" w:themeFill="accent6" w:themeFillTint="33"/>
            <w:tcMar>
              <w:top w:w="15" w:type="dxa"/>
              <w:left w:w="15" w:type="dxa"/>
              <w:right w:w="15" w:type="dxa"/>
            </w:tcMar>
            <w:vAlign w:val="bottom"/>
          </w:tcPr>
          <w:p w14:paraId="0EE1C8C2"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auto"/>
            <w:tcMar>
              <w:top w:w="15" w:type="dxa"/>
              <w:left w:w="15" w:type="dxa"/>
              <w:right w:w="15" w:type="dxa"/>
            </w:tcMar>
            <w:vAlign w:val="bottom"/>
          </w:tcPr>
          <w:p w14:paraId="0EE1C8C3"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0EE1C8C4"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8C5" w14:textId="77777777" w:rsidR="0012367F" w:rsidRPr="000A4020" w:rsidRDefault="0012367F" w:rsidP="0012367F">
            <w:pPr>
              <w:spacing w:after="0"/>
              <w:jc w:val="center"/>
              <w:rPr>
                <w:rFonts w:ascii="Arial" w:hAnsi="Arial" w:cs="Arial"/>
                <w:sz w:val="24"/>
                <w:szCs w:val="24"/>
              </w:rPr>
            </w:pPr>
          </w:p>
        </w:tc>
      </w:tr>
      <w:tr w:rsidR="004A1DC8" w14:paraId="0EE1C8CE" w14:textId="77777777" w:rsidTr="0012367F">
        <w:trPr>
          <w:trHeight w:val="161"/>
        </w:trPr>
        <w:tc>
          <w:tcPr>
            <w:tcW w:w="3135" w:type="dxa"/>
            <w:shd w:val="clear" w:color="auto" w:fill="FFFF00"/>
            <w:tcMar>
              <w:top w:w="15" w:type="dxa"/>
              <w:left w:w="15" w:type="dxa"/>
              <w:right w:w="15" w:type="dxa"/>
            </w:tcMar>
            <w:vAlign w:val="bottom"/>
          </w:tcPr>
          <w:p w14:paraId="0EE1C8C7"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 xml:space="preserve">OutsideClinic Services LTD (Abertawe) </w:t>
            </w:r>
          </w:p>
        </w:tc>
        <w:tc>
          <w:tcPr>
            <w:tcW w:w="825" w:type="dxa"/>
            <w:shd w:val="clear" w:color="auto" w:fill="D9F2D0" w:themeFill="accent6" w:themeFillTint="33"/>
            <w:tcMar>
              <w:top w:w="15" w:type="dxa"/>
              <w:left w:w="15" w:type="dxa"/>
              <w:right w:w="15" w:type="dxa"/>
            </w:tcMar>
            <w:vAlign w:val="bottom"/>
          </w:tcPr>
          <w:p w14:paraId="0EE1C8C8"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8C9"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auto"/>
            <w:tcMar>
              <w:top w:w="15" w:type="dxa"/>
              <w:left w:w="15" w:type="dxa"/>
              <w:right w:w="15" w:type="dxa"/>
            </w:tcMar>
            <w:vAlign w:val="bottom"/>
          </w:tcPr>
          <w:p w14:paraId="0EE1C8CA" w14:textId="77777777" w:rsidR="0012367F" w:rsidRPr="000A4020" w:rsidRDefault="0012367F" w:rsidP="0012367F">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0EE1C8CB"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0EE1C8CC"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8CD" w14:textId="77777777" w:rsidR="0012367F" w:rsidRPr="000A4020" w:rsidRDefault="0012367F" w:rsidP="0012367F">
            <w:pPr>
              <w:spacing w:after="0"/>
              <w:jc w:val="center"/>
              <w:rPr>
                <w:rFonts w:ascii="Arial" w:hAnsi="Arial" w:cs="Arial"/>
                <w:sz w:val="24"/>
                <w:szCs w:val="24"/>
              </w:rPr>
            </w:pPr>
          </w:p>
        </w:tc>
      </w:tr>
      <w:tr w:rsidR="004A1DC8" w14:paraId="0EE1C8D6" w14:textId="77777777" w:rsidTr="0012367F">
        <w:trPr>
          <w:trHeight w:val="161"/>
        </w:trPr>
        <w:tc>
          <w:tcPr>
            <w:tcW w:w="3135" w:type="dxa"/>
            <w:shd w:val="clear" w:color="auto" w:fill="FFFF00"/>
            <w:tcMar>
              <w:top w:w="15" w:type="dxa"/>
              <w:left w:w="15" w:type="dxa"/>
              <w:right w:w="15" w:type="dxa"/>
            </w:tcMar>
            <w:vAlign w:val="bottom"/>
          </w:tcPr>
          <w:p w14:paraId="0EE1C8CF"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Ymweliadau Cartref Specsavers Gwent (Abertawe)</w:t>
            </w:r>
          </w:p>
        </w:tc>
        <w:tc>
          <w:tcPr>
            <w:tcW w:w="825" w:type="dxa"/>
            <w:shd w:val="clear" w:color="auto" w:fill="D9F2D0" w:themeFill="accent6" w:themeFillTint="33"/>
            <w:tcMar>
              <w:top w:w="15" w:type="dxa"/>
              <w:left w:w="15" w:type="dxa"/>
              <w:right w:w="15" w:type="dxa"/>
            </w:tcMar>
            <w:vAlign w:val="bottom"/>
          </w:tcPr>
          <w:p w14:paraId="0EE1C8D0"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8D1"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auto"/>
            <w:tcMar>
              <w:top w:w="15" w:type="dxa"/>
              <w:left w:w="15" w:type="dxa"/>
              <w:right w:w="15" w:type="dxa"/>
            </w:tcMar>
            <w:vAlign w:val="bottom"/>
          </w:tcPr>
          <w:p w14:paraId="0EE1C8D2" w14:textId="77777777" w:rsidR="0012367F" w:rsidRPr="000A4020" w:rsidRDefault="0012367F" w:rsidP="0012367F">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0EE1C8D3"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0EE1C8D4"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8D5" w14:textId="77777777" w:rsidR="0012367F" w:rsidRPr="000A4020" w:rsidRDefault="0012367F" w:rsidP="0012367F">
            <w:pPr>
              <w:spacing w:after="0"/>
              <w:jc w:val="center"/>
              <w:rPr>
                <w:rFonts w:ascii="Arial" w:hAnsi="Arial" w:cs="Arial"/>
                <w:sz w:val="24"/>
                <w:szCs w:val="24"/>
              </w:rPr>
            </w:pPr>
          </w:p>
        </w:tc>
      </w:tr>
    </w:tbl>
    <w:p w14:paraId="0EE1C8D7" w14:textId="77777777" w:rsidR="00F408D0" w:rsidRPr="000A4020" w:rsidRDefault="00F408D0" w:rsidP="000B59BD">
      <w:pPr>
        <w:shd w:val="clear" w:color="auto" w:fill="FFFFFF" w:themeFill="background1"/>
        <w:spacing w:after="0"/>
        <w:rPr>
          <w:rFonts w:ascii="Arial" w:eastAsia="Arial" w:hAnsi="Arial" w:cs="Arial"/>
          <w:b/>
          <w:bCs/>
          <w:color w:val="000000" w:themeColor="text1"/>
          <w:sz w:val="24"/>
          <w:szCs w:val="24"/>
        </w:rPr>
      </w:pPr>
    </w:p>
    <w:p w14:paraId="0EE1C8D8" w14:textId="77777777" w:rsidR="0012367F" w:rsidRPr="000A4020"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lang w:val="cy-GB"/>
        </w:rPr>
        <w:t xml:space="preserve">Oriau craidd pob darparwr Meddygfa Optometrig a Gofal Cartref (lliw melyn), </w:t>
      </w:r>
    </w:p>
    <w:p w14:paraId="0EE1C8DB" w14:textId="4C4CC1C8" w:rsidR="000A4020" w:rsidRPr="000A4020"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lang w:val="cy-GB"/>
        </w:rPr>
        <w:t>fel y nodir mewn datganiadau ymarfer, wedi’i nodi yn y tabl isod:</w:t>
      </w:r>
    </w:p>
    <w:tbl>
      <w:tblPr>
        <w:tblW w:w="10377" w:type="dxa"/>
        <w:tblInd w:w="-692" w:type="dxa"/>
        <w:tblLayout w:type="fixed"/>
        <w:tblLook w:val="06A0" w:firstRow="1" w:lastRow="0" w:firstColumn="1" w:lastColumn="0" w:noHBand="1" w:noVBand="1"/>
      </w:tblPr>
      <w:tblGrid>
        <w:gridCol w:w="2667"/>
        <w:gridCol w:w="992"/>
        <w:gridCol w:w="1066"/>
        <w:gridCol w:w="1361"/>
        <w:gridCol w:w="1134"/>
        <w:gridCol w:w="895"/>
        <w:gridCol w:w="1130"/>
        <w:gridCol w:w="1132"/>
      </w:tblGrid>
      <w:tr w:rsidR="004A1DC8" w14:paraId="0EE1C8E4" w14:textId="77777777" w:rsidTr="00703395">
        <w:trPr>
          <w:trHeight w:val="818"/>
        </w:trPr>
        <w:tc>
          <w:tcPr>
            <w:tcW w:w="2667"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0EE1C8DC"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Enw'r Practis</w:t>
            </w:r>
          </w:p>
        </w:tc>
        <w:tc>
          <w:tcPr>
            <w:tcW w:w="992" w:type="dxa"/>
            <w:tcBorders>
              <w:top w:val="single" w:sz="8" w:space="0" w:color="auto"/>
              <w:left w:val="single" w:sz="8" w:space="0" w:color="auto"/>
              <w:bottom w:val="single" w:sz="8" w:space="0" w:color="auto"/>
              <w:right w:val="single" w:sz="4" w:space="0" w:color="auto"/>
            </w:tcBorders>
            <w:tcMar>
              <w:top w:w="15" w:type="dxa"/>
              <w:left w:w="15" w:type="dxa"/>
              <w:right w:w="15" w:type="dxa"/>
            </w:tcMar>
            <w:vAlign w:val="center"/>
          </w:tcPr>
          <w:p w14:paraId="0EE1C8DD"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Llun</w:t>
            </w:r>
          </w:p>
        </w:tc>
        <w:tc>
          <w:tcPr>
            <w:tcW w:w="1066"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8DE"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Mawrth</w:t>
            </w:r>
          </w:p>
        </w:tc>
        <w:tc>
          <w:tcPr>
            <w:tcW w:w="1361"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8DF"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Mercher</w:t>
            </w:r>
          </w:p>
        </w:tc>
        <w:tc>
          <w:tcPr>
            <w:tcW w:w="113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8E0"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Iau</w:t>
            </w:r>
          </w:p>
        </w:tc>
        <w:tc>
          <w:tcPr>
            <w:tcW w:w="895"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8E1"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Gwener</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8E2"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Sadwrn</w:t>
            </w:r>
          </w:p>
        </w:tc>
        <w:tc>
          <w:tcPr>
            <w:tcW w:w="1132" w:type="dxa"/>
            <w:tcBorders>
              <w:top w:val="single" w:sz="8" w:space="0" w:color="auto"/>
              <w:left w:val="single" w:sz="4" w:space="0" w:color="auto"/>
              <w:bottom w:val="single" w:sz="8" w:space="0" w:color="auto"/>
              <w:right w:val="single" w:sz="8" w:space="0" w:color="auto"/>
            </w:tcBorders>
            <w:tcMar>
              <w:top w:w="15" w:type="dxa"/>
              <w:left w:w="15" w:type="dxa"/>
              <w:right w:w="15" w:type="dxa"/>
            </w:tcMar>
            <w:vAlign w:val="center"/>
          </w:tcPr>
          <w:p w14:paraId="0EE1C8E3"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Sul</w:t>
            </w:r>
          </w:p>
        </w:tc>
      </w:tr>
      <w:tr w:rsidR="004A1DC8" w14:paraId="0EE1C8ED" w14:textId="77777777" w:rsidTr="00703395">
        <w:trPr>
          <w:trHeight w:val="263"/>
        </w:trPr>
        <w:tc>
          <w:tcPr>
            <w:tcW w:w="2667" w:type="dxa"/>
            <w:tcBorders>
              <w:top w:val="single" w:sz="8" w:space="0" w:color="auto"/>
              <w:left w:val="single" w:sz="8" w:space="0" w:color="auto"/>
              <w:bottom w:val="single" w:sz="4" w:space="0" w:color="auto"/>
              <w:right w:val="single" w:sz="8" w:space="0" w:color="auto"/>
            </w:tcBorders>
            <w:tcMar>
              <w:top w:w="15" w:type="dxa"/>
              <w:left w:w="15" w:type="dxa"/>
              <w:right w:w="15" w:type="dxa"/>
            </w:tcMar>
            <w:vAlign w:val="bottom"/>
          </w:tcPr>
          <w:p w14:paraId="0EE1C8E5"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Stephen Evans</w:t>
            </w:r>
          </w:p>
        </w:tc>
        <w:tc>
          <w:tcPr>
            <w:tcW w:w="992" w:type="dxa"/>
            <w:tcBorders>
              <w:top w:val="single" w:sz="8" w:space="0" w:color="auto"/>
              <w:left w:val="single" w:sz="8" w:space="0" w:color="auto"/>
              <w:bottom w:val="single" w:sz="4" w:space="0" w:color="auto"/>
              <w:right w:val="single" w:sz="4" w:space="0" w:color="auto"/>
            </w:tcBorders>
            <w:tcMar>
              <w:top w:w="15" w:type="dxa"/>
              <w:left w:w="15" w:type="dxa"/>
              <w:right w:w="15" w:type="dxa"/>
            </w:tcMar>
          </w:tcPr>
          <w:p w14:paraId="0EE1C8E6"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066"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8E7"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361"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8E8"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134"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8E9"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895"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8EA"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vAlign w:val="bottom"/>
          </w:tcPr>
          <w:p w14:paraId="0EE1C8EB"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13:00</w:t>
            </w:r>
          </w:p>
        </w:tc>
        <w:tc>
          <w:tcPr>
            <w:tcW w:w="1132" w:type="dxa"/>
            <w:tcBorders>
              <w:top w:val="single" w:sz="8" w:space="0" w:color="auto"/>
              <w:left w:val="single" w:sz="4" w:space="0" w:color="auto"/>
              <w:bottom w:val="single" w:sz="4" w:space="0" w:color="auto"/>
              <w:right w:val="single" w:sz="8" w:space="0" w:color="auto"/>
            </w:tcBorders>
            <w:tcMar>
              <w:top w:w="15" w:type="dxa"/>
              <w:left w:w="15" w:type="dxa"/>
              <w:right w:w="15" w:type="dxa"/>
            </w:tcMar>
            <w:vAlign w:val="bottom"/>
          </w:tcPr>
          <w:p w14:paraId="0EE1C8EC"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r>
      <w:tr w:rsidR="004A1DC8" w14:paraId="0EE1C8F6" w14:textId="77777777" w:rsidTr="00703395">
        <w:trPr>
          <w:trHeight w:val="263"/>
        </w:trPr>
        <w:tc>
          <w:tcPr>
            <w:tcW w:w="2667"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8EE"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Specsavers Kingsway</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8EF"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08:40 – 18:00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8F0"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08:40 – 18:00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8F1"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08:40 – 18:00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8F2"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08:40 – 18:00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8F3"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08:40 – 18:00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8F4"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08:45 – 17:15</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8F5"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09:45 – 16:00</w:t>
            </w:r>
          </w:p>
        </w:tc>
      </w:tr>
      <w:tr w:rsidR="004A1DC8" w14:paraId="0EE1C8FF" w14:textId="77777777" w:rsidTr="00703395">
        <w:trPr>
          <w:trHeight w:val="263"/>
        </w:trPr>
        <w:tc>
          <w:tcPr>
            <w:tcW w:w="2667"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8F7"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The Optic Shop</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0EE1C8F8"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8F9"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8FA"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8FB"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8FC"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8FD"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14:00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8FE"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r>
      <w:tr w:rsidR="004A1DC8" w14:paraId="0EE1C908" w14:textId="77777777" w:rsidTr="00703395">
        <w:trPr>
          <w:trHeight w:val="263"/>
        </w:trPr>
        <w:tc>
          <w:tcPr>
            <w:tcW w:w="2667"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900"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Vision Express</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0EE1C901"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02"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03"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04"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05"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06"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907"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10:30 – 16:30</w:t>
            </w:r>
          </w:p>
        </w:tc>
      </w:tr>
      <w:tr w:rsidR="004A1DC8" w14:paraId="0EE1C911" w14:textId="77777777" w:rsidTr="00703395">
        <w:trPr>
          <w:trHeight w:val="277"/>
        </w:trPr>
        <w:tc>
          <w:tcPr>
            <w:tcW w:w="2667"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909"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 xml:space="preserve">Optegwyr Boots </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0EE1C90A"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0B"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0C"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0D"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0E"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0F"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910"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10:30 – 16:00</w:t>
            </w:r>
          </w:p>
        </w:tc>
      </w:tr>
      <w:tr w:rsidR="004A1DC8" w14:paraId="0EE1C91A" w14:textId="77777777" w:rsidTr="00703395">
        <w:trPr>
          <w:trHeight w:val="277"/>
        </w:trPr>
        <w:tc>
          <w:tcPr>
            <w:tcW w:w="2667"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912"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lastRenderedPageBreak/>
              <w:t>Huw Bellamy</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913"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17:30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14"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15"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16"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17"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918"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919"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923" w14:textId="77777777" w:rsidTr="00703395">
        <w:trPr>
          <w:trHeight w:val="277"/>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91B"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Opticall Healthcare (Abertawe)</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91C"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1D"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1E"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1F"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20"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921"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922"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92C" w14:textId="77777777" w:rsidTr="00703395">
        <w:trPr>
          <w:trHeight w:val="277"/>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924"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Ymweliadau Cartref Specsavers (Abertawe) (CATVOD LTD)</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925"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26"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27"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28"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29"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92A"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92B"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935" w14:textId="77777777" w:rsidTr="00703395">
        <w:trPr>
          <w:trHeight w:val="277"/>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92D"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@home Health Care (Abertawe) (JAMO group)</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92E"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2F"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30"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31"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932"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933"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934"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93E" w14:textId="77777777" w:rsidTr="00703395">
        <w:trPr>
          <w:trHeight w:val="277"/>
        </w:trPr>
        <w:tc>
          <w:tcPr>
            <w:tcW w:w="2667" w:type="dxa"/>
            <w:tcBorders>
              <w:top w:val="single" w:sz="4" w:space="0" w:color="auto"/>
              <w:left w:val="single" w:sz="8" w:space="0" w:color="auto"/>
              <w:bottom w:val="single" w:sz="8" w:space="0" w:color="auto"/>
              <w:right w:val="single" w:sz="8" w:space="0" w:color="auto"/>
            </w:tcBorders>
            <w:shd w:val="clear" w:color="auto" w:fill="FFFF00"/>
            <w:tcMar>
              <w:top w:w="15" w:type="dxa"/>
              <w:left w:w="15" w:type="dxa"/>
              <w:right w:w="15" w:type="dxa"/>
            </w:tcMar>
            <w:vAlign w:val="bottom"/>
          </w:tcPr>
          <w:p w14:paraId="0EE1C936"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 xml:space="preserve">OutsideClinic Services LTD (Abertawe) </w:t>
            </w:r>
          </w:p>
        </w:tc>
        <w:tc>
          <w:tcPr>
            <w:tcW w:w="992" w:type="dxa"/>
            <w:tcBorders>
              <w:top w:val="single" w:sz="4" w:space="0" w:color="auto"/>
              <w:left w:val="single" w:sz="8" w:space="0" w:color="auto"/>
              <w:bottom w:val="single" w:sz="8" w:space="0" w:color="auto"/>
              <w:right w:val="single" w:sz="4" w:space="0" w:color="auto"/>
            </w:tcBorders>
            <w:tcMar>
              <w:top w:w="15" w:type="dxa"/>
              <w:left w:w="15" w:type="dxa"/>
              <w:right w:w="15" w:type="dxa"/>
            </w:tcMar>
            <w:vAlign w:val="bottom"/>
          </w:tcPr>
          <w:p w14:paraId="0EE1C937"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066"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0EE1C938"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361"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0EE1C939"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134"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0EE1C93A"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895"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0EE1C93B"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130" w:type="dxa"/>
            <w:tcBorders>
              <w:top w:val="single" w:sz="4" w:space="0" w:color="auto"/>
              <w:left w:val="single" w:sz="4" w:space="0" w:color="auto"/>
              <w:bottom w:val="single" w:sz="8" w:space="0" w:color="auto"/>
              <w:right w:val="single" w:sz="4" w:space="0" w:color="auto"/>
            </w:tcBorders>
            <w:tcMar>
              <w:top w:w="15" w:type="dxa"/>
              <w:left w:w="15" w:type="dxa"/>
              <w:right w:w="15" w:type="dxa"/>
            </w:tcMar>
            <w:vAlign w:val="bottom"/>
          </w:tcPr>
          <w:p w14:paraId="0EE1C93C"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c>
          <w:tcPr>
            <w:tcW w:w="1132" w:type="dxa"/>
            <w:tcBorders>
              <w:top w:val="single" w:sz="4" w:space="0" w:color="auto"/>
              <w:left w:val="single" w:sz="4" w:space="0" w:color="auto"/>
              <w:bottom w:val="single" w:sz="8" w:space="0" w:color="auto"/>
              <w:right w:val="single" w:sz="8" w:space="0" w:color="auto"/>
            </w:tcBorders>
            <w:tcMar>
              <w:top w:w="15" w:type="dxa"/>
              <w:left w:w="15" w:type="dxa"/>
              <w:right w:w="15" w:type="dxa"/>
            </w:tcMar>
            <w:vAlign w:val="bottom"/>
          </w:tcPr>
          <w:p w14:paraId="0EE1C93D"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947" w14:textId="77777777" w:rsidTr="00703395">
        <w:trPr>
          <w:trHeight w:val="277"/>
        </w:trPr>
        <w:tc>
          <w:tcPr>
            <w:tcW w:w="2667" w:type="dxa"/>
            <w:tcBorders>
              <w:top w:val="single" w:sz="4" w:space="0" w:color="auto"/>
              <w:left w:val="single" w:sz="8" w:space="0" w:color="auto"/>
              <w:bottom w:val="single" w:sz="8" w:space="0" w:color="auto"/>
              <w:right w:val="single" w:sz="8" w:space="0" w:color="auto"/>
            </w:tcBorders>
            <w:shd w:val="clear" w:color="auto" w:fill="FFFF00"/>
            <w:tcMar>
              <w:top w:w="15" w:type="dxa"/>
              <w:left w:w="15" w:type="dxa"/>
              <w:right w:w="15" w:type="dxa"/>
            </w:tcMar>
            <w:vAlign w:val="bottom"/>
          </w:tcPr>
          <w:p w14:paraId="0EE1C93F" w14:textId="77777777" w:rsidR="0012367F" w:rsidRPr="000A4020" w:rsidRDefault="00A06F06" w:rsidP="0012367F">
            <w:pPr>
              <w:spacing w:after="0"/>
              <w:rPr>
                <w:rFonts w:ascii="Arial" w:hAnsi="Arial" w:cs="Arial"/>
                <w:sz w:val="24"/>
                <w:szCs w:val="24"/>
                <w:highlight w:val="yellow"/>
              </w:rPr>
            </w:pPr>
            <w:r w:rsidRPr="000A4020">
              <w:rPr>
                <w:rFonts w:ascii="Arial" w:hAnsi="Arial" w:cs="Arial"/>
                <w:sz w:val="24"/>
                <w:szCs w:val="24"/>
                <w:highlight w:val="yellow"/>
                <w:lang w:val="cy-GB"/>
              </w:rPr>
              <w:t>Ymweliadau Cartref Specsavers Gwent (Abertawe)</w:t>
            </w:r>
          </w:p>
        </w:tc>
        <w:tc>
          <w:tcPr>
            <w:tcW w:w="992" w:type="dxa"/>
            <w:tcBorders>
              <w:top w:val="single" w:sz="4" w:space="0" w:color="auto"/>
              <w:left w:val="single" w:sz="8" w:space="0" w:color="auto"/>
              <w:bottom w:val="single" w:sz="8" w:space="0" w:color="auto"/>
              <w:right w:val="single" w:sz="4" w:space="0" w:color="auto"/>
            </w:tcBorders>
            <w:tcMar>
              <w:top w:w="15" w:type="dxa"/>
              <w:left w:w="15" w:type="dxa"/>
              <w:right w:w="15" w:type="dxa"/>
            </w:tcMar>
            <w:vAlign w:val="bottom"/>
          </w:tcPr>
          <w:p w14:paraId="0EE1C940"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066"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0EE1C941"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361"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0EE1C942"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134"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0EE1C943"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895"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0EE1C944"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130" w:type="dxa"/>
            <w:tcBorders>
              <w:top w:val="single" w:sz="4" w:space="0" w:color="auto"/>
              <w:left w:val="single" w:sz="4" w:space="0" w:color="auto"/>
              <w:bottom w:val="single" w:sz="8" w:space="0" w:color="auto"/>
              <w:right w:val="single" w:sz="4" w:space="0" w:color="auto"/>
            </w:tcBorders>
            <w:tcMar>
              <w:top w:w="15" w:type="dxa"/>
              <w:left w:w="15" w:type="dxa"/>
              <w:right w:w="15" w:type="dxa"/>
            </w:tcMar>
            <w:vAlign w:val="bottom"/>
          </w:tcPr>
          <w:p w14:paraId="0EE1C945"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c>
          <w:tcPr>
            <w:tcW w:w="1132" w:type="dxa"/>
            <w:tcBorders>
              <w:top w:val="single" w:sz="4" w:space="0" w:color="auto"/>
              <w:left w:val="single" w:sz="4" w:space="0" w:color="auto"/>
              <w:bottom w:val="single" w:sz="8" w:space="0" w:color="auto"/>
              <w:right w:val="single" w:sz="8" w:space="0" w:color="auto"/>
            </w:tcBorders>
            <w:tcMar>
              <w:top w:w="15" w:type="dxa"/>
              <w:left w:w="15" w:type="dxa"/>
              <w:right w:w="15" w:type="dxa"/>
            </w:tcMar>
            <w:vAlign w:val="bottom"/>
          </w:tcPr>
          <w:p w14:paraId="0EE1C946"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bl>
    <w:p w14:paraId="28887622" w14:textId="77777777" w:rsidR="00501D57" w:rsidRPr="000A4020" w:rsidRDefault="00501D57" w:rsidP="00703395">
      <w:pPr>
        <w:spacing w:before="100" w:beforeAutospacing="1" w:after="100" w:afterAutospacing="1" w:line="240" w:lineRule="auto"/>
        <w:rPr>
          <w:rFonts w:ascii="Arial" w:eastAsia="Arial" w:hAnsi="Arial" w:cs="Arial"/>
          <w:color w:val="000000" w:themeColor="text1"/>
          <w:sz w:val="24"/>
          <w:szCs w:val="24"/>
        </w:rPr>
      </w:pPr>
    </w:p>
    <w:p w14:paraId="0EE1C94D" w14:textId="77777777" w:rsidR="00013CAD" w:rsidRPr="000A4020" w:rsidRDefault="00A06F06" w:rsidP="00703395">
      <w:pPr>
        <w:spacing w:before="100" w:beforeAutospacing="1" w:after="100" w:afterAutospacing="1" w:line="240" w:lineRule="auto"/>
        <w:rPr>
          <w:rFonts w:ascii="Arial" w:eastAsia="Arial" w:hAnsi="Arial" w:cs="Arial"/>
          <w:b/>
          <w:bCs/>
          <w:color w:val="000000" w:themeColor="text1"/>
          <w:sz w:val="24"/>
          <w:szCs w:val="24"/>
        </w:rPr>
      </w:pPr>
      <w:r w:rsidRPr="000A4020">
        <w:rPr>
          <w:rFonts w:ascii="Arial" w:eastAsia="Arial" w:hAnsi="Arial" w:cs="Arial"/>
          <w:color w:val="000000" w:themeColor="text1"/>
          <w:sz w:val="24"/>
          <w:szCs w:val="24"/>
          <w:lang w:val="cy-GB"/>
        </w:rPr>
        <w:t>Yn 2023/24 a 2024-25 (y flwyddyn hyd yma), roedd gweithgarwch Optometreg yng Nghlwstwr y Ddinas yn cynnwys:</w:t>
      </w:r>
    </w:p>
    <w:tbl>
      <w:tblPr>
        <w:tblStyle w:val="TableGrid"/>
        <w:tblW w:w="9420" w:type="dxa"/>
        <w:tblLook w:val="04A0" w:firstRow="1" w:lastRow="0" w:firstColumn="1" w:lastColumn="0" w:noHBand="0" w:noVBand="1"/>
      </w:tblPr>
      <w:tblGrid>
        <w:gridCol w:w="3140"/>
        <w:gridCol w:w="3140"/>
        <w:gridCol w:w="3140"/>
      </w:tblGrid>
      <w:tr w:rsidR="004A1DC8" w14:paraId="0EE1C953" w14:textId="77777777" w:rsidTr="00013CAD">
        <w:trPr>
          <w:trHeight w:val="1025"/>
        </w:trPr>
        <w:tc>
          <w:tcPr>
            <w:tcW w:w="3140" w:type="dxa"/>
          </w:tcPr>
          <w:p w14:paraId="0EE1C94E" w14:textId="77777777" w:rsidR="00013CAD" w:rsidRPr="000A4020" w:rsidRDefault="00013CAD" w:rsidP="00013CAD">
            <w:pPr>
              <w:rPr>
                <w:rFonts w:ascii="Arial" w:eastAsia="Arial" w:hAnsi="Arial" w:cs="Arial"/>
                <w:color w:val="000000" w:themeColor="text1"/>
              </w:rPr>
            </w:pPr>
          </w:p>
        </w:tc>
        <w:tc>
          <w:tcPr>
            <w:tcW w:w="3140" w:type="dxa"/>
          </w:tcPr>
          <w:p w14:paraId="0EE1C94F"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2023/24</w:t>
            </w:r>
          </w:p>
          <w:p w14:paraId="0EE1C950"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 xml:space="preserve">Nifer o apwyntiadau </w:t>
            </w:r>
          </w:p>
        </w:tc>
        <w:tc>
          <w:tcPr>
            <w:tcW w:w="3140" w:type="dxa"/>
          </w:tcPr>
          <w:p w14:paraId="0EE1C951"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2024/25 Y flwyddyn hyd yn hyn (10 mis)</w:t>
            </w:r>
          </w:p>
          <w:p w14:paraId="0EE1C952"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Nifer o apwyntiadau</w:t>
            </w:r>
          </w:p>
        </w:tc>
      </w:tr>
      <w:tr w:rsidR="004A1DC8" w14:paraId="0EE1C957" w14:textId="77777777" w:rsidTr="00013CAD">
        <w:trPr>
          <w:trHeight w:val="253"/>
        </w:trPr>
        <w:tc>
          <w:tcPr>
            <w:tcW w:w="3140" w:type="dxa"/>
          </w:tcPr>
          <w:p w14:paraId="0EE1C954"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 xml:space="preserve">WGOS 1 </w:t>
            </w:r>
          </w:p>
        </w:tc>
        <w:tc>
          <w:tcPr>
            <w:tcW w:w="3140" w:type="dxa"/>
          </w:tcPr>
          <w:p w14:paraId="0EE1C955"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27,586</w:t>
            </w:r>
          </w:p>
        </w:tc>
        <w:tc>
          <w:tcPr>
            <w:tcW w:w="3140" w:type="dxa"/>
          </w:tcPr>
          <w:p w14:paraId="0EE1C956"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24,000</w:t>
            </w:r>
          </w:p>
        </w:tc>
      </w:tr>
      <w:tr w:rsidR="004A1DC8" w14:paraId="0EE1C95B" w14:textId="77777777" w:rsidTr="00013CAD">
        <w:trPr>
          <w:trHeight w:val="253"/>
        </w:trPr>
        <w:tc>
          <w:tcPr>
            <w:tcW w:w="3140" w:type="dxa"/>
          </w:tcPr>
          <w:p w14:paraId="0EE1C958"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WGOS 2</w:t>
            </w:r>
          </w:p>
        </w:tc>
        <w:tc>
          <w:tcPr>
            <w:tcW w:w="3140" w:type="dxa"/>
          </w:tcPr>
          <w:p w14:paraId="0EE1C959"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6.963</w:t>
            </w:r>
          </w:p>
        </w:tc>
        <w:tc>
          <w:tcPr>
            <w:tcW w:w="3140" w:type="dxa"/>
          </w:tcPr>
          <w:p w14:paraId="0EE1C95A"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6,138</w:t>
            </w:r>
          </w:p>
        </w:tc>
      </w:tr>
      <w:tr w:rsidR="004A1DC8" w14:paraId="0EE1C95F" w14:textId="77777777" w:rsidTr="00013CAD">
        <w:trPr>
          <w:trHeight w:val="253"/>
        </w:trPr>
        <w:tc>
          <w:tcPr>
            <w:tcW w:w="3140" w:type="dxa"/>
          </w:tcPr>
          <w:p w14:paraId="0EE1C95C"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WGOS 3</w:t>
            </w:r>
          </w:p>
        </w:tc>
        <w:tc>
          <w:tcPr>
            <w:tcW w:w="3140" w:type="dxa"/>
          </w:tcPr>
          <w:p w14:paraId="0EE1C95D"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310</w:t>
            </w:r>
          </w:p>
        </w:tc>
        <w:tc>
          <w:tcPr>
            <w:tcW w:w="3140" w:type="dxa"/>
          </w:tcPr>
          <w:p w14:paraId="0EE1C95E"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138</w:t>
            </w:r>
          </w:p>
        </w:tc>
      </w:tr>
      <w:tr w:rsidR="004A1DC8" w14:paraId="0EE1C963" w14:textId="77777777" w:rsidTr="00013CAD">
        <w:trPr>
          <w:trHeight w:val="253"/>
        </w:trPr>
        <w:tc>
          <w:tcPr>
            <w:tcW w:w="3140" w:type="dxa"/>
          </w:tcPr>
          <w:p w14:paraId="0EE1C960" w14:textId="77777777" w:rsidR="002B3CC5" w:rsidRPr="000A4020" w:rsidRDefault="00A06F06" w:rsidP="002B3CC5">
            <w:pPr>
              <w:rPr>
                <w:rFonts w:ascii="Arial" w:eastAsia="Arial" w:hAnsi="Arial" w:cs="Arial"/>
                <w:color w:val="000000" w:themeColor="text1"/>
              </w:rPr>
            </w:pPr>
            <w:r w:rsidRPr="000A4020">
              <w:rPr>
                <w:rFonts w:ascii="Arial" w:eastAsia="Arial" w:hAnsi="Arial" w:cs="Arial"/>
                <w:color w:val="000000" w:themeColor="text1"/>
                <w:lang w:val="cy-GB"/>
              </w:rPr>
              <w:t xml:space="preserve">Retinopathi Diabetig ac AMD Gwlyb </w:t>
            </w:r>
          </w:p>
        </w:tc>
        <w:tc>
          <w:tcPr>
            <w:tcW w:w="3140" w:type="dxa"/>
          </w:tcPr>
          <w:p w14:paraId="0EE1C961" w14:textId="77777777" w:rsidR="002B3CC5" w:rsidRPr="000A4020" w:rsidRDefault="00A06F06" w:rsidP="002B3CC5">
            <w:pPr>
              <w:rPr>
                <w:rFonts w:ascii="Arial" w:eastAsia="Arial" w:hAnsi="Arial" w:cs="Arial"/>
                <w:color w:val="000000" w:themeColor="text1"/>
              </w:rPr>
            </w:pPr>
            <w:r w:rsidRPr="000A4020">
              <w:rPr>
                <w:rFonts w:ascii="Arial" w:eastAsia="Arial" w:hAnsi="Arial" w:cs="Arial"/>
                <w:color w:val="000000" w:themeColor="text1"/>
                <w:lang w:val="cy-GB"/>
              </w:rPr>
              <w:t>884</w:t>
            </w:r>
          </w:p>
        </w:tc>
        <w:tc>
          <w:tcPr>
            <w:tcW w:w="3140" w:type="dxa"/>
          </w:tcPr>
          <w:p w14:paraId="0EE1C962" w14:textId="77777777" w:rsidR="002B3CC5" w:rsidRPr="000A4020" w:rsidRDefault="00A06F06" w:rsidP="002B3CC5">
            <w:pPr>
              <w:rPr>
                <w:rFonts w:ascii="Arial" w:eastAsia="Arial" w:hAnsi="Arial" w:cs="Arial"/>
                <w:color w:val="000000" w:themeColor="text1"/>
              </w:rPr>
            </w:pPr>
            <w:r w:rsidRPr="000A4020">
              <w:rPr>
                <w:rFonts w:ascii="Arial" w:eastAsia="Arial" w:hAnsi="Arial" w:cs="Arial"/>
                <w:color w:val="000000" w:themeColor="text1"/>
                <w:lang w:val="cy-GB"/>
              </w:rPr>
              <w:t>623 (Ebrill - Hyd)</w:t>
            </w:r>
          </w:p>
        </w:tc>
      </w:tr>
      <w:tr w:rsidR="004A1DC8" w14:paraId="0EE1C967" w14:textId="77777777" w:rsidTr="00013CAD">
        <w:trPr>
          <w:trHeight w:val="253"/>
        </w:trPr>
        <w:tc>
          <w:tcPr>
            <w:tcW w:w="3140" w:type="dxa"/>
          </w:tcPr>
          <w:p w14:paraId="0EE1C964" w14:textId="77777777" w:rsidR="002B3CC5" w:rsidRPr="000A4020" w:rsidRDefault="00A06F06" w:rsidP="002B3CC5">
            <w:pPr>
              <w:rPr>
                <w:rFonts w:ascii="Arial" w:eastAsia="Arial" w:hAnsi="Arial" w:cs="Arial"/>
                <w:color w:val="000000" w:themeColor="text1"/>
                <w:highlight w:val="yellow"/>
              </w:rPr>
            </w:pPr>
            <w:r w:rsidRPr="000A4020">
              <w:rPr>
                <w:rFonts w:ascii="Arial" w:eastAsia="Arial" w:hAnsi="Arial" w:cs="Arial"/>
                <w:color w:val="000000" w:themeColor="text1"/>
                <w:lang w:val="cy-GB"/>
              </w:rPr>
              <w:t>WGOS 4 Cadw Meddygol</w:t>
            </w:r>
          </w:p>
        </w:tc>
        <w:tc>
          <w:tcPr>
            <w:tcW w:w="3140" w:type="dxa"/>
          </w:tcPr>
          <w:p w14:paraId="0EE1C965" w14:textId="77777777" w:rsidR="002B3CC5" w:rsidRPr="000A4020" w:rsidRDefault="00A06F06" w:rsidP="002B3CC5">
            <w:pPr>
              <w:rPr>
                <w:rFonts w:ascii="Arial" w:eastAsia="Arial" w:hAnsi="Arial" w:cs="Arial"/>
                <w:color w:val="000000" w:themeColor="text1"/>
              </w:rPr>
            </w:pPr>
            <w:r w:rsidRPr="000A4020">
              <w:rPr>
                <w:rFonts w:ascii="Arial" w:eastAsia="Arial" w:hAnsi="Arial" w:cs="Arial"/>
                <w:color w:val="000000" w:themeColor="text1"/>
                <w:lang w:val="cy-GB"/>
              </w:rPr>
              <w:t>0</w:t>
            </w:r>
          </w:p>
        </w:tc>
        <w:tc>
          <w:tcPr>
            <w:tcW w:w="3140" w:type="dxa"/>
          </w:tcPr>
          <w:p w14:paraId="0EE1C966" w14:textId="77777777" w:rsidR="002B3CC5" w:rsidRPr="000A4020" w:rsidRDefault="00A06F06" w:rsidP="002B3CC5">
            <w:pPr>
              <w:rPr>
                <w:rFonts w:ascii="Arial" w:eastAsia="Arial" w:hAnsi="Arial" w:cs="Arial"/>
                <w:color w:val="000000" w:themeColor="text1"/>
              </w:rPr>
            </w:pPr>
            <w:r w:rsidRPr="000A4020">
              <w:rPr>
                <w:rFonts w:ascii="Arial" w:eastAsia="Arial" w:hAnsi="Arial" w:cs="Arial"/>
                <w:color w:val="000000" w:themeColor="text1"/>
                <w:lang w:val="cy-GB"/>
              </w:rPr>
              <w:t>24 (Tach – YTD)</w:t>
            </w:r>
          </w:p>
        </w:tc>
      </w:tr>
      <w:tr w:rsidR="004A1DC8" w14:paraId="0EE1C96B" w14:textId="77777777" w:rsidTr="00013CAD">
        <w:trPr>
          <w:trHeight w:val="253"/>
        </w:trPr>
        <w:tc>
          <w:tcPr>
            <w:tcW w:w="3140" w:type="dxa"/>
          </w:tcPr>
          <w:p w14:paraId="0EE1C968" w14:textId="77777777" w:rsidR="002B3CC5"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WGOS 4 Glawcoma</w:t>
            </w:r>
          </w:p>
        </w:tc>
        <w:tc>
          <w:tcPr>
            <w:tcW w:w="3140" w:type="dxa"/>
          </w:tcPr>
          <w:p w14:paraId="0EE1C969" w14:textId="77777777" w:rsidR="002B3CC5"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0</w:t>
            </w:r>
          </w:p>
        </w:tc>
        <w:tc>
          <w:tcPr>
            <w:tcW w:w="3140" w:type="dxa"/>
          </w:tcPr>
          <w:p w14:paraId="0EE1C96A" w14:textId="77777777" w:rsidR="002B3CC5"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0</w:t>
            </w:r>
          </w:p>
        </w:tc>
      </w:tr>
      <w:tr w:rsidR="004A1DC8" w14:paraId="0EE1C96F" w14:textId="77777777" w:rsidTr="00013CAD">
        <w:trPr>
          <w:trHeight w:val="253"/>
        </w:trPr>
        <w:tc>
          <w:tcPr>
            <w:tcW w:w="3140" w:type="dxa"/>
          </w:tcPr>
          <w:p w14:paraId="0EE1C96C" w14:textId="77777777" w:rsidR="00A70116"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WGOS 5</w:t>
            </w:r>
          </w:p>
        </w:tc>
        <w:tc>
          <w:tcPr>
            <w:tcW w:w="3140" w:type="dxa"/>
          </w:tcPr>
          <w:p w14:paraId="0EE1C96D" w14:textId="77777777" w:rsidR="00A70116"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0</w:t>
            </w:r>
          </w:p>
        </w:tc>
        <w:tc>
          <w:tcPr>
            <w:tcW w:w="3140" w:type="dxa"/>
          </w:tcPr>
          <w:p w14:paraId="0EE1C96E" w14:textId="77777777" w:rsidR="00A70116"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427</w:t>
            </w:r>
          </w:p>
        </w:tc>
      </w:tr>
    </w:tbl>
    <w:p w14:paraId="0EE1C970" w14:textId="77777777" w:rsidR="00013CAD" w:rsidRPr="000A4020" w:rsidRDefault="00013CAD" w:rsidP="000B59BD">
      <w:pPr>
        <w:shd w:val="clear" w:color="auto" w:fill="FFFFFF" w:themeFill="background1"/>
        <w:spacing w:after="0" w:line="240" w:lineRule="auto"/>
        <w:rPr>
          <w:rFonts w:ascii="Arial" w:eastAsia="Arial" w:hAnsi="Arial" w:cs="Arial"/>
          <w:b/>
          <w:bCs/>
          <w:color w:val="000000" w:themeColor="text1"/>
          <w:sz w:val="24"/>
          <w:szCs w:val="24"/>
        </w:rPr>
      </w:pPr>
    </w:p>
    <w:p w14:paraId="0EE1C971" w14:textId="77777777" w:rsidR="00AA6D32" w:rsidRPr="000A4020" w:rsidRDefault="00AA6D32" w:rsidP="000B59BD">
      <w:pPr>
        <w:shd w:val="clear" w:color="auto" w:fill="FFFFFF" w:themeFill="background1"/>
        <w:spacing w:after="0" w:line="240" w:lineRule="auto"/>
        <w:rPr>
          <w:rFonts w:ascii="Arial" w:eastAsia="Arial" w:hAnsi="Arial" w:cs="Arial"/>
          <w:b/>
          <w:bCs/>
          <w:color w:val="000000" w:themeColor="text1"/>
          <w:sz w:val="24"/>
          <w:szCs w:val="24"/>
        </w:rPr>
      </w:pPr>
    </w:p>
    <w:p w14:paraId="0EE1C972" w14:textId="77777777" w:rsidR="00703395" w:rsidRPr="000A4020" w:rsidRDefault="00703395" w:rsidP="000B59BD">
      <w:pPr>
        <w:shd w:val="clear" w:color="auto" w:fill="FFFFFF" w:themeFill="background1"/>
        <w:spacing w:after="0" w:line="240" w:lineRule="auto"/>
        <w:rPr>
          <w:rFonts w:ascii="Arial" w:eastAsia="Arial" w:hAnsi="Arial" w:cs="Arial"/>
          <w:b/>
          <w:bCs/>
          <w:color w:val="000000" w:themeColor="text1"/>
          <w:sz w:val="24"/>
          <w:szCs w:val="24"/>
        </w:rPr>
      </w:pPr>
    </w:p>
    <w:p w14:paraId="58AEA1D6" w14:textId="77777777" w:rsidR="003E057F" w:rsidRDefault="003E057F" w:rsidP="000B59BD">
      <w:pPr>
        <w:shd w:val="clear" w:color="auto" w:fill="FFFFFF" w:themeFill="background1"/>
        <w:spacing w:after="0" w:line="240" w:lineRule="auto"/>
        <w:rPr>
          <w:rFonts w:ascii="Arial" w:eastAsia="Arial" w:hAnsi="Arial" w:cs="Arial"/>
          <w:b/>
          <w:bCs/>
          <w:color w:val="000000" w:themeColor="text1"/>
          <w:sz w:val="24"/>
          <w:szCs w:val="24"/>
          <w:lang w:val="cy-GB"/>
        </w:rPr>
      </w:pPr>
    </w:p>
    <w:p w14:paraId="0EE1C973" w14:textId="39C86A9B" w:rsidR="000B59BD" w:rsidRPr="000A4020" w:rsidRDefault="00A06F06" w:rsidP="000B59BD">
      <w:pPr>
        <w:shd w:val="clear" w:color="auto" w:fill="FFFFFF" w:themeFill="background1"/>
        <w:spacing w:after="0" w:line="240" w:lineRule="auto"/>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lang w:val="cy-GB"/>
        </w:rPr>
        <w:lastRenderedPageBreak/>
        <w:t>Clwstwr Cwmtawe</w:t>
      </w:r>
    </w:p>
    <w:p w14:paraId="0EE1C974" w14:textId="77777777" w:rsidR="002426FC" w:rsidRPr="000A4020" w:rsidRDefault="002426FC" w:rsidP="000B59BD">
      <w:pPr>
        <w:shd w:val="clear" w:color="auto" w:fill="FFFFFF" w:themeFill="background1"/>
        <w:spacing w:after="0" w:line="240" w:lineRule="auto"/>
        <w:rPr>
          <w:rFonts w:ascii="Arial" w:eastAsia="Arial" w:hAnsi="Arial" w:cs="Arial"/>
          <w:b/>
          <w:bCs/>
          <w:color w:val="000000" w:themeColor="text1"/>
          <w:sz w:val="24"/>
          <w:szCs w:val="24"/>
        </w:rPr>
      </w:pPr>
    </w:p>
    <w:p w14:paraId="0EE1C975" w14:textId="77777777" w:rsidR="000B59BD" w:rsidRPr="000A4020" w:rsidRDefault="00A06F06" w:rsidP="002426FC">
      <w:pPr>
        <w:rPr>
          <w:rFonts w:ascii="Arial" w:eastAsia="Times New Roman" w:hAnsi="Arial" w:cs="Arial"/>
          <w:color w:val="FF0000"/>
          <w:sz w:val="24"/>
          <w:szCs w:val="24"/>
          <w:lang w:eastAsia="en-GB"/>
        </w:rPr>
      </w:pPr>
      <w:r w:rsidRPr="000A4020">
        <w:rPr>
          <w:rFonts w:ascii="Arial" w:eastAsia="Arial" w:hAnsi="Arial" w:cs="Arial"/>
          <w:color w:val="000000" w:themeColor="text1"/>
          <w:sz w:val="24"/>
          <w:szCs w:val="24"/>
          <w:lang w:val="cy-GB"/>
        </w:rPr>
        <w:t>Mae Clwstwr Cwmtawe yn gwasanaethu poblogaeth gofrestredig meddygon teulu o</w:t>
      </w:r>
      <w:r w:rsidRPr="000A4020">
        <w:rPr>
          <w:rFonts w:ascii="Arial" w:hAnsi="Arial" w:cs="Arial"/>
          <w:color w:val="212529"/>
          <w:sz w:val="24"/>
          <w:szCs w:val="24"/>
          <w:shd w:val="clear" w:color="auto" w:fill="FFFFFF"/>
          <w:lang w:val="cy-GB"/>
        </w:rPr>
        <w:t xml:space="preserve"> </w:t>
      </w:r>
      <w:r w:rsidRPr="000A4020">
        <w:rPr>
          <w:rFonts w:ascii="Arial" w:eastAsia="Times New Roman" w:hAnsi="Arial" w:cs="Arial"/>
          <w:color w:val="000000" w:themeColor="text1"/>
          <w:sz w:val="24"/>
          <w:szCs w:val="24"/>
          <w:lang w:val="cy-GB" w:eastAsia="en-GB"/>
        </w:rPr>
        <w:t>42,945</w:t>
      </w:r>
      <w:r w:rsidRPr="000A4020">
        <w:rPr>
          <w:rFonts w:ascii="Arial" w:eastAsia="Arial" w:hAnsi="Arial" w:cs="Arial"/>
          <w:color w:val="000000" w:themeColor="text1"/>
          <w:sz w:val="24"/>
          <w:szCs w:val="24"/>
          <w:lang w:val="cy-GB"/>
        </w:rPr>
        <w:t xml:space="preserve"> (Ffynhonnell –</w:t>
      </w:r>
      <w:bookmarkStart w:id="40" w:name="_Hlk184907945"/>
      <w:r w:rsidRPr="000A4020">
        <w:rPr>
          <w:rFonts w:ascii="Arial" w:eastAsia="Arial" w:hAnsi="Arial" w:cs="Arial"/>
          <w:color w:val="000000" w:themeColor="text1"/>
          <w:sz w:val="24"/>
          <w:szCs w:val="24"/>
          <w:lang w:val="cy-GB"/>
        </w:rPr>
        <w:t>Gwybodaeth Ddigidol BIPBA)</w:t>
      </w:r>
      <w:bookmarkEnd w:id="40"/>
      <w:r w:rsidRPr="000A4020">
        <w:rPr>
          <w:rFonts w:ascii="Arial" w:eastAsia="Arial" w:hAnsi="Arial" w:cs="Arial"/>
          <w:color w:val="000000" w:themeColor="text1"/>
          <w:sz w:val="24"/>
          <w:szCs w:val="24"/>
          <w:lang w:val="cy-GB"/>
        </w:rPr>
        <w:t xml:space="preserve"> Mae'r Clwstwr </w:t>
      </w:r>
      <w:r w:rsidRPr="000A4020">
        <w:rPr>
          <w:rFonts w:ascii="Arial" w:hAnsi="Arial" w:cs="Arial"/>
          <w:sz w:val="24"/>
          <w:szCs w:val="24"/>
          <w:lang w:val="cy-GB"/>
        </w:rPr>
        <w:t>yn cwmpasu de-ddwyrain a chanol Abertawe yn ddaearyddol, sy'n cynnwys ardaloedd Bonymaen, Clydach, Glandŵr, Llansamlet, Treforys a Mynyddbach</w:t>
      </w:r>
      <w:r w:rsidRPr="000A4020">
        <w:rPr>
          <w:rFonts w:ascii="Arial" w:eastAsia="Times New Roman" w:hAnsi="Arial" w:cs="Arial"/>
          <w:color w:val="FF0000"/>
          <w:sz w:val="24"/>
          <w:szCs w:val="24"/>
          <w:lang w:val="cy-GB" w:eastAsia="en-GB"/>
        </w:rPr>
        <w:t xml:space="preserve">.  </w:t>
      </w:r>
      <w:r w:rsidRPr="000A4020">
        <w:rPr>
          <w:rFonts w:ascii="Arial" w:hAnsi="Arial" w:cs="Arial"/>
          <w:sz w:val="24"/>
          <w:szCs w:val="24"/>
          <w:lang w:val="cy-GB"/>
        </w:rPr>
        <w:t>Mae 3 Practis Meddyg Teulu yn ardal Clwstwr y Ddinas:</w:t>
      </w:r>
    </w:p>
    <w:p w14:paraId="0EE1C976" w14:textId="77777777" w:rsidR="000B59BD" w:rsidRPr="000A4020" w:rsidRDefault="000B59BD" w:rsidP="000B59BD">
      <w:pPr>
        <w:spacing w:after="0" w:line="240" w:lineRule="auto"/>
        <w:jc w:val="both"/>
        <w:rPr>
          <w:rFonts w:ascii="Arial" w:hAnsi="Arial" w:cs="Arial"/>
          <w:sz w:val="24"/>
          <w:szCs w:val="24"/>
        </w:rPr>
      </w:pPr>
    </w:p>
    <w:p w14:paraId="0EE1C977" w14:textId="77777777" w:rsidR="00C556DD" w:rsidRPr="000A4020" w:rsidRDefault="00A06F06" w:rsidP="00F70060">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lang w:val="cy-GB"/>
        </w:rPr>
        <w:t>Darpariaeth clwstwr:</w:t>
      </w:r>
      <w:r w:rsidRPr="000A4020">
        <w:rPr>
          <w:rFonts w:ascii="Arial" w:eastAsia="Arial" w:hAnsi="Arial" w:cs="Arial"/>
          <w:color w:val="000000" w:themeColor="text1"/>
          <w:sz w:val="24"/>
          <w:szCs w:val="24"/>
          <w:lang w:val="cy-GB"/>
        </w:rPr>
        <w:t xml:space="preserve"> 4 practis sefydlog a 5 darparwr gofal cartref.</w:t>
      </w:r>
    </w:p>
    <w:p w14:paraId="5909F679" w14:textId="3E836D4D" w:rsidR="00525CF4" w:rsidRPr="003E057F"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lang w:val="cy-GB"/>
        </w:rPr>
        <w:t>Mae’r Practisau Optometrig wedi’u lleoli’n bennaf yn ardal Treforys a Llansamlet fel y nodir yn y map isod:</w:t>
      </w:r>
    </w:p>
    <w:p w14:paraId="02B6B9FA" w14:textId="77777777" w:rsidR="003E057F" w:rsidRDefault="003E057F" w:rsidP="000B59BD">
      <w:pPr>
        <w:shd w:val="clear" w:color="auto" w:fill="FFFFFF" w:themeFill="background1"/>
        <w:spacing w:after="0"/>
        <w:rPr>
          <w:rFonts w:ascii="Arial" w:hAnsi="Arial" w:cs="Arial"/>
          <w:b/>
          <w:bCs/>
          <w:sz w:val="24"/>
          <w:szCs w:val="24"/>
          <w:u w:val="single"/>
        </w:rPr>
      </w:pPr>
    </w:p>
    <w:p w14:paraId="27224100" w14:textId="530505A7" w:rsidR="00501D57" w:rsidRPr="00501D57" w:rsidRDefault="00501D57" w:rsidP="000B59BD">
      <w:pPr>
        <w:shd w:val="clear" w:color="auto" w:fill="FFFFFF" w:themeFill="background1"/>
        <w:spacing w:after="0"/>
        <w:rPr>
          <w:rFonts w:ascii="Arial" w:eastAsia="Arial" w:hAnsi="Arial" w:cs="Arial"/>
          <w:b/>
          <w:bCs/>
          <w:color w:val="000000" w:themeColor="text1"/>
          <w:sz w:val="24"/>
          <w:szCs w:val="24"/>
          <w:u w:val="single"/>
        </w:rPr>
      </w:pPr>
      <w:r w:rsidRPr="00501D57">
        <w:rPr>
          <w:rFonts w:ascii="Arial" w:hAnsi="Arial" w:cs="Arial"/>
          <w:b/>
          <w:bCs/>
          <w:sz w:val="24"/>
          <w:szCs w:val="24"/>
          <w:u w:val="single"/>
        </w:rPr>
        <w:t xml:space="preserve">Optometryddion Clwstwr Cwmtawe </w:t>
      </w:r>
    </w:p>
    <w:p w14:paraId="5B04FF6C" w14:textId="2D58301F" w:rsidR="00C06FE9" w:rsidRDefault="008C07ED" w:rsidP="00B647C7">
      <w:pPr>
        <w:pStyle w:val="NormalWeb"/>
      </w:pPr>
      <w:r>
        <w:rPr>
          <w:noProof/>
        </w:rPr>
        <mc:AlternateContent>
          <mc:Choice Requires="wps">
            <w:drawing>
              <wp:anchor distT="45720" distB="45720" distL="114300" distR="114300" simplePos="0" relativeHeight="251673600" behindDoc="0" locked="0" layoutInCell="1" allowOverlap="1" wp14:anchorId="3029DBE1" wp14:editId="0C65C163">
                <wp:simplePos x="0" y="0"/>
                <wp:positionH relativeFrom="margin">
                  <wp:posOffset>152400</wp:posOffset>
                </wp:positionH>
                <wp:positionV relativeFrom="paragraph">
                  <wp:posOffset>340043</wp:posOffset>
                </wp:positionV>
                <wp:extent cx="1464310" cy="1881187"/>
                <wp:effectExtent l="0" t="0" r="21590" b="24130"/>
                <wp:wrapNone/>
                <wp:docPr id="3019045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4310" cy="1881187"/>
                        </a:xfrm>
                        <a:prstGeom prst="rect">
                          <a:avLst/>
                        </a:prstGeom>
                        <a:solidFill>
                          <a:srgbClr val="FFFFFF"/>
                        </a:solidFill>
                        <a:ln w="9525">
                          <a:solidFill>
                            <a:srgbClr val="000000"/>
                          </a:solidFill>
                          <a:miter lim="800000"/>
                          <a:headEnd/>
                          <a:tailEnd/>
                        </a:ln>
                      </wps:spPr>
                      <wps:txbx>
                        <w:txbxContent>
                          <w:p w14:paraId="3AE095FC" w14:textId="77777777" w:rsidR="00235379" w:rsidRPr="00B05C6E" w:rsidRDefault="00235379" w:rsidP="00235379">
                            <w:pPr>
                              <w:spacing w:after="0" w:line="240" w:lineRule="auto"/>
                              <w:rPr>
                                <w:b/>
                                <w:bCs/>
                                <w:sz w:val="18"/>
                                <w:szCs w:val="18"/>
                              </w:rPr>
                            </w:pPr>
                            <w:r w:rsidRPr="00B05C6E">
                              <w:rPr>
                                <w:b/>
                                <w:bCs/>
                                <w:sz w:val="18"/>
                                <w:szCs w:val="18"/>
                              </w:rPr>
                              <w:t>Nifer y cleifion cofrestredig fesul cod post</w:t>
                            </w:r>
                          </w:p>
                          <w:p w14:paraId="54E6BA1D" w14:textId="77777777" w:rsidR="00235379" w:rsidRPr="00B647C7" w:rsidRDefault="00235379" w:rsidP="00235379">
                            <w:pPr>
                              <w:tabs>
                                <w:tab w:val="left" w:pos="1560"/>
                              </w:tabs>
                              <w:spacing w:after="0" w:line="240" w:lineRule="auto"/>
                              <w:rPr>
                                <w:noProof/>
                                <w:sz w:val="16"/>
                                <w:szCs w:val="16"/>
                              </w:rPr>
                            </w:pPr>
                            <w:r w:rsidRPr="00F654B4">
                              <w:rPr>
                                <w:noProof/>
                                <w:sz w:val="16"/>
                                <w:szCs w:val="16"/>
                              </w:rPr>
                              <w:drawing>
                                <wp:inline distT="0" distB="0" distL="0" distR="0" wp14:anchorId="17076FFB" wp14:editId="135F9E7E">
                                  <wp:extent cx="172085" cy="179356"/>
                                  <wp:effectExtent l="0" t="0" r="0" b="0"/>
                                  <wp:docPr id="10281842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806" cy="184277"/>
                                          </a:xfrm>
                                          <a:prstGeom prst="rect">
                                            <a:avLst/>
                                          </a:prstGeom>
                                          <a:noFill/>
                                          <a:ln>
                                            <a:noFill/>
                                          </a:ln>
                                        </pic:spPr>
                                      </pic:pic>
                                    </a:graphicData>
                                  </a:graphic>
                                </wp:inline>
                              </w:drawing>
                            </w:r>
                            <w:r>
                              <w:rPr>
                                <w:noProof/>
                                <w:sz w:val="16"/>
                                <w:szCs w:val="16"/>
                              </w:rPr>
                              <w:t xml:space="preserve">      160 to 320            (7)</w:t>
                            </w:r>
                            <w:r w:rsidRPr="00B647C7">
                              <w:rPr>
                                <w:noProof/>
                                <w:sz w:val="16"/>
                                <w:szCs w:val="16"/>
                              </w:rPr>
                              <w:t xml:space="preserve">                                                                               </w:t>
                            </w:r>
                            <w:r w:rsidRPr="00B647C7">
                              <w:rPr>
                                <w:noProof/>
                                <w:sz w:val="16"/>
                                <w:szCs w:val="16"/>
                              </w:rPr>
                              <w:drawing>
                                <wp:inline distT="0" distB="0" distL="0" distR="0" wp14:anchorId="565004FD" wp14:editId="56DC471C">
                                  <wp:extent cx="172085" cy="180692"/>
                                  <wp:effectExtent l="0" t="0" r="0" b="0"/>
                                  <wp:docPr id="14491246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161" cy="198622"/>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 xml:space="preserve">80 to 160          </w:t>
                            </w:r>
                            <w:r w:rsidRPr="00B647C7">
                              <w:rPr>
                                <w:noProof/>
                                <w:sz w:val="16"/>
                                <w:szCs w:val="16"/>
                              </w:rPr>
                              <w:t xml:space="preserve"> (1</w:t>
                            </w:r>
                            <w:r>
                              <w:rPr>
                                <w:noProof/>
                                <w:sz w:val="16"/>
                                <w:szCs w:val="16"/>
                              </w:rPr>
                              <w:t>26</w:t>
                            </w:r>
                            <w:r w:rsidRPr="00B647C7">
                              <w:rPr>
                                <w:noProof/>
                                <w:sz w:val="16"/>
                                <w:szCs w:val="16"/>
                              </w:rPr>
                              <w:t xml:space="preserve">)                                                                                           </w:t>
                            </w:r>
                            <w:r w:rsidRPr="00B647C7">
                              <w:rPr>
                                <w:noProof/>
                                <w:sz w:val="16"/>
                                <w:szCs w:val="16"/>
                              </w:rPr>
                              <w:drawing>
                                <wp:inline distT="0" distB="0" distL="0" distR="0" wp14:anchorId="5BA0D7E9" wp14:editId="4487DE36">
                                  <wp:extent cx="172085" cy="180691"/>
                                  <wp:effectExtent l="0" t="0" r="0" b="0"/>
                                  <wp:docPr id="14845129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878" cy="200423"/>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40 to  80 </w:t>
                            </w:r>
                            <w:r w:rsidRPr="00B647C7">
                              <w:rPr>
                                <w:noProof/>
                                <w:sz w:val="16"/>
                                <w:szCs w:val="16"/>
                              </w:rPr>
                              <w:t xml:space="preserve"> </w:t>
                            </w:r>
                            <w:r>
                              <w:rPr>
                                <w:noProof/>
                                <w:sz w:val="16"/>
                                <w:szCs w:val="16"/>
                              </w:rPr>
                              <w:tab/>
                            </w:r>
                            <w:r w:rsidRPr="00B647C7">
                              <w:rPr>
                                <w:noProof/>
                                <w:sz w:val="16"/>
                                <w:szCs w:val="16"/>
                              </w:rPr>
                              <w:t>(</w:t>
                            </w:r>
                            <w:r>
                              <w:rPr>
                                <w:noProof/>
                                <w:sz w:val="16"/>
                                <w:szCs w:val="16"/>
                              </w:rPr>
                              <w:t>292</w:t>
                            </w:r>
                            <w:r w:rsidRPr="00B647C7">
                              <w:rPr>
                                <w:noProof/>
                                <w:sz w:val="16"/>
                                <w:szCs w:val="16"/>
                              </w:rPr>
                              <w:t xml:space="preserve">)                                                 </w:t>
                            </w:r>
                            <w:r w:rsidRPr="00B647C7">
                              <w:rPr>
                                <w:noProof/>
                                <w:sz w:val="16"/>
                                <w:szCs w:val="16"/>
                              </w:rPr>
                              <w:drawing>
                                <wp:inline distT="0" distB="0" distL="0" distR="0" wp14:anchorId="2B648BEB" wp14:editId="4B588917">
                                  <wp:extent cx="172085" cy="148423"/>
                                  <wp:effectExtent l="0" t="0" r="0" b="4445"/>
                                  <wp:docPr id="17740601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262" cy="164100"/>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16 to 40</w:t>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353</w:t>
                            </w:r>
                            <w:r w:rsidRPr="00B647C7">
                              <w:rPr>
                                <w:noProof/>
                                <w:sz w:val="16"/>
                                <w:szCs w:val="16"/>
                              </w:rPr>
                              <w:t xml:space="preserve">)                                                      </w:t>
                            </w:r>
                            <w:r w:rsidRPr="00B647C7">
                              <w:rPr>
                                <w:noProof/>
                                <w:sz w:val="16"/>
                                <w:szCs w:val="16"/>
                              </w:rPr>
                              <w:drawing>
                                <wp:inline distT="0" distB="0" distL="0" distR="0" wp14:anchorId="1E902594" wp14:editId="1AFE59A9">
                                  <wp:extent cx="144689" cy="151923"/>
                                  <wp:effectExtent l="0" t="0" r="8255" b="635"/>
                                  <wp:docPr id="1213229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884" cy="166828"/>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8 to 16</w:t>
                            </w:r>
                            <w:r w:rsidRPr="00B647C7">
                              <w:rPr>
                                <w:noProof/>
                                <w:sz w:val="16"/>
                                <w:szCs w:val="16"/>
                              </w:rPr>
                              <w:t xml:space="preserve"> </w:t>
                            </w:r>
                            <w:r>
                              <w:rPr>
                                <w:noProof/>
                                <w:sz w:val="16"/>
                                <w:szCs w:val="16"/>
                              </w:rPr>
                              <w:tab/>
                              <w:t>(180</w:t>
                            </w:r>
                            <w:r w:rsidRPr="00B647C7">
                              <w:rPr>
                                <w:noProof/>
                                <w:sz w:val="16"/>
                                <w:szCs w:val="16"/>
                              </w:rPr>
                              <w:t xml:space="preserve">)                                                                                                 </w:t>
                            </w:r>
                            <w:r w:rsidRPr="00B647C7">
                              <w:rPr>
                                <w:noProof/>
                                <w:sz w:val="16"/>
                                <w:szCs w:val="16"/>
                              </w:rPr>
                              <w:drawing>
                                <wp:inline distT="0" distB="0" distL="0" distR="0" wp14:anchorId="2AC27965" wp14:editId="01B7D8BC">
                                  <wp:extent cx="144780" cy="114015"/>
                                  <wp:effectExtent l="0" t="0" r="7620" b="635"/>
                                  <wp:docPr id="16271833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649" cy="124937"/>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4 to   8</w:t>
                            </w:r>
                            <w:r w:rsidRPr="00B647C7">
                              <w:rPr>
                                <w:noProof/>
                                <w:sz w:val="16"/>
                                <w:szCs w:val="16"/>
                              </w:rPr>
                              <w:t xml:space="preserve">   </w:t>
                            </w:r>
                            <w:r>
                              <w:rPr>
                                <w:noProof/>
                                <w:sz w:val="16"/>
                                <w:szCs w:val="16"/>
                              </w:rPr>
                              <w:tab/>
                            </w:r>
                            <w:r w:rsidRPr="00B647C7">
                              <w:rPr>
                                <w:noProof/>
                                <w:sz w:val="16"/>
                                <w:szCs w:val="16"/>
                              </w:rPr>
                              <w:t>(</w:t>
                            </w:r>
                            <w:r>
                              <w:rPr>
                                <w:noProof/>
                                <w:sz w:val="16"/>
                                <w:szCs w:val="16"/>
                              </w:rPr>
                              <w:t>165</w:t>
                            </w:r>
                            <w:r w:rsidRPr="00B647C7">
                              <w:rPr>
                                <w:noProof/>
                                <w:sz w:val="16"/>
                                <w:szCs w:val="16"/>
                              </w:rPr>
                              <w:t>)</w:t>
                            </w:r>
                          </w:p>
                          <w:p w14:paraId="327ED502" w14:textId="77777777" w:rsidR="00235379" w:rsidRPr="00B647C7" w:rsidRDefault="00235379" w:rsidP="00235379">
                            <w:pPr>
                              <w:tabs>
                                <w:tab w:val="left" w:pos="1560"/>
                              </w:tabs>
                              <w:rPr>
                                <w:sz w:val="16"/>
                                <w:szCs w:val="16"/>
                              </w:rPr>
                            </w:pPr>
                            <w:r w:rsidRPr="00B647C7">
                              <w:rPr>
                                <w:noProof/>
                              </w:rPr>
                              <w:drawing>
                                <wp:inline distT="0" distB="0" distL="0" distR="0" wp14:anchorId="05024AE4" wp14:editId="43FFAED9">
                                  <wp:extent cx="136525" cy="102235"/>
                                  <wp:effectExtent l="0" t="0" r="0" b="0"/>
                                  <wp:docPr id="3515719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6525" cy="102235"/>
                                          </a:xfrm>
                                          <a:prstGeom prst="rect">
                                            <a:avLst/>
                                          </a:prstGeom>
                                          <a:noFill/>
                                          <a:ln>
                                            <a:noFill/>
                                          </a:ln>
                                        </pic:spPr>
                                      </pic:pic>
                                    </a:graphicData>
                                  </a:graphic>
                                </wp:inline>
                              </w:drawing>
                            </w:r>
                            <w:r>
                              <w:rPr>
                                <w:sz w:val="16"/>
                                <w:szCs w:val="16"/>
                              </w:rPr>
                              <w:t xml:space="preserve">              </w:t>
                            </w:r>
                            <w:r w:rsidRPr="00B647C7">
                              <w:rPr>
                                <w:sz w:val="16"/>
                                <w:szCs w:val="16"/>
                              </w:rPr>
                              <w:t xml:space="preserve">1 to </w:t>
                            </w:r>
                            <w:r>
                              <w:rPr>
                                <w:sz w:val="16"/>
                                <w:szCs w:val="16"/>
                              </w:rPr>
                              <w:t xml:space="preserve">  </w:t>
                            </w:r>
                            <w:r w:rsidRPr="00B647C7">
                              <w:rPr>
                                <w:sz w:val="16"/>
                                <w:szCs w:val="16"/>
                              </w:rPr>
                              <w:t xml:space="preserve">4 </w:t>
                            </w:r>
                            <w:r>
                              <w:rPr>
                                <w:sz w:val="16"/>
                                <w:szCs w:val="16"/>
                              </w:rPr>
                              <w:t xml:space="preserve">             (323</w:t>
                            </w:r>
                            <w:r w:rsidRPr="00B647C7">
                              <w:rPr>
                                <w:sz w:val="16"/>
                                <w:szCs w:val="16"/>
                              </w:rPr>
                              <w:t>)</w:t>
                            </w:r>
                          </w:p>
                          <w:p w14:paraId="46BE8BD6" w14:textId="77777777" w:rsidR="00235379" w:rsidRDefault="00235379" w:rsidP="0023537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29DBE1" id="_x0000_s1136" type="#_x0000_t202" style="position:absolute;margin-left:12pt;margin-top:26.8pt;width:115.3pt;height:148.1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">
                <v:textbox>
                  <w:txbxContent>
                    <w:p w14:paraId="3AE095FC" w14:textId="77777777" w:rsidR="00235379" w:rsidRPr="00B05C6E" w:rsidRDefault="00235379" w:rsidP="00235379">
                      <w:pPr>
                        <w:spacing w:after="0" w:line="240" w:lineRule="auto"/>
                        <w:rPr>
                          <w:b/>
                          <w:bCs/>
                          <w:sz w:val="18"/>
                          <w:szCs w:val="18"/>
                        </w:rPr>
                      </w:pPr>
                      <w:r w:rsidRPr="00B05C6E">
                        <w:rPr>
                          <w:b/>
                          <w:bCs/>
                          <w:sz w:val="18"/>
                          <w:szCs w:val="18"/>
                        </w:rPr>
                        <w:t>Nifer y cleifion cofrestredig fesul cod post</w:t>
                      </w:r>
                    </w:p>
                    <w:p w14:paraId="54E6BA1D" w14:textId="77777777" w:rsidR="00235379" w:rsidRPr="00B647C7" w:rsidRDefault="00235379" w:rsidP="00235379">
                      <w:pPr>
                        <w:tabs>
                          <w:tab w:val="left" w:pos="1560"/>
                        </w:tabs>
                        <w:spacing w:after="0" w:line="240" w:lineRule="auto"/>
                        <w:rPr>
                          <w:noProof/>
                          <w:sz w:val="16"/>
                          <w:szCs w:val="16"/>
                        </w:rPr>
                      </w:pPr>
                      <w:r w:rsidRPr="00F654B4">
                        <w:rPr>
                          <w:noProof/>
                          <w:sz w:val="16"/>
                          <w:szCs w:val="16"/>
                        </w:rPr>
                        <w:drawing>
                          <wp:inline distT="0" distB="0" distL="0" distR="0" wp14:anchorId="17076FFB" wp14:editId="135F9E7E">
                            <wp:extent cx="172085" cy="179356"/>
                            <wp:effectExtent l="0" t="0" r="0" b="0"/>
                            <wp:docPr id="10281842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806" cy="184277"/>
                                    </a:xfrm>
                                    <a:prstGeom prst="rect">
                                      <a:avLst/>
                                    </a:prstGeom>
                                    <a:noFill/>
                                    <a:ln>
                                      <a:noFill/>
                                    </a:ln>
                                  </pic:spPr>
                                </pic:pic>
                              </a:graphicData>
                            </a:graphic>
                          </wp:inline>
                        </w:drawing>
                      </w:r>
                      <w:r>
                        <w:rPr>
                          <w:noProof/>
                          <w:sz w:val="16"/>
                          <w:szCs w:val="16"/>
                        </w:rPr>
                        <w:t xml:space="preserve">      160 to 320            (7)</w:t>
                      </w:r>
                      <w:r w:rsidRPr="00B647C7">
                        <w:rPr>
                          <w:noProof/>
                          <w:sz w:val="16"/>
                          <w:szCs w:val="16"/>
                        </w:rPr>
                        <w:t xml:space="preserve">                                                                               </w:t>
                      </w:r>
                      <w:r w:rsidRPr="00B647C7">
                        <w:rPr>
                          <w:noProof/>
                          <w:sz w:val="16"/>
                          <w:szCs w:val="16"/>
                        </w:rPr>
                        <w:drawing>
                          <wp:inline distT="0" distB="0" distL="0" distR="0" wp14:anchorId="565004FD" wp14:editId="56DC471C">
                            <wp:extent cx="172085" cy="180692"/>
                            <wp:effectExtent l="0" t="0" r="0" b="0"/>
                            <wp:docPr id="14491246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161" cy="198622"/>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 xml:space="preserve">80 to 160          </w:t>
                      </w:r>
                      <w:r w:rsidRPr="00B647C7">
                        <w:rPr>
                          <w:noProof/>
                          <w:sz w:val="16"/>
                          <w:szCs w:val="16"/>
                        </w:rPr>
                        <w:t xml:space="preserve"> (1</w:t>
                      </w:r>
                      <w:r>
                        <w:rPr>
                          <w:noProof/>
                          <w:sz w:val="16"/>
                          <w:szCs w:val="16"/>
                        </w:rPr>
                        <w:t>26</w:t>
                      </w:r>
                      <w:r w:rsidRPr="00B647C7">
                        <w:rPr>
                          <w:noProof/>
                          <w:sz w:val="16"/>
                          <w:szCs w:val="16"/>
                        </w:rPr>
                        <w:t xml:space="preserve">)                                                                                           </w:t>
                      </w:r>
                      <w:r w:rsidRPr="00B647C7">
                        <w:rPr>
                          <w:noProof/>
                          <w:sz w:val="16"/>
                          <w:szCs w:val="16"/>
                        </w:rPr>
                        <w:drawing>
                          <wp:inline distT="0" distB="0" distL="0" distR="0" wp14:anchorId="5BA0D7E9" wp14:editId="4487DE36">
                            <wp:extent cx="172085" cy="180691"/>
                            <wp:effectExtent l="0" t="0" r="0" b="0"/>
                            <wp:docPr id="14845129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878" cy="200423"/>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40 to  80 </w:t>
                      </w:r>
                      <w:r w:rsidRPr="00B647C7">
                        <w:rPr>
                          <w:noProof/>
                          <w:sz w:val="16"/>
                          <w:szCs w:val="16"/>
                        </w:rPr>
                        <w:t xml:space="preserve"> </w:t>
                      </w:r>
                      <w:r>
                        <w:rPr>
                          <w:noProof/>
                          <w:sz w:val="16"/>
                          <w:szCs w:val="16"/>
                        </w:rPr>
                        <w:tab/>
                      </w:r>
                      <w:r w:rsidRPr="00B647C7">
                        <w:rPr>
                          <w:noProof/>
                          <w:sz w:val="16"/>
                          <w:szCs w:val="16"/>
                        </w:rPr>
                        <w:t>(</w:t>
                      </w:r>
                      <w:r>
                        <w:rPr>
                          <w:noProof/>
                          <w:sz w:val="16"/>
                          <w:szCs w:val="16"/>
                        </w:rPr>
                        <w:t>292</w:t>
                      </w:r>
                      <w:r w:rsidRPr="00B647C7">
                        <w:rPr>
                          <w:noProof/>
                          <w:sz w:val="16"/>
                          <w:szCs w:val="16"/>
                        </w:rPr>
                        <w:t xml:space="preserve">)                                                 </w:t>
                      </w:r>
                      <w:r w:rsidRPr="00B647C7">
                        <w:rPr>
                          <w:noProof/>
                          <w:sz w:val="16"/>
                          <w:szCs w:val="16"/>
                        </w:rPr>
                        <w:drawing>
                          <wp:inline distT="0" distB="0" distL="0" distR="0" wp14:anchorId="2B648BEB" wp14:editId="4B588917">
                            <wp:extent cx="172085" cy="148423"/>
                            <wp:effectExtent l="0" t="0" r="0" b="4445"/>
                            <wp:docPr id="17740601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262" cy="164100"/>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16 to 40</w:t>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353</w:t>
                      </w:r>
                      <w:r w:rsidRPr="00B647C7">
                        <w:rPr>
                          <w:noProof/>
                          <w:sz w:val="16"/>
                          <w:szCs w:val="16"/>
                        </w:rPr>
                        <w:t xml:space="preserve">)                                                      </w:t>
                      </w:r>
                      <w:r w:rsidRPr="00B647C7">
                        <w:rPr>
                          <w:noProof/>
                          <w:sz w:val="16"/>
                          <w:szCs w:val="16"/>
                        </w:rPr>
                        <w:drawing>
                          <wp:inline distT="0" distB="0" distL="0" distR="0" wp14:anchorId="1E902594" wp14:editId="1AFE59A9">
                            <wp:extent cx="144689" cy="151923"/>
                            <wp:effectExtent l="0" t="0" r="8255" b="635"/>
                            <wp:docPr id="1213229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884" cy="166828"/>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8 to 16</w:t>
                      </w:r>
                      <w:r w:rsidRPr="00B647C7">
                        <w:rPr>
                          <w:noProof/>
                          <w:sz w:val="16"/>
                          <w:szCs w:val="16"/>
                        </w:rPr>
                        <w:t xml:space="preserve"> </w:t>
                      </w:r>
                      <w:r>
                        <w:rPr>
                          <w:noProof/>
                          <w:sz w:val="16"/>
                          <w:szCs w:val="16"/>
                        </w:rPr>
                        <w:tab/>
                        <w:t>(180</w:t>
                      </w:r>
                      <w:r w:rsidRPr="00B647C7">
                        <w:rPr>
                          <w:noProof/>
                          <w:sz w:val="16"/>
                          <w:szCs w:val="16"/>
                        </w:rPr>
                        <w:t xml:space="preserve">)                                                                                                 </w:t>
                      </w:r>
                      <w:r w:rsidRPr="00B647C7">
                        <w:rPr>
                          <w:noProof/>
                          <w:sz w:val="16"/>
                          <w:szCs w:val="16"/>
                        </w:rPr>
                        <w:drawing>
                          <wp:inline distT="0" distB="0" distL="0" distR="0" wp14:anchorId="2AC27965" wp14:editId="01B7D8BC">
                            <wp:extent cx="144780" cy="114015"/>
                            <wp:effectExtent l="0" t="0" r="7620" b="635"/>
                            <wp:docPr id="16271833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649" cy="124937"/>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4 to   8</w:t>
                      </w:r>
                      <w:r w:rsidRPr="00B647C7">
                        <w:rPr>
                          <w:noProof/>
                          <w:sz w:val="16"/>
                          <w:szCs w:val="16"/>
                        </w:rPr>
                        <w:t xml:space="preserve">   </w:t>
                      </w:r>
                      <w:r>
                        <w:rPr>
                          <w:noProof/>
                          <w:sz w:val="16"/>
                          <w:szCs w:val="16"/>
                        </w:rPr>
                        <w:tab/>
                      </w:r>
                      <w:r w:rsidRPr="00B647C7">
                        <w:rPr>
                          <w:noProof/>
                          <w:sz w:val="16"/>
                          <w:szCs w:val="16"/>
                        </w:rPr>
                        <w:t>(</w:t>
                      </w:r>
                      <w:r>
                        <w:rPr>
                          <w:noProof/>
                          <w:sz w:val="16"/>
                          <w:szCs w:val="16"/>
                        </w:rPr>
                        <w:t>165</w:t>
                      </w:r>
                      <w:r w:rsidRPr="00B647C7">
                        <w:rPr>
                          <w:noProof/>
                          <w:sz w:val="16"/>
                          <w:szCs w:val="16"/>
                        </w:rPr>
                        <w:t>)</w:t>
                      </w:r>
                    </w:p>
                    <w:p w14:paraId="327ED502" w14:textId="77777777" w:rsidR="00235379" w:rsidRPr="00B647C7" w:rsidRDefault="00235379" w:rsidP="00235379">
                      <w:pPr>
                        <w:tabs>
                          <w:tab w:val="left" w:pos="1560"/>
                        </w:tabs>
                        <w:rPr>
                          <w:sz w:val="16"/>
                          <w:szCs w:val="16"/>
                        </w:rPr>
                      </w:pPr>
                      <w:r w:rsidRPr="00B647C7">
                        <w:rPr>
                          <w:noProof/>
                        </w:rPr>
                        <w:drawing>
                          <wp:inline distT="0" distB="0" distL="0" distR="0" wp14:anchorId="05024AE4" wp14:editId="43FFAED9">
                            <wp:extent cx="136525" cy="102235"/>
                            <wp:effectExtent l="0" t="0" r="0" b="0"/>
                            <wp:docPr id="3515719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6525" cy="102235"/>
                                    </a:xfrm>
                                    <a:prstGeom prst="rect">
                                      <a:avLst/>
                                    </a:prstGeom>
                                    <a:noFill/>
                                    <a:ln>
                                      <a:noFill/>
                                    </a:ln>
                                  </pic:spPr>
                                </pic:pic>
                              </a:graphicData>
                            </a:graphic>
                          </wp:inline>
                        </w:drawing>
                      </w:r>
                      <w:r>
                        <w:rPr>
                          <w:sz w:val="16"/>
                          <w:szCs w:val="16"/>
                        </w:rPr>
                        <w:t xml:space="preserve">              </w:t>
                      </w:r>
                      <w:r w:rsidRPr="00B647C7">
                        <w:rPr>
                          <w:sz w:val="16"/>
                          <w:szCs w:val="16"/>
                        </w:rPr>
                        <w:t xml:space="preserve">1 to </w:t>
                      </w:r>
                      <w:r>
                        <w:rPr>
                          <w:sz w:val="16"/>
                          <w:szCs w:val="16"/>
                        </w:rPr>
                        <w:t xml:space="preserve">  </w:t>
                      </w:r>
                      <w:r w:rsidRPr="00B647C7">
                        <w:rPr>
                          <w:sz w:val="16"/>
                          <w:szCs w:val="16"/>
                        </w:rPr>
                        <w:t xml:space="preserve">4 </w:t>
                      </w:r>
                      <w:r>
                        <w:rPr>
                          <w:sz w:val="16"/>
                          <w:szCs w:val="16"/>
                        </w:rPr>
                        <w:t xml:space="preserve">             (323</w:t>
                      </w:r>
                      <w:r w:rsidRPr="00B647C7">
                        <w:rPr>
                          <w:sz w:val="16"/>
                          <w:szCs w:val="16"/>
                        </w:rPr>
                        <w:t>)</w:t>
                      </w:r>
                    </w:p>
                    <w:p w14:paraId="46BE8BD6" w14:textId="77777777" w:rsidR="00235379" w:rsidRDefault="00235379" w:rsidP="00235379"/>
                  </w:txbxContent>
                </v:textbox>
                <w10:wrap anchorx="margin"/>
              </v:shape>
            </w:pict>
          </mc:Fallback>
        </mc:AlternateContent>
      </w:r>
      <w:r w:rsidR="00F657D6">
        <w:rPr>
          <w:noProof/>
        </w:rPr>
        <mc:AlternateContent>
          <mc:Choice Requires="wps">
            <w:drawing>
              <wp:anchor distT="45720" distB="45720" distL="114300" distR="114300" simplePos="0" relativeHeight="251685888" behindDoc="0" locked="0" layoutInCell="1" allowOverlap="1" wp14:anchorId="44AF4E8B" wp14:editId="66C58CCE">
                <wp:simplePos x="0" y="0"/>
                <wp:positionH relativeFrom="column">
                  <wp:posOffset>1257300</wp:posOffset>
                </wp:positionH>
                <wp:positionV relativeFrom="paragraph">
                  <wp:posOffset>2375535</wp:posOffset>
                </wp:positionV>
                <wp:extent cx="1143000" cy="238125"/>
                <wp:effectExtent l="0" t="0" r="19050" b="28575"/>
                <wp:wrapNone/>
                <wp:docPr id="1171360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38125"/>
                        </a:xfrm>
                        <a:prstGeom prst="rect">
                          <a:avLst/>
                        </a:prstGeom>
                        <a:solidFill>
                          <a:srgbClr val="FFFFFF"/>
                        </a:solidFill>
                        <a:ln w="9525">
                          <a:solidFill>
                            <a:srgbClr val="000000"/>
                          </a:solidFill>
                          <a:miter lim="800000"/>
                          <a:headEnd/>
                          <a:tailEnd/>
                        </a:ln>
                      </wps:spPr>
                      <wps:txbx>
                        <w:txbxContent>
                          <w:p w14:paraId="3A3CC77F" w14:textId="5D4EB3FF" w:rsidR="00F657D6" w:rsidRPr="00F657D6" w:rsidRDefault="00F657D6">
                            <w:pPr>
                              <w:rPr>
                                <w:b/>
                                <w:bCs/>
                                <w:sz w:val="16"/>
                                <w:szCs w:val="16"/>
                              </w:rPr>
                            </w:pPr>
                            <w:r w:rsidRPr="00F657D6">
                              <w:rPr>
                                <w:b/>
                                <w:bCs/>
                                <w:sz w:val="16"/>
                                <w:szCs w:val="16"/>
                              </w:rPr>
                              <w:t>Specsavers Treforys</w:t>
                            </w:r>
                          </w:p>
                          <w:p w14:paraId="067FBDDC" w14:textId="77777777" w:rsidR="00F657D6" w:rsidRDefault="00F657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AF4E8B" id="_x0000_s1137" type="#_x0000_t202" style="position:absolute;margin-left:99pt;margin-top:187.05pt;width:90pt;height:18.7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">
                <v:textbox>
                  <w:txbxContent>
                    <w:p w14:paraId="3A3CC77F" w14:textId="5D4EB3FF" w:rsidR="00F657D6" w:rsidRPr="00F657D6" w:rsidRDefault="00F657D6">
                      <w:pPr>
                        <w:rPr>
                          <w:b/>
                          <w:bCs/>
                          <w:sz w:val="16"/>
                          <w:szCs w:val="16"/>
                        </w:rPr>
                      </w:pPr>
                      <w:r w:rsidRPr="00F657D6">
                        <w:rPr>
                          <w:b/>
                          <w:bCs/>
                          <w:sz w:val="16"/>
                          <w:szCs w:val="16"/>
                        </w:rPr>
                        <w:t>Specsavers Treforys</w:t>
                      </w:r>
                    </w:p>
                    <w:p w14:paraId="067FBDDC" w14:textId="77777777" w:rsidR="00F657D6" w:rsidRDefault="00F657D6"/>
                  </w:txbxContent>
                </v:textbox>
              </v:shape>
            </w:pict>
          </mc:Fallback>
        </mc:AlternateContent>
      </w:r>
      <w:r w:rsidR="004E2089" w:rsidRPr="004E2089">
        <w:rPr>
          <w:rFonts w:ascii="Arial" w:hAnsi="Arial" w:cs="Arial"/>
          <w:b/>
          <w:bCs/>
          <w:noProof/>
          <w:sz w:val="18"/>
          <w:szCs w:val="18"/>
        </w:rPr>
        <mc:AlternateContent>
          <mc:Choice Requires="wps">
            <w:drawing>
              <wp:anchor distT="45720" distB="45720" distL="114300" distR="114300" simplePos="0" relativeHeight="251683840" behindDoc="0" locked="0" layoutInCell="1" allowOverlap="1" wp14:anchorId="06D6E60E" wp14:editId="556C64A8">
                <wp:simplePos x="0" y="0"/>
                <wp:positionH relativeFrom="column">
                  <wp:posOffset>3448050</wp:posOffset>
                </wp:positionH>
                <wp:positionV relativeFrom="paragraph">
                  <wp:posOffset>1242060</wp:posOffset>
                </wp:positionV>
                <wp:extent cx="1085850" cy="209550"/>
                <wp:effectExtent l="0" t="0" r="19050" b="19050"/>
                <wp:wrapNone/>
                <wp:docPr id="14585840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209550"/>
                        </a:xfrm>
                        <a:prstGeom prst="rect">
                          <a:avLst/>
                        </a:prstGeom>
                        <a:solidFill>
                          <a:srgbClr val="FFFFFF"/>
                        </a:solidFill>
                        <a:ln w="9525">
                          <a:solidFill>
                            <a:srgbClr val="000000"/>
                          </a:solidFill>
                          <a:miter lim="800000"/>
                          <a:headEnd/>
                          <a:tailEnd/>
                        </a:ln>
                      </wps:spPr>
                      <wps:txbx>
                        <w:txbxContent>
                          <w:p w14:paraId="498B299B" w14:textId="4C3E52E2" w:rsidR="004E2089" w:rsidRPr="004E2089" w:rsidRDefault="00F657D6">
                            <w:pPr>
                              <w:rPr>
                                <w:b/>
                                <w:bCs/>
                                <w:sz w:val="16"/>
                                <w:szCs w:val="16"/>
                              </w:rPr>
                            </w:pPr>
                            <w:r>
                              <w:rPr>
                                <w:b/>
                                <w:bCs/>
                                <w:sz w:val="16"/>
                                <w:szCs w:val="16"/>
                              </w:rPr>
                              <w:t xml:space="preserve">Optegwyr </w:t>
                            </w:r>
                            <w:r w:rsidR="004E2089" w:rsidRPr="004E2089">
                              <w:rPr>
                                <w:b/>
                                <w:bCs/>
                                <w:sz w:val="16"/>
                                <w:szCs w:val="16"/>
                              </w:rPr>
                              <w:t>Barnes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D6E60E" id="_x0000_s1138" type="#_x0000_t202" style="position:absolute;margin-left:271.5pt;margin-top:97.8pt;width:85.5pt;height:16.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">
                <v:textbox>
                  <w:txbxContent>
                    <w:p w14:paraId="498B299B" w14:textId="4C3E52E2" w:rsidR="004E2089" w:rsidRPr="004E2089" w:rsidRDefault="00F657D6">
                      <w:pPr>
                        <w:rPr>
                          <w:b/>
                          <w:bCs/>
                          <w:sz w:val="16"/>
                          <w:szCs w:val="16"/>
                        </w:rPr>
                      </w:pPr>
                      <w:r>
                        <w:rPr>
                          <w:b/>
                          <w:bCs/>
                          <w:sz w:val="16"/>
                          <w:szCs w:val="16"/>
                        </w:rPr>
                        <w:t xml:space="preserve">Optegwyr </w:t>
                      </w:r>
                      <w:r w:rsidR="004E2089" w:rsidRPr="004E2089">
                        <w:rPr>
                          <w:b/>
                          <w:bCs/>
                          <w:sz w:val="16"/>
                          <w:szCs w:val="16"/>
                        </w:rPr>
                        <w:t>Barnes</w:t>
                      </w:r>
                    </w:p>
                  </w:txbxContent>
                </v:textbox>
              </v:shape>
            </w:pict>
          </mc:Fallback>
        </mc:AlternateContent>
      </w:r>
      <w:r w:rsidR="00B647C7">
        <w:rPr>
          <w:noProof/>
        </w:rPr>
        <w:drawing>
          <wp:inline distT="0" distB="0" distL="0" distR="0" wp14:anchorId="2CBC2DF0" wp14:editId="102AC39A">
            <wp:extent cx="6024245" cy="4200525"/>
            <wp:effectExtent l="0" t="0" r="0" b="9525"/>
            <wp:docPr id="1640460254" name="Picture 1640460254"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60254" name="Picture 1640460254" descr="A map of a city&#10;&#10;AI-generated content may be incorrec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60253" cy="4225632"/>
                    </a:xfrm>
                    <a:prstGeom prst="rect">
                      <a:avLst/>
                    </a:prstGeom>
                    <a:noFill/>
                    <a:ln>
                      <a:noFill/>
                    </a:ln>
                  </pic:spPr>
                </pic:pic>
              </a:graphicData>
            </a:graphic>
          </wp:inline>
        </w:drawing>
      </w:r>
    </w:p>
    <w:p w14:paraId="2BCDCA54" w14:textId="34E41722" w:rsidR="00C06FE9" w:rsidRDefault="00C06FE9" w:rsidP="00B647C7">
      <w:pPr>
        <w:pStyle w:val="NormalWeb"/>
      </w:pPr>
    </w:p>
    <w:p w14:paraId="237E4089" w14:textId="69008603" w:rsidR="00C06FE9" w:rsidRDefault="00C06FE9" w:rsidP="00C06FE9">
      <w:pPr>
        <w:pStyle w:val="NormalWeb"/>
      </w:pPr>
      <w:r>
        <w:rPr>
          <w:noProof/>
        </w:rPr>
        <w:lastRenderedPageBreak/>
        <w:drawing>
          <wp:inline distT="0" distB="0" distL="0" distR="0" wp14:anchorId="3D7E9279" wp14:editId="4B300512">
            <wp:extent cx="5330825" cy="3650616"/>
            <wp:effectExtent l="0" t="0" r="3175" b="6985"/>
            <wp:docPr id="701603111"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603111" name="Picture 1" descr="A map of a city&#10;&#10;AI-generated content may be incorrec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377033" cy="3682260"/>
                    </a:xfrm>
                    <a:prstGeom prst="rect">
                      <a:avLst/>
                    </a:prstGeom>
                    <a:noFill/>
                    <a:ln>
                      <a:noFill/>
                    </a:ln>
                  </pic:spPr>
                </pic:pic>
              </a:graphicData>
            </a:graphic>
          </wp:inline>
        </w:drawing>
      </w:r>
    </w:p>
    <w:p w14:paraId="0EE1C980" w14:textId="77777777" w:rsidR="0004320F" w:rsidRPr="000A4020" w:rsidRDefault="0004320F" w:rsidP="000B59BD">
      <w:pPr>
        <w:shd w:val="clear" w:color="auto" w:fill="FFFFFF" w:themeFill="background1"/>
        <w:spacing w:after="0"/>
        <w:rPr>
          <w:rFonts w:ascii="Arial" w:eastAsia="Arial" w:hAnsi="Arial" w:cs="Arial"/>
          <w:b/>
          <w:bCs/>
          <w:color w:val="000000" w:themeColor="text1"/>
          <w:sz w:val="24"/>
          <w:szCs w:val="24"/>
        </w:rPr>
      </w:pPr>
    </w:p>
    <w:p w14:paraId="0EE1C981" w14:textId="77777777" w:rsidR="000B59BD" w:rsidRPr="000A4020" w:rsidRDefault="00A06F06" w:rsidP="000B59BD">
      <w:pPr>
        <w:shd w:val="clear" w:color="auto" w:fill="FFFFFF" w:themeFill="background1"/>
        <w:spacing w:after="0"/>
        <w:rPr>
          <w:rFonts w:ascii="Arial" w:eastAsia="Arial" w:hAnsi="Arial" w:cs="Arial"/>
          <w:b/>
          <w:bCs/>
          <w:color w:val="000000" w:themeColor="text1"/>
          <w:sz w:val="24"/>
          <w:szCs w:val="24"/>
          <w:u w:val="single"/>
        </w:rPr>
      </w:pPr>
      <w:r w:rsidRPr="000A4020">
        <w:rPr>
          <w:rFonts w:ascii="Arial" w:eastAsia="Arial" w:hAnsi="Arial" w:cs="Arial"/>
          <w:b/>
          <w:bCs/>
          <w:color w:val="000000" w:themeColor="text1"/>
          <w:sz w:val="24"/>
          <w:szCs w:val="24"/>
          <w:u w:val="single"/>
          <w:lang w:val="cy-GB"/>
        </w:rPr>
        <w:t>Canran poblogaeth Clwstwr Cwmtawe yn y band oedran</w:t>
      </w:r>
    </w:p>
    <w:p w14:paraId="0EE1C982" w14:textId="6E0A8BA7" w:rsidR="000B59BD" w:rsidRDefault="000B59BD" w:rsidP="000B59BD">
      <w:pPr>
        <w:shd w:val="clear" w:color="auto" w:fill="FFFFFF" w:themeFill="background1"/>
        <w:spacing w:after="0"/>
        <w:rPr>
          <w:rFonts w:ascii="Arial" w:eastAsia="Arial" w:hAnsi="Arial" w:cs="Arial"/>
          <w:b/>
          <w:bCs/>
          <w:color w:val="000000" w:themeColor="text1"/>
          <w:sz w:val="24"/>
          <w:szCs w:val="24"/>
        </w:rPr>
      </w:pPr>
    </w:p>
    <w:p w14:paraId="0A0607AD" w14:textId="4B633C31" w:rsidR="00EE19B8" w:rsidRDefault="00EE19B8" w:rsidP="000B59BD">
      <w:pPr>
        <w:shd w:val="clear" w:color="auto" w:fill="FFFFFF" w:themeFill="background1"/>
        <w:spacing w:after="0"/>
        <w:rPr>
          <w:rFonts w:ascii="Arial" w:eastAsia="Arial" w:hAnsi="Arial" w:cs="Arial"/>
          <w:b/>
          <w:bCs/>
          <w:color w:val="000000" w:themeColor="text1"/>
          <w:sz w:val="24"/>
          <w:szCs w:val="24"/>
        </w:rPr>
      </w:pPr>
      <w:r w:rsidRPr="00EE19B8">
        <w:rPr>
          <w:rFonts w:ascii="Arial" w:eastAsia="Arial" w:hAnsi="Arial" w:cs="Arial"/>
          <w:b/>
          <w:bCs/>
          <w:noProof/>
          <w:color w:val="000000" w:themeColor="text1"/>
          <w:sz w:val="24"/>
          <w:szCs w:val="24"/>
        </w:rPr>
        <w:drawing>
          <wp:inline distT="0" distB="0" distL="0" distR="0" wp14:anchorId="57D1C465" wp14:editId="4D442C45">
            <wp:extent cx="4390927" cy="3886200"/>
            <wp:effectExtent l="0" t="0" r="0" b="0"/>
            <wp:docPr id="380493603" name="Picture 1" descr="A graph of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93603" name="Picture 1" descr="A graph of a number of people&#10;&#10;AI-generated content may be incorrect."/>
                    <pic:cNvPicPr/>
                  </pic:nvPicPr>
                  <pic:blipFill>
                    <a:blip r:embed="rId66"/>
                    <a:stretch>
                      <a:fillRect/>
                    </a:stretch>
                  </pic:blipFill>
                  <pic:spPr>
                    <a:xfrm>
                      <a:off x="0" y="0"/>
                      <a:ext cx="4397346" cy="3891881"/>
                    </a:xfrm>
                    <a:prstGeom prst="rect">
                      <a:avLst/>
                    </a:prstGeom>
                  </pic:spPr>
                </pic:pic>
              </a:graphicData>
            </a:graphic>
          </wp:inline>
        </w:drawing>
      </w:r>
    </w:p>
    <w:p w14:paraId="0EE1C983"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0EE1C984" w14:textId="2AF3569E" w:rsidR="000B59BD" w:rsidRPr="003E057F" w:rsidRDefault="00A06F06" w:rsidP="000B59BD">
      <w:pPr>
        <w:spacing w:after="0" w:line="240" w:lineRule="auto"/>
        <w:rPr>
          <w:rFonts w:ascii="Arial" w:hAnsi="Arial" w:cs="Arial"/>
          <w:sz w:val="24"/>
          <w:szCs w:val="24"/>
          <w:u w:val="single"/>
        </w:rPr>
      </w:pPr>
      <w:r w:rsidRPr="000A4020">
        <w:rPr>
          <w:rFonts w:ascii="Arial" w:hAnsi="Arial" w:cs="Arial"/>
          <w:sz w:val="24"/>
          <w:szCs w:val="24"/>
          <w:lang w:val="cy-GB"/>
        </w:rPr>
        <w:lastRenderedPageBreak/>
        <w:t xml:space="preserve">Ffynhonnell: </w:t>
      </w:r>
      <w:r w:rsidRPr="000A4020">
        <w:rPr>
          <w:rFonts w:ascii="Arial" w:hAnsi="Arial" w:cs="Arial"/>
          <w:color w:val="000000"/>
          <w:sz w:val="24"/>
          <w:szCs w:val="24"/>
          <w:shd w:val="clear" w:color="auto" w:fill="FFFFFF"/>
          <w:lang w:val="cy-GB"/>
        </w:rPr>
        <w:t>Cynhyrchwyd gan Iechyd Cyhoeddus Cymru gan ddefnyddio Cynllun Talu Ymarferwyr Ariannol (FPPS) drwy DHCW</w:t>
      </w:r>
      <w:r w:rsidRPr="000A4020">
        <w:rPr>
          <w:rFonts w:ascii="Arial" w:hAnsi="Arial" w:cs="Arial"/>
          <w:sz w:val="24"/>
          <w:szCs w:val="24"/>
          <w:lang w:val="cy-GB"/>
        </w:rPr>
        <w:t xml:space="preserve"> (</w:t>
      </w:r>
      <w:hyperlink r:id="rId67" w:history="1">
        <w:r w:rsidR="00525CF4" w:rsidRPr="003E057F">
          <w:rPr>
            <w:rStyle w:val="Hyperlink"/>
            <w:rFonts w:ascii="Arial" w:hAnsi="Arial" w:cs="Arial"/>
            <w:sz w:val="24"/>
            <w:szCs w:val="24"/>
            <w:lang w:val="cy-GB"/>
          </w:rPr>
          <w:t>https://publichealthwales.shinyapps.io/CGS_Crynodeb_Dangosydd_Cym/</w:t>
        </w:r>
      </w:hyperlink>
      <w:r w:rsidRPr="003E057F">
        <w:rPr>
          <w:rFonts w:ascii="Arial" w:hAnsi="Arial" w:cs="Arial"/>
          <w:sz w:val="24"/>
          <w:szCs w:val="24"/>
          <w:u w:val="single"/>
          <w:lang w:val="cy-GB"/>
        </w:rPr>
        <w:t>)</w:t>
      </w:r>
    </w:p>
    <w:p w14:paraId="0EE1C985" w14:textId="77777777" w:rsidR="000B59BD" w:rsidRPr="003E057F" w:rsidRDefault="000B59BD" w:rsidP="000B59BD">
      <w:pPr>
        <w:shd w:val="clear" w:color="auto" w:fill="FFFFFF" w:themeFill="background1"/>
        <w:spacing w:after="0"/>
        <w:rPr>
          <w:rFonts w:ascii="Arial" w:eastAsia="Arial" w:hAnsi="Arial" w:cs="Arial"/>
          <w:b/>
          <w:bCs/>
          <w:color w:val="000000" w:themeColor="text1"/>
          <w:sz w:val="24"/>
          <w:szCs w:val="24"/>
          <w:u w:val="single"/>
        </w:rPr>
      </w:pPr>
    </w:p>
    <w:p w14:paraId="0EE1C986" w14:textId="0B88152E" w:rsidR="000B59BD" w:rsidRPr="000A4020" w:rsidRDefault="00A06F06" w:rsidP="00F70060">
      <w:pPr>
        <w:jc w:val="both"/>
        <w:rPr>
          <w:rFonts w:ascii="Arial" w:eastAsia="Times New Roman" w:hAnsi="Arial" w:cs="Arial"/>
          <w:color w:val="000000"/>
          <w:sz w:val="24"/>
          <w:szCs w:val="24"/>
          <w:lang w:eastAsia="en-GB"/>
        </w:rPr>
      </w:pPr>
      <w:r w:rsidRPr="000A4020">
        <w:rPr>
          <w:rFonts w:ascii="Arial" w:eastAsia="Arial" w:hAnsi="Arial" w:cs="Arial"/>
          <w:b/>
          <w:bCs/>
          <w:color w:val="000000" w:themeColor="text1"/>
          <w:sz w:val="24"/>
          <w:szCs w:val="24"/>
          <w:lang w:val="cy-GB"/>
        </w:rPr>
        <w:t>Mynegai Amddifadedd Lluosog Cymru:</w:t>
      </w:r>
      <w:r w:rsidRPr="000A4020">
        <w:rPr>
          <w:rFonts w:ascii="Arial" w:eastAsia="Arial" w:hAnsi="Arial" w:cs="Arial"/>
          <w:bCs/>
          <w:color w:val="000000" w:themeColor="text1"/>
          <w:sz w:val="24"/>
          <w:szCs w:val="24"/>
          <w:lang w:val="cy-GB"/>
        </w:rPr>
        <w:t xml:space="preserve"> </w:t>
      </w:r>
      <w:r w:rsidRPr="000A4020">
        <w:rPr>
          <w:rFonts w:ascii="Arial" w:hAnsi="Arial" w:cs="Arial"/>
          <w:sz w:val="24"/>
          <w:szCs w:val="24"/>
          <w:lang w:val="cy-GB"/>
        </w:rPr>
        <w:t xml:space="preserve">O'r 20% o Ardaloedd Cynnyrch Ehangach Haen Is mwyaf difreintiedig yng Nghymru, mae 17 yn Abertawe, gyda 9 i'w cael o fewn BIPBA Cwmtawe (Ffynhonnell - </w:t>
      </w:r>
      <w:hyperlink r:id="rId68" w:history="1">
        <w:r w:rsidR="00525CF4">
          <w:rPr>
            <w:rStyle w:val="Hyperlink"/>
            <w:rFonts w:ascii="Arial" w:hAnsi="Arial" w:cs="Arial"/>
            <w:sz w:val="24"/>
            <w:szCs w:val="24"/>
            <w:lang w:val="cy-GB"/>
          </w:rPr>
          <w:t>Gwybodaeth o Fynegai Amddifadedd Lluosog Cymru 2019 (MALlC 2019)</w:t>
        </w:r>
      </w:hyperlink>
      <w:r w:rsidRPr="000A4020">
        <w:rPr>
          <w:rFonts w:ascii="Arial" w:hAnsi="Arial" w:cs="Arial"/>
          <w:sz w:val="24"/>
          <w:szCs w:val="24"/>
          <w:lang w:val="cy-GB"/>
        </w:rPr>
        <w:t>). ). Mae 22.7% o drigolion Clwstwr Cwmtawe yn byw yn yr 20% MALlC mwyaf difreintiedig.</w:t>
      </w:r>
    </w:p>
    <w:p w14:paraId="0EE1C987" w14:textId="77777777" w:rsidR="000B59BD" w:rsidRPr="000A4020" w:rsidRDefault="000B59BD" w:rsidP="000B59BD">
      <w:pPr>
        <w:spacing w:after="0"/>
        <w:rPr>
          <w:rFonts w:ascii="Arial" w:eastAsia="Arial" w:hAnsi="Arial" w:cs="Arial"/>
          <w:b/>
          <w:bCs/>
          <w:color w:val="000000" w:themeColor="text1"/>
          <w:sz w:val="24"/>
          <w:szCs w:val="24"/>
        </w:rPr>
      </w:pPr>
    </w:p>
    <w:p w14:paraId="0EE1C988" w14:textId="77777777" w:rsidR="000B59BD" w:rsidRPr="000A4020" w:rsidRDefault="00A06F06" w:rsidP="000B59BD">
      <w:pPr>
        <w:spacing w:after="0"/>
        <w:rPr>
          <w:rFonts w:ascii="Arial" w:hAnsi="Arial" w:cs="Arial"/>
          <w:b/>
          <w:sz w:val="24"/>
          <w:szCs w:val="24"/>
        </w:rPr>
      </w:pPr>
      <w:bookmarkStart w:id="41" w:name="_Hlk187678008"/>
      <w:r w:rsidRPr="000A4020">
        <w:rPr>
          <w:rFonts w:ascii="Arial" w:hAnsi="Arial" w:cs="Arial"/>
          <w:b/>
          <w:bCs/>
          <w:sz w:val="24"/>
          <w:szCs w:val="24"/>
          <w:lang w:val="cy-GB"/>
        </w:rPr>
        <w:t>Nifer yr achosion o Glefyd Cronig Clwstwr Cwmtawe % (1 Ebrill 2024)</w:t>
      </w:r>
    </w:p>
    <w:tbl>
      <w:tblPr>
        <w:tblW w:w="9016" w:type="dxa"/>
        <w:tblLook w:val="04A0" w:firstRow="1" w:lastRow="0" w:firstColumn="1" w:lastColumn="0" w:noHBand="0" w:noVBand="1"/>
      </w:tblPr>
      <w:tblGrid>
        <w:gridCol w:w="4673"/>
        <w:gridCol w:w="1418"/>
        <w:gridCol w:w="1559"/>
        <w:gridCol w:w="1366"/>
      </w:tblGrid>
      <w:tr w:rsidR="004A1DC8" w14:paraId="0EE1C98D" w14:textId="77777777" w:rsidTr="000B59BD">
        <w:trPr>
          <w:trHeight w:val="290"/>
        </w:trPr>
        <w:tc>
          <w:tcPr>
            <w:tcW w:w="4673" w:type="dxa"/>
            <w:tcBorders>
              <w:top w:val="single" w:sz="4" w:space="0" w:color="auto"/>
              <w:left w:val="single" w:sz="4" w:space="0" w:color="auto"/>
              <w:bottom w:val="single" w:sz="4" w:space="0" w:color="auto"/>
              <w:right w:val="single" w:sz="4" w:space="0" w:color="auto"/>
            </w:tcBorders>
            <w:shd w:val="clear" w:color="000000" w:fill="F2F2F2"/>
            <w:noWrap/>
            <w:hideMark/>
          </w:tcPr>
          <w:p w14:paraId="0EE1C989"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Clefyd Cronig</w:t>
            </w:r>
            <w:r w:rsidRPr="000A4020">
              <w:rPr>
                <w:rFonts w:ascii="Arial" w:eastAsia="Times New Roman" w:hAnsi="Arial" w:cs="Arial"/>
                <w:bCs/>
                <w:color w:val="000000"/>
                <w:kern w:val="0"/>
                <w:sz w:val="24"/>
                <w:szCs w:val="24"/>
                <w:lang w:val="cy-GB" w:eastAsia="en-GB"/>
                <w14:ligatures w14:val="none"/>
              </w:rPr>
              <w:t xml:space="preserve"> </w:t>
            </w:r>
          </w:p>
        </w:tc>
        <w:tc>
          <w:tcPr>
            <w:tcW w:w="1418" w:type="dxa"/>
            <w:tcBorders>
              <w:top w:val="single" w:sz="4" w:space="0" w:color="auto"/>
              <w:left w:val="single" w:sz="4" w:space="0" w:color="auto"/>
              <w:bottom w:val="single" w:sz="4" w:space="0" w:color="auto"/>
              <w:right w:val="single" w:sz="4" w:space="0" w:color="auto"/>
            </w:tcBorders>
            <w:shd w:val="clear" w:color="000000" w:fill="F2F2F2"/>
          </w:tcPr>
          <w:p w14:paraId="0EE1C98A"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Cwmtawe %</w:t>
            </w:r>
          </w:p>
        </w:tc>
        <w:tc>
          <w:tcPr>
            <w:tcW w:w="1559" w:type="dxa"/>
            <w:tcBorders>
              <w:top w:val="single" w:sz="4" w:space="0" w:color="auto"/>
              <w:left w:val="nil"/>
              <w:bottom w:val="single" w:sz="4" w:space="0" w:color="auto"/>
              <w:right w:val="single" w:sz="4" w:space="0" w:color="auto"/>
            </w:tcBorders>
            <w:shd w:val="clear" w:color="000000" w:fill="F2F2F2"/>
            <w:noWrap/>
            <w:hideMark/>
          </w:tcPr>
          <w:p w14:paraId="0EE1C98B"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BIP Bae Abertawe %</w:t>
            </w:r>
          </w:p>
        </w:tc>
        <w:tc>
          <w:tcPr>
            <w:tcW w:w="1366" w:type="dxa"/>
            <w:tcBorders>
              <w:top w:val="single" w:sz="4" w:space="0" w:color="auto"/>
              <w:left w:val="nil"/>
              <w:bottom w:val="single" w:sz="4" w:space="0" w:color="auto"/>
              <w:right w:val="single" w:sz="4" w:space="0" w:color="auto"/>
            </w:tcBorders>
            <w:shd w:val="clear" w:color="000000" w:fill="F2F2F2"/>
            <w:noWrap/>
            <w:hideMark/>
          </w:tcPr>
          <w:p w14:paraId="0EE1C98C"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Cymru %</w:t>
            </w:r>
          </w:p>
        </w:tc>
      </w:tr>
      <w:tr w:rsidR="004A1DC8" w14:paraId="0EE1C992" w14:textId="77777777" w:rsidTr="000B59BD">
        <w:trPr>
          <w:trHeight w:val="290"/>
        </w:trPr>
        <w:tc>
          <w:tcPr>
            <w:tcW w:w="4673" w:type="dxa"/>
            <w:tcBorders>
              <w:top w:val="nil"/>
              <w:left w:val="single" w:sz="4" w:space="0" w:color="auto"/>
              <w:bottom w:val="single" w:sz="4" w:space="0" w:color="auto"/>
              <w:right w:val="single" w:sz="4" w:space="0" w:color="auto"/>
            </w:tcBorders>
            <w:shd w:val="clear" w:color="000000" w:fill="F2F2F2"/>
            <w:hideMark/>
          </w:tcPr>
          <w:p w14:paraId="0EE1C98E" w14:textId="77777777" w:rsidR="000B59BD" w:rsidRPr="000A4020" w:rsidRDefault="00A06F06"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val="cy-GB" w:eastAsia="en-GB"/>
                <w14:ligatures w14:val="none"/>
              </w:rPr>
              <w:t xml:space="preserve">Diabetes mellitus (cleifion 17+ mlwydd oed) </w:t>
            </w:r>
          </w:p>
        </w:tc>
        <w:tc>
          <w:tcPr>
            <w:tcW w:w="1418" w:type="dxa"/>
            <w:tcBorders>
              <w:top w:val="nil"/>
              <w:left w:val="single" w:sz="4" w:space="0" w:color="auto"/>
              <w:bottom w:val="single" w:sz="4" w:space="0" w:color="auto"/>
              <w:right w:val="single" w:sz="4" w:space="0" w:color="auto"/>
            </w:tcBorders>
            <w:shd w:val="clear" w:color="000000" w:fill="FFF2CC"/>
            <w:vAlign w:val="bottom"/>
          </w:tcPr>
          <w:p w14:paraId="0EE1C98F"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8.84</w:t>
            </w:r>
          </w:p>
        </w:tc>
        <w:tc>
          <w:tcPr>
            <w:tcW w:w="1559" w:type="dxa"/>
            <w:tcBorders>
              <w:top w:val="nil"/>
              <w:left w:val="nil"/>
              <w:bottom w:val="single" w:sz="4" w:space="0" w:color="auto"/>
              <w:right w:val="single" w:sz="4" w:space="0" w:color="auto"/>
            </w:tcBorders>
            <w:shd w:val="clear" w:color="000000" w:fill="B4C6E7"/>
            <w:noWrap/>
            <w:vAlign w:val="bottom"/>
            <w:hideMark/>
          </w:tcPr>
          <w:p w14:paraId="0EE1C990"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7.84</w:t>
            </w:r>
          </w:p>
        </w:tc>
        <w:tc>
          <w:tcPr>
            <w:tcW w:w="1366" w:type="dxa"/>
            <w:tcBorders>
              <w:top w:val="nil"/>
              <w:left w:val="nil"/>
              <w:bottom w:val="single" w:sz="4" w:space="0" w:color="auto"/>
              <w:right w:val="single" w:sz="4" w:space="0" w:color="auto"/>
            </w:tcBorders>
            <w:shd w:val="clear" w:color="000000" w:fill="B4C6E7"/>
            <w:noWrap/>
            <w:vAlign w:val="bottom"/>
            <w:hideMark/>
          </w:tcPr>
          <w:p w14:paraId="0EE1C991"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8.16</w:t>
            </w:r>
          </w:p>
        </w:tc>
      </w:tr>
      <w:tr w:rsidR="004A1DC8" w14:paraId="0EE1C997" w14:textId="77777777" w:rsidTr="000B59BD">
        <w:trPr>
          <w:trHeight w:val="290"/>
        </w:trPr>
        <w:tc>
          <w:tcPr>
            <w:tcW w:w="4673" w:type="dxa"/>
            <w:tcBorders>
              <w:top w:val="nil"/>
              <w:left w:val="single" w:sz="4" w:space="0" w:color="auto"/>
              <w:bottom w:val="single" w:sz="4" w:space="0" w:color="auto"/>
              <w:right w:val="single" w:sz="4" w:space="0" w:color="auto"/>
            </w:tcBorders>
            <w:shd w:val="clear" w:color="000000" w:fill="F2F2F2"/>
            <w:hideMark/>
          </w:tcPr>
          <w:p w14:paraId="0EE1C993" w14:textId="77777777" w:rsidR="000B59BD" w:rsidRPr="000A4020" w:rsidRDefault="00A06F06"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val="cy-GB" w:eastAsia="en-GB"/>
                <w14:ligatures w14:val="none"/>
              </w:rPr>
              <w:t xml:space="preserve">Strôc ac ymosodiad isgemig dros dro </w:t>
            </w:r>
          </w:p>
        </w:tc>
        <w:tc>
          <w:tcPr>
            <w:tcW w:w="1418" w:type="dxa"/>
            <w:tcBorders>
              <w:top w:val="nil"/>
              <w:left w:val="single" w:sz="4" w:space="0" w:color="auto"/>
              <w:bottom w:val="single" w:sz="4" w:space="0" w:color="auto"/>
              <w:right w:val="single" w:sz="4" w:space="0" w:color="auto"/>
            </w:tcBorders>
            <w:shd w:val="clear" w:color="000000" w:fill="FFF2CC"/>
            <w:vAlign w:val="bottom"/>
          </w:tcPr>
          <w:p w14:paraId="0EE1C994"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2.27</w:t>
            </w:r>
          </w:p>
        </w:tc>
        <w:tc>
          <w:tcPr>
            <w:tcW w:w="1559" w:type="dxa"/>
            <w:tcBorders>
              <w:top w:val="nil"/>
              <w:left w:val="nil"/>
              <w:bottom w:val="single" w:sz="4" w:space="0" w:color="auto"/>
              <w:right w:val="single" w:sz="4" w:space="0" w:color="auto"/>
            </w:tcBorders>
            <w:shd w:val="clear" w:color="000000" w:fill="B4C6E7"/>
            <w:noWrap/>
            <w:vAlign w:val="bottom"/>
            <w:hideMark/>
          </w:tcPr>
          <w:p w14:paraId="0EE1C995"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2.17</w:t>
            </w:r>
          </w:p>
        </w:tc>
        <w:tc>
          <w:tcPr>
            <w:tcW w:w="1366" w:type="dxa"/>
            <w:tcBorders>
              <w:top w:val="nil"/>
              <w:left w:val="nil"/>
              <w:bottom w:val="single" w:sz="4" w:space="0" w:color="auto"/>
              <w:right w:val="single" w:sz="4" w:space="0" w:color="auto"/>
            </w:tcBorders>
            <w:shd w:val="clear" w:color="000000" w:fill="B4C6E7"/>
            <w:noWrap/>
            <w:vAlign w:val="bottom"/>
            <w:hideMark/>
          </w:tcPr>
          <w:p w14:paraId="0EE1C996"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2.18</w:t>
            </w:r>
          </w:p>
        </w:tc>
      </w:tr>
    </w:tbl>
    <w:p w14:paraId="0EE1C998" w14:textId="77777777" w:rsidR="000B59BD" w:rsidRPr="000A4020" w:rsidRDefault="00A06F06" w:rsidP="000B59BD">
      <w:pPr>
        <w:spacing w:after="0"/>
        <w:rPr>
          <w:rFonts w:ascii="Arial" w:hAnsi="Arial" w:cs="Arial"/>
          <w:bCs/>
          <w:sz w:val="24"/>
          <w:szCs w:val="24"/>
        </w:rPr>
      </w:pPr>
      <w:r w:rsidRPr="000A4020">
        <w:rPr>
          <w:rFonts w:ascii="Arial" w:hAnsi="Arial" w:cs="Arial"/>
          <w:b/>
          <w:bCs/>
          <w:sz w:val="24"/>
          <w:szCs w:val="24"/>
          <w:lang w:val="cy-GB"/>
        </w:rPr>
        <w:t>Ffynhonnell:</w:t>
      </w:r>
      <w:r w:rsidRPr="000A4020">
        <w:rPr>
          <w:rFonts w:ascii="Arial" w:hAnsi="Arial" w:cs="Arial"/>
          <w:bCs/>
          <w:sz w:val="24"/>
          <w:szCs w:val="24"/>
          <w:lang w:val="cy-GB"/>
        </w:rPr>
        <w:t xml:space="preserve"> Stats Cymru </w:t>
      </w:r>
    </w:p>
    <w:p w14:paraId="0EE1C999" w14:textId="4C7AD5C9" w:rsidR="000B59BD" w:rsidRPr="000A4020" w:rsidRDefault="00A06F06" w:rsidP="000B59BD">
      <w:pPr>
        <w:spacing w:after="0"/>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lang w:val="cy-GB"/>
        </w:rPr>
        <w:t>URL:</w:t>
      </w:r>
      <w:r w:rsidRPr="000A4020">
        <w:rPr>
          <w:rFonts w:ascii="Arial" w:eastAsia="Arial" w:hAnsi="Arial" w:cs="Arial"/>
          <w:color w:val="000000" w:themeColor="text1"/>
          <w:sz w:val="24"/>
          <w:szCs w:val="24"/>
          <w:lang w:val="cy-GB"/>
        </w:rPr>
        <w:t xml:space="preserve"> </w:t>
      </w:r>
      <w:hyperlink r:id="rId69" w:history="1">
        <w:r w:rsidR="003E4AAC">
          <w:rPr>
            <w:rStyle w:val="Hyperlink"/>
            <w:rFonts w:ascii="Arial" w:eastAsia="Arial" w:hAnsi="Arial" w:cs="Arial"/>
            <w:bCs/>
            <w:sz w:val="24"/>
            <w:szCs w:val="24"/>
            <w:lang w:val="cy-GB"/>
          </w:rPr>
          <w:t>Cofrestrau clefydau yn ôl bwrdd iechyd lleol, clwstwr a phractis meddyg teulu</w:t>
        </w:r>
      </w:hyperlink>
    </w:p>
    <w:p w14:paraId="0EE1C99B"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bookmarkStart w:id="42" w:name="_Hlk187761639"/>
      <w:bookmarkEnd w:id="41"/>
    </w:p>
    <w:tbl>
      <w:tblPr>
        <w:tblW w:w="95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1514"/>
        <w:gridCol w:w="1502"/>
      </w:tblGrid>
      <w:tr w:rsidR="004A1DC8" w14:paraId="0EE1C99F" w14:textId="77777777" w:rsidTr="00F70060">
        <w:trPr>
          <w:trHeight w:val="338"/>
        </w:trPr>
        <w:tc>
          <w:tcPr>
            <w:tcW w:w="6521" w:type="dxa"/>
            <w:shd w:val="clear" w:color="auto" w:fill="auto"/>
            <w:noWrap/>
            <w:vAlign w:val="bottom"/>
            <w:hideMark/>
          </w:tcPr>
          <w:p w14:paraId="0EE1C99C" w14:textId="77777777" w:rsidR="000B59BD" w:rsidRPr="000A4020" w:rsidRDefault="00A06F06" w:rsidP="000B59BD">
            <w:pPr>
              <w:spacing w:after="0" w:line="240" w:lineRule="auto"/>
              <w:rPr>
                <w:rFonts w:ascii="Arial" w:eastAsia="Times New Roman" w:hAnsi="Arial" w:cs="Arial"/>
                <w:kern w:val="0"/>
                <w:sz w:val="24"/>
                <w:szCs w:val="24"/>
                <w:lang w:eastAsia="en-GB"/>
                <w14:ligatures w14:val="none"/>
              </w:rPr>
            </w:pPr>
            <w:r w:rsidRPr="000A4020">
              <w:rPr>
                <w:rFonts w:ascii="Arial" w:eastAsia="Arial" w:hAnsi="Arial" w:cs="Arial"/>
                <w:b/>
                <w:bCs/>
                <w:color w:val="000000" w:themeColor="text1"/>
                <w:sz w:val="24"/>
                <w:szCs w:val="24"/>
                <w:lang w:val="cy-GB"/>
              </w:rPr>
              <w:t>Nifer y Sgrinio Clwstwr Iechyd Cwmtawe (%)</w:t>
            </w:r>
          </w:p>
        </w:tc>
        <w:tc>
          <w:tcPr>
            <w:tcW w:w="1514" w:type="dxa"/>
            <w:shd w:val="clear" w:color="000000" w:fill="FFF2CC"/>
            <w:vAlign w:val="center"/>
            <w:hideMark/>
          </w:tcPr>
          <w:p w14:paraId="0EE1C99D"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Cwmtawe %</w:t>
            </w:r>
          </w:p>
        </w:tc>
        <w:tc>
          <w:tcPr>
            <w:tcW w:w="1502" w:type="dxa"/>
            <w:shd w:val="clear" w:color="000000" w:fill="B4C6E7"/>
            <w:vAlign w:val="center"/>
            <w:hideMark/>
          </w:tcPr>
          <w:p w14:paraId="0EE1C99E"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Cymru %</w:t>
            </w:r>
          </w:p>
        </w:tc>
      </w:tr>
      <w:tr w:rsidR="004A1DC8" w14:paraId="0EE1C9A3" w14:textId="77777777" w:rsidTr="00F70060">
        <w:trPr>
          <w:trHeight w:val="307"/>
        </w:trPr>
        <w:tc>
          <w:tcPr>
            <w:tcW w:w="6521" w:type="dxa"/>
            <w:shd w:val="clear" w:color="auto" w:fill="auto"/>
            <w:noWrap/>
            <w:vAlign w:val="bottom"/>
            <w:hideMark/>
          </w:tcPr>
          <w:p w14:paraId="0EE1C9A0" w14:textId="77777777" w:rsidR="000B59BD" w:rsidRPr="000A4020" w:rsidRDefault="00A06F06" w:rsidP="000B59BD">
            <w:pPr>
              <w:spacing w:after="0" w:line="240" w:lineRule="auto"/>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Sgrinio Llygaid Diabetig</w:t>
            </w:r>
            <w:r w:rsidRPr="000A4020">
              <w:rPr>
                <w:rFonts w:ascii="Arial" w:eastAsia="Times New Roman" w:hAnsi="Arial" w:cs="Arial"/>
                <w:bCs/>
                <w:color w:val="000000"/>
                <w:kern w:val="0"/>
                <w:sz w:val="24"/>
                <w:szCs w:val="24"/>
                <w:lang w:val="cy-GB" w:eastAsia="en-GB"/>
                <w14:ligatures w14:val="none"/>
              </w:rPr>
              <w:t xml:space="preserve"> (2019/20)</w:t>
            </w:r>
          </w:p>
        </w:tc>
        <w:tc>
          <w:tcPr>
            <w:tcW w:w="1514" w:type="dxa"/>
            <w:shd w:val="clear" w:color="000000" w:fill="FFF2CC"/>
            <w:noWrap/>
            <w:vAlign w:val="center"/>
            <w:hideMark/>
          </w:tcPr>
          <w:p w14:paraId="0EE1C9A1" w14:textId="77777777" w:rsidR="000B59BD" w:rsidRPr="000A4020" w:rsidRDefault="00A06F06" w:rsidP="000B59BD">
            <w:pPr>
              <w:spacing w:after="0" w:line="240" w:lineRule="auto"/>
              <w:jc w:val="center"/>
              <w:rPr>
                <w:rFonts w:ascii="Arial" w:eastAsia="Times New Roman" w:hAnsi="Arial" w:cs="Arial"/>
                <w:color w:val="000000"/>
                <w:kern w:val="0"/>
                <w:sz w:val="24"/>
                <w:szCs w:val="24"/>
                <w:lang w:eastAsia="en-GB"/>
                <w14:ligatures w14:val="none"/>
              </w:rPr>
            </w:pPr>
            <w:r w:rsidRPr="000A4020">
              <w:rPr>
                <w:rFonts w:ascii="Arial" w:hAnsi="Arial" w:cs="Arial"/>
                <w:color w:val="000000"/>
                <w:sz w:val="24"/>
                <w:szCs w:val="24"/>
                <w:lang w:val="cy-GB"/>
              </w:rPr>
              <w:t>57</w:t>
            </w:r>
          </w:p>
        </w:tc>
        <w:tc>
          <w:tcPr>
            <w:tcW w:w="1502" w:type="dxa"/>
            <w:shd w:val="clear" w:color="000000" w:fill="B4C6E7"/>
            <w:noWrap/>
            <w:vAlign w:val="center"/>
            <w:hideMark/>
          </w:tcPr>
          <w:p w14:paraId="0EE1C9A2" w14:textId="77777777" w:rsidR="000B59BD" w:rsidRPr="000A4020" w:rsidRDefault="00A06F06" w:rsidP="000B59BD">
            <w:pPr>
              <w:spacing w:after="0" w:line="240" w:lineRule="auto"/>
              <w:jc w:val="center"/>
              <w:rPr>
                <w:rFonts w:ascii="Arial" w:eastAsia="Times New Roman" w:hAnsi="Arial" w:cs="Arial"/>
                <w:color w:val="000000"/>
                <w:kern w:val="0"/>
                <w:sz w:val="24"/>
                <w:szCs w:val="24"/>
                <w:lang w:eastAsia="en-GB"/>
                <w14:ligatures w14:val="none"/>
              </w:rPr>
            </w:pPr>
            <w:r w:rsidRPr="000A4020">
              <w:rPr>
                <w:rFonts w:ascii="Arial" w:hAnsi="Arial" w:cs="Arial"/>
                <w:color w:val="000000"/>
                <w:sz w:val="24"/>
                <w:szCs w:val="24"/>
                <w:lang w:val="cy-GB"/>
              </w:rPr>
              <w:t>60.3</w:t>
            </w:r>
          </w:p>
        </w:tc>
      </w:tr>
    </w:tbl>
    <w:bookmarkEnd w:id="42"/>
    <w:p w14:paraId="0EE1C9A4" w14:textId="77777777" w:rsidR="000B59BD" w:rsidRPr="000A4020"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lang w:val="cy-GB"/>
        </w:rPr>
        <w:t xml:space="preserve">Ffynhonnell: </w:t>
      </w:r>
      <w:r w:rsidRPr="000A4020">
        <w:rPr>
          <w:rFonts w:ascii="Arial" w:eastAsia="Arial" w:hAnsi="Arial" w:cs="Arial"/>
          <w:color w:val="000000" w:themeColor="text1"/>
          <w:sz w:val="24"/>
          <w:szCs w:val="24"/>
          <w:lang w:val="cy-GB"/>
        </w:rPr>
        <w:t>Iechyd Cyhoeddus Cymru, Dangosfwrdd Clystyrau Gofal Sylfaenol</w:t>
      </w:r>
    </w:p>
    <w:p w14:paraId="0EE1C9A5" w14:textId="7127E6C9" w:rsidR="000B59BD" w:rsidRPr="000A4020"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lang w:val="cy-GB"/>
        </w:rPr>
        <w:t xml:space="preserve">URL: </w:t>
      </w:r>
      <w:hyperlink r:id="rId70" w:history="1">
        <w:r w:rsidRPr="005D1C0E">
          <w:rPr>
            <w:rStyle w:val="Hyperlink"/>
            <w:rFonts w:ascii="Arial" w:eastAsia="Arial" w:hAnsi="Arial" w:cs="Arial"/>
            <w:sz w:val="24"/>
            <w:szCs w:val="24"/>
            <w:lang w:val="cy-GB"/>
          </w:rPr>
          <w:t>https://icc.gig.cymru/gwasanaethau-a-thimau/sgrinio/</w:t>
        </w:r>
      </w:hyperlink>
    </w:p>
    <w:p w14:paraId="0EE1C9A6" w14:textId="77777777" w:rsidR="000B59BD" w:rsidRPr="000A4020" w:rsidRDefault="000B59BD" w:rsidP="000B59BD">
      <w:pPr>
        <w:shd w:val="clear" w:color="auto" w:fill="FFFFFF" w:themeFill="background1"/>
        <w:spacing w:after="0"/>
        <w:rPr>
          <w:rFonts w:ascii="Arial" w:eastAsia="Arial" w:hAnsi="Arial" w:cs="Arial"/>
          <w:color w:val="000000" w:themeColor="text1"/>
          <w:sz w:val="24"/>
          <w:szCs w:val="24"/>
        </w:rPr>
      </w:pPr>
    </w:p>
    <w:p w14:paraId="0EE1C9A7" w14:textId="77777777" w:rsidR="000B59BD" w:rsidRPr="000A4020" w:rsidRDefault="00A06F06" w:rsidP="000B59BD">
      <w:pPr>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lang w:val="cy-GB"/>
        </w:rPr>
        <w:t>Darpariaeth Gwasanaeth WGOS:</w:t>
      </w:r>
    </w:p>
    <w:p w14:paraId="0EE1C9A8" w14:textId="77777777" w:rsidR="000B59BD" w:rsidRPr="000A4020" w:rsidRDefault="00A06F06" w:rsidP="000B59BD">
      <w:pPr>
        <w:shd w:val="clear" w:color="auto" w:fill="FFFFFF" w:themeFill="background1"/>
        <w:spacing w:after="0"/>
        <w:rPr>
          <w:rFonts w:ascii="Arial" w:eastAsia="Arial" w:hAnsi="Arial" w:cs="Arial"/>
          <w:sz w:val="24"/>
          <w:szCs w:val="24"/>
        </w:rPr>
      </w:pPr>
      <w:r w:rsidRPr="000A4020">
        <w:rPr>
          <w:rFonts w:ascii="Arial" w:eastAsia="Arial" w:hAnsi="Arial" w:cs="Arial"/>
          <w:sz w:val="24"/>
          <w:szCs w:val="24"/>
          <w:lang w:val="cy-GB"/>
        </w:rPr>
        <w:t>Mae’r Practisau Optometrig a’r darparwr cartref (lliw melyn) sy’n darparu WGOS yng Nghlwstwr Cwmtawe wedi’u nodi yn y tabl isod:</w:t>
      </w:r>
    </w:p>
    <w:p w14:paraId="0EE1C9A9" w14:textId="77777777" w:rsidR="00703395" w:rsidRPr="000A4020" w:rsidRDefault="00703395" w:rsidP="000B59BD">
      <w:pPr>
        <w:shd w:val="clear" w:color="auto" w:fill="FFFFFF" w:themeFill="background1"/>
        <w:spacing w:after="0"/>
        <w:rPr>
          <w:rFonts w:ascii="Arial" w:eastAsia="Arial" w:hAnsi="Arial" w:cs="Arial"/>
          <w:sz w:val="24"/>
          <w:szCs w:val="24"/>
        </w:rPr>
      </w:pPr>
    </w:p>
    <w:tbl>
      <w:tblPr>
        <w:tblW w:w="10143"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3135"/>
        <w:gridCol w:w="825"/>
        <w:gridCol w:w="826"/>
        <w:gridCol w:w="826"/>
        <w:gridCol w:w="1487"/>
        <w:gridCol w:w="1989"/>
        <w:gridCol w:w="1055"/>
      </w:tblGrid>
      <w:tr w:rsidR="004A1DC8" w14:paraId="0EE1C9B3" w14:textId="77777777" w:rsidTr="00E27947">
        <w:trPr>
          <w:trHeight w:val="501"/>
        </w:trPr>
        <w:tc>
          <w:tcPr>
            <w:tcW w:w="3135" w:type="dxa"/>
            <w:tcMar>
              <w:top w:w="15" w:type="dxa"/>
              <w:left w:w="15" w:type="dxa"/>
              <w:right w:w="15" w:type="dxa"/>
            </w:tcMar>
            <w:vAlign w:val="center"/>
          </w:tcPr>
          <w:p w14:paraId="0EE1C9AA"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Enw'r Practis</w:t>
            </w:r>
          </w:p>
        </w:tc>
        <w:tc>
          <w:tcPr>
            <w:tcW w:w="825" w:type="dxa"/>
            <w:tcMar>
              <w:top w:w="15" w:type="dxa"/>
              <w:left w:w="15" w:type="dxa"/>
              <w:right w:w="15" w:type="dxa"/>
            </w:tcMar>
            <w:vAlign w:val="center"/>
          </w:tcPr>
          <w:p w14:paraId="0EE1C9AB"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1</w:t>
            </w:r>
          </w:p>
        </w:tc>
        <w:tc>
          <w:tcPr>
            <w:tcW w:w="826" w:type="dxa"/>
            <w:tcMar>
              <w:top w:w="15" w:type="dxa"/>
              <w:left w:w="15" w:type="dxa"/>
              <w:right w:w="15" w:type="dxa"/>
            </w:tcMar>
            <w:vAlign w:val="center"/>
          </w:tcPr>
          <w:p w14:paraId="0EE1C9AC"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2</w:t>
            </w:r>
          </w:p>
        </w:tc>
        <w:tc>
          <w:tcPr>
            <w:tcW w:w="826" w:type="dxa"/>
            <w:tcMar>
              <w:top w:w="15" w:type="dxa"/>
              <w:left w:w="15" w:type="dxa"/>
              <w:right w:w="15" w:type="dxa"/>
            </w:tcMar>
            <w:vAlign w:val="center"/>
          </w:tcPr>
          <w:p w14:paraId="0EE1C9AD"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3</w:t>
            </w:r>
          </w:p>
        </w:tc>
        <w:tc>
          <w:tcPr>
            <w:tcW w:w="1487" w:type="dxa"/>
            <w:tcMar>
              <w:top w:w="15" w:type="dxa"/>
              <w:left w:w="15" w:type="dxa"/>
              <w:right w:w="15" w:type="dxa"/>
            </w:tcMar>
            <w:vAlign w:val="center"/>
          </w:tcPr>
          <w:p w14:paraId="0EE1C9AE" w14:textId="77777777" w:rsidR="000B59BD" w:rsidRPr="000A4020" w:rsidRDefault="00A06F06"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WGOS 4</w:t>
            </w:r>
          </w:p>
          <w:p w14:paraId="0EE1C9AF"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Cadw Meddygol</w:t>
            </w:r>
          </w:p>
        </w:tc>
        <w:tc>
          <w:tcPr>
            <w:tcW w:w="1989" w:type="dxa"/>
          </w:tcPr>
          <w:p w14:paraId="0EE1C9B0" w14:textId="77777777" w:rsidR="000B59BD" w:rsidRPr="000A4020" w:rsidRDefault="00A06F06"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WGOS 4</w:t>
            </w:r>
          </w:p>
          <w:p w14:paraId="0EE1C9B1" w14:textId="77777777" w:rsidR="000B59BD" w:rsidRPr="000A4020" w:rsidRDefault="00A06F06"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Glawcoma</w:t>
            </w:r>
          </w:p>
        </w:tc>
        <w:tc>
          <w:tcPr>
            <w:tcW w:w="1055" w:type="dxa"/>
            <w:tcMar>
              <w:top w:w="15" w:type="dxa"/>
              <w:left w:w="15" w:type="dxa"/>
              <w:right w:w="15" w:type="dxa"/>
            </w:tcMar>
            <w:vAlign w:val="center"/>
          </w:tcPr>
          <w:p w14:paraId="0EE1C9B2"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5</w:t>
            </w:r>
          </w:p>
        </w:tc>
      </w:tr>
      <w:tr w:rsidR="004A1DC8" w14:paraId="0EE1C9BB" w14:textId="77777777" w:rsidTr="00E27947">
        <w:trPr>
          <w:trHeight w:val="161"/>
        </w:trPr>
        <w:tc>
          <w:tcPr>
            <w:tcW w:w="3135" w:type="dxa"/>
            <w:tcMar>
              <w:top w:w="15" w:type="dxa"/>
              <w:left w:w="15" w:type="dxa"/>
              <w:right w:w="15" w:type="dxa"/>
            </w:tcMar>
            <w:vAlign w:val="bottom"/>
          </w:tcPr>
          <w:p w14:paraId="0EE1C9B4"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Specsavers Treforys</w:t>
            </w:r>
          </w:p>
        </w:tc>
        <w:tc>
          <w:tcPr>
            <w:tcW w:w="825" w:type="dxa"/>
            <w:shd w:val="clear" w:color="auto" w:fill="D9F2D0" w:themeFill="accent6" w:themeFillTint="33"/>
            <w:tcMar>
              <w:top w:w="15" w:type="dxa"/>
              <w:left w:w="15" w:type="dxa"/>
              <w:right w:w="15" w:type="dxa"/>
            </w:tcMar>
            <w:vAlign w:val="bottom"/>
          </w:tcPr>
          <w:p w14:paraId="0EE1C9B5"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9B6"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9B7"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auto"/>
            <w:tcMar>
              <w:top w:w="15" w:type="dxa"/>
              <w:left w:w="15" w:type="dxa"/>
              <w:right w:w="15" w:type="dxa"/>
            </w:tcMar>
            <w:vAlign w:val="bottom"/>
          </w:tcPr>
          <w:p w14:paraId="0EE1C9B8" w14:textId="77777777" w:rsidR="000B59BD" w:rsidRPr="000A4020" w:rsidRDefault="000B59BD" w:rsidP="000B59BD">
            <w:pPr>
              <w:spacing w:after="0"/>
              <w:jc w:val="center"/>
              <w:rPr>
                <w:rFonts w:ascii="Arial" w:hAnsi="Arial" w:cs="Arial"/>
                <w:sz w:val="24"/>
                <w:szCs w:val="24"/>
              </w:rPr>
            </w:pPr>
          </w:p>
        </w:tc>
        <w:tc>
          <w:tcPr>
            <w:tcW w:w="1989" w:type="dxa"/>
            <w:shd w:val="clear" w:color="auto" w:fill="auto"/>
          </w:tcPr>
          <w:p w14:paraId="0EE1C9B9"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9BA" w14:textId="77777777" w:rsidR="000B59BD" w:rsidRPr="000A4020" w:rsidRDefault="000B59BD" w:rsidP="000B59BD">
            <w:pPr>
              <w:spacing w:after="0"/>
              <w:jc w:val="center"/>
              <w:rPr>
                <w:rFonts w:ascii="Arial" w:hAnsi="Arial" w:cs="Arial"/>
                <w:sz w:val="24"/>
                <w:szCs w:val="24"/>
              </w:rPr>
            </w:pPr>
          </w:p>
        </w:tc>
      </w:tr>
      <w:tr w:rsidR="004A1DC8" w14:paraId="0EE1C9C3" w14:textId="77777777" w:rsidTr="00E27947">
        <w:trPr>
          <w:trHeight w:val="161"/>
        </w:trPr>
        <w:tc>
          <w:tcPr>
            <w:tcW w:w="3135" w:type="dxa"/>
            <w:tcMar>
              <w:top w:w="15" w:type="dxa"/>
              <w:left w:w="15" w:type="dxa"/>
              <w:right w:w="15" w:type="dxa"/>
            </w:tcMar>
            <w:vAlign w:val="bottom"/>
          </w:tcPr>
          <w:p w14:paraId="0EE1C9BC"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Bater a Stout</w:t>
            </w:r>
          </w:p>
        </w:tc>
        <w:tc>
          <w:tcPr>
            <w:tcW w:w="825" w:type="dxa"/>
            <w:shd w:val="clear" w:color="auto" w:fill="D9F2D0" w:themeFill="accent6" w:themeFillTint="33"/>
            <w:tcMar>
              <w:top w:w="15" w:type="dxa"/>
              <w:left w:w="15" w:type="dxa"/>
              <w:right w:w="15" w:type="dxa"/>
            </w:tcMar>
            <w:vAlign w:val="bottom"/>
          </w:tcPr>
          <w:p w14:paraId="0EE1C9BD"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9BE"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9BF"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D9F2D0" w:themeFill="accent6" w:themeFillTint="33"/>
            <w:tcMar>
              <w:top w:w="15" w:type="dxa"/>
              <w:left w:w="15" w:type="dxa"/>
              <w:right w:w="15" w:type="dxa"/>
            </w:tcMar>
            <w:vAlign w:val="bottom"/>
          </w:tcPr>
          <w:p w14:paraId="0EE1C9C0"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989" w:type="dxa"/>
            <w:shd w:val="clear" w:color="auto" w:fill="auto"/>
          </w:tcPr>
          <w:p w14:paraId="0EE1C9C1"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9C2" w14:textId="77777777" w:rsidR="000B59BD" w:rsidRPr="000A4020" w:rsidRDefault="000B59BD" w:rsidP="000B59BD">
            <w:pPr>
              <w:spacing w:after="0"/>
              <w:jc w:val="center"/>
              <w:rPr>
                <w:rFonts w:ascii="Arial" w:hAnsi="Arial" w:cs="Arial"/>
                <w:sz w:val="24"/>
                <w:szCs w:val="24"/>
              </w:rPr>
            </w:pPr>
          </w:p>
        </w:tc>
      </w:tr>
      <w:tr w:rsidR="004A1DC8" w14:paraId="0EE1C9CB" w14:textId="77777777" w:rsidTr="00E27947">
        <w:trPr>
          <w:trHeight w:val="161"/>
        </w:trPr>
        <w:tc>
          <w:tcPr>
            <w:tcW w:w="3135" w:type="dxa"/>
            <w:tcMar>
              <w:top w:w="15" w:type="dxa"/>
              <w:left w:w="15" w:type="dxa"/>
              <w:right w:w="15" w:type="dxa"/>
            </w:tcMar>
            <w:vAlign w:val="bottom"/>
          </w:tcPr>
          <w:p w14:paraId="0EE1C9C4"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Vision Express Llansamlet</w:t>
            </w:r>
          </w:p>
        </w:tc>
        <w:tc>
          <w:tcPr>
            <w:tcW w:w="825" w:type="dxa"/>
            <w:shd w:val="clear" w:color="auto" w:fill="D9F2D0" w:themeFill="accent6" w:themeFillTint="33"/>
            <w:tcMar>
              <w:top w:w="15" w:type="dxa"/>
              <w:left w:w="15" w:type="dxa"/>
              <w:right w:w="15" w:type="dxa"/>
            </w:tcMar>
            <w:vAlign w:val="bottom"/>
          </w:tcPr>
          <w:p w14:paraId="0EE1C9C5"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9C6"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auto"/>
            <w:tcMar>
              <w:top w:w="15" w:type="dxa"/>
              <w:left w:w="15" w:type="dxa"/>
              <w:right w:w="15" w:type="dxa"/>
            </w:tcMar>
            <w:vAlign w:val="bottom"/>
          </w:tcPr>
          <w:p w14:paraId="0EE1C9C7" w14:textId="77777777" w:rsidR="000B59BD" w:rsidRPr="000A4020" w:rsidRDefault="000B59BD" w:rsidP="000B59BD">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0EE1C9C8" w14:textId="77777777" w:rsidR="000B59BD" w:rsidRPr="000A4020" w:rsidRDefault="000B59BD" w:rsidP="000B59BD">
            <w:pPr>
              <w:spacing w:after="0"/>
              <w:jc w:val="center"/>
              <w:rPr>
                <w:rFonts w:ascii="Arial" w:hAnsi="Arial" w:cs="Arial"/>
                <w:sz w:val="24"/>
                <w:szCs w:val="24"/>
              </w:rPr>
            </w:pPr>
          </w:p>
        </w:tc>
        <w:tc>
          <w:tcPr>
            <w:tcW w:w="1989" w:type="dxa"/>
            <w:shd w:val="clear" w:color="auto" w:fill="auto"/>
          </w:tcPr>
          <w:p w14:paraId="0EE1C9C9"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9CA" w14:textId="77777777" w:rsidR="000B59BD" w:rsidRPr="000A4020" w:rsidRDefault="000B59BD" w:rsidP="000B59BD">
            <w:pPr>
              <w:spacing w:after="0"/>
              <w:jc w:val="center"/>
              <w:rPr>
                <w:rFonts w:ascii="Arial" w:hAnsi="Arial" w:cs="Arial"/>
                <w:sz w:val="24"/>
                <w:szCs w:val="24"/>
              </w:rPr>
            </w:pPr>
          </w:p>
        </w:tc>
      </w:tr>
      <w:tr w:rsidR="004A1DC8" w14:paraId="0EE1C9D3" w14:textId="77777777" w:rsidTr="00E27947">
        <w:trPr>
          <w:trHeight w:val="161"/>
        </w:trPr>
        <w:tc>
          <w:tcPr>
            <w:tcW w:w="3135" w:type="dxa"/>
            <w:tcMar>
              <w:top w:w="15" w:type="dxa"/>
              <w:left w:w="15" w:type="dxa"/>
              <w:right w:w="15" w:type="dxa"/>
            </w:tcMar>
            <w:vAlign w:val="bottom"/>
          </w:tcPr>
          <w:p w14:paraId="0EE1C9CC"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lastRenderedPageBreak/>
              <w:t>Norma Davies</w:t>
            </w:r>
          </w:p>
        </w:tc>
        <w:tc>
          <w:tcPr>
            <w:tcW w:w="825" w:type="dxa"/>
            <w:shd w:val="clear" w:color="auto" w:fill="D9F2D0" w:themeFill="accent6" w:themeFillTint="33"/>
            <w:tcMar>
              <w:top w:w="15" w:type="dxa"/>
              <w:left w:w="15" w:type="dxa"/>
              <w:right w:w="15" w:type="dxa"/>
            </w:tcMar>
            <w:vAlign w:val="bottom"/>
          </w:tcPr>
          <w:p w14:paraId="0EE1C9CD"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9CE"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9CF"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auto"/>
            <w:tcMar>
              <w:top w:w="15" w:type="dxa"/>
              <w:left w:w="15" w:type="dxa"/>
              <w:right w:w="15" w:type="dxa"/>
            </w:tcMar>
            <w:vAlign w:val="bottom"/>
          </w:tcPr>
          <w:p w14:paraId="0EE1C9D0" w14:textId="77777777" w:rsidR="000B59BD" w:rsidRPr="000A4020" w:rsidRDefault="000B59BD" w:rsidP="000B59BD">
            <w:pPr>
              <w:spacing w:after="0"/>
              <w:jc w:val="center"/>
              <w:rPr>
                <w:rFonts w:ascii="Arial" w:hAnsi="Arial" w:cs="Arial"/>
                <w:sz w:val="24"/>
                <w:szCs w:val="24"/>
              </w:rPr>
            </w:pPr>
          </w:p>
        </w:tc>
        <w:tc>
          <w:tcPr>
            <w:tcW w:w="1989" w:type="dxa"/>
            <w:shd w:val="clear" w:color="auto" w:fill="auto"/>
          </w:tcPr>
          <w:p w14:paraId="0EE1C9D1"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9D2" w14:textId="77777777" w:rsidR="000B59BD" w:rsidRPr="000A4020" w:rsidRDefault="000B59BD" w:rsidP="000B59BD">
            <w:pPr>
              <w:spacing w:after="0"/>
              <w:jc w:val="center"/>
              <w:rPr>
                <w:rFonts w:ascii="Arial" w:hAnsi="Arial" w:cs="Arial"/>
                <w:sz w:val="24"/>
                <w:szCs w:val="24"/>
              </w:rPr>
            </w:pPr>
          </w:p>
        </w:tc>
      </w:tr>
      <w:tr w:rsidR="004A1DC8" w14:paraId="0EE1C9DB" w14:textId="77777777" w:rsidTr="00B455CA">
        <w:trPr>
          <w:trHeight w:val="161"/>
        </w:trPr>
        <w:tc>
          <w:tcPr>
            <w:tcW w:w="3135" w:type="dxa"/>
            <w:shd w:val="clear" w:color="auto" w:fill="FFFF00"/>
            <w:tcMar>
              <w:top w:w="15" w:type="dxa"/>
              <w:left w:w="15" w:type="dxa"/>
              <w:right w:w="15" w:type="dxa"/>
            </w:tcMar>
            <w:vAlign w:val="bottom"/>
          </w:tcPr>
          <w:p w14:paraId="0EE1C9D4" w14:textId="77777777" w:rsidR="0012367F" w:rsidRPr="000A4020" w:rsidRDefault="00A06F06" w:rsidP="0012367F">
            <w:pPr>
              <w:spacing w:after="0"/>
              <w:rPr>
                <w:rFonts w:ascii="Arial" w:hAnsi="Arial" w:cs="Arial"/>
                <w:sz w:val="24"/>
                <w:szCs w:val="24"/>
                <w:highlight w:val="yellow"/>
              </w:rPr>
            </w:pPr>
            <w:r w:rsidRPr="000A4020">
              <w:rPr>
                <w:rFonts w:ascii="Arial" w:hAnsi="Arial" w:cs="Arial"/>
                <w:sz w:val="24"/>
                <w:szCs w:val="24"/>
                <w:highlight w:val="yellow"/>
                <w:lang w:val="cy-GB"/>
              </w:rPr>
              <w:t>Opticall Healthcare (Abertawe)</w:t>
            </w:r>
          </w:p>
        </w:tc>
        <w:tc>
          <w:tcPr>
            <w:tcW w:w="825" w:type="dxa"/>
            <w:shd w:val="clear" w:color="auto" w:fill="D9F2D0" w:themeFill="accent6" w:themeFillTint="33"/>
            <w:tcMar>
              <w:top w:w="15" w:type="dxa"/>
              <w:left w:w="15" w:type="dxa"/>
              <w:right w:w="15" w:type="dxa"/>
            </w:tcMar>
            <w:vAlign w:val="bottom"/>
          </w:tcPr>
          <w:p w14:paraId="0EE1C9D5"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9D6" w14:textId="77777777" w:rsidR="0012367F" w:rsidRPr="000A4020" w:rsidRDefault="00A06F06" w:rsidP="0012367F">
            <w:pPr>
              <w:spacing w:after="0"/>
              <w:jc w:val="center"/>
              <w:rPr>
                <w:rFonts w:ascii="Arial" w:hAnsi="Arial" w:cs="Arial"/>
                <w:sz w:val="24"/>
                <w:szCs w:val="24"/>
              </w:rPr>
            </w:pPr>
            <w:r>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9D7" w14:textId="77777777" w:rsidR="0012367F" w:rsidRPr="000A4020" w:rsidRDefault="00A06F06" w:rsidP="0012367F">
            <w:pPr>
              <w:spacing w:after="0"/>
              <w:jc w:val="center"/>
              <w:rPr>
                <w:rFonts w:ascii="Arial" w:hAnsi="Arial" w:cs="Arial"/>
                <w:sz w:val="24"/>
                <w:szCs w:val="24"/>
              </w:rPr>
            </w:pPr>
            <w:r>
              <w:rPr>
                <w:rFonts w:ascii="Arial" w:hAnsi="Arial" w:cs="Arial"/>
                <w:sz w:val="24"/>
                <w:szCs w:val="24"/>
                <w:lang w:val="cy-GB"/>
              </w:rPr>
              <w:t>✓</w:t>
            </w:r>
          </w:p>
        </w:tc>
        <w:tc>
          <w:tcPr>
            <w:tcW w:w="1487" w:type="dxa"/>
            <w:shd w:val="clear" w:color="auto" w:fill="auto"/>
            <w:tcMar>
              <w:top w:w="15" w:type="dxa"/>
              <w:left w:w="15" w:type="dxa"/>
              <w:right w:w="15" w:type="dxa"/>
            </w:tcMar>
            <w:vAlign w:val="bottom"/>
          </w:tcPr>
          <w:p w14:paraId="0EE1C9D8"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0EE1C9D9"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9DA" w14:textId="77777777" w:rsidR="0012367F" w:rsidRPr="000A4020" w:rsidRDefault="0012367F" w:rsidP="0012367F">
            <w:pPr>
              <w:spacing w:after="0"/>
              <w:jc w:val="center"/>
              <w:rPr>
                <w:rFonts w:ascii="Arial" w:hAnsi="Arial" w:cs="Arial"/>
                <w:sz w:val="24"/>
                <w:szCs w:val="24"/>
              </w:rPr>
            </w:pPr>
          </w:p>
        </w:tc>
      </w:tr>
      <w:tr w:rsidR="004A1DC8" w14:paraId="0EE1C9E3" w14:textId="77777777" w:rsidTr="0012367F">
        <w:trPr>
          <w:trHeight w:val="161"/>
        </w:trPr>
        <w:tc>
          <w:tcPr>
            <w:tcW w:w="3135" w:type="dxa"/>
            <w:shd w:val="clear" w:color="auto" w:fill="FFFF00"/>
            <w:tcMar>
              <w:top w:w="15" w:type="dxa"/>
              <w:left w:w="15" w:type="dxa"/>
              <w:right w:w="15" w:type="dxa"/>
            </w:tcMar>
            <w:vAlign w:val="bottom"/>
          </w:tcPr>
          <w:p w14:paraId="0EE1C9DC" w14:textId="77777777" w:rsidR="0012367F" w:rsidRPr="000A4020" w:rsidRDefault="00A06F06" w:rsidP="0012367F">
            <w:pPr>
              <w:spacing w:after="0"/>
              <w:rPr>
                <w:rFonts w:ascii="Arial" w:hAnsi="Arial" w:cs="Arial"/>
                <w:sz w:val="24"/>
                <w:szCs w:val="24"/>
                <w:highlight w:val="yellow"/>
              </w:rPr>
            </w:pPr>
            <w:r w:rsidRPr="000A4020">
              <w:rPr>
                <w:rFonts w:ascii="Arial" w:hAnsi="Arial" w:cs="Arial"/>
                <w:sz w:val="24"/>
                <w:szCs w:val="24"/>
                <w:highlight w:val="yellow"/>
                <w:lang w:val="cy-GB"/>
              </w:rPr>
              <w:t>Ymweliadau Cartref Specsavers (Abertawe) (CATVOD LTD)</w:t>
            </w:r>
          </w:p>
        </w:tc>
        <w:tc>
          <w:tcPr>
            <w:tcW w:w="825" w:type="dxa"/>
            <w:shd w:val="clear" w:color="auto" w:fill="D9F2D0" w:themeFill="accent6" w:themeFillTint="33"/>
            <w:tcMar>
              <w:top w:w="15" w:type="dxa"/>
              <w:left w:w="15" w:type="dxa"/>
              <w:right w:w="15" w:type="dxa"/>
            </w:tcMar>
            <w:vAlign w:val="bottom"/>
          </w:tcPr>
          <w:p w14:paraId="0EE1C9DD"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9DE"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9DF"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auto"/>
            <w:tcMar>
              <w:top w:w="15" w:type="dxa"/>
              <w:left w:w="15" w:type="dxa"/>
              <w:right w:w="15" w:type="dxa"/>
            </w:tcMar>
            <w:vAlign w:val="bottom"/>
          </w:tcPr>
          <w:p w14:paraId="0EE1C9E0"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0EE1C9E1"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9E2" w14:textId="77777777" w:rsidR="0012367F" w:rsidRPr="000A4020" w:rsidRDefault="0012367F" w:rsidP="0012367F">
            <w:pPr>
              <w:spacing w:after="0"/>
              <w:jc w:val="center"/>
              <w:rPr>
                <w:rFonts w:ascii="Arial" w:hAnsi="Arial" w:cs="Arial"/>
                <w:sz w:val="24"/>
                <w:szCs w:val="24"/>
              </w:rPr>
            </w:pPr>
          </w:p>
        </w:tc>
      </w:tr>
      <w:tr w:rsidR="004A1DC8" w14:paraId="0EE1C9EB" w14:textId="77777777" w:rsidTr="0012367F">
        <w:trPr>
          <w:trHeight w:val="161"/>
        </w:trPr>
        <w:tc>
          <w:tcPr>
            <w:tcW w:w="3135" w:type="dxa"/>
            <w:shd w:val="clear" w:color="auto" w:fill="FFFF00"/>
            <w:tcMar>
              <w:top w:w="15" w:type="dxa"/>
              <w:left w:w="15" w:type="dxa"/>
              <w:right w:w="15" w:type="dxa"/>
            </w:tcMar>
            <w:vAlign w:val="bottom"/>
          </w:tcPr>
          <w:p w14:paraId="0EE1C9E4" w14:textId="77777777" w:rsidR="0012367F" w:rsidRPr="000A4020" w:rsidRDefault="00A06F06" w:rsidP="0012367F">
            <w:pPr>
              <w:spacing w:after="0"/>
              <w:rPr>
                <w:rFonts w:ascii="Arial" w:hAnsi="Arial" w:cs="Arial"/>
                <w:sz w:val="24"/>
                <w:szCs w:val="24"/>
                <w:highlight w:val="yellow"/>
              </w:rPr>
            </w:pPr>
            <w:r w:rsidRPr="000A4020">
              <w:rPr>
                <w:rFonts w:ascii="Arial" w:hAnsi="Arial" w:cs="Arial"/>
                <w:sz w:val="24"/>
                <w:szCs w:val="24"/>
                <w:highlight w:val="yellow"/>
                <w:lang w:val="cy-GB"/>
              </w:rPr>
              <w:t>@home Health Care (Abertawe) (JAMO group)</w:t>
            </w:r>
          </w:p>
        </w:tc>
        <w:tc>
          <w:tcPr>
            <w:tcW w:w="825" w:type="dxa"/>
            <w:shd w:val="clear" w:color="auto" w:fill="auto"/>
            <w:tcMar>
              <w:top w:w="15" w:type="dxa"/>
              <w:left w:w="15" w:type="dxa"/>
              <w:right w:w="15" w:type="dxa"/>
            </w:tcMar>
            <w:vAlign w:val="bottom"/>
          </w:tcPr>
          <w:p w14:paraId="0EE1C9E5" w14:textId="77777777" w:rsidR="0012367F" w:rsidRPr="000A4020" w:rsidRDefault="0012367F" w:rsidP="0012367F">
            <w:pPr>
              <w:spacing w:after="0"/>
              <w:jc w:val="center"/>
              <w:rPr>
                <w:rFonts w:ascii="Arial" w:hAnsi="Arial" w:cs="Arial"/>
                <w:sz w:val="24"/>
                <w:szCs w:val="24"/>
              </w:rPr>
            </w:pPr>
          </w:p>
        </w:tc>
        <w:tc>
          <w:tcPr>
            <w:tcW w:w="826" w:type="dxa"/>
            <w:shd w:val="clear" w:color="auto" w:fill="auto"/>
            <w:tcMar>
              <w:top w:w="15" w:type="dxa"/>
              <w:left w:w="15" w:type="dxa"/>
              <w:right w:w="15" w:type="dxa"/>
            </w:tcMar>
            <w:vAlign w:val="bottom"/>
          </w:tcPr>
          <w:p w14:paraId="0EE1C9E6" w14:textId="77777777" w:rsidR="0012367F" w:rsidRPr="000A4020" w:rsidRDefault="0012367F" w:rsidP="0012367F">
            <w:pPr>
              <w:spacing w:after="0"/>
              <w:jc w:val="center"/>
              <w:rPr>
                <w:rFonts w:ascii="Arial" w:hAnsi="Arial" w:cs="Arial"/>
                <w:sz w:val="24"/>
                <w:szCs w:val="24"/>
              </w:rPr>
            </w:pPr>
          </w:p>
        </w:tc>
        <w:tc>
          <w:tcPr>
            <w:tcW w:w="826" w:type="dxa"/>
            <w:shd w:val="clear" w:color="auto" w:fill="D9F2D0" w:themeFill="accent6" w:themeFillTint="33"/>
            <w:tcMar>
              <w:top w:w="15" w:type="dxa"/>
              <w:left w:w="15" w:type="dxa"/>
              <w:right w:w="15" w:type="dxa"/>
            </w:tcMar>
            <w:vAlign w:val="bottom"/>
          </w:tcPr>
          <w:p w14:paraId="0EE1C9E7"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auto"/>
            <w:tcMar>
              <w:top w:w="15" w:type="dxa"/>
              <w:left w:w="15" w:type="dxa"/>
              <w:right w:w="15" w:type="dxa"/>
            </w:tcMar>
            <w:vAlign w:val="bottom"/>
          </w:tcPr>
          <w:p w14:paraId="0EE1C9E8"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0EE1C9E9"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9EA" w14:textId="77777777" w:rsidR="0012367F" w:rsidRPr="000A4020" w:rsidRDefault="0012367F" w:rsidP="0012367F">
            <w:pPr>
              <w:spacing w:after="0"/>
              <w:jc w:val="center"/>
              <w:rPr>
                <w:rFonts w:ascii="Arial" w:hAnsi="Arial" w:cs="Arial"/>
                <w:sz w:val="24"/>
                <w:szCs w:val="24"/>
              </w:rPr>
            </w:pPr>
          </w:p>
        </w:tc>
      </w:tr>
      <w:tr w:rsidR="004A1DC8" w14:paraId="0EE1C9F3" w14:textId="77777777" w:rsidTr="0012367F">
        <w:trPr>
          <w:trHeight w:val="161"/>
        </w:trPr>
        <w:tc>
          <w:tcPr>
            <w:tcW w:w="3135" w:type="dxa"/>
            <w:shd w:val="clear" w:color="auto" w:fill="FFFF00"/>
            <w:tcMar>
              <w:top w:w="15" w:type="dxa"/>
              <w:left w:w="15" w:type="dxa"/>
              <w:right w:w="15" w:type="dxa"/>
            </w:tcMar>
            <w:vAlign w:val="bottom"/>
          </w:tcPr>
          <w:p w14:paraId="0EE1C9EC" w14:textId="77777777" w:rsidR="0012367F" w:rsidRPr="000A4020" w:rsidRDefault="00A06F06" w:rsidP="0012367F">
            <w:pPr>
              <w:spacing w:after="0"/>
              <w:rPr>
                <w:rFonts w:ascii="Arial" w:hAnsi="Arial" w:cs="Arial"/>
                <w:sz w:val="24"/>
                <w:szCs w:val="24"/>
                <w:highlight w:val="yellow"/>
              </w:rPr>
            </w:pPr>
            <w:r w:rsidRPr="000A4020">
              <w:rPr>
                <w:rFonts w:ascii="Arial" w:hAnsi="Arial" w:cs="Arial"/>
                <w:sz w:val="24"/>
                <w:szCs w:val="24"/>
                <w:highlight w:val="yellow"/>
                <w:lang w:val="cy-GB"/>
              </w:rPr>
              <w:t xml:space="preserve">OutsideClinic Services LTD (Abertawe) </w:t>
            </w:r>
          </w:p>
        </w:tc>
        <w:tc>
          <w:tcPr>
            <w:tcW w:w="825" w:type="dxa"/>
            <w:shd w:val="clear" w:color="auto" w:fill="D9F2D0" w:themeFill="accent6" w:themeFillTint="33"/>
            <w:tcMar>
              <w:top w:w="15" w:type="dxa"/>
              <w:left w:w="15" w:type="dxa"/>
              <w:right w:w="15" w:type="dxa"/>
            </w:tcMar>
            <w:vAlign w:val="bottom"/>
          </w:tcPr>
          <w:p w14:paraId="0EE1C9ED"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9EE"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auto"/>
            <w:tcMar>
              <w:top w:w="15" w:type="dxa"/>
              <w:left w:w="15" w:type="dxa"/>
              <w:right w:w="15" w:type="dxa"/>
            </w:tcMar>
            <w:vAlign w:val="bottom"/>
          </w:tcPr>
          <w:p w14:paraId="0EE1C9EF" w14:textId="77777777" w:rsidR="0012367F" w:rsidRPr="000A4020" w:rsidRDefault="0012367F" w:rsidP="0012367F">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0EE1C9F0"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0EE1C9F1"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9F2" w14:textId="77777777" w:rsidR="0012367F" w:rsidRPr="000A4020" w:rsidRDefault="0012367F" w:rsidP="0012367F">
            <w:pPr>
              <w:spacing w:after="0"/>
              <w:jc w:val="center"/>
              <w:rPr>
                <w:rFonts w:ascii="Arial" w:hAnsi="Arial" w:cs="Arial"/>
                <w:sz w:val="24"/>
                <w:szCs w:val="24"/>
              </w:rPr>
            </w:pPr>
          </w:p>
        </w:tc>
      </w:tr>
      <w:tr w:rsidR="004A1DC8" w14:paraId="0EE1C9FB" w14:textId="77777777" w:rsidTr="0012367F">
        <w:trPr>
          <w:trHeight w:val="161"/>
        </w:trPr>
        <w:tc>
          <w:tcPr>
            <w:tcW w:w="3135" w:type="dxa"/>
            <w:shd w:val="clear" w:color="auto" w:fill="FFFF00"/>
            <w:tcMar>
              <w:top w:w="15" w:type="dxa"/>
              <w:left w:w="15" w:type="dxa"/>
              <w:right w:w="15" w:type="dxa"/>
            </w:tcMar>
            <w:vAlign w:val="bottom"/>
          </w:tcPr>
          <w:p w14:paraId="0EE1C9F4" w14:textId="77777777" w:rsidR="0012367F" w:rsidRPr="000A4020" w:rsidRDefault="00A06F06" w:rsidP="0012367F">
            <w:pPr>
              <w:spacing w:after="0"/>
              <w:rPr>
                <w:rFonts w:ascii="Arial" w:hAnsi="Arial" w:cs="Arial"/>
                <w:sz w:val="24"/>
                <w:szCs w:val="24"/>
                <w:highlight w:val="yellow"/>
              </w:rPr>
            </w:pPr>
            <w:r w:rsidRPr="000A4020">
              <w:rPr>
                <w:rFonts w:ascii="Arial" w:hAnsi="Arial" w:cs="Arial"/>
                <w:sz w:val="24"/>
                <w:szCs w:val="24"/>
                <w:highlight w:val="yellow"/>
                <w:lang w:val="cy-GB"/>
              </w:rPr>
              <w:t>Ymweliadau Cartref Specsavers Gwent (Abertawe)</w:t>
            </w:r>
          </w:p>
        </w:tc>
        <w:tc>
          <w:tcPr>
            <w:tcW w:w="825" w:type="dxa"/>
            <w:shd w:val="clear" w:color="auto" w:fill="D9F2D0" w:themeFill="accent6" w:themeFillTint="33"/>
            <w:tcMar>
              <w:top w:w="15" w:type="dxa"/>
              <w:left w:w="15" w:type="dxa"/>
              <w:right w:w="15" w:type="dxa"/>
            </w:tcMar>
            <w:vAlign w:val="bottom"/>
          </w:tcPr>
          <w:p w14:paraId="0EE1C9F5"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9F6"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auto"/>
            <w:tcMar>
              <w:top w:w="15" w:type="dxa"/>
              <w:left w:w="15" w:type="dxa"/>
              <w:right w:w="15" w:type="dxa"/>
            </w:tcMar>
            <w:vAlign w:val="bottom"/>
          </w:tcPr>
          <w:p w14:paraId="0EE1C9F7" w14:textId="77777777" w:rsidR="0012367F" w:rsidRPr="000A4020" w:rsidRDefault="0012367F" w:rsidP="0012367F">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0EE1C9F8"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0EE1C9F9"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9FA" w14:textId="77777777" w:rsidR="0012367F" w:rsidRPr="000A4020" w:rsidRDefault="0012367F" w:rsidP="0012367F">
            <w:pPr>
              <w:spacing w:after="0"/>
              <w:jc w:val="center"/>
              <w:rPr>
                <w:rFonts w:ascii="Arial" w:hAnsi="Arial" w:cs="Arial"/>
                <w:sz w:val="24"/>
                <w:szCs w:val="24"/>
              </w:rPr>
            </w:pPr>
          </w:p>
        </w:tc>
      </w:tr>
    </w:tbl>
    <w:p w14:paraId="0EE1CA01" w14:textId="77777777" w:rsidR="000A4020" w:rsidRDefault="000A4020" w:rsidP="000B59BD">
      <w:pPr>
        <w:shd w:val="clear" w:color="auto" w:fill="FFFFFF" w:themeFill="background1"/>
        <w:spacing w:after="0"/>
        <w:rPr>
          <w:rFonts w:ascii="Arial" w:eastAsia="Arial" w:hAnsi="Arial" w:cs="Arial"/>
          <w:color w:val="000000" w:themeColor="text1"/>
          <w:sz w:val="24"/>
          <w:szCs w:val="24"/>
        </w:rPr>
      </w:pPr>
    </w:p>
    <w:p w14:paraId="0EE1CA02" w14:textId="77777777" w:rsidR="000A4020" w:rsidRDefault="000A4020" w:rsidP="000B59BD">
      <w:pPr>
        <w:shd w:val="clear" w:color="auto" w:fill="FFFFFF" w:themeFill="background1"/>
        <w:spacing w:after="0"/>
        <w:rPr>
          <w:rFonts w:ascii="Arial" w:eastAsia="Arial" w:hAnsi="Arial" w:cs="Arial"/>
          <w:color w:val="000000" w:themeColor="text1"/>
          <w:sz w:val="24"/>
          <w:szCs w:val="24"/>
        </w:rPr>
      </w:pPr>
    </w:p>
    <w:p w14:paraId="0EE1CA03" w14:textId="77777777" w:rsidR="0012367F" w:rsidRPr="000A4020"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lang w:val="cy-GB"/>
        </w:rPr>
        <w:t xml:space="preserve">Mae oriau craidd pob Practis Optometrig a darparwr cartref (lliw melyn), fel y nodir mewn datganiadau ymarfer, wedi’u nodi yn y tabl isod:  </w:t>
      </w:r>
    </w:p>
    <w:p w14:paraId="0EE1CA04" w14:textId="77777777" w:rsidR="000B59BD" w:rsidRPr="000A4020"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lang w:val="cy-GB"/>
        </w:rPr>
        <w:t xml:space="preserve">   </w:t>
      </w:r>
    </w:p>
    <w:tbl>
      <w:tblPr>
        <w:tblW w:w="10377" w:type="dxa"/>
        <w:tblInd w:w="-692" w:type="dxa"/>
        <w:tblLayout w:type="fixed"/>
        <w:tblLook w:val="06A0" w:firstRow="1" w:lastRow="0" w:firstColumn="1" w:lastColumn="0" w:noHBand="1" w:noVBand="1"/>
      </w:tblPr>
      <w:tblGrid>
        <w:gridCol w:w="2667"/>
        <w:gridCol w:w="928"/>
        <w:gridCol w:w="1130"/>
        <w:gridCol w:w="1361"/>
        <w:gridCol w:w="1134"/>
        <w:gridCol w:w="895"/>
        <w:gridCol w:w="1130"/>
        <w:gridCol w:w="1132"/>
      </w:tblGrid>
      <w:tr w:rsidR="004A1DC8" w14:paraId="0EE1CA0D" w14:textId="77777777" w:rsidTr="00F7112D">
        <w:trPr>
          <w:trHeight w:val="818"/>
        </w:trPr>
        <w:tc>
          <w:tcPr>
            <w:tcW w:w="2667"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0EE1CA05"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Enw'r Practis</w:t>
            </w:r>
          </w:p>
        </w:tc>
        <w:tc>
          <w:tcPr>
            <w:tcW w:w="928" w:type="dxa"/>
            <w:tcBorders>
              <w:top w:val="single" w:sz="8" w:space="0" w:color="auto"/>
              <w:left w:val="single" w:sz="8" w:space="0" w:color="auto"/>
              <w:bottom w:val="single" w:sz="8" w:space="0" w:color="auto"/>
              <w:right w:val="single" w:sz="4" w:space="0" w:color="auto"/>
            </w:tcBorders>
            <w:tcMar>
              <w:top w:w="15" w:type="dxa"/>
              <w:left w:w="15" w:type="dxa"/>
              <w:right w:w="15" w:type="dxa"/>
            </w:tcMar>
            <w:vAlign w:val="center"/>
          </w:tcPr>
          <w:p w14:paraId="0EE1CA06"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Llun</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A07"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Mawrth</w:t>
            </w:r>
          </w:p>
        </w:tc>
        <w:tc>
          <w:tcPr>
            <w:tcW w:w="1361"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A08"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Mercher</w:t>
            </w:r>
          </w:p>
        </w:tc>
        <w:tc>
          <w:tcPr>
            <w:tcW w:w="113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A09"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Iau</w:t>
            </w:r>
          </w:p>
        </w:tc>
        <w:tc>
          <w:tcPr>
            <w:tcW w:w="895"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A0A"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Gwener</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A0B"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Sadwrn</w:t>
            </w:r>
          </w:p>
        </w:tc>
        <w:tc>
          <w:tcPr>
            <w:tcW w:w="1132" w:type="dxa"/>
            <w:tcBorders>
              <w:top w:val="single" w:sz="8" w:space="0" w:color="auto"/>
              <w:left w:val="single" w:sz="4" w:space="0" w:color="auto"/>
              <w:bottom w:val="single" w:sz="8" w:space="0" w:color="auto"/>
              <w:right w:val="single" w:sz="8" w:space="0" w:color="auto"/>
            </w:tcBorders>
            <w:tcMar>
              <w:top w:w="15" w:type="dxa"/>
              <w:left w:w="15" w:type="dxa"/>
              <w:right w:w="15" w:type="dxa"/>
            </w:tcMar>
            <w:vAlign w:val="center"/>
          </w:tcPr>
          <w:p w14:paraId="0EE1CA0C"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Sul</w:t>
            </w:r>
          </w:p>
        </w:tc>
      </w:tr>
      <w:tr w:rsidR="004A1DC8" w14:paraId="0EE1CA16" w14:textId="77777777" w:rsidTr="00F7112D">
        <w:trPr>
          <w:trHeight w:val="263"/>
        </w:trPr>
        <w:tc>
          <w:tcPr>
            <w:tcW w:w="2667" w:type="dxa"/>
            <w:tcBorders>
              <w:top w:val="single" w:sz="8" w:space="0" w:color="auto"/>
              <w:left w:val="single" w:sz="8" w:space="0" w:color="auto"/>
              <w:bottom w:val="single" w:sz="4" w:space="0" w:color="auto"/>
              <w:right w:val="single" w:sz="8" w:space="0" w:color="auto"/>
            </w:tcBorders>
            <w:tcMar>
              <w:top w:w="15" w:type="dxa"/>
              <w:left w:w="15" w:type="dxa"/>
              <w:right w:w="15" w:type="dxa"/>
            </w:tcMar>
            <w:vAlign w:val="bottom"/>
          </w:tcPr>
          <w:p w14:paraId="0EE1CA0E"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Specsavers Treforys</w:t>
            </w:r>
          </w:p>
        </w:tc>
        <w:tc>
          <w:tcPr>
            <w:tcW w:w="928" w:type="dxa"/>
            <w:tcBorders>
              <w:top w:val="single" w:sz="8" w:space="0" w:color="auto"/>
              <w:left w:val="single" w:sz="8" w:space="0" w:color="auto"/>
              <w:bottom w:val="single" w:sz="4" w:space="0" w:color="auto"/>
              <w:right w:val="single" w:sz="4" w:space="0" w:color="auto"/>
            </w:tcBorders>
            <w:tcMar>
              <w:top w:w="15" w:type="dxa"/>
              <w:left w:w="15" w:type="dxa"/>
              <w:right w:w="15" w:type="dxa"/>
            </w:tcMar>
          </w:tcPr>
          <w:p w14:paraId="0EE1CA0F"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A10"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361"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A11"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134"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A12"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895"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A13"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vAlign w:val="bottom"/>
          </w:tcPr>
          <w:p w14:paraId="0EE1CA14"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08:30 – 16:00</w:t>
            </w:r>
          </w:p>
        </w:tc>
        <w:tc>
          <w:tcPr>
            <w:tcW w:w="1132" w:type="dxa"/>
            <w:tcBorders>
              <w:top w:val="single" w:sz="8" w:space="0" w:color="auto"/>
              <w:left w:val="single" w:sz="4" w:space="0" w:color="auto"/>
              <w:bottom w:val="single" w:sz="4" w:space="0" w:color="auto"/>
              <w:right w:val="single" w:sz="8" w:space="0" w:color="auto"/>
            </w:tcBorders>
            <w:tcMar>
              <w:top w:w="15" w:type="dxa"/>
              <w:left w:w="15" w:type="dxa"/>
              <w:right w:w="15" w:type="dxa"/>
            </w:tcMar>
            <w:vAlign w:val="bottom"/>
          </w:tcPr>
          <w:p w14:paraId="0EE1CA15"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15:00</w:t>
            </w:r>
          </w:p>
        </w:tc>
      </w:tr>
      <w:tr w:rsidR="004A1DC8" w14:paraId="0EE1CA1F" w14:textId="77777777" w:rsidTr="00F7112D">
        <w:trPr>
          <w:trHeight w:val="263"/>
        </w:trPr>
        <w:tc>
          <w:tcPr>
            <w:tcW w:w="2667"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A17"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Bater a Stout</w:t>
            </w:r>
          </w:p>
        </w:tc>
        <w:tc>
          <w:tcPr>
            <w:tcW w:w="928"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0EE1CA18"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19"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1A"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1B"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1C"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A1D"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12:30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A1E"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09:00-12:30 (wythnosau am yn ail)</w:t>
            </w:r>
          </w:p>
        </w:tc>
      </w:tr>
      <w:tr w:rsidR="004A1DC8" w14:paraId="0EE1CA28" w14:textId="77777777" w:rsidTr="00F7112D">
        <w:trPr>
          <w:trHeight w:val="263"/>
        </w:trPr>
        <w:tc>
          <w:tcPr>
            <w:tcW w:w="2667"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A20"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Vision Express Llansamlet</w:t>
            </w:r>
          </w:p>
        </w:tc>
        <w:tc>
          <w:tcPr>
            <w:tcW w:w="928"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0EE1CA21"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22"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23"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24"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25"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A26"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A27"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r>
      <w:tr w:rsidR="004A1DC8" w14:paraId="0EE1CA31" w14:textId="77777777" w:rsidTr="00F7112D">
        <w:trPr>
          <w:trHeight w:val="263"/>
        </w:trPr>
        <w:tc>
          <w:tcPr>
            <w:tcW w:w="2667"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A29"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Norma Davies</w:t>
            </w:r>
          </w:p>
        </w:tc>
        <w:tc>
          <w:tcPr>
            <w:tcW w:w="928"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0EE1CA2A"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10:00 – 16:00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2B"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10:00 – 16:00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2C"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10:00 – 16:00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2D"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10:00 – 16:00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2E"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10:00 – 16:00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2F"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tcPr>
          <w:p w14:paraId="0EE1CA30"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r>
      <w:tr w:rsidR="004A1DC8" w14:paraId="0EE1CA3A" w14:textId="77777777" w:rsidTr="00F7112D">
        <w:trPr>
          <w:trHeight w:val="263"/>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A32"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lastRenderedPageBreak/>
              <w:t>Opticall Healthcare (Abertawe)</w:t>
            </w:r>
          </w:p>
        </w:tc>
        <w:tc>
          <w:tcPr>
            <w:tcW w:w="92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A33"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34" w14:textId="77777777" w:rsidR="0012367F" w:rsidRPr="000A4020" w:rsidRDefault="00A06F06" w:rsidP="0012367F">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35" w14:textId="77777777" w:rsidR="0012367F" w:rsidRPr="000A4020" w:rsidRDefault="00A06F06" w:rsidP="0012367F">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36" w14:textId="77777777" w:rsidR="0012367F" w:rsidRPr="000A4020" w:rsidRDefault="00A06F06" w:rsidP="0012367F">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37" w14:textId="77777777" w:rsidR="0012367F" w:rsidRPr="000A4020" w:rsidRDefault="00A06F06" w:rsidP="0012367F">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A38"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A39"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A43" w14:textId="77777777" w:rsidTr="00F7112D">
        <w:trPr>
          <w:trHeight w:val="263"/>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A3B"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Ymweliadau Cartref Specsavers (Abertawe) (CATVOD LTD)</w:t>
            </w:r>
          </w:p>
        </w:tc>
        <w:tc>
          <w:tcPr>
            <w:tcW w:w="92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A3C"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3D" w14:textId="77777777" w:rsidR="0012367F" w:rsidRPr="000A4020" w:rsidRDefault="00A06F06" w:rsidP="0012367F">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3E" w14:textId="77777777" w:rsidR="0012367F" w:rsidRPr="000A4020" w:rsidRDefault="00A06F06" w:rsidP="0012367F">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3F" w14:textId="77777777" w:rsidR="0012367F" w:rsidRPr="000A4020" w:rsidRDefault="00A06F06" w:rsidP="0012367F">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40" w14:textId="77777777" w:rsidR="0012367F" w:rsidRPr="000A4020" w:rsidRDefault="00A06F06" w:rsidP="0012367F">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A41"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A42"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A4C" w14:textId="77777777" w:rsidTr="00F7112D">
        <w:trPr>
          <w:trHeight w:val="263"/>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A44"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@home Health Care (Abertawe) (JAMO group)</w:t>
            </w:r>
          </w:p>
        </w:tc>
        <w:tc>
          <w:tcPr>
            <w:tcW w:w="92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A45"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46" w14:textId="77777777" w:rsidR="0012367F" w:rsidRPr="000A4020" w:rsidRDefault="00A06F06" w:rsidP="0012367F">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47" w14:textId="77777777" w:rsidR="0012367F" w:rsidRPr="000A4020" w:rsidRDefault="00A06F06" w:rsidP="0012367F">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48" w14:textId="77777777" w:rsidR="0012367F" w:rsidRPr="000A4020" w:rsidRDefault="00A06F06" w:rsidP="0012367F">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49" w14:textId="77777777" w:rsidR="0012367F" w:rsidRPr="000A4020" w:rsidRDefault="00A06F06" w:rsidP="0012367F">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A4A"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A4B"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A55" w14:textId="77777777" w:rsidTr="00F7112D">
        <w:trPr>
          <w:trHeight w:val="263"/>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A4D"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 xml:space="preserve">OutsideClinic Services LTD (Abertawe) </w:t>
            </w:r>
          </w:p>
        </w:tc>
        <w:tc>
          <w:tcPr>
            <w:tcW w:w="92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A4E"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4F" w14:textId="77777777" w:rsidR="0012367F" w:rsidRPr="000A4020" w:rsidRDefault="00A06F06" w:rsidP="0012367F">
            <w:pPr>
              <w:spacing w:after="0"/>
              <w:rPr>
                <w:rFonts w:ascii="Arial" w:hAnsi="Arial" w:cs="Arial"/>
                <w:sz w:val="24"/>
                <w:szCs w:val="24"/>
              </w:rPr>
            </w:pPr>
            <w:r w:rsidRPr="000A4020">
              <w:rPr>
                <w:rFonts w:ascii="Arial" w:eastAsia="Calibri" w:hAnsi="Arial" w:cs="Arial"/>
                <w:color w:val="000000" w:themeColor="text1"/>
                <w:sz w:val="24"/>
                <w:szCs w:val="24"/>
                <w:lang w:val="cy-GB"/>
              </w:rPr>
              <w:t>09:00-17:30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50" w14:textId="77777777" w:rsidR="0012367F" w:rsidRPr="000A4020" w:rsidRDefault="00A06F06" w:rsidP="0012367F">
            <w:pPr>
              <w:spacing w:after="0"/>
              <w:rPr>
                <w:rFonts w:ascii="Arial" w:hAnsi="Arial" w:cs="Arial"/>
                <w:sz w:val="24"/>
                <w:szCs w:val="24"/>
              </w:rPr>
            </w:pPr>
            <w:r w:rsidRPr="000A4020">
              <w:rPr>
                <w:rFonts w:ascii="Arial" w:eastAsia="Calibri" w:hAnsi="Arial" w:cs="Arial"/>
                <w:color w:val="000000" w:themeColor="text1"/>
                <w:sz w:val="24"/>
                <w:szCs w:val="24"/>
                <w:lang w:val="cy-GB"/>
              </w:rPr>
              <w:t>09:00-17:30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51" w14:textId="77777777" w:rsidR="0012367F" w:rsidRPr="000A4020" w:rsidRDefault="00A06F06" w:rsidP="0012367F">
            <w:pPr>
              <w:spacing w:after="0"/>
              <w:rPr>
                <w:rFonts w:ascii="Arial" w:hAnsi="Arial" w:cs="Arial"/>
                <w:sz w:val="24"/>
                <w:szCs w:val="24"/>
              </w:rPr>
            </w:pPr>
            <w:r w:rsidRPr="000A4020">
              <w:rPr>
                <w:rFonts w:ascii="Arial" w:eastAsia="Calibri" w:hAnsi="Arial" w:cs="Arial"/>
                <w:color w:val="000000" w:themeColor="text1"/>
                <w:sz w:val="24"/>
                <w:szCs w:val="24"/>
                <w:lang w:val="cy-GB"/>
              </w:rPr>
              <w:t>09:00-17:30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52" w14:textId="77777777" w:rsidR="0012367F" w:rsidRPr="000A4020" w:rsidRDefault="00A06F06" w:rsidP="0012367F">
            <w:pPr>
              <w:spacing w:after="0"/>
              <w:rPr>
                <w:rFonts w:ascii="Arial" w:hAnsi="Arial" w:cs="Arial"/>
                <w:sz w:val="24"/>
                <w:szCs w:val="24"/>
              </w:rPr>
            </w:pPr>
            <w:r w:rsidRPr="000A4020">
              <w:rPr>
                <w:rFonts w:ascii="Arial" w:eastAsia="Calibri" w:hAnsi="Arial" w:cs="Arial"/>
                <w:color w:val="000000" w:themeColor="text1"/>
                <w:sz w:val="24"/>
                <w:szCs w:val="24"/>
                <w:lang w:val="cy-GB"/>
              </w:rPr>
              <w:t>09:00-17:30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A53"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A54"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A5E" w14:textId="77777777" w:rsidTr="00F7112D">
        <w:trPr>
          <w:trHeight w:val="263"/>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A56" w14:textId="77777777" w:rsidR="0012367F" w:rsidRPr="000A4020" w:rsidRDefault="00A06F06" w:rsidP="0012367F">
            <w:pPr>
              <w:spacing w:after="0"/>
              <w:rPr>
                <w:rFonts w:ascii="Arial" w:hAnsi="Arial" w:cs="Arial"/>
                <w:sz w:val="24"/>
                <w:szCs w:val="24"/>
                <w:highlight w:val="yellow"/>
              </w:rPr>
            </w:pPr>
            <w:r w:rsidRPr="000A4020">
              <w:rPr>
                <w:rFonts w:ascii="Arial" w:hAnsi="Arial" w:cs="Arial"/>
                <w:sz w:val="24"/>
                <w:szCs w:val="24"/>
                <w:highlight w:val="yellow"/>
                <w:lang w:val="cy-GB"/>
              </w:rPr>
              <w:t>Ymweliadau Cartref Specsavers Gwent (Abertawe)</w:t>
            </w:r>
          </w:p>
        </w:tc>
        <w:tc>
          <w:tcPr>
            <w:tcW w:w="92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A57"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58"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59"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5A"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A5B"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A5C"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A5D"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bl>
    <w:p w14:paraId="0EE1CA63" w14:textId="77777777" w:rsidR="00F7112D" w:rsidRDefault="00F7112D" w:rsidP="00694CCD">
      <w:pPr>
        <w:spacing w:before="100" w:beforeAutospacing="1" w:after="100" w:afterAutospacing="1" w:line="240" w:lineRule="auto"/>
        <w:rPr>
          <w:rFonts w:ascii="Arial" w:eastAsia="Arial" w:hAnsi="Arial" w:cs="Arial"/>
          <w:color w:val="000000" w:themeColor="text1"/>
          <w:sz w:val="24"/>
          <w:szCs w:val="24"/>
        </w:rPr>
      </w:pPr>
    </w:p>
    <w:p w14:paraId="0EE1CA64" w14:textId="77777777" w:rsidR="00013CAD" w:rsidRPr="000A4020" w:rsidRDefault="00A06F06" w:rsidP="00694CCD">
      <w:pPr>
        <w:spacing w:before="100" w:beforeAutospacing="1" w:after="100" w:afterAutospacing="1" w:line="240" w:lineRule="auto"/>
        <w:rPr>
          <w:rFonts w:ascii="Arial" w:eastAsia="Arial" w:hAnsi="Arial" w:cs="Arial"/>
          <w:b/>
          <w:bCs/>
          <w:color w:val="000000" w:themeColor="text1"/>
          <w:sz w:val="24"/>
          <w:szCs w:val="24"/>
        </w:rPr>
      </w:pPr>
      <w:r w:rsidRPr="000A4020">
        <w:rPr>
          <w:rFonts w:ascii="Arial" w:eastAsia="Arial" w:hAnsi="Arial" w:cs="Arial"/>
          <w:color w:val="000000" w:themeColor="text1"/>
          <w:sz w:val="24"/>
          <w:szCs w:val="24"/>
          <w:lang w:val="cy-GB"/>
        </w:rPr>
        <w:t>Yn 2023/24 a 2024-25 (y flwyddyn hyd yma), roedd gweithgarwch Optometreg yng Nghlwstwr Cwmtawe yn cynnwys:</w:t>
      </w:r>
    </w:p>
    <w:tbl>
      <w:tblPr>
        <w:tblStyle w:val="TableGrid"/>
        <w:tblW w:w="9420" w:type="dxa"/>
        <w:tblLook w:val="04A0" w:firstRow="1" w:lastRow="0" w:firstColumn="1" w:lastColumn="0" w:noHBand="0" w:noVBand="1"/>
      </w:tblPr>
      <w:tblGrid>
        <w:gridCol w:w="3140"/>
        <w:gridCol w:w="3140"/>
        <w:gridCol w:w="3140"/>
      </w:tblGrid>
      <w:tr w:rsidR="004A1DC8" w14:paraId="0EE1CA6A" w14:textId="77777777" w:rsidTr="00013CAD">
        <w:trPr>
          <w:trHeight w:val="1025"/>
        </w:trPr>
        <w:tc>
          <w:tcPr>
            <w:tcW w:w="3140" w:type="dxa"/>
          </w:tcPr>
          <w:p w14:paraId="0EE1CA65" w14:textId="77777777" w:rsidR="00013CAD" w:rsidRPr="000A4020" w:rsidRDefault="00013CAD" w:rsidP="00013CAD">
            <w:pPr>
              <w:rPr>
                <w:rFonts w:ascii="Arial" w:eastAsia="Arial" w:hAnsi="Arial" w:cs="Arial"/>
                <w:color w:val="000000" w:themeColor="text1"/>
              </w:rPr>
            </w:pPr>
          </w:p>
        </w:tc>
        <w:tc>
          <w:tcPr>
            <w:tcW w:w="3140" w:type="dxa"/>
          </w:tcPr>
          <w:p w14:paraId="0EE1CA66"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2023/24</w:t>
            </w:r>
          </w:p>
          <w:p w14:paraId="0EE1CA67"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 xml:space="preserve">Nifer o apwyntiadau </w:t>
            </w:r>
          </w:p>
        </w:tc>
        <w:tc>
          <w:tcPr>
            <w:tcW w:w="3140" w:type="dxa"/>
          </w:tcPr>
          <w:p w14:paraId="0EE1CA68"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2024/25 Y flwyddyn hyd yn hyn (10 mis)</w:t>
            </w:r>
          </w:p>
          <w:p w14:paraId="0EE1CA69"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Nifer o apwyntiadau</w:t>
            </w:r>
          </w:p>
        </w:tc>
      </w:tr>
      <w:tr w:rsidR="004A1DC8" w14:paraId="0EE1CA6E" w14:textId="77777777" w:rsidTr="00013CAD">
        <w:trPr>
          <w:trHeight w:val="253"/>
        </w:trPr>
        <w:tc>
          <w:tcPr>
            <w:tcW w:w="3140" w:type="dxa"/>
          </w:tcPr>
          <w:p w14:paraId="0EE1CA6B"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 xml:space="preserve">WGOS 1 </w:t>
            </w:r>
          </w:p>
        </w:tc>
        <w:tc>
          <w:tcPr>
            <w:tcW w:w="3140" w:type="dxa"/>
          </w:tcPr>
          <w:p w14:paraId="0EE1CA6C"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4.935</w:t>
            </w:r>
          </w:p>
        </w:tc>
        <w:tc>
          <w:tcPr>
            <w:tcW w:w="3140" w:type="dxa"/>
          </w:tcPr>
          <w:p w14:paraId="0EE1CA6D"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10,690</w:t>
            </w:r>
          </w:p>
        </w:tc>
      </w:tr>
      <w:tr w:rsidR="004A1DC8" w14:paraId="0EE1CA72" w14:textId="77777777" w:rsidTr="00013CAD">
        <w:trPr>
          <w:trHeight w:val="253"/>
        </w:trPr>
        <w:tc>
          <w:tcPr>
            <w:tcW w:w="3140" w:type="dxa"/>
          </w:tcPr>
          <w:p w14:paraId="0EE1CA6F"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WGOS 2</w:t>
            </w:r>
          </w:p>
        </w:tc>
        <w:tc>
          <w:tcPr>
            <w:tcW w:w="3140" w:type="dxa"/>
          </w:tcPr>
          <w:p w14:paraId="0EE1CA70"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978</w:t>
            </w:r>
          </w:p>
        </w:tc>
        <w:tc>
          <w:tcPr>
            <w:tcW w:w="3140" w:type="dxa"/>
          </w:tcPr>
          <w:p w14:paraId="0EE1CA71"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2,200</w:t>
            </w:r>
          </w:p>
        </w:tc>
      </w:tr>
      <w:tr w:rsidR="004A1DC8" w14:paraId="0EE1CA76" w14:textId="77777777" w:rsidTr="00013CAD">
        <w:trPr>
          <w:trHeight w:val="253"/>
        </w:trPr>
        <w:tc>
          <w:tcPr>
            <w:tcW w:w="3140" w:type="dxa"/>
          </w:tcPr>
          <w:p w14:paraId="0EE1CA73"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WGOS 3</w:t>
            </w:r>
          </w:p>
        </w:tc>
        <w:tc>
          <w:tcPr>
            <w:tcW w:w="3140" w:type="dxa"/>
          </w:tcPr>
          <w:p w14:paraId="0EE1CA74"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59</w:t>
            </w:r>
          </w:p>
        </w:tc>
        <w:tc>
          <w:tcPr>
            <w:tcW w:w="3140" w:type="dxa"/>
          </w:tcPr>
          <w:p w14:paraId="0EE1CA75"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42</w:t>
            </w:r>
          </w:p>
        </w:tc>
      </w:tr>
      <w:tr w:rsidR="004A1DC8" w14:paraId="0EE1CA7A" w14:textId="77777777" w:rsidTr="00013CAD">
        <w:trPr>
          <w:trHeight w:val="253"/>
        </w:trPr>
        <w:tc>
          <w:tcPr>
            <w:tcW w:w="3140" w:type="dxa"/>
          </w:tcPr>
          <w:p w14:paraId="0EE1CA77" w14:textId="77777777" w:rsidR="002B3CC5" w:rsidRPr="000A4020" w:rsidRDefault="00A06F06" w:rsidP="002B3CC5">
            <w:pPr>
              <w:rPr>
                <w:rFonts w:ascii="Arial" w:eastAsia="Arial" w:hAnsi="Arial" w:cs="Arial"/>
                <w:color w:val="000000" w:themeColor="text1"/>
                <w:highlight w:val="yellow"/>
              </w:rPr>
            </w:pPr>
            <w:r w:rsidRPr="000A4020">
              <w:rPr>
                <w:rFonts w:ascii="Arial" w:eastAsia="Arial" w:hAnsi="Arial" w:cs="Arial"/>
                <w:color w:val="000000" w:themeColor="text1"/>
                <w:lang w:val="cy-GB"/>
              </w:rPr>
              <w:t xml:space="preserve">Retinopathi Diabetig ac AMD Gwlyb </w:t>
            </w:r>
          </w:p>
        </w:tc>
        <w:tc>
          <w:tcPr>
            <w:tcW w:w="3140" w:type="dxa"/>
          </w:tcPr>
          <w:p w14:paraId="0EE1CA78" w14:textId="77777777" w:rsidR="002B3CC5" w:rsidRPr="000A4020" w:rsidRDefault="00A06F06" w:rsidP="002B3CC5">
            <w:pPr>
              <w:rPr>
                <w:rFonts w:ascii="Arial" w:eastAsia="Arial" w:hAnsi="Arial" w:cs="Arial"/>
                <w:color w:val="000000" w:themeColor="text1"/>
              </w:rPr>
            </w:pPr>
            <w:r w:rsidRPr="000A4020">
              <w:rPr>
                <w:rFonts w:ascii="Arial" w:eastAsia="Arial" w:hAnsi="Arial" w:cs="Arial"/>
                <w:color w:val="000000" w:themeColor="text1"/>
                <w:lang w:val="cy-GB"/>
              </w:rPr>
              <w:t>102</w:t>
            </w:r>
          </w:p>
        </w:tc>
        <w:tc>
          <w:tcPr>
            <w:tcW w:w="3140" w:type="dxa"/>
          </w:tcPr>
          <w:p w14:paraId="0EE1CA79" w14:textId="77777777" w:rsidR="002B3CC5" w:rsidRPr="000A4020" w:rsidRDefault="00A06F06" w:rsidP="002B3CC5">
            <w:pPr>
              <w:rPr>
                <w:rFonts w:ascii="Arial" w:eastAsia="Arial" w:hAnsi="Arial" w:cs="Arial"/>
                <w:color w:val="000000" w:themeColor="text1"/>
              </w:rPr>
            </w:pPr>
            <w:r w:rsidRPr="000A4020">
              <w:rPr>
                <w:rFonts w:ascii="Arial" w:eastAsia="Arial" w:hAnsi="Arial" w:cs="Arial"/>
                <w:color w:val="000000" w:themeColor="text1"/>
                <w:lang w:val="cy-GB"/>
              </w:rPr>
              <w:t>172 (Ebrill - Hyd)</w:t>
            </w:r>
          </w:p>
        </w:tc>
      </w:tr>
      <w:tr w:rsidR="004A1DC8" w14:paraId="0EE1CA7E" w14:textId="77777777" w:rsidTr="00013CAD">
        <w:trPr>
          <w:trHeight w:val="253"/>
        </w:trPr>
        <w:tc>
          <w:tcPr>
            <w:tcW w:w="3140" w:type="dxa"/>
          </w:tcPr>
          <w:p w14:paraId="0EE1CA7B" w14:textId="77777777" w:rsidR="002B3CC5" w:rsidRPr="000A4020" w:rsidRDefault="00A06F06" w:rsidP="002B3CC5">
            <w:pPr>
              <w:rPr>
                <w:rFonts w:ascii="Arial" w:eastAsia="Arial" w:hAnsi="Arial" w:cs="Arial"/>
                <w:color w:val="000000" w:themeColor="text1"/>
              </w:rPr>
            </w:pPr>
            <w:r w:rsidRPr="000A4020">
              <w:rPr>
                <w:rFonts w:ascii="Arial" w:eastAsia="Arial" w:hAnsi="Arial" w:cs="Arial"/>
                <w:color w:val="000000" w:themeColor="text1"/>
                <w:lang w:val="cy-GB"/>
              </w:rPr>
              <w:t>WGOS 4 Cadw Meddygol</w:t>
            </w:r>
          </w:p>
        </w:tc>
        <w:tc>
          <w:tcPr>
            <w:tcW w:w="3140" w:type="dxa"/>
          </w:tcPr>
          <w:p w14:paraId="0EE1CA7C" w14:textId="77777777" w:rsidR="002B3CC5" w:rsidRPr="000A4020" w:rsidRDefault="00A06F06" w:rsidP="002B3CC5">
            <w:pPr>
              <w:rPr>
                <w:rFonts w:ascii="Arial" w:eastAsia="Arial" w:hAnsi="Arial" w:cs="Arial"/>
                <w:color w:val="000000" w:themeColor="text1"/>
              </w:rPr>
            </w:pPr>
            <w:r w:rsidRPr="000A4020">
              <w:rPr>
                <w:rFonts w:ascii="Arial" w:eastAsia="Arial" w:hAnsi="Arial" w:cs="Arial"/>
                <w:color w:val="000000" w:themeColor="text1"/>
                <w:lang w:val="cy-GB"/>
              </w:rPr>
              <w:t>0</w:t>
            </w:r>
          </w:p>
        </w:tc>
        <w:tc>
          <w:tcPr>
            <w:tcW w:w="3140" w:type="dxa"/>
          </w:tcPr>
          <w:p w14:paraId="0EE1CA7D" w14:textId="77777777" w:rsidR="002B3CC5" w:rsidRPr="000A4020" w:rsidRDefault="00A06F06" w:rsidP="002B3CC5">
            <w:pPr>
              <w:rPr>
                <w:rFonts w:ascii="Arial" w:eastAsia="Arial" w:hAnsi="Arial" w:cs="Arial"/>
                <w:color w:val="000000" w:themeColor="text1"/>
              </w:rPr>
            </w:pPr>
            <w:r w:rsidRPr="000A4020">
              <w:rPr>
                <w:rFonts w:ascii="Arial" w:eastAsia="Arial" w:hAnsi="Arial" w:cs="Arial"/>
                <w:color w:val="000000" w:themeColor="text1"/>
                <w:lang w:val="cy-GB"/>
              </w:rPr>
              <w:t>97 (Tach – YTD)</w:t>
            </w:r>
          </w:p>
        </w:tc>
      </w:tr>
    </w:tbl>
    <w:p w14:paraId="0EE1CA7F" w14:textId="77777777" w:rsidR="000B59BD" w:rsidRPr="000A4020" w:rsidRDefault="00A06F06" w:rsidP="00DB5B93">
      <w:pPr>
        <w:spacing w:before="100" w:beforeAutospacing="1" w:after="100" w:afterAutospacing="1" w:line="240" w:lineRule="auto"/>
        <w:jc w:val="both"/>
        <w:rPr>
          <w:rFonts w:ascii="Arial" w:eastAsia="Times New Roman" w:hAnsi="Arial" w:cs="Arial"/>
          <w:sz w:val="24"/>
          <w:szCs w:val="24"/>
          <w:lang w:eastAsia="en-GB"/>
        </w:rPr>
      </w:pPr>
      <w:r w:rsidRPr="000A4020">
        <w:rPr>
          <w:rFonts w:ascii="Arial" w:eastAsia="Arial" w:hAnsi="Arial" w:cs="Arial"/>
          <w:b/>
          <w:bCs/>
          <w:color w:val="000000" w:themeColor="text1"/>
          <w:sz w:val="24"/>
          <w:szCs w:val="24"/>
          <w:lang w:val="cy-GB"/>
        </w:rPr>
        <w:t>Clwstwr Llwchwr</w:t>
      </w:r>
    </w:p>
    <w:p w14:paraId="0EE1CA80" w14:textId="77777777" w:rsidR="000B59BD" w:rsidRPr="000A4020" w:rsidRDefault="00A06F06" w:rsidP="00DB5B93">
      <w:pPr>
        <w:jc w:val="both"/>
        <w:rPr>
          <w:rFonts w:ascii="Arial" w:eastAsia="Times New Roman" w:hAnsi="Arial" w:cs="Arial"/>
          <w:color w:val="FF0000"/>
          <w:sz w:val="24"/>
          <w:szCs w:val="24"/>
          <w:lang w:eastAsia="en-GB"/>
        </w:rPr>
      </w:pPr>
      <w:r w:rsidRPr="000A4020">
        <w:rPr>
          <w:rFonts w:ascii="Arial" w:eastAsia="Arial" w:hAnsi="Arial" w:cs="Arial"/>
          <w:color w:val="000000" w:themeColor="text1"/>
          <w:sz w:val="24"/>
          <w:szCs w:val="24"/>
          <w:lang w:val="cy-GB"/>
        </w:rPr>
        <w:t>Mae Clwstwr Llwchwr yn gwasanaethu poblogaeth gofrestredig meddygon teulu o</w:t>
      </w:r>
      <w:r w:rsidRPr="000A4020">
        <w:rPr>
          <w:rFonts w:ascii="Arial" w:hAnsi="Arial" w:cs="Arial"/>
          <w:color w:val="212529"/>
          <w:sz w:val="24"/>
          <w:szCs w:val="24"/>
          <w:shd w:val="clear" w:color="auto" w:fill="FFFFFF"/>
          <w:lang w:val="cy-GB"/>
        </w:rPr>
        <w:t xml:space="preserve"> </w:t>
      </w:r>
      <w:r w:rsidRPr="000A4020">
        <w:rPr>
          <w:rFonts w:ascii="Arial" w:eastAsia="Times New Roman" w:hAnsi="Arial" w:cs="Arial"/>
          <w:color w:val="000000" w:themeColor="text1"/>
          <w:sz w:val="24"/>
          <w:szCs w:val="24"/>
          <w:lang w:val="cy-GB" w:eastAsia="en-GB"/>
        </w:rPr>
        <w:t>49,283</w:t>
      </w:r>
      <w:r w:rsidRPr="000A4020">
        <w:rPr>
          <w:rFonts w:ascii="Arial" w:eastAsia="Arial" w:hAnsi="Arial" w:cs="Arial"/>
          <w:color w:val="000000" w:themeColor="text1"/>
          <w:sz w:val="24"/>
          <w:szCs w:val="24"/>
          <w:lang w:val="cy-GB"/>
        </w:rPr>
        <w:t xml:space="preserve"> a dyma'r pedwerydd clwstwr lleiaf yn ôl poblogaeth gofrestredig yn Ardal y Bwrdd Iechyd (Ffynhonnell Gwybodaeth Ddigidol BIPBA).  Mae'n cwmpasu ardaloedd </w:t>
      </w:r>
      <w:r w:rsidRPr="000A4020">
        <w:rPr>
          <w:rFonts w:ascii="Arial" w:hAnsi="Arial" w:cs="Arial"/>
          <w:sz w:val="24"/>
          <w:szCs w:val="24"/>
          <w:lang w:val="cy-GB"/>
        </w:rPr>
        <w:t>Pontardulais, Gorseinon, Tre-gŵyr, Pontlliw, a Phenclawdd. Mae 4 Practis Meddyg Teulu yn ardal Clwstwr Llwchwr:</w:t>
      </w:r>
    </w:p>
    <w:p w14:paraId="0EE1CA81" w14:textId="77777777" w:rsidR="00C556DD" w:rsidRPr="000A4020" w:rsidRDefault="00A06F06" w:rsidP="00E27947">
      <w:pPr>
        <w:shd w:val="clear" w:color="auto" w:fill="FFFFFF" w:themeFill="background1"/>
        <w:spacing w:after="0"/>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lang w:val="cy-GB"/>
        </w:rPr>
        <w:lastRenderedPageBreak/>
        <w:t>Darpariaeth clwstwr:</w:t>
      </w:r>
      <w:r w:rsidRPr="000A4020">
        <w:rPr>
          <w:rFonts w:ascii="Arial" w:eastAsia="Arial" w:hAnsi="Arial" w:cs="Arial"/>
          <w:bCs/>
          <w:color w:val="000000" w:themeColor="text1"/>
          <w:sz w:val="24"/>
          <w:szCs w:val="24"/>
          <w:lang w:val="cy-GB"/>
        </w:rPr>
        <w:t xml:space="preserve"> 4 practis sefydlog a 5 darparwr gofal cartref.</w:t>
      </w:r>
      <w:r w:rsidRPr="000A4020">
        <w:rPr>
          <w:rFonts w:ascii="Arial" w:eastAsia="Arial" w:hAnsi="Arial" w:cs="Arial"/>
          <w:b/>
          <w:bCs/>
          <w:color w:val="000000" w:themeColor="text1"/>
          <w:sz w:val="24"/>
          <w:szCs w:val="24"/>
          <w:lang w:val="cy-GB"/>
        </w:rPr>
        <w:t xml:space="preserve"> </w:t>
      </w:r>
    </w:p>
    <w:p w14:paraId="53FADAB6" w14:textId="7587075B" w:rsidR="003E4AAC" w:rsidRPr="005D1C0E"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lang w:val="cy-GB"/>
        </w:rPr>
        <w:t>Mae’r Practisau Optometrig wedi’u lleoli’n bennaf yng Ngorseinon, gydag un practis ym Mhontarddulais ac un practis yn ardal Penclawdd fel y nodir yn y map isod:</w:t>
      </w:r>
    </w:p>
    <w:p w14:paraId="587C064E" w14:textId="77777777" w:rsidR="003E4AAC" w:rsidRDefault="003E4AAC" w:rsidP="000B59BD">
      <w:pPr>
        <w:shd w:val="clear" w:color="auto" w:fill="FFFFFF" w:themeFill="background1"/>
        <w:spacing w:after="0"/>
        <w:rPr>
          <w:rFonts w:ascii="Arial" w:eastAsia="Times New Roman" w:hAnsi="Arial" w:cs="Arial"/>
          <w:noProof/>
          <w:sz w:val="24"/>
          <w:szCs w:val="24"/>
          <w:lang w:val="cy-GB" w:eastAsia="cy-GB"/>
        </w:rPr>
      </w:pPr>
    </w:p>
    <w:p w14:paraId="5358F0B5" w14:textId="43A8BD82" w:rsidR="00E5208A" w:rsidRPr="00E5208A" w:rsidRDefault="00501D57" w:rsidP="000B59BD">
      <w:pPr>
        <w:shd w:val="clear" w:color="auto" w:fill="FFFFFF" w:themeFill="background1"/>
        <w:spacing w:after="0"/>
        <w:rPr>
          <w:rFonts w:ascii="Arial" w:hAnsi="Arial" w:cs="Arial"/>
          <w:b/>
          <w:bCs/>
          <w:sz w:val="24"/>
          <w:szCs w:val="24"/>
          <w:u w:val="single"/>
        </w:rPr>
      </w:pPr>
      <w:r w:rsidRPr="00501D57">
        <w:rPr>
          <w:rFonts w:ascii="Arial" w:hAnsi="Arial" w:cs="Arial"/>
          <w:b/>
          <w:bCs/>
          <w:sz w:val="24"/>
          <w:szCs w:val="24"/>
          <w:u w:val="single"/>
        </w:rPr>
        <w:t xml:space="preserve">Optometryddion Clwstwr </w:t>
      </w:r>
      <w:r>
        <w:rPr>
          <w:rFonts w:ascii="Arial" w:hAnsi="Arial" w:cs="Arial"/>
          <w:b/>
          <w:bCs/>
          <w:sz w:val="24"/>
          <w:szCs w:val="24"/>
          <w:u w:val="single"/>
        </w:rPr>
        <w:t>Llwchwr</w:t>
      </w:r>
    </w:p>
    <w:p w14:paraId="504893F2" w14:textId="753D1703" w:rsidR="00AC4222" w:rsidRDefault="00E5208A" w:rsidP="00AC4222">
      <w:pPr>
        <w:pStyle w:val="NormalWeb"/>
      </w:pPr>
      <w:r w:rsidRPr="00E5208A">
        <w:rPr>
          <w:rFonts w:ascii="Arial" w:hAnsi="Arial" w:cs="Arial"/>
          <w:b/>
          <w:bCs/>
          <w:noProof/>
          <w:u w:val="single"/>
          <w:lang w:val="cy-GB" w:eastAsia="cy-GB"/>
        </w:rPr>
        <mc:AlternateContent>
          <mc:Choice Requires="wps">
            <w:drawing>
              <wp:anchor distT="45720" distB="45720" distL="114300" distR="114300" simplePos="0" relativeHeight="251700224" behindDoc="0" locked="0" layoutInCell="1" allowOverlap="1" wp14:anchorId="28D1B539" wp14:editId="70EFCCF4">
                <wp:simplePos x="0" y="0"/>
                <wp:positionH relativeFrom="column">
                  <wp:posOffset>1028700</wp:posOffset>
                </wp:positionH>
                <wp:positionV relativeFrom="paragraph">
                  <wp:posOffset>3171825</wp:posOffset>
                </wp:positionV>
                <wp:extent cx="876300" cy="228600"/>
                <wp:effectExtent l="0" t="0" r="19050" b="19050"/>
                <wp:wrapNone/>
                <wp:docPr id="3618233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228600"/>
                        </a:xfrm>
                        <a:prstGeom prst="rect">
                          <a:avLst/>
                        </a:prstGeom>
                        <a:solidFill>
                          <a:srgbClr val="FFFFFF"/>
                        </a:solidFill>
                        <a:ln w="9525">
                          <a:solidFill>
                            <a:srgbClr val="000000"/>
                          </a:solidFill>
                          <a:miter lim="800000"/>
                          <a:headEnd/>
                          <a:tailEnd/>
                        </a:ln>
                      </wps:spPr>
                      <wps:txbx>
                        <w:txbxContent>
                          <w:p w14:paraId="74C0B2ED" w14:textId="4570E570" w:rsidR="00E5208A" w:rsidRPr="00E5208A" w:rsidRDefault="00E5208A">
                            <w:pPr>
                              <w:rPr>
                                <w:b/>
                                <w:bCs/>
                                <w:sz w:val="14"/>
                                <w:szCs w:val="14"/>
                              </w:rPr>
                            </w:pPr>
                            <w:r w:rsidRPr="00E5208A">
                              <w:rPr>
                                <w:b/>
                                <w:bCs/>
                                <w:sz w:val="14"/>
                                <w:szCs w:val="14"/>
                              </w:rPr>
                              <w:t>Optegwyr Gwyr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1B539" id="_x0000_s1139" type="#_x0000_t202" style="position:absolute;margin-left:81pt;margin-top:249.75pt;width:69pt;height:18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">
                <v:textbox>
                  <w:txbxContent>
                    <w:p w14:paraId="74C0B2ED" w14:textId="4570E570" w:rsidR="00E5208A" w:rsidRPr="00E5208A" w:rsidRDefault="00E5208A">
                      <w:pPr>
                        <w:rPr>
                          <w:b/>
                          <w:bCs/>
                          <w:sz w:val="14"/>
                          <w:szCs w:val="14"/>
                        </w:rPr>
                      </w:pPr>
                      <w:r w:rsidRPr="00E5208A">
                        <w:rPr>
                          <w:b/>
                          <w:bCs/>
                          <w:sz w:val="14"/>
                          <w:szCs w:val="14"/>
                        </w:rPr>
                        <w:t>Optegwyr Gwyr</w:t>
                      </w:r>
                    </w:p>
                  </w:txbxContent>
                </v:textbox>
              </v:shape>
            </w:pict>
          </mc:Fallback>
        </mc:AlternateContent>
      </w:r>
      <w:r w:rsidRPr="00E5208A">
        <w:rPr>
          <w:rFonts w:ascii="Arial" w:hAnsi="Arial" w:cs="Arial"/>
          <w:b/>
          <w:bCs/>
          <w:noProof/>
          <w:u w:val="single"/>
        </w:rPr>
        <mc:AlternateContent>
          <mc:Choice Requires="wps">
            <w:drawing>
              <wp:anchor distT="45720" distB="45720" distL="114300" distR="114300" simplePos="0" relativeHeight="251698176" behindDoc="0" locked="0" layoutInCell="1" allowOverlap="1" wp14:anchorId="47E8AB33" wp14:editId="5B1FF9D8">
                <wp:simplePos x="0" y="0"/>
                <wp:positionH relativeFrom="column">
                  <wp:posOffset>1800225</wp:posOffset>
                </wp:positionH>
                <wp:positionV relativeFrom="paragraph">
                  <wp:posOffset>2219325</wp:posOffset>
                </wp:positionV>
                <wp:extent cx="1171575" cy="257175"/>
                <wp:effectExtent l="0" t="0" r="28575" b="28575"/>
                <wp:wrapNone/>
                <wp:docPr id="2961554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257175"/>
                        </a:xfrm>
                        <a:prstGeom prst="rect">
                          <a:avLst/>
                        </a:prstGeom>
                        <a:solidFill>
                          <a:srgbClr val="FFFFFF"/>
                        </a:solidFill>
                        <a:ln w="9525">
                          <a:solidFill>
                            <a:srgbClr val="000000"/>
                          </a:solidFill>
                          <a:miter lim="800000"/>
                          <a:headEnd/>
                          <a:tailEnd/>
                        </a:ln>
                      </wps:spPr>
                      <wps:txbx>
                        <w:txbxContent>
                          <w:p w14:paraId="16173549" w14:textId="440CCE5D" w:rsidR="00E5208A" w:rsidRPr="00E5208A" w:rsidRDefault="00E5208A">
                            <w:pPr>
                              <w:rPr>
                                <w:b/>
                                <w:bCs/>
                                <w:sz w:val="12"/>
                                <w:szCs w:val="12"/>
                              </w:rPr>
                            </w:pPr>
                            <w:r w:rsidRPr="00E5208A">
                              <w:rPr>
                                <w:b/>
                                <w:bCs/>
                                <w:sz w:val="12"/>
                                <w:szCs w:val="12"/>
                              </w:rPr>
                              <w:t>Canolfan Lygad Gorseinon</w:t>
                            </w:r>
                          </w:p>
                          <w:p w14:paraId="764B638D" w14:textId="77777777" w:rsidR="00E5208A" w:rsidRDefault="00E5208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8AB33" id="_x0000_s1140" type="#_x0000_t202" style="position:absolute;margin-left:141.75pt;margin-top:174.75pt;width:92.25pt;height:20.2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">
                <v:textbox>
                  <w:txbxContent>
                    <w:p w14:paraId="16173549" w14:textId="440CCE5D" w:rsidR="00E5208A" w:rsidRPr="00E5208A" w:rsidRDefault="00E5208A">
                      <w:pPr>
                        <w:rPr>
                          <w:b/>
                          <w:bCs/>
                          <w:sz w:val="12"/>
                          <w:szCs w:val="12"/>
                        </w:rPr>
                      </w:pPr>
                      <w:r w:rsidRPr="00E5208A">
                        <w:rPr>
                          <w:b/>
                          <w:bCs/>
                          <w:sz w:val="12"/>
                          <w:szCs w:val="12"/>
                        </w:rPr>
                        <w:t>Canolfan Lygad Gorseinon</w:t>
                      </w:r>
                    </w:p>
                    <w:p w14:paraId="764B638D" w14:textId="77777777" w:rsidR="00E5208A" w:rsidRDefault="00E5208A"/>
                  </w:txbxContent>
                </v:textbox>
              </v:shape>
            </w:pict>
          </mc:Fallback>
        </mc:AlternateContent>
      </w:r>
      <w:r w:rsidR="00AC4222">
        <w:rPr>
          <w:noProof/>
        </w:rPr>
        <w:drawing>
          <wp:inline distT="0" distB="0" distL="0" distR="0" wp14:anchorId="0B608F9F" wp14:editId="5DE28197">
            <wp:extent cx="5418161" cy="3691788"/>
            <wp:effectExtent l="0" t="0" r="0" b="4445"/>
            <wp:docPr id="1083720848" name="Picture 1083720848"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720848" name="Picture 1083720848" descr="A map of a city&#10;&#10;AI-generated content may be incorrect."/>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40926" cy="3707299"/>
                    </a:xfrm>
                    <a:prstGeom prst="rect">
                      <a:avLst/>
                    </a:prstGeom>
                    <a:noFill/>
                    <a:ln>
                      <a:noFill/>
                    </a:ln>
                  </pic:spPr>
                </pic:pic>
              </a:graphicData>
            </a:graphic>
          </wp:inline>
        </w:drawing>
      </w:r>
    </w:p>
    <w:p w14:paraId="5315D6E8" w14:textId="583755C6" w:rsidR="00AC4222" w:rsidRDefault="007B78AA" w:rsidP="00AC4222">
      <w:pPr>
        <w:pStyle w:val="NormalWeb"/>
      </w:pPr>
      <w:r w:rsidRPr="00AC4222">
        <w:rPr>
          <w:rFonts w:ascii="Arial" w:hAnsi="Arial" w:cs="Arial"/>
          <w:noProof/>
          <w:lang w:val="cy-GB" w:eastAsia="cy-GB"/>
        </w:rPr>
        <mc:AlternateContent>
          <mc:Choice Requires="wps">
            <w:drawing>
              <wp:anchor distT="45720" distB="45720" distL="114300" distR="114300" simplePos="0" relativeHeight="251675648" behindDoc="0" locked="0" layoutInCell="1" allowOverlap="1" wp14:anchorId="62AEF746" wp14:editId="10F3CAAF">
                <wp:simplePos x="0" y="0"/>
                <wp:positionH relativeFrom="margin">
                  <wp:posOffset>47626</wp:posOffset>
                </wp:positionH>
                <wp:positionV relativeFrom="paragraph">
                  <wp:posOffset>123825</wp:posOffset>
                </wp:positionV>
                <wp:extent cx="1571308" cy="1614488"/>
                <wp:effectExtent l="0" t="0" r="10160" b="24130"/>
                <wp:wrapNone/>
                <wp:docPr id="2004289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308" cy="1614488"/>
                        </a:xfrm>
                        <a:prstGeom prst="rect">
                          <a:avLst/>
                        </a:prstGeom>
                        <a:solidFill>
                          <a:srgbClr val="FFFFFF"/>
                        </a:solidFill>
                        <a:ln w="9525">
                          <a:solidFill>
                            <a:srgbClr val="000000"/>
                          </a:solidFill>
                          <a:miter lim="800000"/>
                          <a:headEnd/>
                          <a:tailEnd/>
                        </a:ln>
                      </wps:spPr>
                      <wps:txbx>
                        <w:txbxContent>
                          <w:p w14:paraId="17169485" w14:textId="77777777" w:rsidR="007B78AA" w:rsidRPr="008C07ED" w:rsidRDefault="007B78AA" w:rsidP="007B78AA">
                            <w:pPr>
                              <w:spacing w:after="0" w:line="240" w:lineRule="auto"/>
                              <w:rPr>
                                <w:b/>
                                <w:bCs/>
                                <w:sz w:val="12"/>
                                <w:szCs w:val="12"/>
                              </w:rPr>
                            </w:pPr>
                            <w:bookmarkStart w:id="43" w:name="_Hlk201757269"/>
                            <w:r w:rsidRPr="008C07ED">
                              <w:rPr>
                                <w:b/>
                                <w:bCs/>
                                <w:sz w:val="12"/>
                                <w:szCs w:val="12"/>
                              </w:rPr>
                              <w:t>Nifer y cleifion cofrestredig fesul cod post</w:t>
                            </w:r>
                          </w:p>
                          <w:p w14:paraId="584C6E38" w14:textId="77777777" w:rsidR="007B78AA" w:rsidRDefault="007B78AA" w:rsidP="007B78AA">
                            <w:pPr>
                              <w:tabs>
                                <w:tab w:val="left" w:pos="1560"/>
                              </w:tabs>
                              <w:spacing w:after="0" w:line="240" w:lineRule="auto"/>
                              <w:rPr>
                                <w:noProof/>
                                <w:sz w:val="16"/>
                                <w:szCs w:val="16"/>
                              </w:rPr>
                            </w:pPr>
                            <w:r w:rsidRPr="00F654B4">
                              <w:rPr>
                                <w:noProof/>
                                <w:sz w:val="16"/>
                                <w:szCs w:val="16"/>
                              </w:rPr>
                              <w:drawing>
                                <wp:inline distT="0" distB="0" distL="0" distR="0" wp14:anchorId="046AB4E4" wp14:editId="0CAA3006">
                                  <wp:extent cx="172085" cy="179356"/>
                                  <wp:effectExtent l="0" t="0" r="0" b="0"/>
                                  <wp:docPr id="16059505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806" cy="184277"/>
                                          </a:xfrm>
                                          <a:prstGeom prst="rect">
                                            <a:avLst/>
                                          </a:prstGeom>
                                          <a:noFill/>
                                          <a:ln>
                                            <a:noFill/>
                                          </a:ln>
                                        </pic:spPr>
                                      </pic:pic>
                                    </a:graphicData>
                                  </a:graphic>
                                </wp:inline>
                              </w:drawing>
                            </w:r>
                            <w:r>
                              <w:rPr>
                                <w:noProof/>
                                <w:sz w:val="16"/>
                                <w:szCs w:val="16"/>
                              </w:rPr>
                              <w:t xml:space="preserve">      180 to 320            (8)</w:t>
                            </w:r>
                            <w:r w:rsidRPr="00B647C7">
                              <w:rPr>
                                <w:noProof/>
                                <w:sz w:val="16"/>
                                <w:szCs w:val="16"/>
                              </w:rPr>
                              <w:t xml:space="preserve">                                                                               </w:t>
                            </w:r>
                            <w:r w:rsidRPr="00B647C7">
                              <w:rPr>
                                <w:noProof/>
                                <w:sz w:val="16"/>
                                <w:szCs w:val="16"/>
                              </w:rPr>
                              <w:drawing>
                                <wp:inline distT="0" distB="0" distL="0" distR="0" wp14:anchorId="78011B8F" wp14:editId="5D8B44CB">
                                  <wp:extent cx="172085" cy="180692"/>
                                  <wp:effectExtent l="0" t="0" r="0" b="0"/>
                                  <wp:docPr id="19129880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161" cy="198622"/>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 xml:space="preserve">80 to 180          </w:t>
                            </w:r>
                            <w:r w:rsidRPr="00B647C7">
                              <w:rPr>
                                <w:noProof/>
                                <w:sz w:val="16"/>
                                <w:szCs w:val="16"/>
                              </w:rPr>
                              <w:t xml:space="preserve"> (1</w:t>
                            </w:r>
                            <w:r>
                              <w:rPr>
                                <w:noProof/>
                                <w:sz w:val="16"/>
                                <w:szCs w:val="16"/>
                              </w:rPr>
                              <w:t>78</w:t>
                            </w:r>
                            <w:r w:rsidRPr="00B647C7">
                              <w:rPr>
                                <w:noProof/>
                                <w:sz w:val="16"/>
                                <w:szCs w:val="16"/>
                              </w:rPr>
                              <w:t xml:space="preserve">)                                                                                           </w:t>
                            </w:r>
                            <w:r w:rsidRPr="00B647C7">
                              <w:rPr>
                                <w:noProof/>
                                <w:sz w:val="16"/>
                                <w:szCs w:val="16"/>
                              </w:rPr>
                              <w:drawing>
                                <wp:inline distT="0" distB="0" distL="0" distR="0" wp14:anchorId="42DB05B9" wp14:editId="67776C36">
                                  <wp:extent cx="172085" cy="180691"/>
                                  <wp:effectExtent l="0" t="0" r="0" b="0"/>
                                  <wp:docPr id="5381191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878" cy="200423"/>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40 to  80 </w:t>
                            </w:r>
                            <w:r w:rsidRPr="00B647C7">
                              <w:rPr>
                                <w:noProof/>
                                <w:sz w:val="16"/>
                                <w:szCs w:val="16"/>
                              </w:rPr>
                              <w:t xml:space="preserve"> </w:t>
                            </w:r>
                            <w:r>
                              <w:rPr>
                                <w:noProof/>
                                <w:sz w:val="16"/>
                                <w:szCs w:val="16"/>
                              </w:rPr>
                              <w:tab/>
                            </w:r>
                            <w:r w:rsidRPr="00B647C7">
                              <w:rPr>
                                <w:noProof/>
                                <w:sz w:val="16"/>
                                <w:szCs w:val="16"/>
                              </w:rPr>
                              <w:t>(</w:t>
                            </w:r>
                            <w:r>
                              <w:rPr>
                                <w:noProof/>
                                <w:sz w:val="16"/>
                                <w:szCs w:val="16"/>
                              </w:rPr>
                              <w:t>308</w:t>
                            </w:r>
                            <w:r w:rsidRPr="00B647C7">
                              <w:rPr>
                                <w:noProof/>
                                <w:sz w:val="16"/>
                                <w:szCs w:val="16"/>
                              </w:rPr>
                              <w:t xml:space="preserve">)                                                 </w:t>
                            </w:r>
                            <w:r w:rsidRPr="00B647C7">
                              <w:rPr>
                                <w:noProof/>
                                <w:sz w:val="16"/>
                                <w:szCs w:val="16"/>
                              </w:rPr>
                              <w:drawing>
                                <wp:inline distT="0" distB="0" distL="0" distR="0" wp14:anchorId="6B7F43EF" wp14:editId="0C5E0C62">
                                  <wp:extent cx="172085" cy="148423"/>
                                  <wp:effectExtent l="0" t="0" r="0" b="4445"/>
                                  <wp:docPr id="9991326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262" cy="164100"/>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16 to 40</w:t>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353</w:t>
                            </w:r>
                            <w:r w:rsidRPr="00B647C7">
                              <w:rPr>
                                <w:noProof/>
                                <w:sz w:val="16"/>
                                <w:szCs w:val="16"/>
                              </w:rPr>
                              <w:t xml:space="preserve">)                                                      </w:t>
                            </w:r>
                            <w:r w:rsidRPr="00B647C7">
                              <w:rPr>
                                <w:noProof/>
                                <w:sz w:val="16"/>
                                <w:szCs w:val="16"/>
                              </w:rPr>
                              <w:drawing>
                                <wp:inline distT="0" distB="0" distL="0" distR="0" wp14:anchorId="0F0DB617" wp14:editId="1C0F4376">
                                  <wp:extent cx="144689" cy="151923"/>
                                  <wp:effectExtent l="0" t="0" r="8255" b="635"/>
                                  <wp:docPr id="17369887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884" cy="166828"/>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8 to 16</w:t>
                            </w:r>
                            <w:r w:rsidRPr="00B647C7">
                              <w:rPr>
                                <w:noProof/>
                                <w:sz w:val="16"/>
                                <w:szCs w:val="16"/>
                              </w:rPr>
                              <w:t xml:space="preserve"> </w:t>
                            </w:r>
                            <w:r>
                              <w:rPr>
                                <w:noProof/>
                                <w:sz w:val="16"/>
                                <w:szCs w:val="16"/>
                              </w:rPr>
                              <w:tab/>
                              <w:t>(180</w:t>
                            </w:r>
                            <w:r w:rsidRPr="00B647C7">
                              <w:rPr>
                                <w:noProof/>
                                <w:sz w:val="16"/>
                                <w:szCs w:val="16"/>
                              </w:rPr>
                              <w:t xml:space="preserve">)                                                                                                 </w:t>
                            </w:r>
                            <w:r w:rsidRPr="00B647C7">
                              <w:rPr>
                                <w:noProof/>
                                <w:sz w:val="16"/>
                                <w:szCs w:val="16"/>
                              </w:rPr>
                              <w:drawing>
                                <wp:inline distT="0" distB="0" distL="0" distR="0" wp14:anchorId="109BB4B3" wp14:editId="406FFEA9">
                                  <wp:extent cx="144780" cy="114015"/>
                                  <wp:effectExtent l="0" t="0" r="7620" b="635"/>
                                  <wp:docPr id="16956543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649" cy="124937"/>
                                          </a:xfrm>
                                          <a:prstGeom prst="rect">
                                            <a:avLst/>
                                          </a:prstGeom>
                                          <a:noFill/>
                                          <a:ln>
                                            <a:noFill/>
                                          </a:ln>
                                        </pic:spPr>
                                      </pic:pic>
                                    </a:graphicData>
                                  </a:graphic>
                                </wp:inline>
                              </w:drawing>
                            </w:r>
                            <w:r>
                              <w:rPr>
                                <w:noProof/>
                                <w:sz w:val="16"/>
                                <w:szCs w:val="16"/>
                              </w:rPr>
                              <w:t xml:space="preserve">             4 to   8</w:t>
                            </w:r>
                            <w:r w:rsidRPr="00B647C7">
                              <w:rPr>
                                <w:noProof/>
                                <w:sz w:val="16"/>
                                <w:szCs w:val="16"/>
                              </w:rPr>
                              <w:t xml:space="preserve">   </w:t>
                            </w:r>
                            <w:r>
                              <w:rPr>
                                <w:noProof/>
                                <w:sz w:val="16"/>
                                <w:szCs w:val="16"/>
                              </w:rPr>
                              <w:tab/>
                            </w:r>
                            <w:r w:rsidRPr="00B647C7">
                              <w:rPr>
                                <w:noProof/>
                                <w:sz w:val="16"/>
                                <w:szCs w:val="16"/>
                              </w:rPr>
                              <w:t>(</w:t>
                            </w:r>
                            <w:r>
                              <w:rPr>
                                <w:noProof/>
                                <w:sz w:val="16"/>
                                <w:szCs w:val="16"/>
                              </w:rPr>
                              <w:t>165</w:t>
                            </w:r>
                            <w:r w:rsidRPr="00B647C7">
                              <w:rPr>
                                <w:noProof/>
                                <w:sz w:val="16"/>
                                <w:szCs w:val="16"/>
                              </w:rPr>
                              <w:t>)</w:t>
                            </w:r>
                          </w:p>
                          <w:p w14:paraId="072D4FDF" w14:textId="77777777" w:rsidR="007B78AA" w:rsidRPr="00B647C7" w:rsidRDefault="007B78AA" w:rsidP="007B78AA">
                            <w:pPr>
                              <w:tabs>
                                <w:tab w:val="left" w:pos="1560"/>
                              </w:tabs>
                              <w:spacing w:after="0" w:line="240" w:lineRule="auto"/>
                              <w:rPr>
                                <w:noProof/>
                                <w:sz w:val="16"/>
                                <w:szCs w:val="16"/>
                              </w:rPr>
                            </w:pPr>
                            <w:r w:rsidRPr="00B647C7">
                              <w:rPr>
                                <w:noProof/>
                                <w:sz w:val="16"/>
                                <w:szCs w:val="16"/>
                              </w:rPr>
                              <w:drawing>
                                <wp:inline distT="0" distB="0" distL="0" distR="0" wp14:anchorId="238965C0" wp14:editId="69112DBF">
                                  <wp:extent cx="144780" cy="114015"/>
                                  <wp:effectExtent l="0" t="0" r="7620" b="635"/>
                                  <wp:docPr id="129669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649" cy="124937"/>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 xml:space="preserve">1 to 4    </w:t>
                            </w:r>
                            <w:r>
                              <w:rPr>
                                <w:noProof/>
                                <w:sz w:val="16"/>
                                <w:szCs w:val="16"/>
                              </w:rPr>
                              <w:tab/>
                              <w:t>(257)</w:t>
                            </w:r>
                          </w:p>
                          <w:bookmarkEnd w:id="43"/>
                          <w:p w14:paraId="705DE0FF" w14:textId="77777777" w:rsidR="007B78AA" w:rsidRDefault="007B78AA" w:rsidP="007B78AA">
                            <w:pPr>
                              <w:pStyle w:val="NormalWeb"/>
                            </w:pPr>
                          </w:p>
                          <w:p w14:paraId="5C8D7F4F" w14:textId="77777777" w:rsidR="007B78AA" w:rsidRDefault="007B78AA" w:rsidP="007B78AA"/>
                          <w:p w14:paraId="3B59F076" w14:textId="77777777" w:rsidR="007B78AA" w:rsidRDefault="007B78AA" w:rsidP="007B78A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AEF746" id="_x0000_s1141" type="#_x0000_t202" style="position:absolute;margin-left:3.75pt;margin-top:9.75pt;width:123.75pt;height:127.1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">
                <v:textbox>
                  <w:txbxContent>
                    <w:p w14:paraId="17169485" w14:textId="77777777" w:rsidR="007B78AA" w:rsidRPr="008C07ED" w:rsidRDefault="007B78AA" w:rsidP="007B78AA">
                      <w:pPr>
                        <w:spacing w:after="0" w:line="240" w:lineRule="auto"/>
                        <w:rPr>
                          <w:b/>
                          <w:bCs/>
                          <w:sz w:val="12"/>
                          <w:szCs w:val="12"/>
                        </w:rPr>
                      </w:pPr>
                      <w:bookmarkStart w:id="44" w:name="_Hlk201757269"/>
                      <w:r w:rsidRPr="008C07ED">
                        <w:rPr>
                          <w:b/>
                          <w:bCs/>
                          <w:sz w:val="12"/>
                          <w:szCs w:val="12"/>
                        </w:rPr>
                        <w:t>Nifer y cleifion cofrestredig fesul cod post</w:t>
                      </w:r>
                    </w:p>
                    <w:p w14:paraId="584C6E38" w14:textId="77777777" w:rsidR="007B78AA" w:rsidRDefault="007B78AA" w:rsidP="007B78AA">
                      <w:pPr>
                        <w:tabs>
                          <w:tab w:val="left" w:pos="1560"/>
                        </w:tabs>
                        <w:spacing w:after="0" w:line="240" w:lineRule="auto"/>
                        <w:rPr>
                          <w:noProof/>
                          <w:sz w:val="16"/>
                          <w:szCs w:val="16"/>
                        </w:rPr>
                      </w:pPr>
                      <w:r w:rsidRPr="00F654B4">
                        <w:rPr>
                          <w:noProof/>
                          <w:sz w:val="16"/>
                          <w:szCs w:val="16"/>
                        </w:rPr>
                        <w:drawing>
                          <wp:inline distT="0" distB="0" distL="0" distR="0" wp14:anchorId="046AB4E4" wp14:editId="0CAA3006">
                            <wp:extent cx="172085" cy="179356"/>
                            <wp:effectExtent l="0" t="0" r="0" b="0"/>
                            <wp:docPr id="16059505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806" cy="184277"/>
                                    </a:xfrm>
                                    <a:prstGeom prst="rect">
                                      <a:avLst/>
                                    </a:prstGeom>
                                    <a:noFill/>
                                    <a:ln>
                                      <a:noFill/>
                                    </a:ln>
                                  </pic:spPr>
                                </pic:pic>
                              </a:graphicData>
                            </a:graphic>
                          </wp:inline>
                        </w:drawing>
                      </w:r>
                      <w:r>
                        <w:rPr>
                          <w:noProof/>
                          <w:sz w:val="16"/>
                          <w:szCs w:val="16"/>
                        </w:rPr>
                        <w:t xml:space="preserve">      180 to 320            (8)</w:t>
                      </w:r>
                      <w:r w:rsidRPr="00B647C7">
                        <w:rPr>
                          <w:noProof/>
                          <w:sz w:val="16"/>
                          <w:szCs w:val="16"/>
                        </w:rPr>
                        <w:t xml:space="preserve">                                                                               </w:t>
                      </w:r>
                      <w:r w:rsidRPr="00B647C7">
                        <w:rPr>
                          <w:noProof/>
                          <w:sz w:val="16"/>
                          <w:szCs w:val="16"/>
                        </w:rPr>
                        <w:drawing>
                          <wp:inline distT="0" distB="0" distL="0" distR="0" wp14:anchorId="78011B8F" wp14:editId="5D8B44CB">
                            <wp:extent cx="172085" cy="180692"/>
                            <wp:effectExtent l="0" t="0" r="0" b="0"/>
                            <wp:docPr id="19129880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161" cy="198622"/>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 xml:space="preserve">80 to 180          </w:t>
                      </w:r>
                      <w:r w:rsidRPr="00B647C7">
                        <w:rPr>
                          <w:noProof/>
                          <w:sz w:val="16"/>
                          <w:szCs w:val="16"/>
                        </w:rPr>
                        <w:t xml:space="preserve"> (1</w:t>
                      </w:r>
                      <w:r>
                        <w:rPr>
                          <w:noProof/>
                          <w:sz w:val="16"/>
                          <w:szCs w:val="16"/>
                        </w:rPr>
                        <w:t>78</w:t>
                      </w:r>
                      <w:r w:rsidRPr="00B647C7">
                        <w:rPr>
                          <w:noProof/>
                          <w:sz w:val="16"/>
                          <w:szCs w:val="16"/>
                        </w:rPr>
                        <w:t xml:space="preserve">)                                                                                           </w:t>
                      </w:r>
                      <w:r w:rsidRPr="00B647C7">
                        <w:rPr>
                          <w:noProof/>
                          <w:sz w:val="16"/>
                          <w:szCs w:val="16"/>
                        </w:rPr>
                        <w:drawing>
                          <wp:inline distT="0" distB="0" distL="0" distR="0" wp14:anchorId="42DB05B9" wp14:editId="67776C36">
                            <wp:extent cx="172085" cy="180691"/>
                            <wp:effectExtent l="0" t="0" r="0" b="0"/>
                            <wp:docPr id="5381191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878" cy="200423"/>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40 to  80 </w:t>
                      </w:r>
                      <w:r w:rsidRPr="00B647C7">
                        <w:rPr>
                          <w:noProof/>
                          <w:sz w:val="16"/>
                          <w:szCs w:val="16"/>
                        </w:rPr>
                        <w:t xml:space="preserve"> </w:t>
                      </w:r>
                      <w:r>
                        <w:rPr>
                          <w:noProof/>
                          <w:sz w:val="16"/>
                          <w:szCs w:val="16"/>
                        </w:rPr>
                        <w:tab/>
                      </w:r>
                      <w:r w:rsidRPr="00B647C7">
                        <w:rPr>
                          <w:noProof/>
                          <w:sz w:val="16"/>
                          <w:szCs w:val="16"/>
                        </w:rPr>
                        <w:t>(</w:t>
                      </w:r>
                      <w:r>
                        <w:rPr>
                          <w:noProof/>
                          <w:sz w:val="16"/>
                          <w:szCs w:val="16"/>
                        </w:rPr>
                        <w:t>308</w:t>
                      </w:r>
                      <w:r w:rsidRPr="00B647C7">
                        <w:rPr>
                          <w:noProof/>
                          <w:sz w:val="16"/>
                          <w:szCs w:val="16"/>
                        </w:rPr>
                        <w:t xml:space="preserve">)                                                 </w:t>
                      </w:r>
                      <w:r w:rsidRPr="00B647C7">
                        <w:rPr>
                          <w:noProof/>
                          <w:sz w:val="16"/>
                          <w:szCs w:val="16"/>
                        </w:rPr>
                        <w:drawing>
                          <wp:inline distT="0" distB="0" distL="0" distR="0" wp14:anchorId="6B7F43EF" wp14:editId="0C5E0C62">
                            <wp:extent cx="172085" cy="148423"/>
                            <wp:effectExtent l="0" t="0" r="0" b="4445"/>
                            <wp:docPr id="9991326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262" cy="164100"/>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16 to 40</w:t>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353</w:t>
                      </w:r>
                      <w:r w:rsidRPr="00B647C7">
                        <w:rPr>
                          <w:noProof/>
                          <w:sz w:val="16"/>
                          <w:szCs w:val="16"/>
                        </w:rPr>
                        <w:t xml:space="preserve">)                                                      </w:t>
                      </w:r>
                      <w:r w:rsidRPr="00B647C7">
                        <w:rPr>
                          <w:noProof/>
                          <w:sz w:val="16"/>
                          <w:szCs w:val="16"/>
                        </w:rPr>
                        <w:drawing>
                          <wp:inline distT="0" distB="0" distL="0" distR="0" wp14:anchorId="0F0DB617" wp14:editId="1C0F4376">
                            <wp:extent cx="144689" cy="151923"/>
                            <wp:effectExtent l="0" t="0" r="8255" b="635"/>
                            <wp:docPr id="17369887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884" cy="166828"/>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8 to 16</w:t>
                      </w:r>
                      <w:r w:rsidRPr="00B647C7">
                        <w:rPr>
                          <w:noProof/>
                          <w:sz w:val="16"/>
                          <w:szCs w:val="16"/>
                        </w:rPr>
                        <w:t xml:space="preserve"> </w:t>
                      </w:r>
                      <w:r>
                        <w:rPr>
                          <w:noProof/>
                          <w:sz w:val="16"/>
                          <w:szCs w:val="16"/>
                        </w:rPr>
                        <w:tab/>
                        <w:t>(180</w:t>
                      </w:r>
                      <w:r w:rsidRPr="00B647C7">
                        <w:rPr>
                          <w:noProof/>
                          <w:sz w:val="16"/>
                          <w:szCs w:val="16"/>
                        </w:rPr>
                        <w:t xml:space="preserve">)                                                                                                 </w:t>
                      </w:r>
                      <w:r w:rsidRPr="00B647C7">
                        <w:rPr>
                          <w:noProof/>
                          <w:sz w:val="16"/>
                          <w:szCs w:val="16"/>
                        </w:rPr>
                        <w:drawing>
                          <wp:inline distT="0" distB="0" distL="0" distR="0" wp14:anchorId="109BB4B3" wp14:editId="406FFEA9">
                            <wp:extent cx="144780" cy="114015"/>
                            <wp:effectExtent l="0" t="0" r="7620" b="635"/>
                            <wp:docPr id="16956543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649" cy="124937"/>
                                    </a:xfrm>
                                    <a:prstGeom prst="rect">
                                      <a:avLst/>
                                    </a:prstGeom>
                                    <a:noFill/>
                                    <a:ln>
                                      <a:noFill/>
                                    </a:ln>
                                  </pic:spPr>
                                </pic:pic>
                              </a:graphicData>
                            </a:graphic>
                          </wp:inline>
                        </w:drawing>
                      </w:r>
                      <w:r>
                        <w:rPr>
                          <w:noProof/>
                          <w:sz w:val="16"/>
                          <w:szCs w:val="16"/>
                        </w:rPr>
                        <w:t xml:space="preserve">             4 to   8</w:t>
                      </w:r>
                      <w:r w:rsidRPr="00B647C7">
                        <w:rPr>
                          <w:noProof/>
                          <w:sz w:val="16"/>
                          <w:szCs w:val="16"/>
                        </w:rPr>
                        <w:t xml:space="preserve">   </w:t>
                      </w:r>
                      <w:r>
                        <w:rPr>
                          <w:noProof/>
                          <w:sz w:val="16"/>
                          <w:szCs w:val="16"/>
                        </w:rPr>
                        <w:tab/>
                      </w:r>
                      <w:r w:rsidRPr="00B647C7">
                        <w:rPr>
                          <w:noProof/>
                          <w:sz w:val="16"/>
                          <w:szCs w:val="16"/>
                        </w:rPr>
                        <w:t>(</w:t>
                      </w:r>
                      <w:r>
                        <w:rPr>
                          <w:noProof/>
                          <w:sz w:val="16"/>
                          <w:szCs w:val="16"/>
                        </w:rPr>
                        <w:t>165</w:t>
                      </w:r>
                      <w:r w:rsidRPr="00B647C7">
                        <w:rPr>
                          <w:noProof/>
                          <w:sz w:val="16"/>
                          <w:szCs w:val="16"/>
                        </w:rPr>
                        <w:t>)</w:t>
                      </w:r>
                    </w:p>
                    <w:p w14:paraId="072D4FDF" w14:textId="77777777" w:rsidR="007B78AA" w:rsidRPr="00B647C7" w:rsidRDefault="007B78AA" w:rsidP="007B78AA">
                      <w:pPr>
                        <w:tabs>
                          <w:tab w:val="left" w:pos="1560"/>
                        </w:tabs>
                        <w:spacing w:after="0" w:line="240" w:lineRule="auto"/>
                        <w:rPr>
                          <w:noProof/>
                          <w:sz w:val="16"/>
                          <w:szCs w:val="16"/>
                        </w:rPr>
                      </w:pPr>
                      <w:r w:rsidRPr="00B647C7">
                        <w:rPr>
                          <w:noProof/>
                          <w:sz w:val="16"/>
                          <w:szCs w:val="16"/>
                        </w:rPr>
                        <w:drawing>
                          <wp:inline distT="0" distB="0" distL="0" distR="0" wp14:anchorId="238965C0" wp14:editId="69112DBF">
                            <wp:extent cx="144780" cy="114015"/>
                            <wp:effectExtent l="0" t="0" r="7620" b="635"/>
                            <wp:docPr id="129669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649" cy="124937"/>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 xml:space="preserve">1 to 4    </w:t>
                      </w:r>
                      <w:r>
                        <w:rPr>
                          <w:noProof/>
                          <w:sz w:val="16"/>
                          <w:szCs w:val="16"/>
                        </w:rPr>
                        <w:tab/>
                        <w:t>(257)</w:t>
                      </w:r>
                    </w:p>
                    <w:bookmarkEnd w:id="44"/>
                    <w:p w14:paraId="705DE0FF" w14:textId="77777777" w:rsidR="007B78AA" w:rsidRDefault="007B78AA" w:rsidP="007B78AA">
                      <w:pPr>
                        <w:pStyle w:val="NormalWeb"/>
                      </w:pPr>
                    </w:p>
                    <w:p w14:paraId="5C8D7F4F" w14:textId="77777777" w:rsidR="007B78AA" w:rsidRDefault="007B78AA" w:rsidP="007B78AA"/>
                    <w:p w14:paraId="3B59F076" w14:textId="77777777" w:rsidR="007B78AA" w:rsidRDefault="007B78AA" w:rsidP="007B78AA"/>
                  </w:txbxContent>
                </v:textbox>
                <w10:wrap anchorx="margin"/>
              </v:shape>
            </w:pict>
          </mc:Fallback>
        </mc:AlternateContent>
      </w:r>
      <w:r w:rsidR="00AC4222">
        <w:rPr>
          <w:noProof/>
        </w:rPr>
        <w:drawing>
          <wp:inline distT="0" distB="0" distL="0" distR="0" wp14:anchorId="07E2724E" wp14:editId="705FF080">
            <wp:extent cx="4778071" cy="3381375"/>
            <wp:effectExtent l="0" t="0" r="3810" b="0"/>
            <wp:docPr id="3" name="Picture 2"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map of a city&#10;&#10;AI-generated content may be incorrec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806088" cy="3401202"/>
                    </a:xfrm>
                    <a:prstGeom prst="rect">
                      <a:avLst/>
                    </a:prstGeom>
                    <a:noFill/>
                    <a:ln>
                      <a:noFill/>
                    </a:ln>
                  </pic:spPr>
                </pic:pic>
              </a:graphicData>
            </a:graphic>
          </wp:inline>
        </w:drawing>
      </w:r>
    </w:p>
    <w:p w14:paraId="5B4D4BB9" w14:textId="77777777" w:rsidR="00A06F06" w:rsidRPr="000A4020" w:rsidRDefault="00A06F06" w:rsidP="000B59BD">
      <w:pPr>
        <w:shd w:val="clear" w:color="auto" w:fill="FFFFFF" w:themeFill="background1"/>
        <w:spacing w:after="0"/>
        <w:rPr>
          <w:rFonts w:ascii="Arial" w:eastAsia="Arial" w:hAnsi="Arial" w:cs="Arial"/>
          <w:b/>
          <w:bCs/>
          <w:color w:val="000000" w:themeColor="text1"/>
          <w:sz w:val="24"/>
          <w:szCs w:val="24"/>
          <w:u w:val="single"/>
        </w:rPr>
      </w:pPr>
    </w:p>
    <w:p w14:paraId="0EE1CA87" w14:textId="77777777" w:rsidR="000B59BD" w:rsidRPr="000A4020" w:rsidRDefault="00A06F06" w:rsidP="000B59BD">
      <w:pPr>
        <w:shd w:val="clear" w:color="auto" w:fill="FFFFFF" w:themeFill="background1"/>
        <w:spacing w:after="0"/>
        <w:rPr>
          <w:rFonts w:ascii="Arial" w:eastAsia="Arial" w:hAnsi="Arial" w:cs="Arial"/>
          <w:b/>
          <w:bCs/>
          <w:color w:val="000000" w:themeColor="text1"/>
          <w:sz w:val="24"/>
          <w:szCs w:val="24"/>
          <w:u w:val="single"/>
        </w:rPr>
      </w:pPr>
      <w:r w:rsidRPr="000A4020">
        <w:rPr>
          <w:rFonts w:ascii="Arial" w:eastAsia="Arial" w:hAnsi="Arial" w:cs="Arial"/>
          <w:b/>
          <w:bCs/>
          <w:color w:val="000000" w:themeColor="text1"/>
          <w:sz w:val="24"/>
          <w:szCs w:val="24"/>
          <w:lang w:val="cy-GB"/>
        </w:rPr>
        <w:t>Clwstwr Llwchwr Canran y boblogaeth yn y band oedran</w:t>
      </w:r>
    </w:p>
    <w:p w14:paraId="0EE1CA88" w14:textId="2A9BDB3F" w:rsidR="000B59BD" w:rsidRPr="000A4020" w:rsidRDefault="00EE19B8" w:rsidP="000B59BD">
      <w:pPr>
        <w:shd w:val="clear" w:color="auto" w:fill="FFFFFF" w:themeFill="background1"/>
        <w:spacing w:after="0"/>
        <w:rPr>
          <w:rFonts w:ascii="Arial" w:eastAsia="Arial" w:hAnsi="Arial" w:cs="Arial"/>
          <w:b/>
          <w:bCs/>
          <w:color w:val="000000" w:themeColor="text1"/>
          <w:sz w:val="24"/>
          <w:szCs w:val="24"/>
        </w:rPr>
      </w:pPr>
      <w:r w:rsidRPr="00EE19B8">
        <w:rPr>
          <w:rFonts w:ascii="Arial" w:eastAsia="Arial" w:hAnsi="Arial" w:cs="Arial"/>
          <w:b/>
          <w:bCs/>
          <w:noProof/>
          <w:color w:val="000000" w:themeColor="text1"/>
          <w:sz w:val="24"/>
          <w:szCs w:val="24"/>
        </w:rPr>
        <w:drawing>
          <wp:inline distT="0" distB="0" distL="0" distR="0" wp14:anchorId="3836D59B" wp14:editId="14C8FD70">
            <wp:extent cx="4304919" cy="3714750"/>
            <wp:effectExtent l="0" t="0" r="635" b="0"/>
            <wp:docPr id="196929016" name="Picture 1" descr="A graph of numbers and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29016" name="Picture 1" descr="A graph of numbers and a number of people&#10;&#10;AI-generated content may be incorrect."/>
                    <pic:cNvPicPr/>
                  </pic:nvPicPr>
                  <pic:blipFill>
                    <a:blip r:embed="rId73"/>
                    <a:stretch>
                      <a:fillRect/>
                    </a:stretch>
                  </pic:blipFill>
                  <pic:spPr>
                    <a:xfrm>
                      <a:off x="0" y="0"/>
                      <a:ext cx="4308690" cy="3718004"/>
                    </a:xfrm>
                    <a:prstGeom prst="rect">
                      <a:avLst/>
                    </a:prstGeom>
                  </pic:spPr>
                </pic:pic>
              </a:graphicData>
            </a:graphic>
          </wp:inline>
        </w:drawing>
      </w:r>
    </w:p>
    <w:p w14:paraId="0EE1CA89"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0EE1CA8A" w14:textId="0F5FE2B6" w:rsidR="000B59BD" w:rsidRPr="000A4020" w:rsidRDefault="00A06F06" w:rsidP="00E27947">
      <w:pPr>
        <w:spacing w:after="0" w:line="240" w:lineRule="auto"/>
        <w:rPr>
          <w:rFonts w:ascii="Arial" w:hAnsi="Arial" w:cs="Arial"/>
          <w:sz w:val="24"/>
          <w:szCs w:val="24"/>
        </w:rPr>
      </w:pPr>
      <w:r w:rsidRPr="000A4020">
        <w:rPr>
          <w:rFonts w:ascii="Arial" w:hAnsi="Arial" w:cs="Arial"/>
          <w:sz w:val="24"/>
          <w:szCs w:val="24"/>
          <w:lang w:val="cy-GB"/>
        </w:rPr>
        <w:t xml:space="preserve">Ffynhonnell: </w:t>
      </w:r>
      <w:r w:rsidRPr="000A4020">
        <w:rPr>
          <w:rFonts w:ascii="Arial" w:hAnsi="Arial" w:cs="Arial"/>
          <w:color w:val="000000"/>
          <w:sz w:val="24"/>
          <w:szCs w:val="24"/>
          <w:shd w:val="clear" w:color="auto" w:fill="FFFFFF"/>
          <w:lang w:val="cy-GB"/>
        </w:rPr>
        <w:t>Cynhyrchwyd gan Iechyd Cyhoeddus Cymru gan ddefnyddio Cynllun Talu Ymarferwyr Ariannol (FPPS) drwy DHCW</w:t>
      </w:r>
      <w:r w:rsidRPr="000A4020">
        <w:rPr>
          <w:rFonts w:ascii="Arial" w:hAnsi="Arial" w:cs="Arial"/>
          <w:sz w:val="24"/>
          <w:szCs w:val="24"/>
          <w:lang w:val="cy-GB"/>
        </w:rPr>
        <w:t xml:space="preserve"> (</w:t>
      </w:r>
      <w:hyperlink r:id="rId74" w:history="1">
        <w:r w:rsidR="001C59C6" w:rsidRPr="005D1C0E">
          <w:rPr>
            <w:rStyle w:val="Hyperlink"/>
            <w:rFonts w:ascii="Arial" w:hAnsi="Arial" w:cs="Arial"/>
            <w:sz w:val="24"/>
            <w:szCs w:val="24"/>
            <w:lang w:val="cy-GB"/>
          </w:rPr>
          <w:t>https://publichealthwales.shinyapps.io/CGS_Crynodeb_Dangosydd_Cym/</w:t>
        </w:r>
      </w:hyperlink>
      <w:r w:rsidRPr="000A4020">
        <w:rPr>
          <w:rFonts w:ascii="Arial" w:hAnsi="Arial" w:cs="Arial"/>
          <w:sz w:val="24"/>
          <w:szCs w:val="24"/>
          <w:lang w:val="cy-GB"/>
        </w:rPr>
        <w:t>)</w:t>
      </w:r>
    </w:p>
    <w:p w14:paraId="0EE1CA8B"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0EE1CA8C" w14:textId="7F50F578" w:rsidR="000B59BD" w:rsidRPr="000A4020" w:rsidRDefault="00A06F06" w:rsidP="000B59BD">
      <w:pPr>
        <w:jc w:val="both"/>
        <w:rPr>
          <w:rFonts w:ascii="Arial" w:eastAsia="Times New Roman" w:hAnsi="Arial" w:cs="Arial"/>
          <w:color w:val="000000"/>
          <w:sz w:val="24"/>
          <w:szCs w:val="24"/>
          <w:lang w:eastAsia="en-GB"/>
        </w:rPr>
      </w:pPr>
      <w:r w:rsidRPr="000A4020">
        <w:rPr>
          <w:rFonts w:ascii="Arial" w:eastAsia="Arial" w:hAnsi="Arial" w:cs="Arial"/>
          <w:b/>
          <w:bCs/>
          <w:color w:val="000000" w:themeColor="text1"/>
          <w:sz w:val="24"/>
          <w:szCs w:val="24"/>
          <w:lang w:val="cy-GB"/>
        </w:rPr>
        <w:t>Mynegai Amddifadedd Lluosog Cymru:</w:t>
      </w:r>
      <w:r w:rsidRPr="000A4020">
        <w:rPr>
          <w:rFonts w:ascii="Arial" w:hAnsi="Arial" w:cs="Arial"/>
          <w:sz w:val="24"/>
          <w:szCs w:val="24"/>
          <w:lang w:val="cy-GB"/>
        </w:rPr>
        <w:t xml:space="preserve"> O'r 20% o LSOA mwyaf difreintiedig yng Nghymru, mae 17 yn Abertawe, gyda 2 i'w cael yng Nghlwstwr Llwchwr </w:t>
      </w:r>
      <w:r w:rsidRPr="005D1C0E">
        <w:rPr>
          <w:rFonts w:ascii="Arial" w:hAnsi="Arial" w:cs="Arial"/>
          <w:b/>
          <w:bCs/>
          <w:sz w:val="24"/>
          <w:szCs w:val="24"/>
          <w:lang w:val="cy-GB"/>
        </w:rPr>
        <w:t xml:space="preserve">Ffynhonnell </w:t>
      </w:r>
      <w:r w:rsidRPr="000A4020">
        <w:rPr>
          <w:rFonts w:ascii="Arial" w:hAnsi="Arial" w:cs="Arial"/>
          <w:sz w:val="24"/>
          <w:szCs w:val="24"/>
          <w:lang w:val="cy-GB"/>
        </w:rPr>
        <w:t xml:space="preserve">- </w:t>
      </w:r>
      <w:hyperlink r:id="rId75" w:history="1">
        <w:r w:rsidR="003E4AAC" w:rsidRPr="00CF24FB">
          <w:rPr>
            <w:rStyle w:val="Hyperlink"/>
            <w:rFonts w:ascii="Arial" w:hAnsi="Arial" w:cs="Arial"/>
            <w:sz w:val="24"/>
            <w:szCs w:val="24"/>
            <w:lang w:val="cy-GB"/>
          </w:rPr>
          <w:t>Gwybodaeth o Fynegai Amddifadedd Lluosog Cymru 2019 (MALlC 2019)</w:t>
        </w:r>
      </w:hyperlink>
      <w:r w:rsidRPr="000A4020">
        <w:rPr>
          <w:rFonts w:ascii="Arial" w:hAnsi="Arial" w:cs="Arial"/>
          <w:sz w:val="24"/>
          <w:szCs w:val="24"/>
          <w:lang w:val="cy-GB"/>
        </w:rPr>
        <w:t>.  Mae 8.3% o drigolion Clwstwr Llwchwr yn byw yn MALlC yr 20% mwyaf difreintiedig.</w:t>
      </w:r>
    </w:p>
    <w:p w14:paraId="0EE1CA8D" w14:textId="77777777" w:rsidR="000B59BD" w:rsidRPr="000A4020" w:rsidRDefault="000B59BD" w:rsidP="000B59BD">
      <w:pPr>
        <w:spacing w:after="0"/>
        <w:rPr>
          <w:rFonts w:ascii="Arial" w:hAnsi="Arial" w:cs="Arial"/>
          <w:b/>
          <w:sz w:val="24"/>
          <w:szCs w:val="24"/>
        </w:rPr>
      </w:pPr>
    </w:p>
    <w:p w14:paraId="0EE1CA8E" w14:textId="77777777" w:rsidR="000B59BD" w:rsidRPr="000A4020" w:rsidRDefault="00A06F06" w:rsidP="000B59BD">
      <w:pPr>
        <w:spacing w:after="0"/>
        <w:rPr>
          <w:rFonts w:ascii="Arial" w:hAnsi="Arial" w:cs="Arial"/>
          <w:b/>
          <w:sz w:val="24"/>
          <w:szCs w:val="24"/>
        </w:rPr>
      </w:pPr>
      <w:r w:rsidRPr="000A4020">
        <w:rPr>
          <w:rFonts w:ascii="Arial" w:hAnsi="Arial" w:cs="Arial"/>
          <w:b/>
          <w:bCs/>
          <w:sz w:val="24"/>
          <w:szCs w:val="24"/>
          <w:lang w:val="cy-GB"/>
        </w:rPr>
        <w:t>% Mynychder Clefyd Cronig Clwstwr Llwchwr (1 Ebrill 2024)</w:t>
      </w:r>
    </w:p>
    <w:p w14:paraId="0EE1CA8F" w14:textId="77777777" w:rsidR="000B59BD" w:rsidRPr="000A4020" w:rsidRDefault="000B59BD" w:rsidP="000B59BD">
      <w:pPr>
        <w:spacing w:after="0"/>
        <w:rPr>
          <w:rFonts w:ascii="Arial" w:hAnsi="Arial" w:cs="Arial"/>
          <w:b/>
          <w:sz w:val="24"/>
          <w:szCs w:val="24"/>
        </w:rPr>
      </w:pPr>
    </w:p>
    <w:tbl>
      <w:tblPr>
        <w:tblW w:w="9016" w:type="dxa"/>
        <w:tblLook w:val="04A0" w:firstRow="1" w:lastRow="0" w:firstColumn="1" w:lastColumn="0" w:noHBand="0" w:noVBand="1"/>
      </w:tblPr>
      <w:tblGrid>
        <w:gridCol w:w="4673"/>
        <w:gridCol w:w="1418"/>
        <w:gridCol w:w="1559"/>
        <w:gridCol w:w="1366"/>
      </w:tblGrid>
      <w:tr w:rsidR="004A1DC8" w14:paraId="0EE1CA94" w14:textId="77777777" w:rsidTr="000B59BD">
        <w:trPr>
          <w:trHeight w:val="290"/>
        </w:trPr>
        <w:tc>
          <w:tcPr>
            <w:tcW w:w="4673" w:type="dxa"/>
            <w:tcBorders>
              <w:top w:val="single" w:sz="4" w:space="0" w:color="auto"/>
              <w:left w:val="single" w:sz="4" w:space="0" w:color="auto"/>
              <w:bottom w:val="single" w:sz="4" w:space="0" w:color="auto"/>
              <w:right w:val="single" w:sz="4" w:space="0" w:color="auto"/>
            </w:tcBorders>
            <w:shd w:val="clear" w:color="000000" w:fill="F2F2F2"/>
            <w:noWrap/>
            <w:hideMark/>
          </w:tcPr>
          <w:p w14:paraId="0EE1CA90"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Clefyd Cronig</w:t>
            </w:r>
            <w:r w:rsidRPr="000A4020">
              <w:rPr>
                <w:rFonts w:ascii="Arial" w:eastAsia="Times New Roman" w:hAnsi="Arial" w:cs="Arial"/>
                <w:bCs/>
                <w:color w:val="000000"/>
                <w:kern w:val="0"/>
                <w:sz w:val="24"/>
                <w:szCs w:val="24"/>
                <w:lang w:val="cy-GB" w:eastAsia="en-GB"/>
                <w14:ligatures w14:val="none"/>
              </w:rPr>
              <w:t xml:space="preserve"> </w:t>
            </w:r>
          </w:p>
        </w:tc>
        <w:tc>
          <w:tcPr>
            <w:tcW w:w="1418" w:type="dxa"/>
            <w:tcBorders>
              <w:top w:val="single" w:sz="4" w:space="0" w:color="auto"/>
              <w:left w:val="single" w:sz="4" w:space="0" w:color="auto"/>
              <w:bottom w:val="single" w:sz="4" w:space="0" w:color="auto"/>
              <w:right w:val="single" w:sz="4" w:space="0" w:color="auto"/>
            </w:tcBorders>
            <w:shd w:val="clear" w:color="000000" w:fill="F2F2F2"/>
          </w:tcPr>
          <w:p w14:paraId="0EE1CA91"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Llwchwr %</w:t>
            </w:r>
          </w:p>
        </w:tc>
        <w:tc>
          <w:tcPr>
            <w:tcW w:w="1559" w:type="dxa"/>
            <w:tcBorders>
              <w:top w:val="single" w:sz="4" w:space="0" w:color="auto"/>
              <w:left w:val="nil"/>
              <w:bottom w:val="single" w:sz="4" w:space="0" w:color="auto"/>
              <w:right w:val="single" w:sz="4" w:space="0" w:color="auto"/>
            </w:tcBorders>
            <w:shd w:val="clear" w:color="000000" w:fill="F2F2F2"/>
            <w:noWrap/>
            <w:hideMark/>
          </w:tcPr>
          <w:p w14:paraId="0EE1CA92"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BIP Bae Abertawe %</w:t>
            </w:r>
          </w:p>
        </w:tc>
        <w:tc>
          <w:tcPr>
            <w:tcW w:w="1366" w:type="dxa"/>
            <w:tcBorders>
              <w:top w:val="single" w:sz="4" w:space="0" w:color="auto"/>
              <w:left w:val="nil"/>
              <w:bottom w:val="single" w:sz="4" w:space="0" w:color="auto"/>
              <w:right w:val="single" w:sz="4" w:space="0" w:color="auto"/>
            </w:tcBorders>
            <w:shd w:val="clear" w:color="000000" w:fill="F2F2F2"/>
            <w:noWrap/>
            <w:hideMark/>
          </w:tcPr>
          <w:p w14:paraId="0EE1CA93"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Cymru %</w:t>
            </w:r>
          </w:p>
        </w:tc>
      </w:tr>
      <w:tr w:rsidR="004A1DC8" w14:paraId="0EE1CA99" w14:textId="77777777" w:rsidTr="000B59BD">
        <w:trPr>
          <w:trHeight w:val="290"/>
        </w:trPr>
        <w:tc>
          <w:tcPr>
            <w:tcW w:w="4673" w:type="dxa"/>
            <w:tcBorders>
              <w:top w:val="nil"/>
              <w:left w:val="single" w:sz="4" w:space="0" w:color="auto"/>
              <w:bottom w:val="single" w:sz="4" w:space="0" w:color="auto"/>
              <w:right w:val="single" w:sz="4" w:space="0" w:color="auto"/>
            </w:tcBorders>
            <w:shd w:val="clear" w:color="000000" w:fill="F2F2F2"/>
            <w:hideMark/>
          </w:tcPr>
          <w:p w14:paraId="0EE1CA95" w14:textId="77777777" w:rsidR="000B59BD" w:rsidRPr="000A4020" w:rsidRDefault="00A06F06"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val="cy-GB" w:eastAsia="en-GB"/>
                <w14:ligatures w14:val="none"/>
              </w:rPr>
              <w:t xml:space="preserve">Diabetes mellitus (cleifion 17+ mlwydd oed) </w:t>
            </w:r>
          </w:p>
        </w:tc>
        <w:tc>
          <w:tcPr>
            <w:tcW w:w="1418" w:type="dxa"/>
            <w:tcBorders>
              <w:top w:val="nil"/>
              <w:left w:val="single" w:sz="4" w:space="0" w:color="auto"/>
              <w:bottom w:val="single" w:sz="4" w:space="0" w:color="auto"/>
              <w:right w:val="single" w:sz="4" w:space="0" w:color="auto"/>
            </w:tcBorders>
            <w:shd w:val="clear" w:color="000000" w:fill="FFF2CC"/>
            <w:vAlign w:val="bottom"/>
          </w:tcPr>
          <w:p w14:paraId="0EE1CA96"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7.88</w:t>
            </w:r>
          </w:p>
        </w:tc>
        <w:tc>
          <w:tcPr>
            <w:tcW w:w="1559" w:type="dxa"/>
            <w:tcBorders>
              <w:top w:val="nil"/>
              <w:left w:val="nil"/>
              <w:bottom w:val="single" w:sz="4" w:space="0" w:color="auto"/>
              <w:right w:val="single" w:sz="4" w:space="0" w:color="auto"/>
            </w:tcBorders>
            <w:shd w:val="clear" w:color="000000" w:fill="B4C6E7"/>
            <w:noWrap/>
            <w:vAlign w:val="bottom"/>
            <w:hideMark/>
          </w:tcPr>
          <w:p w14:paraId="0EE1CA97"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7.84</w:t>
            </w:r>
          </w:p>
        </w:tc>
        <w:tc>
          <w:tcPr>
            <w:tcW w:w="1366" w:type="dxa"/>
            <w:tcBorders>
              <w:top w:val="nil"/>
              <w:left w:val="nil"/>
              <w:bottom w:val="single" w:sz="4" w:space="0" w:color="auto"/>
              <w:right w:val="single" w:sz="4" w:space="0" w:color="auto"/>
            </w:tcBorders>
            <w:shd w:val="clear" w:color="000000" w:fill="B4C6E7"/>
            <w:noWrap/>
            <w:vAlign w:val="bottom"/>
            <w:hideMark/>
          </w:tcPr>
          <w:p w14:paraId="0EE1CA98"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8.16</w:t>
            </w:r>
          </w:p>
        </w:tc>
      </w:tr>
      <w:tr w:rsidR="004A1DC8" w14:paraId="0EE1CA9E" w14:textId="77777777" w:rsidTr="000B59BD">
        <w:trPr>
          <w:trHeight w:val="290"/>
        </w:trPr>
        <w:tc>
          <w:tcPr>
            <w:tcW w:w="4673" w:type="dxa"/>
            <w:tcBorders>
              <w:top w:val="nil"/>
              <w:left w:val="single" w:sz="4" w:space="0" w:color="auto"/>
              <w:bottom w:val="single" w:sz="4" w:space="0" w:color="auto"/>
              <w:right w:val="single" w:sz="4" w:space="0" w:color="auto"/>
            </w:tcBorders>
            <w:shd w:val="clear" w:color="000000" w:fill="F2F2F2"/>
            <w:hideMark/>
          </w:tcPr>
          <w:p w14:paraId="0EE1CA9A" w14:textId="77777777" w:rsidR="000B59BD" w:rsidRPr="000A4020" w:rsidRDefault="00A06F06"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val="cy-GB" w:eastAsia="en-GB"/>
                <w14:ligatures w14:val="none"/>
              </w:rPr>
              <w:t xml:space="preserve">Strôc ac ymosodiad isgemig dros dro </w:t>
            </w:r>
          </w:p>
        </w:tc>
        <w:tc>
          <w:tcPr>
            <w:tcW w:w="1418" w:type="dxa"/>
            <w:tcBorders>
              <w:top w:val="nil"/>
              <w:left w:val="single" w:sz="4" w:space="0" w:color="auto"/>
              <w:bottom w:val="single" w:sz="4" w:space="0" w:color="auto"/>
              <w:right w:val="single" w:sz="4" w:space="0" w:color="auto"/>
            </w:tcBorders>
            <w:shd w:val="clear" w:color="000000" w:fill="FFF2CC"/>
            <w:vAlign w:val="bottom"/>
          </w:tcPr>
          <w:p w14:paraId="0EE1CA9B"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2.28</w:t>
            </w:r>
          </w:p>
        </w:tc>
        <w:tc>
          <w:tcPr>
            <w:tcW w:w="1559" w:type="dxa"/>
            <w:tcBorders>
              <w:top w:val="nil"/>
              <w:left w:val="nil"/>
              <w:bottom w:val="single" w:sz="4" w:space="0" w:color="auto"/>
              <w:right w:val="single" w:sz="4" w:space="0" w:color="auto"/>
            </w:tcBorders>
            <w:shd w:val="clear" w:color="000000" w:fill="B4C6E7"/>
            <w:noWrap/>
            <w:vAlign w:val="bottom"/>
            <w:hideMark/>
          </w:tcPr>
          <w:p w14:paraId="0EE1CA9C"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2.17</w:t>
            </w:r>
          </w:p>
        </w:tc>
        <w:tc>
          <w:tcPr>
            <w:tcW w:w="1366" w:type="dxa"/>
            <w:tcBorders>
              <w:top w:val="nil"/>
              <w:left w:val="nil"/>
              <w:bottom w:val="single" w:sz="4" w:space="0" w:color="auto"/>
              <w:right w:val="single" w:sz="4" w:space="0" w:color="auto"/>
            </w:tcBorders>
            <w:shd w:val="clear" w:color="000000" w:fill="B4C6E7"/>
            <w:noWrap/>
            <w:vAlign w:val="bottom"/>
            <w:hideMark/>
          </w:tcPr>
          <w:p w14:paraId="0EE1CA9D"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2.18</w:t>
            </w:r>
          </w:p>
        </w:tc>
      </w:tr>
    </w:tbl>
    <w:p w14:paraId="0EE1CA9F" w14:textId="77777777" w:rsidR="000B59BD" w:rsidRPr="000A4020" w:rsidRDefault="00A06F06" w:rsidP="000B59BD">
      <w:pPr>
        <w:spacing w:after="0"/>
        <w:rPr>
          <w:rFonts w:ascii="Arial" w:hAnsi="Arial" w:cs="Arial"/>
          <w:bCs/>
          <w:sz w:val="24"/>
          <w:szCs w:val="24"/>
        </w:rPr>
      </w:pPr>
      <w:r w:rsidRPr="000A4020">
        <w:rPr>
          <w:rFonts w:ascii="Arial" w:hAnsi="Arial" w:cs="Arial"/>
          <w:b/>
          <w:bCs/>
          <w:sz w:val="24"/>
          <w:szCs w:val="24"/>
          <w:lang w:val="cy-GB"/>
        </w:rPr>
        <w:t>Ffynhonnell:</w:t>
      </w:r>
      <w:r w:rsidRPr="000A4020">
        <w:rPr>
          <w:rFonts w:ascii="Arial" w:hAnsi="Arial" w:cs="Arial"/>
          <w:bCs/>
          <w:sz w:val="24"/>
          <w:szCs w:val="24"/>
          <w:lang w:val="cy-GB"/>
        </w:rPr>
        <w:t xml:space="preserve"> Stats Cymru </w:t>
      </w:r>
    </w:p>
    <w:p w14:paraId="0EE1CAA0" w14:textId="0874A643" w:rsidR="000B59BD" w:rsidRPr="00CF24FB" w:rsidRDefault="00A06F06" w:rsidP="00E27947">
      <w:pPr>
        <w:spacing w:after="0"/>
        <w:rPr>
          <w:rFonts w:ascii="Arial" w:eastAsia="Arial" w:hAnsi="Arial" w:cs="Arial"/>
          <w:b/>
          <w:bCs/>
          <w:color w:val="000000" w:themeColor="text1"/>
          <w:sz w:val="24"/>
          <w:szCs w:val="24"/>
          <w:u w:val="single"/>
        </w:rPr>
      </w:pPr>
      <w:r w:rsidRPr="000A4020">
        <w:rPr>
          <w:rFonts w:ascii="Arial" w:eastAsia="Arial" w:hAnsi="Arial" w:cs="Arial"/>
          <w:b/>
          <w:bCs/>
          <w:color w:val="000000" w:themeColor="text1"/>
          <w:sz w:val="24"/>
          <w:szCs w:val="24"/>
          <w:lang w:val="cy-GB"/>
        </w:rPr>
        <w:t xml:space="preserve">URL: </w:t>
      </w:r>
      <w:hyperlink r:id="rId76" w:history="1">
        <w:r w:rsidR="003E4AAC" w:rsidRPr="00CF24FB">
          <w:rPr>
            <w:rStyle w:val="Hyperlink"/>
            <w:rFonts w:ascii="Arial" w:eastAsia="Arial" w:hAnsi="Arial" w:cs="Arial"/>
            <w:bCs/>
            <w:sz w:val="24"/>
            <w:szCs w:val="24"/>
            <w:lang w:val="cy-GB"/>
          </w:rPr>
          <w:t>Cofrestrau clefydau yn ôl bwrdd iechyd lleol, clwstwr a phractis meddyg teulu</w:t>
        </w:r>
      </w:hyperlink>
      <w:bookmarkStart w:id="45" w:name="_Hlk187761703"/>
    </w:p>
    <w:p w14:paraId="0EE1CAA1" w14:textId="77777777" w:rsidR="00E27947" w:rsidRPr="000A4020" w:rsidRDefault="00E27947" w:rsidP="00E27947">
      <w:pPr>
        <w:spacing w:after="0"/>
        <w:rPr>
          <w:rFonts w:ascii="Arial" w:eastAsia="Arial" w:hAnsi="Arial" w:cs="Arial"/>
          <w:b/>
          <w:bCs/>
          <w:color w:val="000000" w:themeColor="text1"/>
          <w:sz w:val="24"/>
          <w:szCs w:val="24"/>
        </w:rPr>
      </w:pPr>
    </w:p>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1475"/>
        <w:gridCol w:w="1502"/>
      </w:tblGrid>
      <w:tr w:rsidR="004A1DC8" w14:paraId="0EE1CAA5" w14:textId="77777777" w:rsidTr="00E27947">
        <w:trPr>
          <w:trHeight w:val="338"/>
        </w:trPr>
        <w:tc>
          <w:tcPr>
            <w:tcW w:w="6521" w:type="dxa"/>
            <w:shd w:val="clear" w:color="auto" w:fill="auto"/>
            <w:noWrap/>
            <w:vAlign w:val="bottom"/>
            <w:hideMark/>
          </w:tcPr>
          <w:p w14:paraId="0EE1CAA2" w14:textId="77777777" w:rsidR="000B59BD" w:rsidRPr="000A4020" w:rsidRDefault="00A06F06" w:rsidP="000B59BD">
            <w:pPr>
              <w:spacing w:after="0" w:line="240" w:lineRule="auto"/>
              <w:rPr>
                <w:rFonts w:ascii="Arial" w:eastAsia="Times New Roman" w:hAnsi="Arial" w:cs="Arial"/>
                <w:kern w:val="0"/>
                <w:sz w:val="24"/>
                <w:szCs w:val="24"/>
                <w:lang w:eastAsia="en-GB"/>
                <w14:ligatures w14:val="none"/>
              </w:rPr>
            </w:pPr>
            <w:r w:rsidRPr="000A4020">
              <w:rPr>
                <w:rFonts w:ascii="Arial" w:eastAsia="Arial" w:hAnsi="Arial" w:cs="Arial"/>
                <w:b/>
                <w:bCs/>
                <w:color w:val="000000" w:themeColor="text1"/>
                <w:sz w:val="24"/>
                <w:szCs w:val="24"/>
                <w:lang w:val="cy-GB"/>
              </w:rPr>
              <w:t>Nifer y Sgrinio Clwstwr Llwchwr (%)</w:t>
            </w:r>
          </w:p>
        </w:tc>
        <w:tc>
          <w:tcPr>
            <w:tcW w:w="1475" w:type="dxa"/>
            <w:shd w:val="clear" w:color="000000" w:fill="FFF2CC"/>
            <w:vAlign w:val="center"/>
            <w:hideMark/>
          </w:tcPr>
          <w:p w14:paraId="0EE1CAA3"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Llwchwr %</w:t>
            </w:r>
          </w:p>
        </w:tc>
        <w:tc>
          <w:tcPr>
            <w:tcW w:w="1502" w:type="dxa"/>
            <w:shd w:val="clear" w:color="000000" w:fill="B4C6E7"/>
            <w:vAlign w:val="center"/>
            <w:hideMark/>
          </w:tcPr>
          <w:p w14:paraId="0EE1CAA4"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Cymru %</w:t>
            </w:r>
          </w:p>
        </w:tc>
      </w:tr>
      <w:tr w:rsidR="004A1DC8" w14:paraId="0EE1CAA9" w14:textId="77777777" w:rsidTr="00E27947">
        <w:trPr>
          <w:trHeight w:val="307"/>
        </w:trPr>
        <w:tc>
          <w:tcPr>
            <w:tcW w:w="6521" w:type="dxa"/>
            <w:shd w:val="clear" w:color="auto" w:fill="auto"/>
            <w:noWrap/>
            <w:vAlign w:val="bottom"/>
            <w:hideMark/>
          </w:tcPr>
          <w:p w14:paraId="0EE1CAA6" w14:textId="77777777" w:rsidR="000B59BD" w:rsidRPr="000A4020" w:rsidRDefault="00A06F06" w:rsidP="000B59BD">
            <w:pPr>
              <w:spacing w:after="0" w:line="240" w:lineRule="auto"/>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Sgrinio Llygaid Diabetig</w:t>
            </w:r>
            <w:r w:rsidRPr="000A4020">
              <w:rPr>
                <w:rFonts w:ascii="Arial" w:eastAsia="Times New Roman" w:hAnsi="Arial" w:cs="Arial"/>
                <w:bCs/>
                <w:color w:val="000000"/>
                <w:kern w:val="0"/>
                <w:sz w:val="24"/>
                <w:szCs w:val="24"/>
                <w:lang w:val="cy-GB" w:eastAsia="en-GB"/>
                <w14:ligatures w14:val="none"/>
              </w:rPr>
              <w:t xml:space="preserve"> (2019/20)</w:t>
            </w:r>
          </w:p>
        </w:tc>
        <w:tc>
          <w:tcPr>
            <w:tcW w:w="1475" w:type="dxa"/>
            <w:shd w:val="clear" w:color="000000" w:fill="FFF2CC"/>
            <w:noWrap/>
            <w:vAlign w:val="center"/>
            <w:hideMark/>
          </w:tcPr>
          <w:p w14:paraId="0EE1CAA7" w14:textId="77777777" w:rsidR="000B59BD" w:rsidRPr="000A4020" w:rsidRDefault="00A06F06" w:rsidP="000B59BD">
            <w:pPr>
              <w:spacing w:after="0" w:line="240" w:lineRule="auto"/>
              <w:jc w:val="center"/>
              <w:rPr>
                <w:rFonts w:ascii="Arial" w:eastAsia="Times New Roman" w:hAnsi="Arial" w:cs="Arial"/>
                <w:color w:val="000000"/>
                <w:kern w:val="0"/>
                <w:sz w:val="24"/>
                <w:szCs w:val="24"/>
                <w:lang w:eastAsia="en-GB"/>
                <w14:ligatures w14:val="none"/>
              </w:rPr>
            </w:pPr>
            <w:r w:rsidRPr="000A4020">
              <w:rPr>
                <w:rFonts w:ascii="Arial" w:hAnsi="Arial" w:cs="Arial"/>
                <w:color w:val="000000"/>
                <w:sz w:val="24"/>
                <w:szCs w:val="24"/>
                <w:lang w:val="cy-GB"/>
              </w:rPr>
              <w:t>51.2</w:t>
            </w:r>
          </w:p>
        </w:tc>
        <w:tc>
          <w:tcPr>
            <w:tcW w:w="1502" w:type="dxa"/>
            <w:shd w:val="clear" w:color="000000" w:fill="B4C6E7"/>
            <w:noWrap/>
            <w:vAlign w:val="center"/>
            <w:hideMark/>
          </w:tcPr>
          <w:p w14:paraId="0EE1CAA8" w14:textId="77777777" w:rsidR="000B59BD" w:rsidRPr="000A4020" w:rsidRDefault="00A06F06" w:rsidP="000B59BD">
            <w:pPr>
              <w:spacing w:after="0" w:line="240" w:lineRule="auto"/>
              <w:jc w:val="center"/>
              <w:rPr>
                <w:rFonts w:ascii="Arial" w:eastAsia="Times New Roman" w:hAnsi="Arial" w:cs="Arial"/>
                <w:color w:val="000000"/>
                <w:kern w:val="0"/>
                <w:sz w:val="24"/>
                <w:szCs w:val="24"/>
                <w:lang w:eastAsia="en-GB"/>
                <w14:ligatures w14:val="none"/>
              </w:rPr>
            </w:pPr>
            <w:r w:rsidRPr="000A4020">
              <w:rPr>
                <w:rFonts w:ascii="Arial" w:hAnsi="Arial" w:cs="Arial"/>
                <w:color w:val="000000"/>
                <w:sz w:val="24"/>
                <w:szCs w:val="24"/>
                <w:lang w:val="cy-GB"/>
              </w:rPr>
              <w:t>60.3</w:t>
            </w:r>
          </w:p>
        </w:tc>
      </w:tr>
    </w:tbl>
    <w:p w14:paraId="0EE1CAAA" w14:textId="77777777" w:rsidR="000B59BD" w:rsidRPr="000A4020"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lang w:val="cy-GB"/>
        </w:rPr>
        <w:t xml:space="preserve">Ffynhonnell: </w:t>
      </w:r>
      <w:r w:rsidRPr="000A4020">
        <w:rPr>
          <w:rFonts w:ascii="Arial" w:eastAsia="Arial" w:hAnsi="Arial" w:cs="Arial"/>
          <w:color w:val="000000" w:themeColor="text1"/>
          <w:sz w:val="24"/>
          <w:szCs w:val="24"/>
          <w:lang w:val="cy-GB"/>
        </w:rPr>
        <w:t>Iechyd Cyhoeddus Cymru, Dangosfwrdd Clystyrau Gofal Sylfaenol</w:t>
      </w:r>
    </w:p>
    <w:p w14:paraId="0EE1CAAB" w14:textId="424EECED" w:rsidR="000B59BD" w:rsidRPr="00CF24FB" w:rsidRDefault="00A06F06" w:rsidP="000B59BD">
      <w:pPr>
        <w:spacing w:after="0"/>
        <w:jc w:val="both"/>
        <w:rPr>
          <w:rFonts w:ascii="Arial" w:eastAsia="Arial" w:hAnsi="Arial" w:cs="Arial"/>
          <w:b/>
          <w:bCs/>
          <w:color w:val="000000" w:themeColor="text1"/>
          <w:sz w:val="24"/>
          <w:szCs w:val="24"/>
          <w:u w:val="single"/>
        </w:rPr>
      </w:pPr>
      <w:bookmarkStart w:id="46" w:name="_Hlk187846679"/>
      <w:r w:rsidRPr="000A4020">
        <w:rPr>
          <w:rFonts w:ascii="Arial" w:eastAsia="Arial" w:hAnsi="Arial" w:cs="Arial"/>
          <w:b/>
          <w:bCs/>
          <w:color w:val="000000" w:themeColor="text1"/>
          <w:sz w:val="24"/>
          <w:szCs w:val="24"/>
          <w:lang w:val="cy-GB"/>
        </w:rPr>
        <w:t>URL:</w:t>
      </w:r>
      <w:r w:rsidRPr="00CF24FB">
        <w:rPr>
          <w:rFonts w:ascii="Arial" w:eastAsia="Arial" w:hAnsi="Arial" w:cs="Arial"/>
          <w:b/>
          <w:bCs/>
          <w:color w:val="000000" w:themeColor="text1"/>
          <w:sz w:val="24"/>
          <w:szCs w:val="24"/>
          <w:u w:val="single"/>
          <w:lang w:val="cy-GB"/>
        </w:rPr>
        <w:t xml:space="preserve"> </w:t>
      </w:r>
      <w:hyperlink r:id="rId77" w:history="1">
        <w:r w:rsidRPr="00CF24FB">
          <w:rPr>
            <w:rStyle w:val="Hyperlink"/>
            <w:rFonts w:ascii="Arial" w:eastAsia="Arial" w:hAnsi="Arial" w:cs="Arial"/>
            <w:sz w:val="24"/>
            <w:szCs w:val="24"/>
            <w:lang w:val="cy-GB"/>
          </w:rPr>
          <w:t>https://icc.gig.cymru/gwasanaethau-a-thimau/sgrinio/</w:t>
        </w:r>
      </w:hyperlink>
    </w:p>
    <w:bookmarkEnd w:id="45"/>
    <w:bookmarkEnd w:id="46"/>
    <w:p w14:paraId="0EE1CAAC" w14:textId="77777777" w:rsidR="00E27947" w:rsidRPr="000A4020" w:rsidRDefault="00E27947" w:rsidP="000B59BD">
      <w:pPr>
        <w:spacing w:after="0"/>
        <w:rPr>
          <w:rFonts w:ascii="Arial" w:eastAsia="Arial" w:hAnsi="Arial" w:cs="Arial"/>
          <w:b/>
          <w:bCs/>
          <w:color w:val="000000" w:themeColor="text1"/>
          <w:sz w:val="24"/>
          <w:szCs w:val="24"/>
        </w:rPr>
      </w:pPr>
    </w:p>
    <w:p w14:paraId="0EE1CAAD" w14:textId="77777777" w:rsidR="000B59BD" w:rsidRPr="000A4020" w:rsidRDefault="00A06F06" w:rsidP="000B59BD">
      <w:pPr>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lang w:val="cy-GB"/>
        </w:rPr>
        <w:t>Darpariaeth Gwasanaeth WGOS:</w:t>
      </w:r>
    </w:p>
    <w:p w14:paraId="0EE1CAAE" w14:textId="77777777" w:rsidR="000B59BD" w:rsidRPr="000A4020" w:rsidRDefault="00A06F06" w:rsidP="000B59BD">
      <w:pPr>
        <w:shd w:val="clear" w:color="auto" w:fill="FFFFFF" w:themeFill="background1"/>
        <w:spacing w:after="0"/>
        <w:rPr>
          <w:rFonts w:ascii="Arial" w:eastAsia="Arial" w:hAnsi="Arial" w:cs="Arial"/>
          <w:sz w:val="24"/>
          <w:szCs w:val="24"/>
        </w:rPr>
      </w:pPr>
      <w:r w:rsidRPr="000A4020">
        <w:rPr>
          <w:rFonts w:ascii="Arial" w:eastAsia="Arial" w:hAnsi="Arial" w:cs="Arial"/>
          <w:sz w:val="24"/>
          <w:szCs w:val="24"/>
          <w:lang w:val="cy-GB"/>
        </w:rPr>
        <w:t>Mae’r Arferion Optometrig a’r darparwyr gofal cartref (lliw melyn) sy’n darparu WGOS yng Nghlwstwr Llwchwr wedi’u nodi yn y tabl isod:</w:t>
      </w:r>
    </w:p>
    <w:tbl>
      <w:tblPr>
        <w:tblW w:w="10143"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3135"/>
        <w:gridCol w:w="825"/>
        <w:gridCol w:w="826"/>
        <w:gridCol w:w="826"/>
        <w:gridCol w:w="1487"/>
        <w:gridCol w:w="1989"/>
        <w:gridCol w:w="1055"/>
      </w:tblGrid>
      <w:tr w:rsidR="004A1DC8" w14:paraId="0EE1CAB8" w14:textId="77777777" w:rsidTr="00E27947">
        <w:trPr>
          <w:trHeight w:val="501"/>
        </w:trPr>
        <w:tc>
          <w:tcPr>
            <w:tcW w:w="3135" w:type="dxa"/>
            <w:tcMar>
              <w:top w:w="15" w:type="dxa"/>
              <w:left w:w="15" w:type="dxa"/>
              <w:right w:w="15" w:type="dxa"/>
            </w:tcMar>
            <w:vAlign w:val="center"/>
          </w:tcPr>
          <w:p w14:paraId="0EE1CAAF"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Enw'r Practis</w:t>
            </w:r>
          </w:p>
        </w:tc>
        <w:tc>
          <w:tcPr>
            <w:tcW w:w="825" w:type="dxa"/>
            <w:tcMar>
              <w:top w:w="15" w:type="dxa"/>
              <w:left w:w="15" w:type="dxa"/>
              <w:right w:w="15" w:type="dxa"/>
            </w:tcMar>
            <w:vAlign w:val="center"/>
          </w:tcPr>
          <w:p w14:paraId="0EE1CAB0"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1</w:t>
            </w:r>
          </w:p>
        </w:tc>
        <w:tc>
          <w:tcPr>
            <w:tcW w:w="826" w:type="dxa"/>
            <w:tcMar>
              <w:top w:w="15" w:type="dxa"/>
              <w:left w:w="15" w:type="dxa"/>
              <w:right w:w="15" w:type="dxa"/>
            </w:tcMar>
            <w:vAlign w:val="center"/>
          </w:tcPr>
          <w:p w14:paraId="0EE1CAB1"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2</w:t>
            </w:r>
          </w:p>
        </w:tc>
        <w:tc>
          <w:tcPr>
            <w:tcW w:w="826" w:type="dxa"/>
            <w:tcMar>
              <w:top w:w="15" w:type="dxa"/>
              <w:left w:w="15" w:type="dxa"/>
              <w:right w:w="15" w:type="dxa"/>
            </w:tcMar>
            <w:vAlign w:val="center"/>
          </w:tcPr>
          <w:p w14:paraId="0EE1CAB2"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3</w:t>
            </w:r>
          </w:p>
        </w:tc>
        <w:tc>
          <w:tcPr>
            <w:tcW w:w="1487" w:type="dxa"/>
            <w:tcMar>
              <w:top w:w="15" w:type="dxa"/>
              <w:left w:w="15" w:type="dxa"/>
              <w:right w:w="15" w:type="dxa"/>
            </w:tcMar>
            <w:vAlign w:val="center"/>
          </w:tcPr>
          <w:p w14:paraId="0EE1CAB3" w14:textId="77777777" w:rsidR="000B59BD" w:rsidRPr="000A4020" w:rsidRDefault="00A06F06"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WGOS 4</w:t>
            </w:r>
          </w:p>
          <w:p w14:paraId="0EE1CAB4"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Cadw Meddygol</w:t>
            </w:r>
          </w:p>
        </w:tc>
        <w:tc>
          <w:tcPr>
            <w:tcW w:w="1989" w:type="dxa"/>
          </w:tcPr>
          <w:p w14:paraId="0EE1CAB5" w14:textId="77777777" w:rsidR="000B59BD" w:rsidRPr="000A4020" w:rsidRDefault="00A06F06"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WGOS 4</w:t>
            </w:r>
          </w:p>
          <w:p w14:paraId="0EE1CAB6" w14:textId="77777777" w:rsidR="000B59BD" w:rsidRPr="000A4020" w:rsidRDefault="00A06F06"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Glawcoma</w:t>
            </w:r>
          </w:p>
        </w:tc>
        <w:tc>
          <w:tcPr>
            <w:tcW w:w="1055" w:type="dxa"/>
            <w:tcMar>
              <w:top w:w="15" w:type="dxa"/>
              <w:left w:w="15" w:type="dxa"/>
              <w:right w:w="15" w:type="dxa"/>
            </w:tcMar>
            <w:vAlign w:val="center"/>
          </w:tcPr>
          <w:p w14:paraId="0EE1CAB7"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5</w:t>
            </w:r>
          </w:p>
        </w:tc>
      </w:tr>
      <w:tr w:rsidR="004A1DC8" w14:paraId="0EE1CAC0" w14:textId="77777777" w:rsidTr="00E27947">
        <w:trPr>
          <w:trHeight w:val="161"/>
        </w:trPr>
        <w:tc>
          <w:tcPr>
            <w:tcW w:w="3135" w:type="dxa"/>
            <w:tcMar>
              <w:top w:w="15" w:type="dxa"/>
              <w:left w:w="15" w:type="dxa"/>
              <w:right w:w="15" w:type="dxa"/>
            </w:tcMar>
            <w:vAlign w:val="bottom"/>
          </w:tcPr>
          <w:p w14:paraId="0EE1CAB9"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Canolfan Lygad Gorseinon</w:t>
            </w:r>
          </w:p>
        </w:tc>
        <w:tc>
          <w:tcPr>
            <w:tcW w:w="825" w:type="dxa"/>
            <w:shd w:val="clear" w:color="auto" w:fill="D9F2D0" w:themeFill="accent6" w:themeFillTint="33"/>
            <w:tcMar>
              <w:top w:w="15" w:type="dxa"/>
              <w:left w:w="15" w:type="dxa"/>
              <w:right w:w="15" w:type="dxa"/>
            </w:tcMar>
            <w:vAlign w:val="bottom"/>
          </w:tcPr>
          <w:p w14:paraId="0EE1CABA"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ABB"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ABC"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D9F2D0" w:themeFill="accent6" w:themeFillTint="33"/>
            <w:tcMar>
              <w:top w:w="15" w:type="dxa"/>
              <w:left w:w="15" w:type="dxa"/>
              <w:right w:w="15" w:type="dxa"/>
            </w:tcMar>
            <w:vAlign w:val="bottom"/>
          </w:tcPr>
          <w:p w14:paraId="0EE1CABD"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989" w:type="dxa"/>
            <w:shd w:val="clear" w:color="auto" w:fill="D9F2D0" w:themeFill="accent6" w:themeFillTint="33"/>
            <w:vAlign w:val="bottom"/>
          </w:tcPr>
          <w:p w14:paraId="0EE1CABE"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055" w:type="dxa"/>
            <w:shd w:val="clear" w:color="auto" w:fill="auto"/>
            <w:tcMar>
              <w:top w:w="15" w:type="dxa"/>
              <w:left w:w="15" w:type="dxa"/>
              <w:right w:w="15" w:type="dxa"/>
            </w:tcMar>
            <w:vAlign w:val="bottom"/>
          </w:tcPr>
          <w:p w14:paraId="0EE1CABF" w14:textId="77777777" w:rsidR="000B59BD" w:rsidRPr="000A4020" w:rsidRDefault="000B59BD" w:rsidP="000B59BD">
            <w:pPr>
              <w:spacing w:after="0"/>
              <w:jc w:val="center"/>
              <w:rPr>
                <w:rFonts w:ascii="Arial" w:hAnsi="Arial" w:cs="Arial"/>
                <w:sz w:val="24"/>
                <w:szCs w:val="24"/>
              </w:rPr>
            </w:pPr>
          </w:p>
        </w:tc>
      </w:tr>
      <w:tr w:rsidR="004A1DC8" w14:paraId="0EE1CAC8" w14:textId="77777777" w:rsidTr="00E27947">
        <w:trPr>
          <w:trHeight w:val="161"/>
        </w:trPr>
        <w:tc>
          <w:tcPr>
            <w:tcW w:w="3135" w:type="dxa"/>
            <w:tcMar>
              <w:top w:w="15" w:type="dxa"/>
              <w:left w:w="15" w:type="dxa"/>
              <w:right w:w="15" w:type="dxa"/>
            </w:tcMar>
            <w:vAlign w:val="bottom"/>
          </w:tcPr>
          <w:p w14:paraId="0EE1CAC1"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Specsavers Goreseinon</w:t>
            </w:r>
          </w:p>
        </w:tc>
        <w:tc>
          <w:tcPr>
            <w:tcW w:w="825" w:type="dxa"/>
            <w:shd w:val="clear" w:color="auto" w:fill="D9F2D0" w:themeFill="accent6" w:themeFillTint="33"/>
            <w:tcMar>
              <w:top w:w="15" w:type="dxa"/>
              <w:left w:w="15" w:type="dxa"/>
              <w:right w:w="15" w:type="dxa"/>
            </w:tcMar>
            <w:vAlign w:val="bottom"/>
          </w:tcPr>
          <w:p w14:paraId="0EE1CAC2"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AC3"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AC4"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D9F2D0" w:themeFill="accent6" w:themeFillTint="33"/>
            <w:tcMar>
              <w:top w:w="15" w:type="dxa"/>
              <w:left w:w="15" w:type="dxa"/>
              <w:right w:w="15" w:type="dxa"/>
            </w:tcMar>
            <w:vAlign w:val="bottom"/>
          </w:tcPr>
          <w:p w14:paraId="0EE1CAC5"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989" w:type="dxa"/>
            <w:shd w:val="clear" w:color="auto" w:fill="D9F2D0" w:themeFill="accent6" w:themeFillTint="33"/>
            <w:vAlign w:val="bottom"/>
          </w:tcPr>
          <w:p w14:paraId="0EE1CAC6"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055" w:type="dxa"/>
            <w:shd w:val="clear" w:color="auto" w:fill="D9F2D0" w:themeFill="accent6" w:themeFillTint="33"/>
            <w:tcMar>
              <w:top w:w="15" w:type="dxa"/>
              <w:left w:w="15" w:type="dxa"/>
              <w:right w:w="15" w:type="dxa"/>
            </w:tcMar>
            <w:vAlign w:val="bottom"/>
          </w:tcPr>
          <w:p w14:paraId="0EE1CAC7"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r>
      <w:tr w:rsidR="004A1DC8" w14:paraId="0EE1CAD0" w14:textId="77777777" w:rsidTr="00E27947">
        <w:trPr>
          <w:trHeight w:val="161"/>
        </w:trPr>
        <w:tc>
          <w:tcPr>
            <w:tcW w:w="3135" w:type="dxa"/>
            <w:tcMar>
              <w:top w:w="15" w:type="dxa"/>
              <w:left w:w="15" w:type="dxa"/>
              <w:right w:w="15" w:type="dxa"/>
            </w:tcMar>
            <w:vAlign w:val="bottom"/>
          </w:tcPr>
          <w:p w14:paraId="0EE1CAC9"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 xml:space="preserve">Evans a Hughes </w:t>
            </w:r>
          </w:p>
        </w:tc>
        <w:tc>
          <w:tcPr>
            <w:tcW w:w="825" w:type="dxa"/>
            <w:shd w:val="clear" w:color="auto" w:fill="D9F2D0" w:themeFill="accent6" w:themeFillTint="33"/>
            <w:tcMar>
              <w:top w:w="15" w:type="dxa"/>
              <w:left w:w="15" w:type="dxa"/>
              <w:right w:w="15" w:type="dxa"/>
            </w:tcMar>
            <w:vAlign w:val="bottom"/>
          </w:tcPr>
          <w:p w14:paraId="0EE1CACA"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ACB"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ACC"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D9F2D0" w:themeFill="accent6" w:themeFillTint="33"/>
            <w:tcMar>
              <w:top w:w="15" w:type="dxa"/>
              <w:left w:w="15" w:type="dxa"/>
              <w:right w:w="15" w:type="dxa"/>
            </w:tcMar>
            <w:vAlign w:val="bottom"/>
          </w:tcPr>
          <w:p w14:paraId="0EE1CACD"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989" w:type="dxa"/>
            <w:shd w:val="clear" w:color="auto" w:fill="auto"/>
          </w:tcPr>
          <w:p w14:paraId="0EE1CACE"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ACF" w14:textId="77777777" w:rsidR="000B59BD" w:rsidRPr="000A4020" w:rsidRDefault="000B59BD" w:rsidP="000B59BD">
            <w:pPr>
              <w:spacing w:after="0"/>
              <w:jc w:val="center"/>
              <w:rPr>
                <w:rFonts w:ascii="Arial" w:hAnsi="Arial" w:cs="Arial"/>
                <w:sz w:val="24"/>
                <w:szCs w:val="24"/>
              </w:rPr>
            </w:pPr>
          </w:p>
        </w:tc>
      </w:tr>
      <w:tr w:rsidR="004A1DC8" w14:paraId="0EE1CAD8" w14:textId="77777777" w:rsidTr="00E27947">
        <w:trPr>
          <w:trHeight w:val="161"/>
        </w:trPr>
        <w:tc>
          <w:tcPr>
            <w:tcW w:w="3135" w:type="dxa"/>
            <w:tcMar>
              <w:top w:w="15" w:type="dxa"/>
              <w:left w:w="15" w:type="dxa"/>
              <w:right w:w="15" w:type="dxa"/>
            </w:tcMar>
            <w:vAlign w:val="bottom"/>
          </w:tcPr>
          <w:p w14:paraId="0EE1CAD1"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 xml:space="preserve">Optegwyr Gŵyr </w:t>
            </w:r>
          </w:p>
        </w:tc>
        <w:tc>
          <w:tcPr>
            <w:tcW w:w="825" w:type="dxa"/>
            <w:shd w:val="clear" w:color="auto" w:fill="D9F2D0" w:themeFill="accent6" w:themeFillTint="33"/>
            <w:tcMar>
              <w:top w:w="15" w:type="dxa"/>
              <w:left w:w="15" w:type="dxa"/>
              <w:right w:w="15" w:type="dxa"/>
            </w:tcMar>
            <w:vAlign w:val="bottom"/>
          </w:tcPr>
          <w:p w14:paraId="0EE1CAD2"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AD3"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AD4"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D9F2D0" w:themeFill="accent6" w:themeFillTint="33"/>
            <w:tcMar>
              <w:top w:w="15" w:type="dxa"/>
              <w:left w:w="15" w:type="dxa"/>
              <w:right w:w="15" w:type="dxa"/>
            </w:tcMar>
            <w:vAlign w:val="bottom"/>
          </w:tcPr>
          <w:p w14:paraId="0EE1CAD5"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989" w:type="dxa"/>
            <w:shd w:val="clear" w:color="auto" w:fill="auto"/>
          </w:tcPr>
          <w:p w14:paraId="0EE1CAD6" w14:textId="77777777" w:rsidR="000B59BD" w:rsidRPr="000A4020" w:rsidRDefault="000B59BD" w:rsidP="000B59BD">
            <w:pPr>
              <w:spacing w:after="0"/>
              <w:jc w:val="center"/>
              <w:rPr>
                <w:rFonts w:ascii="Arial" w:hAnsi="Arial" w:cs="Arial"/>
                <w:sz w:val="24"/>
                <w:szCs w:val="24"/>
              </w:rPr>
            </w:pPr>
          </w:p>
        </w:tc>
        <w:tc>
          <w:tcPr>
            <w:tcW w:w="1055" w:type="dxa"/>
            <w:shd w:val="clear" w:color="auto" w:fill="D9F2D0" w:themeFill="accent6" w:themeFillTint="33"/>
            <w:tcMar>
              <w:top w:w="15" w:type="dxa"/>
              <w:left w:w="15" w:type="dxa"/>
              <w:right w:w="15" w:type="dxa"/>
            </w:tcMar>
            <w:vAlign w:val="bottom"/>
          </w:tcPr>
          <w:p w14:paraId="0EE1CAD7"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r>
      <w:tr w:rsidR="004A1DC8" w14:paraId="0EE1CAE0" w14:textId="77777777" w:rsidTr="00B455CA">
        <w:trPr>
          <w:trHeight w:val="161"/>
        </w:trPr>
        <w:tc>
          <w:tcPr>
            <w:tcW w:w="3135" w:type="dxa"/>
            <w:shd w:val="clear" w:color="auto" w:fill="FFFF00"/>
            <w:tcMar>
              <w:top w:w="15" w:type="dxa"/>
              <w:left w:w="15" w:type="dxa"/>
              <w:right w:w="15" w:type="dxa"/>
            </w:tcMar>
            <w:vAlign w:val="bottom"/>
          </w:tcPr>
          <w:p w14:paraId="0EE1CAD9"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Opticall Healthcare (Abertawe)</w:t>
            </w:r>
          </w:p>
        </w:tc>
        <w:tc>
          <w:tcPr>
            <w:tcW w:w="825" w:type="dxa"/>
            <w:shd w:val="clear" w:color="auto" w:fill="D9F2D0" w:themeFill="accent6" w:themeFillTint="33"/>
            <w:tcMar>
              <w:top w:w="15" w:type="dxa"/>
              <w:left w:w="15" w:type="dxa"/>
              <w:right w:w="15" w:type="dxa"/>
            </w:tcMar>
            <w:vAlign w:val="bottom"/>
          </w:tcPr>
          <w:p w14:paraId="0EE1CADA"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ADB" w14:textId="77777777" w:rsidR="0012367F" w:rsidRPr="000A4020" w:rsidRDefault="00A06F06" w:rsidP="0012367F">
            <w:pPr>
              <w:spacing w:after="0"/>
              <w:jc w:val="center"/>
              <w:rPr>
                <w:rFonts w:ascii="Arial" w:hAnsi="Arial" w:cs="Arial"/>
                <w:sz w:val="24"/>
                <w:szCs w:val="24"/>
              </w:rPr>
            </w:pPr>
            <w:r>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ADC" w14:textId="77777777" w:rsidR="0012367F" w:rsidRPr="000A4020" w:rsidRDefault="00A06F06" w:rsidP="0012367F">
            <w:pPr>
              <w:spacing w:after="0"/>
              <w:jc w:val="center"/>
              <w:rPr>
                <w:rFonts w:ascii="Arial" w:hAnsi="Arial" w:cs="Arial"/>
                <w:sz w:val="24"/>
                <w:szCs w:val="24"/>
              </w:rPr>
            </w:pPr>
            <w:r>
              <w:rPr>
                <w:rFonts w:ascii="Arial" w:hAnsi="Arial" w:cs="Arial"/>
                <w:sz w:val="24"/>
                <w:szCs w:val="24"/>
                <w:lang w:val="cy-GB"/>
              </w:rPr>
              <w:t>✓</w:t>
            </w:r>
          </w:p>
        </w:tc>
        <w:tc>
          <w:tcPr>
            <w:tcW w:w="1487" w:type="dxa"/>
            <w:shd w:val="clear" w:color="auto" w:fill="auto"/>
            <w:tcMar>
              <w:top w:w="15" w:type="dxa"/>
              <w:left w:w="15" w:type="dxa"/>
              <w:right w:w="15" w:type="dxa"/>
            </w:tcMar>
            <w:vAlign w:val="bottom"/>
          </w:tcPr>
          <w:p w14:paraId="0EE1CADD"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0EE1CADE"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ADF" w14:textId="77777777" w:rsidR="0012367F" w:rsidRPr="000A4020" w:rsidRDefault="0012367F" w:rsidP="0012367F">
            <w:pPr>
              <w:spacing w:after="0"/>
              <w:jc w:val="center"/>
              <w:rPr>
                <w:rFonts w:ascii="Arial" w:hAnsi="Arial" w:cs="Arial"/>
                <w:sz w:val="24"/>
                <w:szCs w:val="24"/>
              </w:rPr>
            </w:pPr>
          </w:p>
        </w:tc>
      </w:tr>
      <w:tr w:rsidR="004A1DC8" w14:paraId="0EE1CAE8" w14:textId="77777777" w:rsidTr="0012367F">
        <w:trPr>
          <w:trHeight w:val="161"/>
        </w:trPr>
        <w:tc>
          <w:tcPr>
            <w:tcW w:w="3135" w:type="dxa"/>
            <w:shd w:val="clear" w:color="auto" w:fill="FFFF00"/>
            <w:tcMar>
              <w:top w:w="15" w:type="dxa"/>
              <w:left w:w="15" w:type="dxa"/>
              <w:right w:w="15" w:type="dxa"/>
            </w:tcMar>
            <w:vAlign w:val="bottom"/>
          </w:tcPr>
          <w:p w14:paraId="0EE1CAE1"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Ymweliadau Cartref Specsavers (Abertawe) (CATVOD LTD)</w:t>
            </w:r>
          </w:p>
        </w:tc>
        <w:tc>
          <w:tcPr>
            <w:tcW w:w="825" w:type="dxa"/>
            <w:shd w:val="clear" w:color="auto" w:fill="D9F2D0" w:themeFill="accent6" w:themeFillTint="33"/>
            <w:tcMar>
              <w:top w:w="15" w:type="dxa"/>
              <w:left w:w="15" w:type="dxa"/>
              <w:right w:w="15" w:type="dxa"/>
            </w:tcMar>
            <w:vAlign w:val="bottom"/>
          </w:tcPr>
          <w:p w14:paraId="0EE1CAE2"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AE3"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AE4"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auto"/>
            <w:tcMar>
              <w:top w:w="15" w:type="dxa"/>
              <w:left w:w="15" w:type="dxa"/>
              <w:right w:w="15" w:type="dxa"/>
            </w:tcMar>
            <w:vAlign w:val="bottom"/>
          </w:tcPr>
          <w:p w14:paraId="0EE1CAE5"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0EE1CAE6"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AE7" w14:textId="77777777" w:rsidR="0012367F" w:rsidRPr="000A4020" w:rsidRDefault="0012367F" w:rsidP="0012367F">
            <w:pPr>
              <w:spacing w:after="0"/>
              <w:jc w:val="center"/>
              <w:rPr>
                <w:rFonts w:ascii="Arial" w:hAnsi="Arial" w:cs="Arial"/>
                <w:sz w:val="24"/>
                <w:szCs w:val="24"/>
              </w:rPr>
            </w:pPr>
          </w:p>
        </w:tc>
      </w:tr>
      <w:tr w:rsidR="004A1DC8" w14:paraId="0EE1CAF0" w14:textId="77777777" w:rsidTr="0012367F">
        <w:trPr>
          <w:trHeight w:val="161"/>
        </w:trPr>
        <w:tc>
          <w:tcPr>
            <w:tcW w:w="3135" w:type="dxa"/>
            <w:shd w:val="clear" w:color="auto" w:fill="FFFF00"/>
            <w:tcMar>
              <w:top w:w="15" w:type="dxa"/>
              <w:left w:w="15" w:type="dxa"/>
              <w:right w:w="15" w:type="dxa"/>
            </w:tcMar>
            <w:vAlign w:val="bottom"/>
          </w:tcPr>
          <w:p w14:paraId="0EE1CAE9"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@home Health Care (Abertawe) (JAMO group)</w:t>
            </w:r>
          </w:p>
        </w:tc>
        <w:tc>
          <w:tcPr>
            <w:tcW w:w="825" w:type="dxa"/>
            <w:shd w:val="clear" w:color="auto" w:fill="auto"/>
            <w:tcMar>
              <w:top w:w="15" w:type="dxa"/>
              <w:left w:w="15" w:type="dxa"/>
              <w:right w:w="15" w:type="dxa"/>
            </w:tcMar>
            <w:vAlign w:val="bottom"/>
          </w:tcPr>
          <w:p w14:paraId="0EE1CAEA" w14:textId="77777777" w:rsidR="0012367F" w:rsidRPr="000A4020" w:rsidRDefault="0012367F" w:rsidP="0012367F">
            <w:pPr>
              <w:spacing w:after="0"/>
              <w:jc w:val="center"/>
              <w:rPr>
                <w:rFonts w:ascii="Arial" w:hAnsi="Arial" w:cs="Arial"/>
                <w:sz w:val="24"/>
                <w:szCs w:val="24"/>
              </w:rPr>
            </w:pPr>
          </w:p>
        </w:tc>
        <w:tc>
          <w:tcPr>
            <w:tcW w:w="826" w:type="dxa"/>
            <w:shd w:val="clear" w:color="auto" w:fill="auto"/>
            <w:tcMar>
              <w:top w:w="15" w:type="dxa"/>
              <w:left w:w="15" w:type="dxa"/>
              <w:right w:w="15" w:type="dxa"/>
            </w:tcMar>
            <w:vAlign w:val="bottom"/>
          </w:tcPr>
          <w:p w14:paraId="0EE1CAEB" w14:textId="77777777" w:rsidR="0012367F" w:rsidRPr="000A4020" w:rsidRDefault="0012367F" w:rsidP="0012367F">
            <w:pPr>
              <w:spacing w:after="0"/>
              <w:jc w:val="center"/>
              <w:rPr>
                <w:rFonts w:ascii="Arial" w:hAnsi="Arial" w:cs="Arial"/>
                <w:sz w:val="24"/>
                <w:szCs w:val="24"/>
              </w:rPr>
            </w:pPr>
          </w:p>
        </w:tc>
        <w:tc>
          <w:tcPr>
            <w:tcW w:w="826" w:type="dxa"/>
            <w:shd w:val="clear" w:color="auto" w:fill="D9F2D0" w:themeFill="accent6" w:themeFillTint="33"/>
            <w:tcMar>
              <w:top w:w="15" w:type="dxa"/>
              <w:left w:w="15" w:type="dxa"/>
              <w:right w:w="15" w:type="dxa"/>
            </w:tcMar>
            <w:vAlign w:val="bottom"/>
          </w:tcPr>
          <w:p w14:paraId="0EE1CAEC"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auto"/>
            <w:tcMar>
              <w:top w:w="15" w:type="dxa"/>
              <w:left w:w="15" w:type="dxa"/>
              <w:right w:w="15" w:type="dxa"/>
            </w:tcMar>
            <w:vAlign w:val="bottom"/>
          </w:tcPr>
          <w:p w14:paraId="0EE1CAED"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0EE1CAEE"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AEF" w14:textId="77777777" w:rsidR="0012367F" w:rsidRPr="000A4020" w:rsidRDefault="0012367F" w:rsidP="0012367F">
            <w:pPr>
              <w:spacing w:after="0"/>
              <w:jc w:val="center"/>
              <w:rPr>
                <w:rFonts w:ascii="Arial" w:hAnsi="Arial" w:cs="Arial"/>
                <w:sz w:val="24"/>
                <w:szCs w:val="24"/>
              </w:rPr>
            </w:pPr>
          </w:p>
        </w:tc>
      </w:tr>
      <w:tr w:rsidR="004A1DC8" w14:paraId="0EE1CAF8" w14:textId="77777777" w:rsidTr="0012367F">
        <w:trPr>
          <w:trHeight w:val="161"/>
        </w:trPr>
        <w:tc>
          <w:tcPr>
            <w:tcW w:w="3135" w:type="dxa"/>
            <w:shd w:val="clear" w:color="auto" w:fill="FFFF00"/>
            <w:tcMar>
              <w:top w:w="15" w:type="dxa"/>
              <w:left w:w="15" w:type="dxa"/>
              <w:right w:w="15" w:type="dxa"/>
            </w:tcMar>
            <w:vAlign w:val="bottom"/>
          </w:tcPr>
          <w:p w14:paraId="0EE1CAF1"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 xml:space="preserve">OutsideClinic Services LTD (Abertawe) </w:t>
            </w:r>
          </w:p>
        </w:tc>
        <w:tc>
          <w:tcPr>
            <w:tcW w:w="825" w:type="dxa"/>
            <w:shd w:val="clear" w:color="auto" w:fill="D9F2D0" w:themeFill="accent6" w:themeFillTint="33"/>
            <w:tcMar>
              <w:top w:w="15" w:type="dxa"/>
              <w:left w:w="15" w:type="dxa"/>
              <w:right w:w="15" w:type="dxa"/>
            </w:tcMar>
            <w:vAlign w:val="bottom"/>
          </w:tcPr>
          <w:p w14:paraId="0EE1CAF2"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AF3"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auto"/>
            <w:tcMar>
              <w:top w:w="15" w:type="dxa"/>
              <w:left w:w="15" w:type="dxa"/>
              <w:right w:w="15" w:type="dxa"/>
            </w:tcMar>
            <w:vAlign w:val="bottom"/>
          </w:tcPr>
          <w:p w14:paraId="0EE1CAF4" w14:textId="77777777" w:rsidR="0012367F" w:rsidRPr="000A4020" w:rsidRDefault="0012367F" w:rsidP="0012367F">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0EE1CAF5"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0EE1CAF6"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AF7" w14:textId="77777777" w:rsidR="0012367F" w:rsidRPr="000A4020" w:rsidRDefault="0012367F" w:rsidP="0012367F">
            <w:pPr>
              <w:spacing w:after="0"/>
              <w:jc w:val="center"/>
              <w:rPr>
                <w:rFonts w:ascii="Arial" w:hAnsi="Arial" w:cs="Arial"/>
                <w:sz w:val="24"/>
                <w:szCs w:val="24"/>
              </w:rPr>
            </w:pPr>
          </w:p>
        </w:tc>
      </w:tr>
      <w:tr w:rsidR="004A1DC8" w14:paraId="0EE1CB00" w14:textId="77777777" w:rsidTr="0012367F">
        <w:trPr>
          <w:trHeight w:val="161"/>
        </w:trPr>
        <w:tc>
          <w:tcPr>
            <w:tcW w:w="3135" w:type="dxa"/>
            <w:shd w:val="clear" w:color="auto" w:fill="FFFF00"/>
            <w:tcMar>
              <w:top w:w="15" w:type="dxa"/>
              <w:left w:w="15" w:type="dxa"/>
              <w:right w:w="15" w:type="dxa"/>
            </w:tcMar>
            <w:vAlign w:val="bottom"/>
          </w:tcPr>
          <w:p w14:paraId="0EE1CAF9" w14:textId="77777777" w:rsidR="0012367F" w:rsidRPr="000A4020" w:rsidRDefault="00A06F06" w:rsidP="0012367F">
            <w:pPr>
              <w:spacing w:after="0"/>
              <w:rPr>
                <w:rFonts w:ascii="Arial" w:hAnsi="Arial" w:cs="Arial"/>
                <w:sz w:val="24"/>
                <w:szCs w:val="24"/>
                <w:highlight w:val="yellow"/>
              </w:rPr>
            </w:pPr>
            <w:r w:rsidRPr="000A4020">
              <w:rPr>
                <w:rFonts w:ascii="Arial" w:hAnsi="Arial" w:cs="Arial"/>
                <w:sz w:val="24"/>
                <w:szCs w:val="24"/>
                <w:highlight w:val="yellow"/>
                <w:lang w:val="cy-GB"/>
              </w:rPr>
              <w:t>Ymweliadau Cartref Specsavers Gwent (Abertawe)</w:t>
            </w:r>
          </w:p>
        </w:tc>
        <w:tc>
          <w:tcPr>
            <w:tcW w:w="825" w:type="dxa"/>
            <w:shd w:val="clear" w:color="auto" w:fill="D9F2D0" w:themeFill="accent6" w:themeFillTint="33"/>
            <w:tcMar>
              <w:top w:w="15" w:type="dxa"/>
              <w:left w:w="15" w:type="dxa"/>
              <w:right w:w="15" w:type="dxa"/>
            </w:tcMar>
            <w:vAlign w:val="bottom"/>
          </w:tcPr>
          <w:p w14:paraId="0EE1CAFA"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AFB"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auto"/>
            <w:tcMar>
              <w:top w:w="15" w:type="dxa"/>
              <w:left w:w="15" w:type="dxa"/>
              <w:right w:w="15" w:type="dxa"/>
            </w:tcMar>
            <w:vAlign w:val="bottom"/>
          </w:tcPr>
          <w:p w14:paraId="0EE1CAFC" w14:textId="77777777" w:rsidR="0012367F" w:rsidRPr="000A4020" w:rsidRDefault="0012367F" w:rsidP="0012367F">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0EE1CAFD"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0EE1CAFE"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AFF" w14:textId="77777777" w:rsidR="0012367F" w:rsidRPr="000A4020" w:rsidRDefault="0012367F" w:rsidP="0012367F">
            <w:pPr>
              <w:spacing w:after="0"/>
              <w:jc w:val="center"/>
              <w:rPr>
                <w:rFonts w:ascii="Arial" w:hAnsi="Arial" w:cs="Arial"/>
                <w:sz w:val="24"/>
                <w:szCs w:val="24"/>
              </w:rPr>
            </w:pPr>
          </w:p>
        </w:tc>
      </w:tr>
    </w:tbl>
    <w:p w14:paraId="0EE1CB01"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0EE1CB02" w14:textId="77777777" w:rsidR="000B59BD" w:rsidRPr="000A4020"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lang w:val="cy-GB"/>
        </w:rPr>
        <w:t>Mae oriau craidd pob Practis Optometrig a darparwr cartref (lliw melyn), fel y nodir mewn datganiadau ymarfer, wedi’u nodi yn y tabl isod:</w:t>
      </w:r>
    </w:p>
    <w:p w14:paraId="0EE1CB03" w14:textId="77777777" w:rsidR="00703395" w:rsidRPr="000A4020" w:rsidRDefault="00703395" w:rsidP="000B59BD">
      <w:pPr>
        <w:shd w:val="clear" w:color="auto" w:fill="FFFFFF" w:themeFill="background1"/>
        <w:spacing w:after="0"/>
        <w:rPr>
          <w:rFonts w:ascii="Arial" w:eastAsia="Arial" w:hAnsi="Arial" w:cs="Arial"/>
          <w:color w:val="000000" w:themeColor="text1"/>
          <w:sz w:val="24"/>
          <w:szCs w:val="24"/>
        </w:rPr>
      </w:pPr>
    </w:p>
    <w:tbl>
      <w:tblPr>
        <w:tblW w:w="10377" w:type="dxa"/>
        <w:tblInd w:w="-692" w:type="dxa"/>
        <w:tblLayout w:type="fixed"/>
        <w:tblLook w:val="06A0" w:firstRow="1" w:lastRow="0" w:firstColumn="1" w:lastColumn="0" w:noHBand="1" w:noVBand="1"/>
      </w:tblPr>
      <w:tblGrid>
        <w:gridCol w:w="2465"/>
        <w:gridCol w:w="1130"/>
        <w:gridCol w:w="1130"/>
        <w:gridCol w:w="1361"/>
        <w:gridCol w:w="1134"/>
        <w:gridCol w:w="895"/>
        <w:gridCol w:w="1130"/>
        <w:gridCol w:w="1132"/>
      </w:tblGrid>
      <w:tr w:rsidR="004A1DC8" w14:paraId="0EE1CB0C" w14:textId="77777777" w:rsidTr="00E27947">
        <w:trPr>
          <w:trHeight w:val="818"/>
        </w:trPr>
        <w:tc>
          <w:tcPr>
            <w:tcW w:w="24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0EE1CB04"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lastRenderedPageBreak/>
              <w:t>Enw'r Practis</w:t>
            </w:r>
          </w:p>
        </w:tc>
        <w:tc>
          <w:tcPr>
            <w:tcW w:w="1130" w:type="dxa"/>
            <w:tcBorders>
              <w:top w:val="single" w:sz="8" w:space="0" w:color="auto"/>
              <w:left w:val="single" w:sz="8" w:space="0" w:color="auto"/>
              <w:bottom w:val="single" w:sz="8" w:space="0" w:color="auto"/>
              <w:right w:val="single" w:sz="4" w:space="0" w:color="auto"/>
            </w:tcBorders>
            <w:tcMar>
              <w:top w:w="15" w:type="dxa"/>
              <w:left w:w="15" w:type="dxa"/>
              <w:right w:w="15" w:type="dxa"/>
            </w:tcMar>
            <w:vAlign w:val="center"/>
          </w:tcPr>
          <w:p w14:paraId="0EE1CB05"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Llun</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B06"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Mawrth</w:t>
            </w:r>
          </w:p>
        </w:tc>
        <w:tc>
          <w:tcPr>
            <w:tcW w:w="1361"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B07"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Mercher</w:t>
            </w:r>
          </w:p>
        </w:tc>
        <w:tc>
          <w:tcPr>
            <w:tcW w:w="113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B08"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Iau</w:t>
            </w:r>
          </w:p>
        </w:tc>
        <w:tc>
          <w:tcPr>
            <w:tcW w:w="895"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B09"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Gwener</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B0A"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Sadwrn</w:t>
            </w:r>
          </w:p>
        </w:tc>
        <w:tc>
          <w:tcPr>
            <w:tcW w:w="1132" w:type="dxa"/>
            <w:tcBorders>
              <w:top w:val="single" w:sz="8" w:space="0" w:color="auto"/>
              <w:left w:val="single" w:sz="4" w:space="0" w:color="auto"/>
              <w:bottom w:val="single" w:sz="8" w:space="0" w:color="auto"/>
              <w:right w:val="single" w:sz="8" w:space="0" w:color="auto"/>
            </w:tcBorders>
            <w:tcMar>
              <w:top w:w="15" w:type="dxa"/>
              <w:left w:w="15" w:type="dxa"/>
              <w:right w:w="15" w:type="dxa"/>
            </w:tcMar>
            <w:vAlign w:val="center"/>
          </w:tcPr>
          <w:p w14:paraId="0EE1CB0B"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Sul</w:t>
            </w:r>
          </w:p>
        </w:tc>
      </w:tr>
      <w:tr w:rsidR="004A1DC8" w14:paraId="0EE1CB15" w14:textId="77777777" w:rsidTr="00E27947">
        <w:trPr>
          <w:trHeight w:val="263"/>
        </w:trPr>
        <w:tc>
          <w:tcPr>
            <w:tcW w:w="2465" w:type="dxa"/>
            <w:tcBorders>
              <w:top w:val="single" w:sz="8" w:space="0" w:color="auto"/>
              <w:left w:val="single" w:sz="8" w:space="0" w:color="auto"/>
              <w:bottom w:val="single" w:sz="4" w:space="0" w:color="auto"/>
              <w:right w:val="single" w:sz="8" w:space="0" w:color="auto"/>
            </w:tcBorders>
            <w:tcMar>
              <w:top w:w="15" w:type="dxa"/>
              <w:left w:w="15" w:type="dxa"/>
              <w:right w:w="15" w:type="dxa"/>
            </w:tcMar>
            <w:vAlign w:val="bottom"/>
          </w:tcPr>
          <w:p w14:paraId="0EE1CB0D"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Canolfan Lygad Gorseinon</w:t>
            </w:r>
          </w:p>
        </w:tc>
        <w:tc>
          <w:tcPr>
            <w:tcW w:w="1130" w:type="dxa"/>
            <w:tcBorders>
              <w:top w:val="single" w:sz="8" w:space="0" w:color="auto"/>
              <w:left w:val="single" w:sz="8" w:space="0" w:color="auto"/>
              <w:bottom w:val="single" w:sz="4" w:space="0" w:color="auto"/>
              <w:right w:val="single" w:sz="4" w:space="0" w:color="auto"/>
            </w:tcBorders>
            <w:tcMar>
              <w:top w:w="15" w:type="dxa"/>
              <w:left w:w="15" w:type="dxa"/>
              <w:right w:w="15" w:type="dxa"/>
            </w:tcMar>
          </w:tcPr>
          <w:p w14:paraId="0EE1CB0E"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08:50 – 16:30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B0F"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08:50 – 16:30</w:t>
            </w:r>
          </w:p>
        </w:tc>
        <w:tc>
          <w:tcPr>
            <w:tcW w:w="1361"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B10"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08:50 – 16:30</w:t>
            </w:r>
          </w:p>
        </w:tc>
        <w:tc>
          <w:tcPr>
            <w:tcW w:w="1134"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B11"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08:50 – 16:30</w:t>
            </w:r>
          </w:p>
        </w:tc>
        <w:tc>
          <w:tcPr>
            <w:tcW w:w="895"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B12"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08:50 – 16:30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vAlign w:val="bottom"/>
          </w:tcPr>
          <w:p w14:paraId="0EE1CB13"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12:30</w:t>
            </w:r>
          </w:p>
        </w:tc>
        <w:tc>
          <w:tcPr>
            <w:tcW w:w="1132" w:type="dxa"/>
            <w:tcBorders>
              <w:top w:val="single" w:sz="8" w:space="0" w:color="auto"/>
              <w:left w:val="single" w:sz="4" w:space="0" w:color="auto"/>
              <w:bottom w:val="single" w:sz="4" w:space="0" w:color="auto"/>
              <w:right w:val="single" w:sz="8" w:space="0" w:color="auto"/>
            </w:tcBorders>
            <w:tcMar>
              <w:top w:w="15" w:type="dxa"/>
              <w:left w:w="15" w:type="dxa"/>
              <w:right w:w="15" w:type="dxa"/>
            </w:tcMar>
            <w:vAlign w:val="bottom"/>
          </w:tcPr>
          <w:p w14:paraId="0EE1CB14"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r>
      <w:tr w:rsidR="004A1DC8" w14:paraId="0EE1CB1E" w14:textId="77777777" w:rsidTr="00E27947">
        <w:trPr>
          <w:trHeight w:val="263"/>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B16"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Specsavers Goreseinon</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0EE1CB17"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08:00 – 18:30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18"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08:00 – 18:30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19"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08:00 – 18:30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1A"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08:00 – 18:30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1B"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08:00 – 18:30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B1C"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B1D"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10:00 – 16:00</w:t>
            </w:r>
          </w:p>
        </w:tc>
      </w:tr>
      <w:tr w:rsidR="004A1DC8" w14:paraId="0EE1CB27" w14:textId="77777777" w:rsidTr="00E27947">
        <w:trPr>
          <w:trHeight w:val="263"/>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B1F"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 xml:space="preserve">Evans a Hughes </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0EE1CB20"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21"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22"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23"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24"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B25"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12:00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B26"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r>
      <w:tr w:rsidR="004A1DC8" w14:paraId="0EE1CB35" w14:textId="77777777" w:rsidTr="00E27947">
        <w:trPr>
          <w:trHeight w:val="263"/>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B28"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 xml:space="preserve">Optegwyr Gŵyr </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0EE1CB29"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13:00</w:t>
            </w:r>
          </w:p>
          <w:p w14:paraId="0EE1CB2A"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14:00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2B"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13:00</w:t>
            </w:r>
          </w:p>
          <w:p w14:paraId="0EE1CB2C"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14:00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2D"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13:00</w:t>
            </w:r>
          </w:p>
          <w:p w14:paraId="0EE1CB2E"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14:00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2F"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13:00</w:t>
            </w:r>
          </w:p>
          <w:p w14:paraId="0EE1CB30"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14:00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31"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13:00</w:t>
            </w:r>
          </w:p>
          <w:p w14:paraId="0EE1CB32"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14:00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33"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tcPr>
          <w:p w14:paraId="0EE1CB34"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r>
      <w:tr w:rsidR="004A1DC8" w14:paraId="0EE1CB3E"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B36"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Opticall Healthcare (Abertawe)</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B37"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38"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39"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3A"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3B"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B3C"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B3D"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B47"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B3F"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Ymweliadau Cartref Specsavers (Abertawe) (CATVOD LTD)</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B40"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41"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42"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43"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44"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B45"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B46"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B50"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B48"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@home Health Care (Abertawe) (JAMO group)</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B49"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4A"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4B"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4C"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4D"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B4E"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B4F"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B59"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B51"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 xml:space="preserve">OutsideClinic Services LTD (Abertawe) </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B52"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53"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54"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55"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56"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B57"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B58"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B62"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B5A" w14:textId="77777777" w:rsidR="0012367F" w:rsidRPr="000A4020" w:rsidRDefault="00A06F06" w:rsidP="0012367F">
            <w:pPr>
              <w:spacing w:after="0"/>
              <w:rPr>
                <w:rFonts w:ascii="Arial" w:hAnsi="Arial" w:cs="Arial"/>
                <w:sz w:val="24"/>
                <w:szCs w:val="24"/>
                <w:highlight w:val="yellow"/>
              </w:rPr>
            </w:pPr>
            <w:r w:rsidRPr="000A4020">
              <w:rPr>
                <w:rFonts w:ascii="Arial" w:hAnsi="Arial" w:cs="Arial"/>
                <w:sz w:val="24"/>
                <w:szCs w:val="24"/>
                <w:highlight w:val="yellow"/>
                <w:lang w:val="cy-GB"/>
              </w:rPr>
              <w:t>Ymweliadau Cartref Specsavers Gwent (Abertawe)</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B5B"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5C"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5D"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5E"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B5F"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B60"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B61"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bl>
    <w:p w14:paraId="0EE1CB63" w14:textId="77777777" w:rsidR="00904C6B" w:rsidRPr="000A4020" w:rsidRDefault="00904C6B" w:rsidP="000B59BD">
      <w:pPr>
        <w:spacing w:before="100" w:beforeAutospacing="1" w:after="100" w:afterAutospacing="1" w:line="240" w:lineRule="auto"/>
        <w:rPr>
          <w:rFonts w:ascii="Arial" w:eastAsia="Arial" w:hAnsi="Arial" w:cs="Arial"/>
          <w:color w:val="000000" w:themeColor="text1"/>
          <w:sz w:val="24"/>
          <w:szCs w:val="24"/>
        </w:rPr>
      </w:pPr>
    </w:p>
    <w:p w14:paraId="0EE1CB64" w14:textId="77777777" w:rsidR="000B59BD" w:rsidRPr="000A4020" w:rsidRDefault="00A06F06" w:rsidP="00A70116">
      <w:pPr>
        <w:spacing w:before="100" w:beforeAutospacing="1" w:after="100" w:afterAutospacing="1" w:line="240" w:lineRule="auto"/>
        <w:rPr>
          <w:rFonts w:ascii="Arial" w:eastAsia="Arial" w:hAnsi="Arial" w:cs="Arial"/>
          <w:b/>
          <w:bCs/>
          <w:color w:val="000000" w:themeColor="text1"/>
          <w:sz w:val="24"/>
          <w:szCs w:val="24"/>
        </w:rPr>
      </w:pPr>
      <w:r w:rsidRPr="000A4020">
        <w:rPr>
          <w:rFonts w:ascii="Arial" w:eastAsia="Arial" w:hAnsi="Arial" w:cs="Arial"/>
          <w:color w:val="000000" w:themeColor="text1"/>
          <w:sz w:val="24"/>
          <w:szCs w:val="24"/>
          <w:lang w:val="cy-GB"/>
        </w:rPr>
        <w:t>Yn 2023/24 a 2024-25 (y flwyddyn hyd yma), roedd gweithgarwch Optometreg yng Nghlwstwr Llwchwr yn cynnwys:</w:t>
      </w:r>
    </w:p>
    <w:tbl>
      <w:tblPr>
        <w:tblStyle w:val="TableGrid"/>
        <w:tblW w:w="9420" w:type="dxa"/>
        <w:tblLook w:val="04A0" w:firstRow="1" w:lastRow="0" w:firstColumn="1" w:lastColumn="0" w:noHBand="0" w:noVBand="1"/>
      </w:tblPr>
      <w:tblGrid>
        <w:gridCol w:w="3140"/>
        <w:gridCol w:w="3140"/>
        <w:gridCol w:w="3140"/>
      </w:tblGrid>
      <w:tr w:rsidR="004A1DC8" w14:paraId="0EE1CB6A" w14:textId="77777777" w:rsidTr="00013CAD">
        <w:trPr>
          <w:trHeight w:val="1025"/>
        </w:trPr>
        <w:tc>
          <w:tcPr>
            <w:tcW w:w="3140" w:type="dxa"/>
          </w:tcPr>
          <w:p w14:paraId="0EE1CB65" w14:textId="77777777" w:rsidR="00013CAD" w:rsidRPr="000A4020" w:rsidRDefault="00013CAD" w:rsidP="00013CAD">
            <w:pPr>
              <w:rPr>
                <w:rFonts w:ascii="Arial" w:eastAsia="Arial" w:hAnsi="Arial" w:cs="Arial"/>
                <w:color w:val="000000" w:themeColor="text1"/>
              </w:rPr>
            </w:pPr>
          </w:p>
        </w:tc>
        <w:tc>
          <w:tcPr>
            <w:tcW w:w="3140" w:type="dxa"/>
          </w:tcPr>
          <w:p w14:paraId="0EE1CB66"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2023/24</w:t>
            </w:r>
          </w:p>
          <w:p w14:paraId="0EE1CB67"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 xml:space="preserve">Nifer o apwyntiadau </w:t>
            </w:r>
          </w:p>
        </w:tc>
        <w:tc>
          <w:tcPr>
            <w:tcW w:w="3140" w:type="dxa"/>
          </w:tcPr>
          <w:p w14:paraId="0EE1CB68"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2024/25 Y flwyddyn hyd yn hyn (10 mis)</w:t>
            </w:r>
          </w:p>
          <w:p w14:paraId="0EE1CB69"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lastRenderedPageBreak/>
              <w:t>Nifer o apwyntiadau</w:t>
            </w:r>
          </w:p>
        </w:tc>
      </w:tr>
      <w:tr w:rsidR="004A1DC8" w14:paraId="0EE1CB6E" w14:textId="77777777" w:rsidTr="00013CAD">
        <w:trPr>
          <w:trHeight w:val="253"/>
        </w:trPr>
        <w:tc>
          <w:tcPr>
            <w:tcW w:w="3140" w:type="dxa"/>
          </w:tcPr>
          <w:p w14:paraId="0EE1CB6B"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lastRenderedPageBreak/>
              <w:t xml:space="preserve">WGOS 1 </w:t>
            </w:r>
          </w:p>
        </w:tc>
        <w:tc>
          <w:tcPr>
            <w:tcW w:w="3140" w:type="dxa"/>
          </w:tcPr>
          <w:p w14:paraId="0EE1CB6C"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9,407</w:t>
            </w:r>
          </w:p>
        </w:tc>
        <w:tc>
          <w:tcPr>
            <w:tcW w:w="3140" w:type="dxa"/>
          </w:tcPr>
          <w:p w14:paraId="0EE1CB6D"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8,353</w:t>
            </w:r>
          </w:p>
        </w:tc>
      </w:tr>
      <w:tr w:rsidR="004A1DC8" w14:paraId="0EE1CB72" w14:textId="77777777" w:rsidTr="00013CAD">
        <w:trPr>
          <w:trHeight w:val="253"/>
        </w:trPr>
        <w:tc>
          <w:tcPr>
            <w:tcW w:w="3140" w:type="dxa"/>
          </w:tcPr>
          <w:p w14:paraId="0EE1CB6F" w14:textId="77777777" w:rsidR="00A70116"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WGOS 2</w:t>
            </w:r>
          </w:p>
        </w:tc>
        <w:tc>
          <w:tcPr>
            <w:tcW w:w="3140" w:type="dxa"/>
          </w:tcPr>
          <w:p w14:paraId="0EE1CB70" w14:textId="77777777" w:rsidR="00A70116"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2,431</w:t>
            </w:r>
          </w:p>
        </w:tc>
        <w:tc>
          <w:tcPr>
            <w:tcW w:w="3140" w:type="dxa"/>
          </w:tcPr>
          <w:p w14:paraId="0EE1CB71" w14:textId="77777777" w:rsidR="00A70116"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2,149</w:t>
            </w:r>
          </w:p>
        </w:tc>
      </w:tr>
      <w:tr w:rsidR="004A1DC8" w14:paraId="0EE1CB76" w14:textId="77777777" w:rsidTr="00013CAD">
        <w:trPr>
          <w:trHeight w:val="253"/>
        </w:trPr>
        <w:tc>
          <w:tcPr>
            <w:tcW w:w="3140" w:type="dxa"/>
          </w:tcPr>
          <w:p w14:paraId="0EE1CB73" w14:textId="77777777" w:rsidR="00A70116"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WGOS 3</w:t>
            </w:r>
          </w:p>
        </w:tc>
        <w:tc>
          <w:tcPr>
            <w:tcW w:w="3140" w:type="dxa"/>
          </w:tcPr>
          <w:p w14:paraId="0EE1CB74" w14:textId="77777777" w:rsidR="00A70116"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56</w:t>
            </w:r>
          </w:p>
        </w:tc>
        <w:tc>
          <w:tcPr>
            <w:tcW w:w="3140" w:type="dxa"/>
          </w:tcPr>
          <w:p w14:paraId="0EE1CB75" w14:textId="77777777" w:rsidR="00A70116"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42</w:t>
            </w:r>
          </w:p>
        </w:tc>
      </w:tr>
      <w:tr w:rsidR="004A1DC8" w14:paraId="0EE1CB7A" w14:textId="77777777" w:rsidTr="00013CAD">
        <w:trPr>
          <w:trHeight w:val="253"/>
        </w:trPr>
        <w:tc>
          <w:tcPr>
            <w:tcW w:w="3140" w:type="dxa"/>
          </w:tcPr>
          <w:p w14:paraId="0EE1CB77" w14:textId="77777777" w:rsidR="002B3CC5" w:rsidRPr="000A4020" w:rsidRDefault="00A06F06" w:rsidP="00A70116">
            <w:pPr>
              <w:rPr>
                <w:rFonts w:ascii="Arial" w:eastAsia="Arial" w:hAnsi="Arial" w:cs="Arial"/>
                <w:color w:val="000000" w:themeColor="text1"/>
                <w:highlight w:val="yellow"/>
              </w:rPr>
            </w:pPr>
            <w:r w:rsidRPr="000A4020">
              <w:rPr>
                <w:rFonts w:ascii="Arial" w:eastAsia="Arial" w:hAnsi="Arial" w:cs="Arial"/>
                <w:color w:val="000000" w:themeColor="text1"/>
                <w:lang w:val="cy-GB"/>
              </w:rPr>
              <w:t>Retinopathi Diabetig ac AMD Gwlyb</w:t>
            </w:r>
          </w:p>
        </w:tc>
        <w:tc>
          <w:tcPr>
            <w:tcW w:w="3140" w:type="dxa"/>
          </w:tcPr>
          <w:p w14:paraId="0EE1CB78" w14:textId="77777777" w:rsidR="002B3CC5"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82</w:t>
            </w:r>
          </w:p>
        </w:tc>
        <w:tc>
          <w:tcPr>
            <w:tcW w:w="3140" w:type="dxa"/>
          </w:tcPr>
          <w:p w14:paraId="0EE1CB79" w14:textId="77777777" w:rsidR="002B3CC5"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101 (Ebrill - Hyd)</w:t>
            </w:r>
          </w:p>
        </w:tc>
      </w:tr>
      <w:tr w:rsidR="004A1DC8" w14:paraId="0EE1CB7E" w14:textId="77777777" w:rsidTr="00013CAD">
        <w:trPr>
          <w:trHeight w:val="253"/>
        </w:trPr>
        <w:tc>
          <w:tcPr>
            <w:tcW w:w="3140" w:type="dxa"/>
          </w:tcPr>
          <w:p w14:paraId="0EE1CB7B" w14:textId="77777777" w:rsidR="00A70116"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WGOS 4 Cadw Meddygol</w:t>
            </w:r>
          </w:p>
        </w:tc>
        <w:tc>
          <w:tcPr>
            <w:tcW w:w="3140" w:type="dxa"/>
          </w:tcPr>
          <w:p w14:paraId="0EE1CB7C" w14:textId="77777777" w:rsidR="00A70116"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0</w:t>
            </w:r>
          </w:p>
        </w:tc>
        <w:tc>
          <w:tcPr>
            <w:tcW w:w="3140" w:type="dxa"/>
          </w:tcPr>
          <w:p w14:paraId="0EE1CB7D" w14:textId="77777777" w:rsidR="00A70116" w:rsidRPr="000A4020" w:rsidRDefault="00A06F06" w:rsidP="00F040A2">
            <w:pPr>
              <w:rPr>
                <w:rFonts w:ascii="Arial" w:eastAsia="Arial" w:hAnsi="Arial" w:cs="Arial"/>
                <w:color w:val="000000" w:themeColor="text1"/>
              </w:rPr>
            </w:pPr>
            <w:r w:rsidRPr="000A4020">
              <w:rPr>
                <w:rFonts w:ascii="Arial" w:eastAsia="Arial" w:hAnsi="Arial" w:cs="Arial"/>
                <w:color w:val="000000" w:themeColor="text1"/>
                <w:lang w:val="cy-GB"/>
              </w:rPr>
              <w:t>48 (Tach – YTD)</w:t>
            </w:r>
          </w:p>
        </w:tc>
      </w:tr>
      <w:tr w:rsidR="004A1DC8" w14:paraId="0EE1CB82" w14:textId="77777777" w:rsidTr="00013CAD">
        <w:trPr>
          <w:trHeight w:val="253"/>
        </w:trPr>
        <w:tc>
          <w:tcPr>
            <w:tcW w:w="3140" w:type="dxa"/>
          </w:tcPr>
          <w:p w14:paraId="0EE1CB7F" w14:textId="77777777" w:rsidR="002B3CC5"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WGOS 4 Glawcoma</w:t>
            </w:r>
          </w:p>
        </w:tc>
        <w:tc>
          <w:tcPr>
            <w:tcW w:w="3140" w:type="dxa"/>
          </w:tcPr>
          <w:p w14:paraId="0EE1CB80" w14:textId="77777777" w:rsidR="002B3CC5"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0</w:t>
            </w:r>
          </w:p>
        </w:tc>
        <w:tc>
          <w:tcPr>
            <w:tcW w:w="3140" w:type="dxa"/>
          </w:tcPr>
          <w:p w14:paraId="0EE1CB81" w14:textId="77777777" w:rsidR="002B3CC5"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0</w:t>
            </w:r>
          </w:p>
        </w:tc>
      </w:tr>
      <w:tr w:rsidR="004A1DC8" w14:paraId="0EE1CB86" w14:textId="77777777" w:rsidTr="00013CAD">
        <w:trPr>
          <w:trHeight w:val="253"/>
        </w:trPr>
        <w:tc>
          <w:tcPr>
            <w:tcW w:w="3140" w:type="dxa"/>
          </w:tcPr>
          <w:p w14:paraId="0EE1CB83" w14:textId="77777777" w:rsidR="00A70116"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WGOS 5</w:t>
            </w:r>
          </w:p>
        </w:tc>
        <w:tc>
          <w:tcPr>
            <w:tcW w:w="3140" w:type="dxa"/>
          </w:tcPr>
          <w:p w14:paraId="0EE1CB84" w14:textId="77777777" w:rsidR="00A70116"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183</w:t>
            </w:r>
          </w:p>
        </w:tc>
        <w:tc>
          <w:tcPr>
            <w:tcW w:w="3140" w:type="dxa"/>
          </w:tcPr>
          <w:p w14:paraId="0EE1CB85" w14:textId="77777777" w:rsidR="00A70116"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329</w:t>
            </w:r>
          </w:p>
        </w:tc>
      </w:tr>
    </w:tbl>
    <w:p w14:paraId="0EE1CB87" w14:textId="77777777" w:rsidR="002B3CC5" w:rsidRPr="000A4020" w:rsidRDefault="002B3CC5" w:rsidP="000B59BD">
      <w:pPr>
        <w:shd w:val="clear" w:color="auto" w:fill="FFFFFF" w:themeFill="background1"/>
        <w:spacing w:after="0"/>
        <w:rPr>
          <w:rFonts w:ascii="Arial" w:eastAsia="Arial" w:hAnsi="Arial" w:cs="Arial"/>
          <w:b/>
          <w:bCs/>
          <w:color w:val="000000" w:themeColor="text1"/>
          <w:sz w:val="24"/>
          <w:szCs w:val="24"/>
        </w:rPr>
      </w:pPr>
    </w:p>
    <w:p w14:paraId="0EE1CB88" w14:textId="77777777" w:rsidR="000B59BD" w:rsidRPr="000A4020" w:rsidRDefault="00A06F06" w:rsidP="00A00DF6">
      <w:pPr>
        <w:shd w:val="clear" w:color="auto" w:fill="FFFFFF" w:themeFill="background1"/>
        <w:spacing w:after="0"/>
        <w:jc w:val="both"/>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lang w:val="cy-GB"/>
        </w:rPr>
        <w:t>Clwstwr Castell-nedd</w:t>
      </w:r>
    </w:p>
    <w:p w14:paraId="0EE1CB89" w14:textId="77777777" w:rsidR="000B59BD" w:rsidRPr="000A4020" w:rsidRDefault="00A06F06" w:rsidP="00A00DF6">
      <w:pPr>
        <w:jc w:val="both"/>
        <w:rPr>
          <w:rFonts w:ascii="Arial" w:hAnsi="Arial" w:cs="Arial"/>
          <w:sz w:val="24"/>
          <w:szCs w:val="24"/>
        </w:rPr>
      </w:pPr>
      <w:r w:rsidRPr="000A4020">
        <w:rPr>
          <w:rFonts w:ascii="Arial" w:eastAsia="Arial" w:hAnsi="Arial" w:cs="Arial"/>
          <w:color w:val="000000" w:themeColor="text1"/>
          <w:sz w:val="24"/>
          <w:szCs w:val="24"/>
          <w:lang w:val="cy-GB"/>
        </w:rPr>
        <w:t>Mae Clwstwr Castell-nedd yn gwasanaethu poblogaeth gofrestredig â meddygon teulu o</w:t>
      </w:r>
      <w:r w:rsidRPr="000A4020">
        <w:rPr>
          <w:rFonts w:ascii="Arial" w:hAnsi="Arial" w:cs="Arial"/>
          <w:color w:val="212529"/>
          <w:sz w:val="24"/>
          <w:szCs w:val="24"/>
          <w:shd w:val="clear" w:color="auto" w:fill="FFFFFF"/>
          <w:lang w:val="cy-GB"/>
        </w:rPr>
        <w:t xml:space="preserve"> </w:t>
      </w:r>
      <w:r w:rsidRPr="000A4020">
        <w:rPr>
          <w:rFonts w:ascii="Arial" w:eastAsia="Times New Roman" w:hAnsi="Arial" w:cs="Arial"/>
          <w:color w:val="000000" w:themeColor="text1"/>
          <w:sz w:val="24"/>
          <w:szCs w:val="24"/>
          <w:lang w:val="cy-GB" w:eastAsia="en-GB"/>
        </w:rPr>
        <w:t>61,719</w:t>
      </w:r>
      <w:r w:rsidRPr="000A4020">
        <w:rPr>
          <w:rFonts w:ascii="Arial" w:eastAsia="Arial" w:hAnsi="Arial" w:cs="Arial"/>
          <w:color w:val="000000" w:themeColor="text1"/>
          <w:sz w:val="24"/>
          <w:szCs w:val="24"/>
          <w:lang w:val="cy-GB"/>
        </w:rPr>
        <w:t xml:space="preserve"> a dyma'r ail glwstwr mwyaf yn ôl poblogaeth gofrestredig yn ardal y Bwrdd Iechyd.  (Ffynhonnell – Gwybodaeth Ddigidol BIPBA). </w:t>
      </w:r>
      <w:r w:rsidRPr="000A4020">
        <w:rPr>
          <w:rFonts w:ascii="Arial" w:hAnsi="Arial" w:cs="Arial"/>
          <w:sz w:val="24"/>
          <w:szCs w:val="24"/>
          <w:lang w:val="cy-GB"/>
        </w:rPr>
        <w:t>Mae’r Clwstwr yn cynnwys adrannau etholiadol Aberdulais, Tonna, Gogledd Castell-nedd, Dwyrain Castell-nedd, De Castell-nedd, Dwyrain Llansawel, Gorllewin Llansawel, Bryncoch.  Mae 7 Practis Meddyg Teulu yng nghlwstwr Castell-nedd:</w:t>
      </w:r>
    </w:p>
    <w:p w14:paraId="0EE1CB8A" w14:textId="77777777" w:rsidR="00C556DD" w:rsidRPr="000A4020" w:rsidRDefault="00A06F06" w:rsidP="00A00DF6">
      <w:pPr>
        <w:shd w:val="clear" w:color="auto" w:fill="FFFFFF" w:themeFill="background1"/>
        <w:spacing w:after="0"/>
        <w:jc w:val="both"/>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lang w:val="cy-GB"/>
        </w:rPr>
        <w:t>Darpariaeth clwstwr:</w:t>
      </w:r>
      <w:r w:rsidRPr="000A4020">
        <w:rPr>
          <w:rFonts w:ascii="Arial" w:eastAsia="Arial" w:hAnsi="Arial" w:cs="Arial"/>
          <w:color w:val="000000" w:themeColor="text1"/>
          <w:sz w:val="24"/>
          <w:szCs w:val="24"/>
          <w:lang w:val="cy-GB"/>
        </w:rPr>
        <w:t xml:space="preserve"> 4 practis sefydlog a 5 darparwr gofal cartref.</w:t>
      </w:r>
    </w:p>
    <w:p w14:paraId="0EE1CB8B" w14:textId="77777777" w:rsidR="00E27947" w:rsidRPr="000A4020" w:rsidRDefault="00A06F06" w:rsidP="00A00DF6">
      <w:pPr>
        <w:shd w:val="clear" w:color="auto" w:fill="FFFFFF" w:themeFill="background1"/>
        <w:spacing w:after="0"/>
        <w:jc w:val="both"/>
        <w:rPr>
          <w:rFonts w:ascii="Arial" w:eastAsia="Arial" w:hAnsi="Arial" w:cs="Arial"/>
          <w:color w:val="000000" w:themeColor="text1"/>
          <w:sz w:val="24"/>
          <w:szCs w:val="24"/>
        </w:rPr>
      </w:pPr>
      <w:r w:rsidRPr="000A4020">
        <w:rPr>
          <w:rFonts w:ascii="Arial" w:eastAsia="Arial" w:hAnsi="Arial" w:cs="Arial"/>
          <w:color w:val="000000" w:themeColor="text1"/>
          <w:sz w:val="24"/>
          <w:szCs w:val="24"/>
          <w:lang w:val="cy-GB"/>
        </w:rPr>
        <w:t>Mae’r Practisau Optometrig wedi’u lleoli’n bennaf yng nghanol tref Castell-nedd fel y nodir yn y map isod:</w:t>
      </w:r>
    </w:p>
    <w:p w14:paraId="5703BEB4" w14:textId="0A621778" w:rsidR="00501D57" w:rsidRDefault="00501D57" w:rsidP="000B59BD">
      <w:pPr>
        <w:shd w:val="clear" w:color="auto" w:fill="FFFFFF" w:themeFill="background1"/>
        <w:spacing w:after="0"/>
        <w:rPr>
          <w:rFonts w:ascii="Arial" w:eastAsia="Times New Roman" w:hAnsi="Arial" w:cs="Arial"/>
          <w:noProof/>
          <w:sz w:val="24"/>
          <w:szCs w:val="24"/>
          <w:lang w:val="cy-GB" w:eastAsia="cy-GB"/>
        </w:rPr>
      </w:pPr>
    </w:p>
    <w:p w14:paraId="3B996123" w14:textId="583A3657" w:rsidR="00501D57" w:rsidRDefault="00501D57" w:rsidP="000B59BD">
      <w:pPr>
        <w:shd w:val="clear" w:color="auto" w:fill="FFFFFF" w:themeFill="background1"/>
        <w:spacing w:after="0"/>
        <w:rPr>
          <w:rFonts w:ascii="Arial" w:eastAsia="Times New Roman" w:hAnsi="Arial" w:cs="Arial"/>
          <w:noProof/>
          <w:sz w:val="24"/>
          <w:szCs w:val="24"/>
          <w:lang w:val="cy-GB" w:eastAsia="cy-GB"/>
        </w:rPr>
      </w:pPr>
    </w:p>
    <w:p w14:paraId="6E9882FC" w14:textId="77777777" w:rsidR="003E4AAC" w:rsidRDefault="003E4AAC" w:rsidP="000B59BD">
      <w:pPr>
        <w:shd w:val="clear" w:color="auto" w:fill="FFFFFF" w:themeFill="background1"/>
        <w:spacing w:after="0"/>
        <w:rPr>
          <w:rFonts w:ascii="Arial" w:eastAsia="Times New Roman" w:hAnsi="Arial" w:cs="Arial"/>
          <w:noProof/>
          <w:sz w:val="24"/>
          <w:szCs w:val="24"/>
          <w:lang w:val="cy-GB" w:eastAsia="cy-GB"/>
        </w:rPr>
      </w:pPr>
    </w:p>
    <w:p w14:paraId="4BB87226" w14:textId="77777777" w:rsidR="003E4AAC" w:rsidRDefault="003E4AAC" w:rsidP="000B59BD">
      <w:pPr>
        <w:shd w:val="clear" w:color="auto" w:fill="FFFFFF" w:themeFill="background1"/>
        <w:spacing w:after="0"/>
        <w:rPr>
          <w:rFonts w:ascii="Arial" w:eastAsia="Times New Roman" w:hAnsi="Arial" w:cs="Arial"/>
          <w:noProof/>
          <w:sz w:val="24"/>
          <w:szCs w:val="24"/>
          <w:lang w:val="cy-GB" w:eastAsia="cy-GB"/>
        </w:rPr>
      </w:pPr>
    </w:p>
    <w:p w14:paraId="61AA53A7" w14:textId="77777777" w:rsidR="003E4AAC" w:rsidRDefault="003E4AAC" w:rsidP="000B59BD">
      <w:pPr>
        <w:shd w:val="clear" w:color="auto" w:fill="FFFFFF" w:themeFill="background1"/>
        <w:spacing w:after="0"/>
        <w:rPr>
          <w:rFonts w:ascii="Arial" w:eastAsia="Times New Roman" w:hAnsi="Arial" w:cs="Arial"/>
          <w:noProof/>
          <w:sz w:val="24"/>
          <w:szCs w:val="24"/>
          <w:lang w:val="cy-GB" w:eastAsia="cy-GB"/>
        </w:rPr>
      </w:pPr>
    </w:p>
    <w:p w14:paraId="73A046D3" w14:textId="77777777" w:rsidR="003E4AAC" w:rsidRDefault="003E4AAC" w:rsidP="000B59BD">
      <w:pPr>
        <w:shd w:val="clear" w:color="auto" w:fill="FFFFFF" w:themeFill="background1"/>
        <w:spacing w:after="0"/>
        <w:rPr>
          <w:rFonts w:ascii="Arial" w:eastAsia="Times New Roman" w:hAnsi="Arial" w:cs="Arial"/>
          <w:noProof/>
          <w:sz w:val="24"/>
          <w:szCs w:val="24"/>
          <w:lang w:val="cy-GB" w:eastAsia="cy-GB"/>
        </w:rPr>
      </w:pPr>
    </w:p>
    <w:p w14:paraId="6F424BFA" w14:textId="77777777" w:rsidR="003E4AAC" w:rsidRDefault="003E4AAC" w:rsidP="000B59BD">
      <w:pPr>
        <w:shd w:val="clear" w:color="auto" w:fill="FFFFFF" w:themeFill="background1"/>
        <w:spacing w:after="0"/>
        <w:rPr>
          <w:rFonts w:ascii="Arial" w:eastAsia="Times New Roman" w:hAnsi="Arial" w:cs="Arial"/>
          <w:noProof/>
          <w:sz w:val="24"/>
          <w:szCs w:val="24"/>
          <w:lang w:val="cy-GB" w:eastAsia="cy-GB"/>
        </w:rPr>
      </w:pPr>
    </w:p>
    <w:p w14:paraId="39BB49E6" w14:textId="77777777" w:rsidR="003E4AAC" w:rsidRDefault="003E4AAC" w:rsidP="000B59BD">
      <w:pPr>
        <w:shd w:val="clear" w:color="auto" w:fill="FFFFFF" w:themeFill="background1"/>
        <w:spacing w:after="0"/>
        <w:rPr>
          <w:rFonts w:ascii="Arial" w:eastAsia="Times New Roman" w:hAnsi="Arial" w:cs="Arial"/>
          <w:noProof/>
          <w:sz w:val="24"/>
          <w:szCs w:val="24"/>
          <w:lang w:val="cy-GB" w:eastAsia="cy-GB"/>
        </w:rPr>
      </w:pPr>
    </w:p>
    <w:p w14:paraId="0F2FEA4B" w14:textId="77777777" w:rsidR="003E4AAC" w:rsidRDefault="003E4AAC" w:rsidP="000B59BD">
      <w:pPr>
        <w:shd w:val="clear" w:color="auto" w:fill="FFFFFF" w:themeFill="background1"/>
        <w:spacing w:after="0"/>
        <w:rPr>
          <w:rFonts w:ascii="Arial" w:eastAsia="Times New Roman" w:hAnsi="Arial" w:cs="Arial"/>
          <w:noProof/>
          <w:sz w:val="24"/>
          <w:szCs w:val="24"/>
          <w:lang w:val="cy-GB" w:eastAsia="cy-GB"/>
        </w:rPr>
      </w:pPr>
    </w:p>
    <w:p w14:paraId="620F5E0F" w14:textId="77777777" w:rsidR="003E4AAC" w:rsidRDefault="003E4AAC" w:rsidP="000B59BD">
      <w:pPr>
        <w:shd w:val="clear" w:color="auto" w:fill="FFFFFF" w:themeFill="background1"/>
        <w:spacing w:after="0"/>
        <w:rPr>
          <w:rFonts w:ascii="Arial" w:eastAsia="Times New Roman" w:hAnsi="Arial" w:cs="Arial"/>
          <w:noProof/>
          <w:sz w:val="24"/>
          <w:szCs w:val="24"/>
          <w:lang w:val="cy-GB" w:eastAsia="cy-GB"/>
        </w:rPr>
      </w:pPr>
    </w:p>
    <w:p w14:paraId="294A42D2" w14:textId="77777777" w:rsidR="003E4AAC" w:rsidRDefault="003E4AAC" w:rsidP="000B59BD">
      <w:pPr>
        <w:shd w:val="clear" w:color="auto" w:fill="FFFFFF" w:themeFill="background1"/>
        <w:spacing w:after="0"/>
        <w:rPr>
          <w:rFonts w:ascii="Arial" w:eastAsia="Times New Roman" w:hAnsi="Arial" w:cs="Arial"/>
          <w:noProof/>
          <w:sz w:val="24"/>
          <w:szCs w:val="24"/>
          <w:lang w:val="cy-GB" w:eastAsia="cy-GB"/>
        </w:rPr>
      </w:pPr>
    </w:p>
    <w:p w14:paraId="06E1BF2D" w14:textId="13C89C45" w:rsidR="00501D57" w:rsidRPr="00501D57" w:rsidRDefault="00501D57" w:rsidP="000B59BD">
      <w:pPr>
        <w:shd w:val="clear" w:color="auto" w:fill="FFFFFF" w:themeFill="background1"/>
        <w:spacing w:after="0"/>
        <w:rPr>
          <w:rFonts w:ascii="Arial" w:eastAsia="Times New Roman" w:hAnsi="Arial" w:cs="Arial"/>
          <w:b/>
          <w:bCs/>
          <w:noProof/>
          <w:sz w:val="24"/>
          <w:szCs w:val="24"/>
          <w:u w:val="single"/>
          <w:lang w:val="cy-GB" w:eastAsia="cy-GB"/>
        </w:rPr>
      </w:pPr>
      <w:r w:rsidRPr="00501D57">
        <w:rPr>
          <w:rFonts w:ascii="Arial" w:hAnsi="Arial" w:cs="Arial"/>
          <w:b/>
          <w:bCs/>
          <w:sz w:val="24"/>
          <w:szCs w:val="24"/>
          <w:u w:val="single"/>
        </w:rPr>
        <w:lastRenderedPageBreak/>
        <w:t>Optometryddion Clwstwr Castell</w:t>
      </w:r>
      <w:r>
        <w:rPr>
          <w:rFonts w:ascii="Arial" w:hAnsi="Arial" w:cs="Arial"/>
          <w:b/>
          <w:bCs/>
          <w:sz w:val="24"/>
          <w:szCs w:val="24"/>
          <w:u w:val="single"/>
        </w:rPr>
        <w:t>-</w:t>
      </w:r>
      <w:r w:rsidRPr="00501D57">
        <w:rPr>
          <w:rFonts w:ascii="Arial" w:hAnsi="Arial" w:cs="Arial"/>
          <w:b/>
          <w:bCs/>
          <w:sz w:val="24"/>
          <w:szCs w:val="24"/>
          <w:u w:val="single"/>
        </w:rPr>
        <w:t xml:space="preserve"> </w:t>
      </w:r>
      <w:r>
        <w:rPr>
          <w:rFonts w:ascii="Arial" w:hAnsi="Arial" w:cs="Arial"/>
          <w:b/>
          <w:bCs/>
          <w:sz w:val="24"/>
          <w:szCs w:val="24"/>
          <w:u w:val="single"/>
        </w:rPr>
        <w:t>n</w:t>
      </w:r>
      <w:r w:rsidRPr="00501D57">
        <w:rPr>
          <w:rFonts w:ascii="Arial" w:hAnsi="Arial" w:cs="Arial"/>
          <w:b/>
          <w:bCs/>
          <w:sz w:val="24"/>
          <w:szCs w:val="24"/>
          <w:u w:val="single"/>
        </w:rPr>
        <w:t>edd</w:t>
      </w:r>
    </w:p>
    <w:p w14:paraId="03699046" w14:textId="702AFD7B" w:rsidR="007B78AA" w:rsidRDefault="008C185F" w:rsidP="007B78AA">
      <w:pPr>
        <w:pStyle w:val="NormalWeb"/>
      </w:pPr>
      <w:r w:rsidRPr="008C185F">
        <w:rPr>
          <w:rFonts w:ascii="Arial" w:hAnsi="Arial" w:cs="Arial"/>
          <w:noProof/>
          <w:lang w:val="cy-GB" w:eastAsia="cy-GB"/>
        </w:rPr>
        <mc:AlternateContent>
          <mc:Choice Requires="wps">
            <w:drawing>
              <wp:anchor distT="45720" distB="45720" distL="114300" distR="114300" simplePos="0" relativeHeight="251710464" behindDoc="0" locked="0" layoutInCell="1" allowOverlap="1" wp14:anchorId="5433FC62" wp14:editId="125EC60C">
                <wp:simplePos x="0" y="0"/>
                <wp:positionH relativeFrom="column">
                  <wp:posOffset>2295525</wp:posOffset>
                </wp:positionH>
                <wp:positionV relativeFrom="paragraph">
                  <wp:posOffset>2278380</wp:posOffset>
                </wp:positionV>
                <wp:extent cx="704850" cy="247650"/>
                <wp:effectExtent l="0" t="0" r="19050" b="19050"/>
                <wp:wrapNone/>
                <wp:docPr id="1360688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247650"/>
                        </a:xfrm>
                        <a:prstGeom prst="rect">
                          <a:avLst/>
                        </a:prstGeom>
                        <a:solidFill>
                          <a:srgbClr val="FFFFFF"/>
                        </a:solidFill>
                        <a:ln w="9525">
                          <a:solidFill>
                            <a:srgbClr val="000000"/>
                          </a:solidFill>
                          <a:miter lim="800000"/>
                          <a:headEnd/>
                          <a:tailEnd/>
                        </a:ln>
                      </wps:spPr>
                      <wps:txbx>
                        <w:txbxContent>
                          <w:p w14:paraId="677D3FF9" w14:textId="6EEDE462" w:rsidR="008C185F" w:rsidRPr="008C185F" w:rsidRDefault="008C185F">
                            <w:pPr>
                              <w:rPr>
                                <w:b/>
                                <w:bCs/>
                                <w:sz w:val="14"/>
                                <w:szCs w:val="14"/>
                              </w:rPr>
                            </w:pPr>
                            <w:r w:rsidRPr="008C185F">
                              <w:rPr>
                                <w:b/>
                                <w:bCs/>
                                <w:sz w:val="14"/>
                                <w:szCs w:val="14"/>
                              </w:rPr>
                              <w:t>Specsavers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33FC62" id="_x0000_s1142" type="#_x0000_t202" style="position:absolute;margin-left:180.75pt;margin-top:179.4pt;width:55.5pt;height:19.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">
                <v:textbox>
                  <w:txbxContent>
                    <w:p w14:paraId="677D3FF9" w14:textId="6EEDE462" w:rsidR="008C185F" w:rsidRPr="008C185F" w:rsidRDefault="008C185F">
                      <w:pPr>
                        <w:rPr>
                          <w:b/>
                          <w:bCs/>
                          <w:sz w:val="14"/>
                          <w:szCs w:val="14"/>
                        </w:rPr>
                      </w:pPr>
                      <w:r w:rsidRPr="008C185F">
                        <w:rPr>
                          <w:b/>
                          <w:bCs/>
                          <w:sz w:val="14"/>
                          <w:szCs w:val="14"/>
                        </w:rPr>
                        <w:t>Specsavers</w:t>
                      </w:r>
                    </w:p>
                  </w:txbxContent>
                </v:textbox>
              </v:shape>
            </w:pict>
          </mc:Fallback>
        </mc:AlternateContent>
      </w:r>
      <w:r w:rsidR="00E5208A">
        <w:rPr>
          <w:noProof/>
        </w:rPr>
        <mc:AlternateContent>
          <mc:Choice Requires="wps">
            <w:drawing>
              <wp:anchor distT="45720" distB="45720" distL="114300" distR="114300" simplePos="0" relativeHeight="251708416" behindDoc="0" locked="0" layoutInCell="1" allowOverlap="1" wp14:anchorId="67F7EAD9" wp14:editId="228DCE49">
                <wp:simplePos x="0" y="0"/>
                <wp:positionH relativeFrom="column">
                  <wp:posOffset>3095625</wp:posOffset>
                </wp:positionH>
                <wp:positionV relativeFrom="paragraph">
                  <wp:posOffset>2021205</wp:posOffset>
                </wp:positionV>
                <wp:extent cx="876300" cy="238125"/>
                <wp:effectExtent l="0" t="0" r="19050" b="28575"/>
                <wp:wrapNone/>
                <wp:docPr id="551676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238125"/>
                        </a:xfrm>
                        <a:prstGeom prst="rect">
                          <a:avLst/>
                        </a:prstGeom>
                        <a:solidFill>
                          <a:srgbClr val="FFFFFF"/>
                        </a:solidFill>
                        <a:ln w="9525">
                          <a:solidFill>
                            <a:srgbClr val="000000"/>
                          </a:solidFill>
                          <a:miter lim="800000"/>
                          <a:headEnd/>
                          <a:tailEnd/>
                        </a:ln>
                      </wps:spPr>
                      <wps:txbx>
                        <w:txbxContent>
                          <w:p w14:paraId="1BAE4F93" w14:textId="039D4114" w:rsidR="00E5208A" w:rsidRPr="00E5208A" w:rsidRDefault="00E5208A">
                            <w:pPr>
                              <w:rPr>
                                <w:b/>
                                <w:bCs/>
                                <w:sz w:val="14"/>
                                <w:szCs w:val="14"/>
                              </w:rPr>
                            </w:pPr>
                            <w:r w:rsidRPr="00E5208A">
                              <w:rPr>
                                <w:b/>
                                <w:bCs/>
                                <w:sz w:val="14"/>
                                <w:szCs w:val="14"/>
                              </w:rPr>
                              <w:t>Optegwyr Boots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F7EAD9" id="_x0000_s1143" type="#_x0000_t202" style="position:absolute;margin-left:243.75pt;margin-top:159.15pt;width:69pt;height:18.7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">
                <v:textbox>
                  <w:txbxContent>
                    <w:p w14:paraId="1BAE4F93" w14:textId="039D4114" w:rsidR="00E5208A" w:rsidRPr="00E5208A" w:rsidRDefault="00E5208A">
                      <w:pPr>
                        <w:rPr>
                          <w:b/>
                          <w:bCs/>
                          <w:sz w:val="14"/>
                          <w:szCs w:val="14"/>
                        </w:rPr>
                      </w:pPr>
                      <w:r w:rsidRPr="00E5208A">
                        <w:rPr>
                          <w:b/>
                          <w:bCs/>
                          <w:sz w:val="14"/>
                          <w:szCs w:val="14"/>
                        </w:rPr>
                        <w:t>Optegwyr Boots</w:t>
                      </w:r>
                    </w:p>
                  </w:txbxContent>
                </v:textbox>
              </v:shape>
            </w:pict>
          </mc:Fallback>
        </mc:AlternateContent>
      </w:r>
      <w:r w:rsidR="00E5208A" w:rsidRPr="00E5208A">
        <w:rPr>
          <w:rFonts w:ascii="Arial" w:hAnsi="Arial" w:cs="Arial"/>
          <w:noProof/>
          <w:lang w:val="cy-GB" w:eastAsia="cy-GB"/>
        </w:rPr>
        <mc:AlternateContent>
          <mc:Choice Requires="wps">
            <w:drawing>
              <wp:anchor distT="45720" distB="45720" distL="114300" distR="114300" simplePos="0" relativeHeight="251706368" behindDoc="0" locked="0" layoutInCell="1" allowOverlap="1" wp14:anchorId="22840FDF" wp14:editId="2A280F37">
                <wp:simplePos x="0" y="0"/>
                <wp:positionH relativeFrom="column">
                  <wp:posOffset>3057525</wp:posOffset>
                </wp:positionH>
                <wp:positionV relativeFrom="paragraph">
                  <wp:posOffset>1840230</wp:posOffset>
                </wp:positionV>
                <wp:extent cx="800100" cy="228600"/>
                <wp:effectExtent l="0" t="0" r="19050" b="19050"/>
                <wp:wrapNone/>
                <wp:docPr id="15252416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solidFill>
                          <a:srgbClr val="FFFFFF"/>
                        </a:solidFill>
                        <a:ln w="9525">
                          <a:solidFill>
                            <a:srgbClr val="000000"/>
                          </a:solidFill>
                          <a:miter lim="800000"/>
                          <a:headEnd/>
                          <a:tailEnd/>
                        </a:ln>
                      </wps:spPr>
                      <wps:txbx>
                        <w:txbxContent>
                          <w:p w14:paraId="753F47A6" w14:textId="30088F66" w:rsidR="00E5208A" w:rsidRPr="00E5208A" w:rsidRDefault="00E5208A">
                            <w:pPr>
                              <w:rPr>
                                <w:b/>
                                <w:bCs/>
                                <w:sz w:val="14"/>
                                <w:szCs w:val="14"/>
                              </w:rPr>
                            </w:pPr>
                            <w:r w:rsidRPr="00E5208A">
                              <w:rPr>
                                <w:b/>
                                <w:bCs/>
                                <w:sz w:val="14"/>
                                <w:szCs w:val="14"/>
                              </w:rPr>
                              <w:t>Vision Express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840FDF" id="_x0000_s1144" type="#_x0000_t202" style="position:absolute;margin-left:240.75pt;margin-top:144.9pt;width:63pt;height:18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">
                <v:textbox>
                  <w:txbxContent>
                    <w:p w14:paraId="753F47A6" w14:textId="30088F66" w:rsidR="00E5208A" w:rsidRPr="00E5208A" w:rsidRDefault="00E5208A">
                      <w:pPr>
                        <w:rPr>
                          <w:b/>
                          <w:bCs/>
                          <w:sz w:val="14"/>
                          <w:szCs w:val="14"/>
                        </w:rPr>
                      </w:pPr>
                      <w:r w:rsidRPr="00E5208A">
                        <w:rPr>
                          <w:b/>
                          <w:bCs/>
                          <w:sz w:val="14"/>
                          <w:szCs w:val="14"/>
                        </w:rPr>
                        <w:t>Vision Express</w:t>
                      </w:r>
                    </w:p>
                  </w:txbxContent>
                </v:textbox>
              </v:shape>
            </w:pict>
          </mc:Fallback>
        </mc:AlternateContent>
      </w:r>
      <w:r w:rsidR="00E5208A" w:rsidRPr="00E5208A">
        <w:rPr>
          <w:rFonts w:ascii="Arial" w:hAnsi="Arial" w:cs="Arial"/>
          <w:noProof/>
          <w:lang w:val="cy-GB" w:eastAsia="cy-GB"/>
        </w:rPr>
        <mc:AlternateContent>
          <mc:Choice Requires="wps">
            <w:drawing>
              <wp:anchor distT="45720" distB="45720" distL="114300" distR="114300" simplePos="0" relativeHeight="251704320" behindDoc="0" locked="0" layoutInCell="1" allowOverlap="1" wp14:anchorId="5410CFF8" wp14:editId="6C863F82">
                <wp:simplePos x="0" y="0"/>
                <wp:positionH relativeFrom="column">
                  <wp:posOffset>1276350</wp:posOffset>
                </wp:positionH>
                <wp:positionV relativeFrom="paragraph">
                  <wp:posOffset>2068830</wp:posOffset>
                </wp:positionV>
                <wp:extent cx="971550" cy="276225"/>
                <wp:effectExtent l="0" t="0" r="19050" b="28575"/>
                <wp:wrapNone/>
                <wp:docPr id="15149949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276225"/>
                        </a:xfrm>
                        <a:prstGeom prst="rect">
                          <a:avLst/>
                        </a:prstGeom>
                        <a:solidFill>
                          <a:srgbClr val="FFFFFF"/>
                        </a:solidFill>
                        <a:ln w="9525">
                          <a:solidFill>
                            <a:srgbClr val="000000"/>
                          </a:solidFill>
                          <a:miter lim="800000"/>
                          <a:headEnd/>
                          <a:tailEnd/>
                        </a:ln>
                      </wps:spPr>
                      <wps:txbx>
                        <w:txbxContent>
                          <w:p w14:paraId="59CDE959" w14:textId="35E16799" w:rsidR="00E5208A" w:rsidRPr="00E5208A" w:rsidRDefault="00E5208A">
                            <w:pPr>
                              <w:rPr>
                                <w:b/>
                                <w:bCs/>
                                <w:sz w:val="14"/>
                                <w:szCs w:val="14"/>
                              </w:rPr>
                            </w:pPr>
                            <w:r w:rsidRPr="00E5208A">
                              <w:rPr>
                                <w:b/>
                                <w:bCs/>
                                <w:sz w:val="14"/>
                                <w:szCs w:val="14"/>
                              </w:rPr>
                              <w:t>Canolfan Lygad Leo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10CFF8" id="_x0000_s1145" type="#_x0000_t202" style="position:absolute;margin-left:100.5pt;margin-top:162.9pt;width:76.5pt;height:21.7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">
                <v:textbox>
                  <w:txbxContent>
                    <w:p w14:paraId="59CDE959" w14:textId="35E16799" w:rsidR="00E5208A" w:rsidRPr="00E5208A" w:rsidRDefault="00E5208A">
                      <w:pPr>
                        <w:rPr>
                          <w:b/>
                          <w:bCs/>
                          <w:sz w:val="14"/>
                          <w:szCs w:val="14"/>
                        </w:rPr>
                      </w:pPr>
                      <w:r w:rsidRPr="00E5208A">
                        <w:rPr>
                          <w:b/>
                          <w:bCs/>
                          <w:sz w:val="14"/>
                          <w:szCs w:val="14"/>
                        </w:rPr>
                        <w:t>Canolfan Lygad Leo</w:t>
                      </w:r>
                    </w:p>
                  </w:txbxContent>
                </v:textbox>
              </v:shape>
            </w:pict>
          </mc:Fallback>
        </mc:AlternateContent>
      </w:r>
      <w:r w:rsidR="00E5208A" w:rsidRPr="00E5208A">
        <w:rPr>
          <w:rFonts w:ascii="Arial" w:hAnsi="Arial" w:cs="Arial"/>
          <w:noProof/>
          <w:lang w:val="cy-GB" w:eastAsia="cy-GB"/>
        </w:rPr>
        <mc:AlternateContent>
          <mc:Choice Requires="wps">
            <w:drawing>
              <wp:anchor distT="45720" distB="45720" distL="114300" distR="114300" simplePos="0" relativeHeight="251702272" behindDoc="0" locked="0" layoutInCell="1" allowOverlap="1" wp14:anchorId="7594C48C" wp14:editId="13EF2E3F">
                <wp:simplePos x="0" y="0"/>
                <wp:positionH relativeFrom="column">
                  <wp:posOffset>3028950</wp:posOffset>
                </wp:positionH>
                <wp:positionV relativeFrom="paragraph">
                  <wp:posOffset>2259330</wp:posOffset>
                </wp:positionV>
                <wp:extent cx="1095375" cy="219075"/>
                <wp:effectExtent l="0" t="0" r="28575" b="28575"/>
                <wp:wrapNone/>
                <wp:docPr id="1286067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219075"/>
                        </a:xfrm>
                        <a:prstGeom prst="rect">
                          <a:avLst/>
                        </a:prstGeom>
                        <a:solidFill>
                          <a:srgbClr val="FFFFFF"/>
                        </a:solidFill>
                        <a:ln w="9525">
                          <a:solidFill>
                            <a:srgbClr val="000000"/>
                          </a:solidFill>
                          <a:miter lim="800000"/>
                          <a:headEnd/>
                          <a:tailEnd/>
                        </a:ln>
                      </wps:spPr>
                      <wps:txbx>
                        <w:txbxContent>
                          <w:p w14:paraId="3B7B01F6" w14:textId="6572B4A6" w:rsidR="00E5208A" w:rsidRPr="00E5208A" w:rsidRDefault="00E5208A">
                            <w:pPr>
                              <w:rPr>
                                <w:b/>
                                <w:bCs/>
                                <w:sz w:val="14"/>
                                <w:szCs w:val="14"/>
                              </w:rPr>
                            </w:pPr>
                            <w:r w:rsidRPr="00E5208A">
                              <w:rPr>
                                <w:b/>
                                <w:bCs/>
                                <w:sz w:val="14"/>
                                <w:szCs w:val="14"/>
                              </w:rPr>
                              <w:t>Optegwyr Trenberth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94C48C" id="_x0000_s1146" type="#_x0000_t202" style="position:absolute;margin-left:238.5pt;margin-top:177.9pt;width:86.25pt;height:17.2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">
                <v:textbox>
                  <w:txbxContent>
                    <w:p w14:paraId="3B7B01F6" w14:textId="6572B4A6" w:rsidR="00E5208A" w:rsidRPr="00E5208A" w:rsidRDefault="00E5208A">
                      <w:pPr>
                        <w:rPr>
                          <w:b/>
                          <w:bCs/>
                          <w:sz w:val="14"/>
                          <w:szCs w:val="14"/>
                        </w:rPr>
                      </w:pPr>
                      <w:r w:rsidRPr="00E5208A">
                        <w:rPr>
                          <w:b/>
                          <w:bCs/>
                          <w:sz w:val="14"/>
                          <w:szCs w:val="14"/>
                        </w:rPr>
                        <w:t>Optegwyr Trenberth</w:t>
                      </w:r>
                    </w:p>
                  </w:txbxContent>
                </v:textbox>
              </v:shape>
            </w:pict>
          </mc:Fallback>
        </mc:AlternateContent>
      </w:r>
      <w:r w:rsidR="007B78AA">
        <w:rPr>
          <w:noProof/>
        </w:rPr>
        <w:drawing>
          <wp:inline distT="0" distB="0" distL="0" distR="0" wp14:anchorId="03D08D46" wp14:editId="19E025CB">
            <wp:extent cx="5568950" cy="3671248"/>
            <wp:effectExtent l="0" t="0" r="0" b="5715"/>
            <wp:docPr id="716332382" name="Picture 716332382"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332382" name="Picture 716332382" descr="A map of a city&#10;&#10;AI-generated content may be incorrec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597002" cy="3689741"/>
                    </a:xfrm>
                    <a:prstGeom prst="rect">
                      <a:avLst/>
                    </a:prstGeom>
                    <a:noFill/>
                    <a:ln>
                      <a:noFill/>
                    </a:ln>
                  </pic:spPr>
                </pic:pic>
              </a:graphicData>
            </a:graphic>
          </wp:inline>
        </w:drawing>
      </w:r>
    </w:p>
    <w:p w14:paraId="0EE1CB91" w14:textId="22C44ABA" w:rsidR="000A4020" w:rsidRPr="00501D57" w:rsidRDefault="008C2691" w:rsidP="00501D57">
      <w:pPr>
        <w:pStyle w:val="NormalWeb"/>
      </w:pPr>
      <w:r w:rsidRPr="008C2691">
        <w:rPr>
          <w:rFonts w:ascii="Arial" w:hAnsi="Arial" w:cs="Arial"/>
          <w:noProof/>
          <w:lang w:val="cy-GB" w:eastAsia="cy-GB"/>
        </w:rPr>
        <mc:AlternateContent>
          <mc:Choice Requires="wps">
            <w:drawing>
              <wp:anchor distT="45720" distB="45720" distL="114300" distR="114300" simplePos="0" relativeHeight="251677696" behindDoc="0" locked="0" layoutInCell="1" allowOverlap="1" wp14:anchorId="7FAC1FDF" wp14:editId="1CF3B31F">
                <wp:simplePos x="0" y="0"/>
                <wp:positionH relativeFrom="column">
                  <wp:posOffset>88710</wp:posOffset>
                </wp:positionH>
                <wp:positionV relativeFrom="paragraph">
                  <wp:posOffset>150125</wp:posOffset>
                </wp:positionV>
                <wp:extent cx="1589965" cy="1685499"/>
                <wp:effectExtent l="0" t="0" r="10795" b="10160"/>
                <wp:wrapNone/>
                <wp:docPr id="11809074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965" cy="1685499"/>
                        </a:xfrm>
                        <a:prstGeom prst="rect">
                          <a:avLst/>
                        </a:prstGeom>
                        <a:solidFill>
                          <a:srgbClr val="FFFFFF"/>
                        </a:solidFill>
                        <a:ln w="9525">
                          <a:solidFill>
                            <a:srgbClr val="000000"/>
                          </a:solidFill>
                          <a:miter lim="800000"/>
                          <a:headEnd/>
                          <a:tailEnd/>
                        </a:ln>
                      </wps:spPr>
                      <wps:txbx>
                        <w:txbxContent>
                          <w:p w14:paraId="4429A31E" w14:textId="77777777" w:rsidR="008C2691" w:rsidRPr="008C07ED" w:rsidRDefault="008C2691" w:rsidP="008C2691">
                            <w:pPr>
                              <w:spacing w:after="0" w:line="240" w:lineRule="auto"/>
                              <w:rPr>
                                <w:b/>
                                <w:bCs/>
                                <w:sz w:val="12"/>
                                <w:szCs w:val="12"/>
                              </w:rPr>
                            </w:pPr>
                            <w:bookmarkStart w:id="47" w:name="_Hlk201758892"/>
                            <w:r w:rsidRPr="008C07ED">
                              <w:rPr>
                                <w:b/>
                                <w:bCs/>
                                <w:sz w:val="12"/>
                                <w:szCs w:val="12"/>
                              </w:rPr>
                              <w:t>Nifer y cleifion cofrestredig fesul cod post</w:t>
                            </w:r>
                          </w:p>
                          <w:p w14:paraId="0C638CD2" w14:textId="3C1C5164" w:rsidR="008C2691" w:rsidRDefault="008C2691" w:rsidP="008C2691">
                            <w:pPr>
                              <w:tabs>
                                <w:tab w:val="left" w:pos="1560"/>
                              </w:tabs>
                              <w:spacing w:after="0" w:line="240" w:lineRule="auto"/>
                              <w:rPr>
                                <w:noProof/>
                                <w:sz w:val="16"/>
                                <w:szCs w:val="16"/>
                              </w:rPr>
                            </w:pPr>
                            <w:r w:rsidRPr="00F654B4">
                              <w:rPr>
                                <w:noProof/>
                                <w:sz w:val="16"/>
                                <w:szCs w:val="16"/>
                              </w:rPr>
                              <w:drawing>
                                <wp:inline distT="0" distB="0" distL="0" distR="0" wp14:anchorId="3367CF89" wp14:editId="30917A63">
                                  <wp:extent cx="172085" cy="179356"/>
                                  <wp:effectExtent l="0" t="0" r="0" b="0"/>
                                  <wp:docPr id="6546072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806" cy="184277"/>
                                          </a:xfrm>
                                          <a:prstGeom prst="rect">
                                            <a:avLst/>
                                          </a:prstGeom>
                                          <a:noFill/>
                                          <a:ln>
                                            <a:noFill/>
                                          </a:ln>
                                        </pic:spPr>
                                      </pic:pic>
                                    </a:graphicData>
                                  </a:graphic>
                                </wp:inline>
                              </w:drawing>
                            </w:r>
                            <w:r>
                              <w:rPr>
                                <w:noProof/>
                                <w:sz w:val="16"/>
                                <w:szCs w:val="16"/>
                              </w:rPr>
                              <w:t xml:space="preserve">      160 to 320            (12)</w:t>
                            </w:r>
                            <w:r w:rsidRPr="00B647C7">
                              <w:rPr>
                                <w:noProof/>
                                <w:sz w:val="16"/>
                                <w:szCs w:val="16"/>
                              </w:rPr>
                              <w:t xml:space="preserve">                                                                               </w:t>
                            </w:r>
                            <w:r w:rsidRPr="00B647C7">
                              <w:rPr>
                                <w:noProof/>
                                <w:sz w:val="16"/>
                                <w:szCs w:val="16"/>
                              </w:rPr>
                              <w:drawing>
                                <wp:inline distT="0" distB="0" distL="0" distR="0" wp14:anchorId="5810E39B" wp14:editId="1AF8A1A1">
                                  <wp:extent cx="172085" cy="180692"/>
                                  <wp:effectExtent l="0" t="0" r="0" b="0"/>
                                  <wp:docPr id="716502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161" cy="198622"/>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 xml:space="preserve">80 to 160          </w:t>
                            </w:r>
                            <w:r w:rsidRPr="00B647C7">
                              <w:rPr>
                                <w:noProof/>
                                <w:sz w:val="16"/>
                                <w:szCs w:val="16"/>
                              </w:rPr>
                              <w:t xml:space="preserve"> (1</w:t>
                            </w:r>
                            <w:r>
                              <w:rPr>
                                <w:noProof/>
                                <w:sz w:val="16"/>
                                <w:szCs w:val="16"/>
                              </w:rPr>
                              <w:t>87</w:t>
                            </w:r>
                            <w:r w:rsidRPr="00B647C7">
                              <w:rPr>
                                <w:noProof/>
                                <w:sz w:val="16"/>
                                <w:szCs w:val="16"/>
                              </w:rPr>
                              <w:t xml:space="preserve">)                                                                                           </w:t>
                            </w:r>
                            <w:r w:rsidRPr="00B647C7">
                              <w:rPr>
                                <w:noProof/>
                                <w:sz w:val="16"/>
                                <w:szCs w:val="16"/>
                              </w:rPr>
                              <w:drawing>
                                <wp:inline distT="0" distB="0" distL="0" distR="0" wp14:anchorId="4F5D5BAE" wp14:editId="4B92F2E9">
                                  <wp:extent cx="172085" cy="180691"/>
                                  <wp:effectExtent l="0" t="0" r="0" b="0"/>
                                  <wp:docPr id="12827050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878" cy="200423"/>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40 to  80 </w:t>
                            </w:r>
                            <w:r w:rsidRPr="00B647C7">
                              <w:rPr>
                                <w:noProof/>
                                <w:sz w:val="16"/>
                                <w:szCs w:val="16"/>
                              </w:rPr>
                              <w:t xml:space="preserve"> </w:t>
                            </w:r>
                            <w:r>
                              <w:rPr>
                                <w:noProof/>
                                <w:sz w:val="16"/>
                                <w:szCs w:val="16"/>
                              </w:rPr>
                              <w:tab/>
                            </w:r>
                            <w:r w:rsidRPr="00B647C7">
                              <w:rPr>
                                <w:noProof/>
                                <w:sz w:val="16"/>
                                <w:szCs w:val="16"/>
                              </w:rPr>
                              <w:t>(</w:t>
                            </w:r>
                            <w:r>
                              <w:rPr>
                                <w:noProof/>
                                <w:sz w:val="16"/>
                                <w:szCs w:val="16"/>
                              </w:rPr>
                              <w:t>426</w:t>
                            </w:r>
                            <w:r w:rsidRPr="00B647C7">
                              <w:rPr>
                                <w:noProof/>
                                <w:sz w:val="16"/>
                                <w:szCs w:val="16"/>
                              </w:rPr>
                              <w:t xml:space="preserve">)                                                 </w:t>
                            </w:r>
                            <w:r w:rsidRPr="00B647C7">
                              <w:rPr>
                                <w:noProof/>
                                <w:sz w:val="16"/>
                                <w:szCs w:val="16"/>
                              </w:rPr>
                              <w:drawing>
                                <wp:inline distT="0" distB="0" distL="0" distR="0" wp14:anchorId="5F7DA02C" wp14:editId="7176956B">
                                  <wp:extent cx="172085" cy="148423"/>
                                  <wp:effectExtent l="0" t="0" r="0" b="4445"/>
                                  <wp:docPr id="9267437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262" cy="164100"/>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16 to 40</w:t>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608</w:t>
                            </w:r>
                            <w:r w:rsidRPr="00B647C7">
                              <w:rPr>
                                <w:noProof/>
                                <w:sz w:val="16"/>
                                <w:szCs w:val="16"/>
                              </w:rPr>
                              <w:t xml:space="preserve">)                                                      </w:t>
                            </w:r>
                            <w:r w:rsidRPr="00B647C7">
                              <w:rPr>
                                <w:noProof/>
                                <w:sz w:val="16"/>
                                <w:szCs w:val="16"/>
                              </w:rPr>
                              <w:drawing>
                                <wp:inline distT="0" distB="0" distL="0" distR="0" wp14:anchorId="6D4F171D" wp14:editId="0E36AD72">
                                  <wp:extent cx="144689" cy="151923"/>
                                  <wp:effectExtent l="0" t="0" r="8255" b="635"/>
                                  <wp:docPr id="21241013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884" cy="166828"/>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8 to 16</w:t>
                            </w:r>
                            <w:r w:rsidRPr="00B647C7">
                              <w:rPr>
                                <w:noProof/>
                                <w:sz w:val="16"/>
                                <w:szCs w:val="16"/>
                              </w:rPr>
                              <w:t xml:space="preserve"> </w:t>
                            </w:r>
                            <w:r>
                              <w:rPr>
                                <w:noProof/>
                                <w:sz w:val="16"/>
                                <w:szCs w:val="16"/>
                              </w:rPr>
                              <w:tab/>
                              <w:t>(463</w:t>
                            </w:r>
                            <w:r w:rsidRPr="00B647C7">
                              <w:rPr>
                                <w:noProof/>
                                <w:sz w:val="16"/>
                                <w:szCs w:val="16"/>
                              </w:rPr>
                              <w:t xml:space="preserve">)                                                                                                 </w:t>
                            </w:r>
                            <w:r w:rsidRPr="00B647C7">
                              <w:rPr>
                                <w:noProof/>
                                <w:sz w:val="16"/>
                                <w:szCs w:val="16"/>
                              </w:rPr>
                              <w:drawing>
                                <wp:inline distT="0" distB="0" distL="0" distR="0" wp14:anchorId="62A8B645" wp14:editId="7D655652">
                                  <wp:extent cx="144780" cy="114015"/>
                                  <wp:effectExtent l="0" t="0" r="7620" b="635"/>
                                  <wp:docPr id="412612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649" cy="124937"/>
                                          </a:xfrm>
                                          <a:prstGeom prst="rect">
                                            <a:avLst/>
                                          </a:prstGeom>
                                          <a:noFill/>
                                          <a:ln>
                                            <a:noFill/>
                                          </a:ln>
                                        </pic:spPr>
                                      </pic:pic>
                                    </a:graphicData>
                                  </a:graphic>
                                </wp:inline>
                              </w:drawing>
                            </w:r>
                            <w:r>
                              <w:rPr>
                                <w:noProof/>
                                <w:sz w:val="16"/>
                                <w:szCs w:val="16"/>
                              </w:rPr>
                              <w:t xml:space="preserve">             4 to   8</w:t>
                            </w:r>
                            <w:r w:rsidRPr="00B647C7">
                              <w:rPr>
                                <w:noProof/>
                                <w:sz w:val="16"/>
                                <w:szCs w:val="16"/>
                              </w:rPr>
                              <w:t xml:space="preserve">   </w:t>
                            </w:r>
                            <w:r>
                              <w:rPr>
                                <w:noProof/>
                                <w:sz w:val="16"/>
                                <w:szCs w:val="16"/>
                              </w:rPr>
                              <w:tab/>
                            </w:r>
                            <w:r w:rsidRPr="00B647C7">
                              <w:rPr>
                                <w:noProof/>
                                <w:sz w:val="16"/>
                                <w:szCs w:val="16"/>
                              </w:rPr>
                              <w:t>(</w:t>
                            </w:r>
                            <w:r>
                              <w:rPr>
                                <w:noProof/>
                                <w:sz w:val="16"/>
                                <w:szCs w:val="16"/>
                              </w:rPr>
                              <w:t>372</w:t>
                            </w:r>
                            <w:r w:rsidRPr="00B647C7">
                              <w:rPr>
                                <w:noProof/>
                                <w:sz w:val="16"/>
                                <w:szCs w:val="16"/>
                              </w:rPr>
                              <w:t>)</w:t>
                            </w:r>
                          </w:p>
                          <w:p w14:paraId="621DFC60" w14:textId="512E6633" w:rsidR="008C2691" w:rsidRPr="00B647C7" w:rsidRDefault="008C2691" w:rsidP="008C2691">
                            <w:pPr>
                              <w:tabs>
                                <w:tab w:val="left" w:pos="1560"/>
                              </w:tabs>
                              <w:spacing w:after="0" w:line="240" w:lineRule="auto"/>
                              <w:rPr>
                                <w:noProof/>
                                <w:sz w:val="16"/>
                                <w:szCs w:val="16"/>
                              </w:rPr>
                            </w:pPr>
                            <w:r w:rsidRPr="00B647C7">
                              <w:rPr>
                                <w:noProof/>
                                <w:sz w:val="16"/>
                                <w:szCs w:val="16"/>
                              </w:rPr>
                              <w:drawing>
                                <wp:inline distT="0" distB="0" distL="0" distR="0" wp14:anchorId="33AD7F27" wp14:editId="21F3BC48">
                                  <wp:extent cx="144780" cy="114015"/>
                                  <wp:effectExtent l="0" t="0" r="7620" b="635"/>
                                  <wp:docPr id="6175095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649" cy="124937"/>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 xml:space="preserve">1 to 4    </w:t>
                            </w:r>
                            <w:r>
                              <w:rPr>
                                <w:noProof/>
                                <w:sz w:val="16"/>
                                <w:szCs w:val="16"/>
                              </w:rPr>
                              <w:tab/>
                              <w:t>(503)</w:t>
                            </w:r>
                          </w:p>
                          <w:bookmarkEnd w:id="47"/>
                          <w:p w14:paraId="705D211B" w14:textId="1DE768FE" w:rsidR="008C2691" w:rsidRDefault="008C26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AC1FDF" id="_x0000_s1147" type="#_x0000_t202" style="position:absolute;margin-left:7pt;margin-top:11.8pt;width:125.2pt;height:132.7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">
                <v:textbox>
                  <w:txbxContent>
                    <w:p w14:paraId="4429A31E" w14:textId="77777777" w:rsidR="008C2691" w:rsidRPr="008C07ED" w:rsidRDefault="008C2691" w:rsidP="008C2691">
                      <w:pPr>
                        <w:spacing w:after="0" w:line="240" w:lineRule="auto"/>
                        <w:rPr>
                          <w:b/>
                          <w:bCs/>
                          <w:sz w:val="12"/>
                          <w:szCs w:val="12"/>
                        </w:rPr>
                      </w:pPr>
                      <w:bookmarkStart w:id="48" w:name="_Hlk201758892"/>
                      <w:r w:rsidRPr="008C07ED">
                        <w:rPr>
                          <w:b/>
                          <w:bCs/>
                          <w:sz w:val="12"/>
                          <w:szCs w:val="12"/>
                        </w:rPr>
                        <w:t>Nifer y cleifion cofrestredig fesul cod post</w:t>
                      </w:r>
                    </w:p>
                    <w:p w14:paraId="0C638CD2" w14:textId="3C1C5164" w:rsidR="008C2691" w:rsidRDefault="008C2691" w:rsidP="008C2691">
                      <w:pPr>
                        <w:tabs>
                          <w:tab w:val="left" w:pos="1560"/>
                        </w:tabs>
                        <w:spacing w:after="0" w:line="240" w:lineRule="auto"/>
                        <w:rPr>
                          <w:noProof/>
                          <w:sz w:val="16"/>
                          <w:szCs w:val="16"/>
                        </w:rPr>
                      </w:pPr>
                      <w:r w:rsidRPr="00F654B4">
                        <w:rPr>
                          <w:noProof/>
                          <w:sz w:val="16"/>
                          <w:szCs w:val="16"/>
                        </w:rPr>
                        <w:drawing>
                          <wp:inline distT="0" distB="0" distL="0" distR="0" wp14:anchorId="3367CF89" wp14:editId="30917A63">
                            <wp:extent cx="172085" cy="179356"/>
                            <wp:effectExtent l="0" t="0" r="0" b="0"/>
                            <wp:docPr id="6546072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806" cy="184277"/>
                                    </a:xfrm>
                                    <a:prstGeom prst="rect">
                                      <a:avLst/>
                                    </a:prstGeom>
                                    <a:noFill/>
                                    <a:ln>
                                      <a:noFill/>
                                    </a:ln>
                                  </pic:spPr>
                                </pic:pic>
                              </a:graphicData>
                            </a:graphic>
                          </wp:inline>
                        </w:drawing>
                      </w:r>
                      <w:r>
                        <w:rPr>
                          <w:noProof/>
                          <w:sz w:val="16"/>
                          <w:szCs w:val="16"/>
                        </w:rPr>
                        <w:t xml:space="preserve">      160 to 320            (12)</w:t>
                      </w:r>
                      <w:r w:rsidRPr="00B647C7">
                        <w:rPr>
                          <w:noProof/>
                          <w:sz w:val="16"/>
                          <w:szCs w:val="16"/>
                        </w:rPr>
                        <w:t xml:space="preserve">                                                                               </w:t>
                      </w:r>
                      <w:r w:rsidRPr="00B647C7">
                        <w:rPr>
                          <w:noProof/>
                          <w:sz w:val="16"/>
                          <w:szCs w:val="16"/>
                        </w:rPr>
                        <w:drawing>
                          <wp:inline distT="0" distB="0" distL="0" distR="0" wp14:anchorId="5810E39B" wp14:editId="1AF8A1A1">
                            <wp:extent cx="172085" cy="180692"/>
                            <wp:effectExtent l="0" t="0" r="0" b="0"/>
                            <wp:docPr id="716502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161" cy="198622"/>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 xml:space="preserve">80 to 160          </w:t>
                      </w:r>
                      <w:r w:rsidRPr="00B647C7">
                        <w:rPr>
                          <w:noProof/>
                          <w:sz w:val="16"/>
                          <w:szCs w:val="16"/>
                        </w:rPr>
                        <w:t xml:space="preserve"> (1</w:t>
                      </w:r>
                      <w:r>
                        <w:rPr>
                          <w:noProof/>
                          <w:sz w:val="16"/>
                          <w:szCs w:val="16"/>
                        </w:rPr>
                        <w:t>87</w:t>
                      </w:r>
                      <w:r w:rsidRPr="00B647C7">
                        <w:rPr>
                          <w:noProof/>
                          <w:sz w:val="16"/>
                          <w:szCs w:val="16"/>
                        </w:rPr>
                        <w:t xml:space="preserve">)                                                                                           </w:t>
                      </w:r>
                      <w:r w:rsidRPr="00B647C7">
                        <w:rPr>
                          <w:noProof/>
                          <w:sz w:val="16"/>
                          <w:szCs w:val="16"/>
                        </w:rPr>
                        <w:drawing>
                          <wp:inline distT="0" distB="0" distL="0" distR="0" wp14:anchorId="4F5D5BAE" wp14:editId="4B92F2E9">
                            <wp:extent cx="172085" cy="180691"/>
                            <wp:effectExtent l="0" t="0" r="0" b="0"/>
                            <wp:docPr id="12827050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878" cy="200423"/>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40 to  80 </w:t>
                      </w:r>
                      <w:r w:rsidRPr="00B647C7">
                        <w:rPr>
                          <w:noProof/>
                          <w:sz w:val="16"/>
                          <w:szCs w:val="16"/>
                        </w:rPr>
                        <w:t xml:space="preserve"> </w:t>
                      </w:r>
                      <w:r>
                        <w:rPr>
                          <w:noProof/>
                          <w:sz w:val="16"/>
                          <w:szCs w:val="16"/>
                        </w:rPr>
                        <w:tab/>
                      </w:r>
                      <w:r w:rsidRPr="00B647C7">
                        <w:rPr>
                          <w:noProof/>
                          <w:sz w:val="16"/>
                          <w:szCs w:val="16"/>
                        </w:rPr>
                        <w:t>(</w:t>
                      </w:r>
                      <w:r>
                        <w:rPr>
                          <w:noProof/>
                          <w:sz w:val="16"/>
                          <w:szCs w:val="16"/>
                        </w:rPr>
                        <w:t>426</w:t>
                      </w:r>
                      <w:r w:rsidRPr="00B647C7">
                        <w:rPr>
                          <w:noProof/>
                          <w:sz w:val="16"/>
                          <w:szCs w:val="16"/>
                        </w:rPr>
                        <w:t xml:space="preserve">)                                                 </w:t>
                      </w:r>
                      <w:r w:rsidRPr="00B647C7">
                        <w:rPr>
                          <w:noProof/>
                          <w:sz w:val="16"/>
                          <w:szCs w:val="16"/>
                        </w:rPr>
                        <w:drawing>
                          <wp:inline distT="0" distB="0" distL="0" distR="0" wp14:anchorId="5F7DA02C" wp14:editId="7176956B">
                            <wp:extent cx="172085" cy="148423"/>
                            <wp:effectExtent l="0" t="0" r="0" b="4445"/>
                            <wp:docPr id="9267437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262" cy="164100"/>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16 to 40</w:t>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608</w:t>
                      </w:r>
                      <w:r w:rsidRPr="00B647C7">
                        <w:rPr>
                          <w:noProof/>
                          <w:sz w:val="16"/>
                          <w:szCs w:val="16"/>
                        </w:rPr>
                        <w:t xml:space="preserve">)                                                      </w:t>
                      </w:r>
                      <w:r w:rsidRPr="00B647C7">
                        <w:rPr>
                          <w:noProof/>
                          <w:sz w:val="16"/>
                          <w:szCs w:val="16"/>
                        </w:rPr>
                        <w:drawing>
                          <wp:inline distT="0" distB="0" distL="0" distR="0" wp14:anchorId="6D4F171D" wp14:editId="0E36AD72">
                            <wp:extent cx="144689" cy="151923"/>
                            <wp:effectExtent l="0" t="0" r="8255" b="635"/>
                            <wp:docPr id="21241013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884" cy="166828"/>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8 to 16</w:t>
                      </w:r>
                      <w:r w:rsidRPr="00B647C7">
                        <w:rPr>
                          <w:noProof/>
                          <w:sz w:val="16"/>
                          <w:szCs w:val="16"/>
                        </w:rPr>
                        <w:t xml:space="preserve"> </w:t>
                      </w:r>
                      <w:r>
                        <w:rPr>
                          <w:noProof/>
                          <w:sz w:val="16"/>
                          <w:szCs w:val="16"/>
                        </w:rPr>
                        <w:tab/>
                        <w:t>(463</w:t>
                      </w:r>
                      <w:r w:rsidRPr="00B647C7">
                        <w:rPr>
                          <w:noProof/>
                          <w:sz w:val="16"/>
                          <w:szCs w:val="16"/>
                        </w:rPr>
                        <w:t xml:space="preserve">)                                                                                                 </w:t>
                      </w:r>
                      <w:r w:rsidRPr="00B647C7">
                        <w:rPr>
                          <w:noProof/>
                          <w:sz w:val="16"/>
                          <w:szCs w:val="16"/>
                        </w:rPr>
                        <w:drawing>
                          <wp:inline distT="0" distB="0" distL="0" distR="0" wp14:anchorId="62A8B645" wp14:editId="7D655652">
                            <wp:extent cx="144780" cy="114015"/>
                            <wp:effectExtent l="0" t="0" r="7620" b="635"/>
                            <wp:docPr id="412612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649" cy="124937"/>
                                    </a:xfrm>
                                    <a:prstGeom prst="rect">
                                      <a:avLst/>
                                    </a:prstGeom>
                                    <a:noFill/>
                                    <a:ln>
                                      <a:noFill/>
                                    </a:ln>
                                  </pic:spPr>
                                </pic:pic>
                              </a:graphicData>
                            </a:graphic>
                          </wp:inline>
                        </w:drawing>
                      </w:r>
                      <w:r>
                        <w:rPr>
                          <w:noProof/>
                          <w:sz w:val="16"/>
                          <w:szCs w:val="16"/>
                        </w:rPr>
                        <w:t xml:space="preserve">             4 to   8</w:t>
                      </w:r>
                      <w:r w:rsidRPr="00B647C7">
                        <w:rPr>
                          <w:noProof/>
                          <w:sz w:val="16"/>
                          <w:szCs w:val="16"/>
                        </w:rPr>
                        <w:t xml:space="preserve">   </w:t>
                      </w:r>
                      <w:r>
                        <w:rPr>
                          <w:noProof/>
                          <w:sz w:val="16"/>
                          <w:szCs w:val="16"/>
                        </w:rPr>
                        <w:tab/>
                      </w:r>
                      <w:r w:rsidRPr="00B647C7">
                        <w:rPr>
                          <w:noProof/>
                          <w:sz w:val="16"/>
                          <w:szCs w:val="16"/>
                        </w:rPr>
                        <w:t>(</w:t>
                      </w:r>
                      <w:r>
                        <w:rPr>
                          <w:noProof/>
                          <w:sz w:val="16"/>
                          <w:szCs w:val="16"/>
                        </w:rPr>
                        <w:t>372</w:t>
                      </w:r>
                      <w:r w:rsidRPr="00B647C7">
                        <w:rPr>
                          <w:noProof/>
                          <w:sz w:val="16"/>
                          <w:szCs w:val="16"/>
                        </w:rPr>
                        <w:t>)</w:t>
                      </w:r>
                    </w:p>
                    <w:p w14:paraId="621DFC60" w14:textId="512E6633" w:rsidR="008C2691" w:rsidRPr="00B647C7" w:rsidRDefault="008C2691" w:rsidP="008C2691">
                      <w:pPr>
                        <w:tabs>
                          <w:tab w:val="left" w:pos="1560"/>
                        </w:tabs>
                        <w:spacing w:after="0" w:line="240" w:lineRule="auto"/>
                        <w:rPr>
                          <w:noProof/>
                          <w:sz w:val="16"/>
                          <w:szCs w:val="16"/>
                        </w:rPr>
                      </w:pPr>
                      <w:r w:rsidRPr="00B647C7">
                        <w:rPr>
                          <w:noProof/>
                          <w:sz w:val="16"/>
                          <w:szCs w:val="16"/>
                        </w:rPr>
                        <w:drawing>
                          <wp:inline distT="0" distB="0" distL="0" distR="0" wp14:anchorId="33AD7F27" wp14:editId="21F3BC48">
                            <wp:extent cx="144780" cy="114015"/>
                            <wp:effectExtent l="0" t="0" r="7620" b="635"/>
                            <wp:docPr id="6175095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649" cy="124937"/>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 xml:space="preserve">1 to 4    </w:t>
                      </w:r>
                      <w:r>
                        <w:rPr>
                          <w:noProof/>
                          <w:sz w:val="16"/>
                          <w:szCs w:val="16"/>
                        </w:rPr>
                        <w:tab/>
                        <w:t>(503)</w:t>
                      </w:r>
                    </w:p>
                    <w:bookmarkEnd w:id="48"/>
                    <w:p w14:paraId="705D211B" w14:textId="1DE768FE" w:rsidR="008C2691" w:rsidRDefault="008C2691"/>
                  </w:txbxContent>
                </v:textbox>
              </v:shape>
            </w:pict>
          </mc:Fallback>
        </mc:AlternateContent>
      </w:r>
      <w:r w:rsidR="007B78AA">
        <w:rPr>
          <w:noProof/>
        </w:rPr>
        <w:drawing>
          <wp:inline distT="0" distB="0" distL="0" distR="0" wp14:anchorId="109EC5D2" wp14:editId="18AD4B57">
            <wp:extent cx="6040556" cy="4086225"/>
            <wp:effectExtent l="0" t="0" r="0" b="0"/>
            <wp:docPr id="5274510" name="Picture 2"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4510" name="Picture 2" descr="A map of a city&#10;&#10;AI-generated content may be incorrec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01183" cy="4127237"/>
                    </a:xfrm>
                    <a:prstGeom prst="rect">
                      <a:avLst/>
                    </a:prstGeom>
                    <a:noFill/>
                    <a:ln>
                      <a:noFill/>
                    </a:ln>
                  </pic:spPr>
                </pic:pic>
              </a:graphicData>
            </a:graphic>
          </wp:inline>
        </w:drawing>
      </w:r>
    </w:p>
    <w:p w14:paraId="0EE1CB92" w14:textId="77777777" w:rsidR="0012367F" w:rsidRPr="000A4020" w:rsidRDefault="0012367F" w:rsidP="000B59BD">
      <w:pPr>
        <w:shd w:val="clear" w:color="auto" w:fill="FFFFFF" w:themeFill="background1"/>
        <w:spacing w:after="0"/>
        <w:rPr>
          <w:rFonts w:ascii="Arial" w:eastAsia="Arial" w:hAnsi="Arial" w:cs="Arial"/>
          <w:b/>
          <w:bCs/>
          <w:color w:val="000000" w:themeColor="text1"/>
          <w:sz w:val="24"/>
          <w:szCs w:val="24"/>
          <w:u w:val="single"/>
        </w:rPr>
      </w:pPr>
    </w:p>
    <w:p w14:paraId="0EE1CB93" w14:textId="77777777" w:rsidR="000B59BD" w:rsidRPr="000A4020" w:rsidRDefault="00A06F06" w:rsidP="000B59BD">
      <w:pPr>
        <w:shd w:val="clear" w:color="auto" w:fill="FFFFFF" w:themeFill="background1"/>
        <w:spacing w:after="0"/>
        <w:rPr>
          <w:rFonts w:ascii="Arial" w:eastAsia="Arial" w:hAnsi="Arial" w:cs="Arial"/>
          <w:b/>
          <w:bCs/>
          <w:color w:val="000000" w:themeColor="text1"/>
          <w:sz w:val="24"/>
          <w:szCs w:val="24"/>
          <w:u w:val="single"/>
        </w:rPr>
      </w:pPr>
      <w:r w:rsidRPr="000A4020">
        <w:rPr>
          <w:rFonts w:ascii="Arial" w:eastAsia="Arial" w:hAnsi="Arial" w:cs="Arial"/>
          <w:b/>
          <w:bCs/>
          <w:color w:val="000000" w:themeColor="text1"/>
          <w:sz w:val="24"/>
          <w:szCs w:val="24"/>
          <w:u w:val="single"/>
          <w:lang w:val="cy-GB"/>
        </w:rPr>
        <w:lastRenderedPageBreak/>
        <w:t>Canran poblogaeth Clwstwr Castell-nedd yn y band oedran</w:t>
      </w:r>
    </w:p>
    <w:p w14:paraId="0EE1CB94" w14:textId="3685EA99" w:rsidR="000B59BD" w:rsidRPr="000A4020" w:rsidRDefault="00EE19B8" w:rsidP="000B59BD">
      <w:pPr>
        <w:shd w:val="clear" w:color="auto" w:fill="FFFFFF" w:themeFill="background1"/>
        <w:spacing w:after="0"/>
        <w:rPr>
          <w:rFonts w:ascii="Arial" w:eastAsia="Arial" w:hAnsi="Arial" w:cs="Arial"/>
          <w:b/>
          <w:bCs/>
          <w:color w:val="000000" w:themeColor="text1"/>
          <w:sz w:val="24"/>
          <w:szCs w:val="24"/>
        </w:rPr>
      </w:pPr>
      <w:r w:rsidRPr="00EE19B8">
        <w:rPr>
          <w:rFonts w:ascii="Arial" w:eastAsia="Arial" w:hAnsi="Arial" w:cs="Arial"/>
          <w:b/>
          <w:bCs/>
          <w:noProof/>
          <w:color w:val="000000" w:themeColor="text1"/>
          <w:sz w:val="24"/>
          <w:szCs w:val="24"/>
        </w:rPr>
        <w:drawing>
          <wp:inline distT="0" distB="0" distL="0" distR="0" wp14:anchorId="4A85BE08" wp14:editId="3783860A">
            <wp:extent cx="4520368" cy="3895725"/>
            <wp:effectExtent l="0" t="0" r="0" b="0"/>
            <wp:docPr id="1626837389" name="Picture 1"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837389" name="Picture 1" descr="A graph with numbers and lines&#10;&#10;AI-generated content may be incorrect."/>
                    <pic:cNvPicPr/>
                  </pic:nvPicPr>
                  <pic:blipFill>
                    <a:blip r:embed="rId80"/>
                    <a:stretch>
                      <a:fillRect/>
                    </a:stretch>
                  </pic:blipFill>
                  <pic:spPr>
                    <a:xfrm>
                      <a:off x="0" y="0"/>
                      <a:ext cx="4526791" cy="3901260"/>
                    </a:xfrm>
                    <a:prstGeom prst="rect">
                      <a:avLst/>
                    </a:prstGeom>
                  </pic:spPr>
                </pic:pic>
              </a:graphicData>
            </a:graphic>
          </wp:inline>
        </w:drawing>
      </w:r>
    </w:p>
    <w:p w14:paraId="0EE1CB95"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0EE1CB96" w14:textId="24471D43" w:rsidR="000B59BD" w:rsidRPr="000A4020" w:rsidRDefault="00A06F06" w:rsidP="000B59BD">
      <w:pPr>
        <w:spacing w:after="0" w:line="240" w:lineRule="auto"/>
        <w:rPr>
          <w:rFonts w:ascii="Arial" w:hAnsi="Arial" w:cs="Arial"/>
          <w:sz w:val="24"/>
          <w:szCs w:val="24"/>
        </w:rPr>
      </w:pPr>
      <w:r w:rsidRPr="000A4020">
        <w:rPr>
          <w:rFonts w:ascii="Arial" w:hAnsi="Arial" w:cs="Arial"/>
          <w:sz w:val="24"/>
          <w:szCs w:val="24"/>
          <w:lang w:val="cy-GB"/>
        </w:rPr>
        <w:t xml:space="preserve">Ffynhonnell: </w:t>
      </w:r>
      <w:r w:rsidRPr="000A4020">
        <w:rPr>
          <w:rFonts w:ascii="Arial" w:hAnsi="Arial" w:cs="Arial"/>
          <w:color w:val="000000"/>
          <w:sz w:val="24"/>
          <w:szCs w:val="24"/>
          <w:shd w:val="clear" w:color="auto" w:fill="FFFFFF"/>
          <w:lang w:val="cy-GB"/>
        </w:rPr>
        <w:t>Cynhyrchwyd gan Iechyd Cyhoeddus Cymru gan ddefnyddio Cynllun Talu Ymarferwyr Ariannol (FPPS) trwy DHCW</w:t>
      </w:r>
      <w:r w:rsidRPr="000A4020">
        <w:rPr>
          <w:rFonts w:ascii="Arial" w:hAnsi="Arial" w:cs="Arial"/>
          <w:sz w:val="24"/>
          <w:szCs w:val="24"/>
          <w:lang w:val="cy-GB"/>
        </w:rPr>
        <w:t xml:space="preserve"> </w:t>
      </w:r>
      <w:r w:rsidR="00CF24FB">
        <w:rPr>
          <w:rFonts w:ascii="Arial" w:hAnsi="Arial" w:cs="Arial"/>
          <w:sz w:val="24"/>
          <w:szCs w:val="24"/>
          <w:lang w:val="cy-GB"/>
        </w:rPr>
        <w:t>(</w:t>
      </w:r>
      <w:hyperlink r:id="rId81" w:history="1">
        <w:r w:rsidR="00CF24FB" w:rsidRPr="00380EAC">
          <w:rPr>
            <w:rStyle w:val="Hyperlink"/>
            <w:rFonts w:ascii="Arial" w:hAnsi="Arial" w:cs="Arial"/>
            <w:sz w:val="24"/>
            <w:szCs w:val="24"/>
            <w:lang w:val="cy-GB"/>
          </w:rPr>
          <w:t>https://publichealthwales.shinyapps.io/CGS_Crynodeb_Dangosydd_Cym/</w:t>
        </w:r>
      </w:hyperlink>
      <w:r w:rsidRPr="000A4020">
        <w:rPr>
          <w:rFonts w:ascii="Arial" w:hAnsi="Arial" w:cs="Arial"/>
          <w:sz w:val="24"/>
          <w:szCs w:val="24"/>
          <w:lang w:val="cy-GB"/>
        </w:rPr>
        <w:t>)</w:t>
      </w:r>
    </w:p>
    <w:p w14:paraId="0EE1CB97" w14:textId="77777777" w:rsidR="000B59BD" w:rsidRPr="000A4020" w:rsidRDefault="000B59BD" w:rsidP="000B59BD">
      <w:pPr>
        <w:spacing w:after="0" w:line="240" w:lineRule="auto"/>
        <w:rPr>
          <w:rFonts w:ascii="Arial" w:hAnsi="Arial" w:cs="Arial"/>
          <w:sz w:val="24"/>
          <w:szCs w:val="24"/>
        </w:rPr>
      </w:pPr>
    </w:p>
    <w:p w14:paraId="0EE1CB98" w14:textId="77777777" w:rsidR="000B59BD" w:rsidRPr="000A4020" w:rsidRDefault="00A06F06" w:rsidP="000B59BD">
      <w:pPr>
        <w:spacing w:after="0"/>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lang w:val="cy-GB"/>
        </w:rPr>
        <w:t>Mynegai Amddifadedd Lluosog Cymru:</w:t>
      </w:r>
    </w:p>
    <w:p w14:paraId="0EE1CB99" w14:textId="4ACA4D67" w:rsidR="000B59BD" w:rsidRPr="00BD6F8D" w:rsidRDefault="00A06F06" w:rsidP="000B59BD">
      <w:pPr>
        <w:jc w:val="both"/>
        <w:rPr>
          <w:rFonts w:ascii="Arial" w:hAnsi="Arial" w:cs="Arial"/>
          <w:sz w:val="24"/>
          <w:szCs w:val="24"/>
          <w:lang w:val="cy-GB"/>
        </w:rPr>
      </w:pPr>
      <w:r w:rsidRPr="000A4020">
        <w:rPr>
          <w:rFonts w:ascii="Arial" w:hAnsi="Arial" w:cs="Arial"/>
          <w:sz w:val="24"/>
          <w:szCs w:val="24"/>
          <w:lang w:val="cy-GB"/>
        </w:rPr>
        <w:t>O'r 20% o LSOA mwyaf amddifedig Cymru, mae 17 yn Abertawe. O’r 44 LSOA yng Nghlwstwr Castell-nedd mae 1 i’w gael o fewn yr 20% mwyaf difreintiedig (</w:t>
      </w:r>
      <w:r w:rsidRPr="008639A2">
        <w:rPr>
          <w:rFonts w:ascii="Arial" w:hAnsi="Arial" w:cs="Arial"/>
          <w:b/>
          <w:bCs/>
          <w:sz w:val="24"/>
          <w:szCs w:val="24"/>
          <w:lang w:val="cy-GB"/>
        </w:rPr>
        <w:t>Ffynhonnell:</w:t>
      </w:r>
      <w:r w:rsidRPr="000A4020">
        <w:rPr>
          <w:rFonts w:ascii="Arial" w:hAnsi="Arial" w:cs="Arial"/>
          <w:sz w:val="24"/>
          <w:szCs w:val="24"/>
          <w:lang w:val="cy-GB"/>
        </w:rPr>
        <w:t xml:space="preserve"> </w:t>
      </w:r>
      <w:r w:rsidR="00DD11DD">
        <w:rPr>
          <w:rFonts w:ascii="Arial" w:hAnsi="Arial" w:cs="Arial"/>
          <w:sz w:val="24"/>
          <w:szCs w:val="24"/>
          <w:lang w:val="cy-GB"/>
        </w:rPr>
        <w:t>(</w:t>
      </w:r>
      <w:hyperlink r:id="rId82" w:history="1">
        <w:r w:rsidR="00DD11DD">
          <w:rPr>
            <w:rStyle w:val="Hyperlink"/>
            <w:rFonts w:ascii="Arial" w:hAnsi="Arial" w:cs="Arial"/>
            <w:sz w:val="24"/>
            <w:szCs w:val="24"/>
            <w:lang w:val="cy-GB"/>
          </w:rPr>
          <w:t>Gwybodaeth o Fynegai Amddifadedd Lluosog Cymru 2019 (MALlC 2019)</w:t>
        </w:r>
      </w:hyperlink>
      <w:r w:rsidR="00DD11DD">
        <w:rPr>
          <w:rFonts w:ascii="Arial" w:hAnsi="Arial" w:cs="Arial"/>
          <w:sz w:val="24"/>
          <w:szCs w:val="24"/>
          <w:lang w:val="cy-GB"/>
        </w:rPr>
        <w:t>.</w:t>
      </w:r>
      <w:r w:rsidRPr="000A4020">
        <w:rPr>
          <w:rFonts w:ascii="Arial" w:hAnsi="Arial" w:cs="Arial"/>
          <w:sz w:val="24"/>
          <w:szCs w:val="24"/>
          <w:lang w:val="cy-GB"/>
        </w:rPr>
        <w:t xml:space="preserve"> Mae 36.3% o drigolion Clwstwr Castell-nedd yn byw yn MALlC yr 20% mwyaf difreintiedig.</w:t>
      </w:r>
    </w:p>
    <w:p w14:paraId="0EE1CB9A" w14:textId="77777777" w:rsidR="000B59BD" w:rsidRPr="000A4020" w:rsidRDefault="00A06F06" w:rsidP="000B59BD">
      <w:pPr>
        <w:spacing w:after="0"/>
        <w:rPr>
          <w:rFonts w:ascii="Arial" w:hAnsi="Arial" w:cs="Arial"/>
          <w:b/>
          <w:sz w:val="24"/>
          <w:szCs w:val="24"/>
        </w:rPr>
      </w:pPr>
      <w:bookmarkStart w:id="49" w:name="_Hlk187678151"/>
      <w:r w:rsidRPr="000A4020">
        <w:rPr>
          <w:rFonts w:ascii="Arial" w:hAnsi="Arial" w:cs="Arial"/>
          <w:b/>
          <w:bCs/>
          <w:sz w:val="24"/>
          <w:szCs w:val="24"/>
          <w:lang w:val="cy-GB"/>
        </w:rPr>
        <w:t>% Mynychder Clefyd Cronig Clwstwr Castell-nedd (1 Ebrill 2024)</w:t>
      </w:r>
    </w:p>
    <w:tbl>
      <w:tblPr>
        <w:tblW w:w="9351" w:type="dxa"/>
        <w:tblLook w:val="04A0" w:firstRow="1" w:lastRow="0" w:firstColumn="1" w:lastColumn="0" w:noHBand="0" w:noVBand="1"/>
      </w:tblPr>
      <w:tblGrid>
        <w:gridCol w:w="4106"/>
        <w:gridCol w:w="1418"/>
        <w:gridCol w:w="2551"/>
        <w:gridCol w:w="1276"/>
      </w:tblGrid>
      <w:tr w:rsidR="004A1DC8" w14:paraId="0EE1CB9F" w14:textId="77777777" w:rsidTr="000B59BD">
        <w:trPr>
          <w:trHeight w:val="290"/>
        </w:trPr>
        <w:tc>
          <w:tcPr>
            <w:tcW w:w="4106" w:type="dxa"/>
            <w:tcBorders>
              <w:top w:val="single" w:sz="4" w:space="0" w:color="auto"/>
              <w:left w:val="single" w:sz="4" w:space="0" w:color="auto"/>
              <w:bottom w:val="single" w:sz="4" w:space="0" w:color="auto"/>
              <w:right w:val="single" w:sz="4" w:space="0" w:color="auto"/>
            </w:tcBorders>
            <w:shd w:val="clear" w:color="000000" w:fill="F2F2F2"/>
            <w:noWrap/>
            <w:hideMark/>
          </w:tcPr>
          <w:p w14:paraId="0EE1CB9B"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Clefyd Cronig</w:t>
            </w:r>
            <w:r w:rsidRPr="000A4020">
              <w:rPr>
                <w:rFonts w:ascii="Arial" w:eastAsia="Times New Roman" w:hAnsi="Arial" w:cs="Arial"/>
                <w:bCs/>
                <w:color w:val="000000"/>
                <w:kern w:val="0"/>
                <w:sz w:val="24"/>
                <w:szCs w:val="24"/>
                <w:lang w:val="cy-GB" w:eastAsia="en-GB"/>
                <w14:ligatures w14:val="none"/>
              </w:rPr>
              <w:t xml:space="preserve"> </w:t>
            </w:r>
          </w:p>
        </w:tc>
        <w:tc>
          <w:tcPr>
            <w:tcW w:w="1418" w:type="dxa"/>
            <w:tcBorders>
              <w:top w:val="single" w:sz="4" w:space="0" w:color="auto"/>
              <w:left w:val="single" w:sz="4" w:space="0" w:color="auto"/>
              <w:bottom w:val="single" w:sz="4" w:space="0" w:color="auto"/>
              <w:right w:val="single" w:sz="4" w:space="0" w:color="auto"/>
            </w:tcBorders>
            <w:shd w:val="clear" w:color="000000" w:fill="F2F2F2"/>
          </w:tcPr>
          <w:p w14:paraId="0EE1CB9C"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Castell-nedd %</w:t>
            </w:r>
          </w:p>
        </w:tc>
        <w:tc>
          <w:tcPr>
            <w:tcW w:w="2551" w:type="dxa"/>
            <w:tcBorders>
              <w:top w:val="single" w:sz="4" w:space="0" w:color="auto"/>
              <w:left w:val="nil"/>
              <w:bottom w:val="single" w:sz="4" w:space="0" w:color="auto"/>
              <w:right w:val="single" w:sz="4" w:space="0" w:color="auto"/>
            </w:tcBorders>
            <w:shd w:val="clear" w:color="000000" w:fill="F2F2F2"/>
            <w:noWrap/>
            <w:hideMark/>
          </w:tcPr>
          <w:p w14:paraId="0EE1CB9D"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BIP Bae Abertawe %</w:t>
            </w:r>
          </w:p>
        </w:tc>
        <w:tc>
          <w:tcPr>
            <w:tcW w:w="1276" w:type="dxa"/>
            <w:tcBorders>
              <w:top w:val="single" w:sz="4" w:space="0" w:color="auto"/>
              <w:left w:val="nil"/>
              <w:bottom w:val="single" w:sz="4" w:space="0" w:color="auto"/>
              <w:right w:val="single" w:sz="4" w:space="0" w:color="auto"/>
            </w:tcBorders>
            <w:shd w:val="clear" w:color="000000" w:fill="F2F2F2"/>
            <w:noWrap/>
            <w:hideMark/>
          </w:tcPr>
          <w:p w14:paraId="0EE1CB9E"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Cymru %</w:t>
            </w:r>
          </w:p>
        </w:tc>
      </w:tr>
      <w:tr w:rsidR="004A1DC8" w14:paraId="0EE1CBA4" w14:textId="77777777" w:rsidTr="000B59BD">
        <w:trPr>
          <w:trHeight w:val="290"/>
        </w:trPr>
        <w:tc>
          <w:tcPr>
            <w:tcW w:w="4106" w:type="dxa"/>
            <w:tcBorders>
              <w:top w:val="nil"/>
              <w:left w:val="single" w:sz="4" w:space="0" w:color="auto"/>
              <w:bottom w:val="single" w:sz="4" w:space="0" w:color="auto"/>
              <w:right w:val="single" w:sz="4" w:space="0" w:color="auto"/>
            </w:tcBorders>
            <w:shd w:val="clear" w:color="000000" w:fill="F2F2F2"/>
            <w:hideMark/>
          </w:tcPr>
          <w:p w14:paraId="0EE1CBA0" w14:textId="77777777" w:rsidR="000B59BD" w:rsidRPr="000A4020" w:rsidRDefault="00A06F06"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val="cy-GB" w:eastAsia="en-GB"/>
                <w14:ligatures w14:val="none"/>
              </w:rPr>
              <w:t xml:space="preserve">Diabetes mellitus (cleifion 17+ mlwydd oed) </w:t>
            </w:r>
          </w:p>
        </w:tc>
        <w:tc>
          <w:tcPr>
            <w:tcW w:w="1418" w:type="dxa"/>
            <w:tcBorders>
              <w:top w:val="nil"/>
              <w:left w:val="single" w:sz="4" w:space="0" w:color="auto"/>
              <w:bottom w:val="single" w:sz="4" w:space="0" w:color="auto"/>
              <w:right w:val="single" w:sz="4" w:space="0" w:color="auto"/>
            </w:tcBorders>
            <w:shd w:val="clear" w:color="000000" w:fill="FFF2CC"/>
            <w:vAlign w:val="bottom"/>
          </w:tcPr>
          <w:p w14:paraId="0EE1CBA1"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8.37</w:t>
            </w:r>
          </w:p>
        </w:tc>
        <w:tc>
          <w:tcPr>
            <w:tcW w:w="2551" w:type="dxa"/>
            <w:tcBorders>
              <w:top w:val="nil"/>
              <w:left w:val="nil"/>
              <w:bottom w:val="single" w:sz="4" w:space="0" w:color="auto"/>
              <w:right w:val="single" w:sz="4" w:space="0" w:color="auto"/>
            </w:tcBorders>
            <w:shd w:val="clear" w:color="000000" w:fill="B4C6E7"/>
            <w:noWrap/>
            <w:vAlign w:val="bottom"/>
            <w:hideMark/>
          </w:tcPr>
          <w:p w14:paraId="0EE1CBA2"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7.84</w:t>
            </w:r>
          </w:p>
        </w:tc>
        <w:tc>
          <w:tcPr>
            <w:tcW w:w="1276" w:type="dxa"/>
            <w:tcBorders>
              <w:top w:val="nil"/>
              <w:left w:val="nil"/>
              <w:bottom w:val="single" w:sz="4" w:space="0" w:color="auto"/>
              <w:right w:val="single" w:sz="4" w:space="0" w:color="auto"/>
            </w:tcBorders>
            <w:shd w:val="clear" w:color="000000" w:fill="B4C6E7"/>
            <w:noWrap/>
            <w:vAlign w:val="bottom"/>
            <w:hideMark/>
          </w:tcPr>
          <w:p w14:paraId="0EE1CBA3"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8.16</w:t>
            </w:r>
          </w:p>
        </w:tc>
      </w:tr>
      <w:tr w:rsidR="004A1DC8" w14:paraId="0EE1CBA9" w14:textId="77777777" w:rsidTr="000B59BD">
        <w:trPr>
          <w:trHeight w:val="290"/>
        </w:trPr>
        <w:tc>
          <w:tcPr>
            <w:tcW w:w="4106" w:type="dxa"/>
            <w:tcBorders>
              <w:top w:val="nil"/>
              <w:left w:val="single" w:sz="4" w:space="0" w:color="auto"/>
              <w:bottom w:val="single" w:sz="4" w:space="0" w:color="auto"/>
              <w:right w:val="single" w:sz="4" w:space="0" w:color="auto"/>
            </w:tcBorders>
            <w:shd w:val="clear" w:color="000000" w:fill="F2F2F2"/>
            <w:hideMark/>
          </w:tcPr>
          <w:p w14:paraId="0EE1CBA5" w14:textId="77777777" w:rsidR="000B59BD" w:rsidRPr="000A4020" w:rsidRDefault="00A06F06"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val="cy-GB" w:eastAsia="en-GB"/>
                <w14:ligatures w14:val="none"/>
              </w:rPr>
              <w:t xml:space="preserve">Strôc ac ymosodiad isgemig dros dro </w:t>
            </w:r>
          </w:p>
        </w:tc>
        <w:tc>
          <w:tcPr>
            <w:tcW w:w="1418" w:type="dxa"/>
            <w:tcBorders>
              <w:top w:val="nil"/>
              <w:left w:val="single" w:sz="4" w:space="0" w:color="auto"/>
              <w:bottom w:val="single" w:sz="4" w:space="0" w:color="auto"/>
              <w:right w:val="single" w:sz="4" w:space="0" w:color="auto"/>
            </w:tcBorders>
            <w:shd w:val="clear" w:color="000000" w:fill="FFF2CC"/>
            <w:vAlign w:val="bottom"/>
          </w:tcPr>
          <w:p w14:paraId="0EE1CBA6"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2.19</w:t>
            </w:r>
          </w:p>
        </w:tc>
        <w:tc>
          <w:tcPr>
            <w:tcW w:w="2551" w:type="dxa"/>
            <w:tcBorders>
              <w:top w:val="nil"/>
              <w:left w:val="nil"/>
              <w:bottom w:val="single" w:sz="4" w:space="0" w:color="auto"/>
              <w:right w:val="single" w:sz="4" w:space="0" w:color="auto"/>
            </w:tcBorders>
            <w:shd w:val="clear" w:color="000000" w:fill="B4C6E7"/>
            <w:noWrap/>
            <w:vAlign w:val="bottom"/>
            <w:hideMark/>
          </w:tcPr>
          <w:p w14:paraId="0EE1CBA7"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2.17</w:t>
            </w:r>
          </w:p>
        </w:tc>
        <w:tc>
          <w:tcPr>
            <w:tcW w:w="1276" w:type="dxa"/>
            <w:tcBorders>
              <w:top w:val="nil"/>
              <w:left w:val="nil"/>
              <w:bottom w:val="single" w:sz="4" w:space="0" w:color="auto"/>
              <w:right w:val="single" w:sz="4" w:space="0" w:color="auto"/>
            </w:tcBorders>
            <w:shd w:val="clear" w:color="000000" w:fill="B4C6E7"/>
            <w:noWrap/>
            <w:vAlign w:val="bottom"/>
            <w:hideMark/>
          </w:tcPr>
          <w:p w14:paraId="0EE1CBA8"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2.18</w:t>
            </w:r>
          </w:p>
        </w:tc>
      </w:tr>
    </w:tbl>
    <w:bookmarkEnd w:id="49"/>
    <w:p w14:paraId="0EE1CBAA" w14:textId="77777777" w:rsidR="000B59BD" w:rsidRPr="000A4020" w:rsidRDefault="00A06F06" w:rsidP="000B59BD">
      <w:pPr>
        <w:spacing w:after="0"/>
        <w:rPr>
          <w:rFonts w:ascii="Arial" w:hAnsi="Arial" w:cs="Arial"/>
          <w:bCs/>
          <w:sz w:val="24"/>
          <w:szCs w:val="24"/>
        </w:rPr>
      </w:pPr>
      <w:r w:rsidRPr="000A4020">
        <w:rPr>
          <w:rFonts w:ascii="Arial" w:hAnsi="Arial" w:cs="Arial"/>
          <w:b/>
          <w:bCs/>
          <w:sz w:val="24"/>
          <w:szCs w:val="24"/>
          <w:lang w:val="cy-GB"/>
        </w:rPr>
        <w:t xml:space="preserve">Ffynhonnell: </w:t>
      </w:r>
      <w:r w:rsidRPr="000A4020">
        <w:rPr>
          <w:rFonts w:ascii="Arial" w:hAnsi="Arial" w:cs="Arial"/>
          <w:bCs/>
          <w:sz w:val="24"/>
          <w:szCs w:val="24"/>
          <w:lang w:val="cy-GB"/>
        </w:rPr>
        <w:t xml:space="preserve"> Stats Cymru </w:t>
      </w:r>
    </w:p>
    <w:p w14:paraId="0EE1CBAB" w14:textId="21B739EC" w:rsidR="000B59BD" w:rsidRPr="000A4020" w:rsidRDefault="00A06F06" w:rsidP="000B59BD">
      <w:pPr>
        <w:spacing w:after="0"/>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lang w:val="cy-GB"/>
        </w:rPr>
        <w:t xml:space="preserve">URL: </w:t>
      </w:r>
      <w:hyperlink r:id="rId83" w:history="1">
        <w:r w:rsidR="003E4AAC">
          <w:rPr>
            <w:rStyle w:val="Hyperlink"/>
            <w:rFonts w:ascii="Arial" w:eastAsia="Arial" w:hAnsi="Arial" w:cs="Arial"/>
            <w:bCs/>
            <w:sz w:val="24"/>
            <w:szCs w:val="24"/>
            <w:u w:val="none"/>
            <w:lang w:val="cy-GB"/>
          </w:rPr>
          <w:t>Cofrestrau clefydau yn ôl bwrdd iechyd lleol, clwstwr a phractis meddyg teulu</w:t>
        </w:r>
      </w:hyperlink>
    </w:p>
    <w:p w14:paraId="0EE1CBAC" w14:textId="77777777" w:rsidR="000B59BD" w:rsidRDefault="000B59BD" w:rsidP="000B59BD">
      <w:pPr>
        <w:shd w:val="clear" w:color="auto" w:fill="FFFFFF" w:themeFill="background1"/>
        <w:spacing w:after="0"/>
        <w:rPr>
          <w:rFonts w:ascii="Arial" w:eastAsia="Arial" w:hAnsi="Arial" w:cs="Arial"/>
          <w:b/>
          <w:bCs/>
          <w:color w:val="000000" w:themeColor="text1"/>
          <w:sz w:val="24"/>
          <w:szCs w:val="24"/>
        </w:rPr>
      </w:pPr>
    </w:p>
    <w:p w14:paraId="0EE1CBAD" w14:textId="77777777" w:rsidR="000A4020" w:rsidRPr="000A4020" w:rsidRDefault="000A4020" w:rsidP="000B59BD">
      <w:pPr>
        <w:shd w:val="clear" w:color="auto" w:fill="FFFFFF" w:themeFill="background1"/>
        <w:spacing w:after="0"/>
        <w:rPr>
          <w:rFonts w:ascii="Arial" w:eastAsia="Arial" w:hAnsi="Arial" w:cs="Arial"/>
          <w:b/>
          <w:bCs/>
          <w:color w:val="000000" w:themeColor="text1"/>
          <w:sz w:val="24"/>
          <w:szCs w:val="24"/>
        </w:rPr>
      </w:pPr>
    </w:p>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1192"/>
        <w:gridCol w:w="1502"/>
      </w:tblGrid>
      <w:tr w:rsidR="004A1DC8" w14:paraId="0EE1CBB1" w14:textId="77777777" w:rsidTr="00E27947">
        <w:trPr>
          <w:trHeight w:val="338"/>
        </w:trPr>
        <w:tc>
          <w:tcPr>
            <w:tcW w:w="6804" w:type="dxa"/>
            <w:shd w:val="clear" w:color="auto" w:fill="auto"/>
            <w:noWrap/>
            <w:vAlign w:val="bottom"/>
            <w:hideMark/>
          </w:tcPr>
          <w:p w14:paraId="0EE1CBAE" w14:textId="77777777" w:rsidR="000B59BD" w:rsidRPr="000A4020" w:rsidRDefault="00A06F06" w:rsidP="000B59BD">
            <w:pPr>
              <w:spacing w:after="0" w:line="240" w:lineRule="auto"/>
              <w:rPr>
                <w:rFonts w:ascii="Arial" w:eastAsia="Times New Roman" w:hAnsi="Arial" w:cs="Arial"/>
                <w:kern w:val="0"/>
                <w:sz w:val="24"/>
                <w:szCs w:val="24"/>
                <w:lang w:eastAsia="en-GB"/>
                <w14:ligatures w14:val="none"/>
              </w:rPr>
            </w:pPr>
            <w:r w:rsidRPr="000A4020">
              <w:rPr>
                <w:rFonts w:ascii="Arial" w:eastAsia="Arial" w:hAnsi="Arial" w:cs="Arial"/>
                <w:b/>
                <w:bCs/>
                <w:color w:val="000000" w:themeColor="text1"/>
                <w:sz w:val="24"/>
                <w:szCs w:val="24"/>
                <w:lang w:val="cy-GB"/>
              </w:rPr>
              <w:t>Nifer y Sgrinio Clwstwr Castell-nedd (%)</w:t>
            </w:r>
          </w:p>
        </w:tc>
        <w:tc>
          <w:tcPr>
            <w:tcW w:w="1192" w:type="dxa"/>
            <w:shd w:val="clear" w:color="000000" w:fill="FFF2CC"/>
            <w:vAlign w:val="center"/>
            <w:hideMark/>
          </w:tcPr>
          <w:p w14:paraId="0EE1CBAF"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Castell-nedd %</w:t>
            </w:r>
          </w:p>
        </w:tc>
        <w:tc>
          <w:tcPr>
            <w:tcW w:w="1502" w:type="dxa"/>
            <w:shd w:val="clear" w:color="000000" w:fill="B4C6E7"/>
            <w:vAlign w:val="center"/>
            <w:hideMark/>
          </w:tcPr>
          <w:p w14:paraId="0EE1CBB0"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Cymru %</w:t>
            </w:r>
          </w:p>
        </w:tc>
      </w:tr>
      <w:tr w:rsidR="004A1DC8" w14:paraId="0EE1CBB5" w14:textId="77777777" w:rsidTr="00E27947">
        <w:trPr>
          <w:trHeight w:val="307"/>
        </w:trPr>
        <w:tc>
          <w:tcPr>
            <w:tcW w:w="6804" w:type="dxa"/>
            <w:shd w:val="clear" w:color="auto" w:fill="auto"/>
            <w:noWrap/>
            <w:vAlign w:val="bottom"/>
            <w:hideMark/>
          </w:tcPr>
          <w:p w14:paraId="0EE1CBB2" w14:textId="77777777" w:rsidR="000B59BD" w:rsidRPr="000A4020" w:rsidRDefault="00A06F06" w:rsidP="000B59BD">
            <w:pPr>
              <w:spacing w:after="0" w:line="240" w:lineRule="auto"/>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Sgrinio Llygaid Diabetig</w:t>
            </w:r>
            <w:r w:rsidRPr="000A4020">
              <w:rPr>
                <w:rFonts w:ascii="Arial" w:eastAsia="Times New Roman" w:hAnsi="Arial" w:cs="Arial"/>
                <w:bCs/>
                <w:color w:val="000000"/>
                <w:kern w:val="0"/>
                <w:sz w:val="24"/>
                <w:szCs w:val="24"/>
                <w:lang w:val="cy-GB" w:eastAsia="en-GB"/>
                <w14:ligatures w14:val="none"/>
              </w:rPr>
              <w:t xml:space="preserve"> (2019/20)</w:t>
            </w:r>
          </w:p>
        </w:tc>
        <w:tc>
          <w:tcPr>
            <w:tcW w:w="1192" w:type="dxa"/>
            <w:shd w:val="clear" w:color="000000" w:fill="FFF2CC"/>
            <w:noWrap/>
            <w:vAlign w:val="center"/>
            <w:hideMark/>
          </w:tcPr>
          <w:p w14:paraId="0EE1CBB3" w14:textId="77777777" w:rsidR="000B59BD" w:rsidRPr="000A4020" w:rsidRDefault="00A06F06" w:rsidP="000B59BD">
            <w:pPr>
              <w:spacing w:after="0" w:line="240" w:lineRule="auto"/>
              <w:jc w:val="center"/>
              <w:rPr>
                <w:rFonts w:ascii="Arial" w:eastAsia="Times New Roman" w:hAnsi="Arial" w:cs="Arial"/>
                <w:color w:val="000000"/>
                <w:kern w:val="0"/>
                <w:sz w:val="24"/>
                <w:szCs w:val="24"/>
                <w:lang w:eastAsia="en-GB"/>
                <w14:ligatures w14:val="none"/>
              </w:rPr>
            </w:pPr>
            <w:r w:rsidRPr="000A4020">
              <w:rPr>
                <w:rFonts w:ascii="Arial" w:hAnsi="Arial" w:cs="Arial"/>
                <w:color w:val="000000"/>
                <w:sz w:val="24"/>
                <w:szCs w:val="24"/>
                <w:lang w:val="cy-GB"/>
              </w:rPr>
              <w:t>63.4</w:t>
            </w:r>
          </w:p>
        </w:tc>
        <w:tc>
          <w:tcPr>
            <w:tcW w:w="1502" w:type="dxa"/>
            <w:shd w:val="clear" w:color="000000" w:fill="B4C6E7"/>
            <w:noWrap/>
            <w:vAlign w:val="center"/>
            <w:hideMark/>
          </w:tcPr>
          <w:p w14:paraId="0EE1CBB4" w14:textId="77777777" w:rsidR="000B59BD" w:rsidRPr="000A4020" w:rsidRDefault="00A06F06" w:rsidP="000B59BD">
            <w:pPr>
              <w:spacing w:after="0" w:line="240" w:lineRule="auto"/>
              <w:jc w:val="center"/>
              <w:rPr>
                <w:rFonts w:ascii="Arial" w:eastAsia="Times New Roman" w:hAnsi="Arial" w:cs="Arial"/>
                <w:color w:val="000000"/>
                <w:kern w:val="0"/>
                <w:sz w:val="24"/>
                <w:szCs w:val="24"/>
                <w:lang w:eastAsia="en-GB"/>
                <w14:ligatures w14:val="none"/>
              </w:rPr>
            </w:pPr>
            <w:r w:rsidRPr="000A4020">
              <w:rPr>
                <w:rFonts w:ascii="Arial" w:hAnsi="Arial" w:cs="Arial"/>
                <w:color w:val="000000"/>
                <w:sz w:val="24"/>
                <w:szCs w:val="24"/>
                <w:lang w:val="cy-GB"/>
              </w:rPr>
              <w:t>60.3</w:t>
            </w:r>
          </w:p>
        </w:tc>
      </w:tr>
    </w:tbl>
    <w:p w14:paraId="646C06FE" w14:textId="77777777" w:rsidR="003E4AAC" w:rsidRDefault="003E4AAC" w:rsidP="000B59BD">
      <w:pPr>
        <w:shd w:val="clear" w:color="auto" w:fill="FFFFFF" w:themeFill="background1"/>
        <w:spacing w:after="0"/>
        <w:rPr>
          <w:rFonts w:ascii="Arial" w:eastAsia="Arial" w:hAnsi="Arial" w:cs="Arial"/>
          <w:b/>
          <w:bCs/>
          <w:color w:val="000000" w:themeColor="text1"/>
          <w:sz w:val="24"/>
          <w:szCs w:val="24"/>
          <w:lang w:val="cy-GB"/>
        </w:rPr>
      </w:pPr>
    </w:p>
    <w:p w14:paraId="0EE1CBB6" w14:textId="0D35CFA8" w:rsidR="000B59BD" w:rsidRPr="000A4020"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lang w:val="cy-GB"/>
        </w:rPr>
        <w:t xml:space="preserve">Ffynhonnell: </w:t>
      </w:r>
      <w:r w:rsidRPr="000A4020">
        <w:rPr>
          <w:rFonts w:ascii="Arial" w:eastAsia="Arial" w:hAnsi="Arial" w:cs="Arial"/>
          <w:color w:val="000000" w:themeColor="text1"/>
          <w:sz w:val="24"/>
          <w:szCs w:val="24"/>
          <w:lang w:val="cy-GB"/>
        </w:rPr>
        <w:t>Iechyd Cyhoeddus Cymru, Dangosfwrdd Clystyrau Gofal Sylfaenol</w:t>
      </w:r>
    </w:p>
    <w:p w14:paraId="0EE1CBB7" w14:textId="1F8F1C03" w:rsidR="000B59BD" w:rsidRPr="000A4020" w:rsidRDefault="00A06F06" w:rsidP="000B59BD">
      <w:pPr>
        <w:spacing w:after="0"/>
        <w:jc w:val="both"/>
        <w:rPr>
          <w:rFonts w:ascii="Arial" w:eastAsia="Arial" w:hAnsi="Arial" w:cs="Arial"/>
          <w:b/>
          <w:bCs/>
          <w:color w:val="000000" w:themeColor="text1"/>
          <w:sz w:val="24"/>
          <w:szCs w:val="24"/>
        </w:rPr>
      </w:pPr>
      <w:bookmarkStart w:id="50" w:name="_Hlk187846808"/>
      <w:r w:rsidRPr="000A4020">
        <w:rPr>
          <w:rFonts w:ascii="Arial" w:eastAsia="Arial" w:hAnsi="Arial" w:cs="Arial"/>
          <w:b/>
          <w:bCs/>
          <w:color w:val="000000" w:themeColor="text1"/>
          <w:sz w:val="24"/>
          <w:szCs w:val="24"/>
          <w:lang w:val="cy-GB"/>
        </w:rPr>
        <w:t xml:space="preserve">URL: </w:t>
      </w:r>
      <w:hyperlink r:id="rId84" w:history="1">
        <w:r w:rsidRPr="000A4020">
          <w:rPr>
            <w:rStyle w:val="Hyperlink"/>
            <w:rFonts w:ascii="Arial" w:eastAsia="Arial" w:hAnsi="Arial" w:cs="Arial"/>
            <w:sz w:val="24"/>
            <w:szCs w:val="24"/>
            <w:u w:val="none"/>
            <w:lang w:val="cy-GB"/>
          </w:rPr>
          <w:t>https://icc.gig.cymru/gwasanaethau-a-thimau/sgrinio/</w:t>
        </w:r>
      </w:hyperlink>
    </w:p>
    <w:bookmarkEnd w:id="50"/>
    <w:p w14:paraId="0EE1CBB8" w14:textId="77777777" w:rsidR="00703395" w:rsidRPr="000A4020" w:rsidRDefault="00703395" w:rsidP="000B59BD">
      <w:pPr>
        <w:spacing w:after="0"/>
        <w:rPr>
          <w:rFonts w:ascii="Arial" w:eastAsia="Arial" w:hAnsi="Arial" w:cs="Arial"/>
          <w:b/>
          <w:bCs/>
          <w:color w:val="000000" w:themeColor="text1"/>
          <w:sz w:val="24"/>
          <w:szCs w:val="24"/>
        </w:rPr>
      </w:pPr>
    </w:p>
    <w:p w14:paraId="0EE1CBB9" w14:textId="77777777" w:rsidR="000B59BD" w:rsidRPr="000A4020" w:rsidRDefault="00A06F06" w:rsidP="000B59BD">
      <w:pPr>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lang w:val="cy-GB"/>
        </w:rPr>
        <w:t>Darpariaeth Gwasanaeth WGOS:</w:t>
      </w:r>
    </w:p>
    <w:p w14:paraId="0EE1CBBA" w14:textId="77777777" w:rsidR="000B59BD" w:rsidRPr="000A4020" w:rsidRDefault="00A06F06" w:rsidP="000B59BD">
      <w:pPr>
        <w:shd w:val="clear" w:color="auto" w:fill="FFFFFF" w:themeFill="background1"/>
        <w:spacing w:after="0"/>
        <w:rPr>
          <w:rFonts w:ascii="Arial" w:eastAsia="Arial" w:hAnsi="Arial" w:cs="Arial"/>
          <w:sz w:val="24"/>
          <w:szCs w:val="24"/>
        </w:rPr>
      </w:pPr>
      <w:r w:rsidRPr="000A4020">
        <w:rPr>
          <w:rFonts w:ascii="Arial" w:eastAsia="Arial" w:hAnsi="Arial" w:cs="Arial"/>
          <w:sz w:val="24"/>
          <w:szCs w:val="24"/>
          <w:lang w:val="cy-GB"/>
        </w:rPr>
        <w:t>Mae’r Arferion Optometrig a’r darparwyr gofal cartref (lliw melyn) sy’n darparu WGOS yng Nghlwstwr Castell-nedd wedi’u nodi yn y tabl isod:</w:t>
      </w:r>
    </w:p>
    <w:p w14:paraId="0EE1CBBB" w14:textId="77777777" w:rsidR="00703395" w:rsidRPr="000A4020" w:rsidRDefault="00703395" w:rsidP="000B59BD">
      <w:pPr>
        <w:shd w:val="clear" w:color="auto" w:fill="FFFFFF" w:themeFill="background1"/>
        <w:spacing w:after="0"/>
        <w:rPr>
          <w:rFonts w:ascii="Arial" w:eastAsia="Arial" w:hAnsi="Arial" w:cs="Arial"/>
          <w:sz w:val="24"/>
          <w:szCs w:val="24"/>
        </w:rPr>
      </w:pPr>
    </w:p>
    <w:tbl>
      <w:tblPr>
        <w:tblW w:w="10143"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3135"/>
        <w:gridCol w:w="825"/>
        <w:gridCol w:w="826"/>
        <w:gridCol w:w="826"/>
        <w:gridCol w:w="1487"/>
        <w:gridCol w:w="1989"/>
        <w:gridCol w:w="1055"/>
      </w:tblGrid>
      <w:tr w:rsidR="004A1DC8" w14:paraId="0EE1CBC5" w14:textId="77777777" w:rsidTr="0012367F">
        <w:trPr>
          <w:trHeight w:val="501"/>
        </w:trPr>
        <w:tc>
          <w:tcPr>
            <w:tcW w:w="3135" w:type="dxa"/>
            <w:tcMar>
              <w:top w:w="15" w:type="dxa"/>
              <w:left w:w="15" w:type="dxa"/>
              <w:right w:w="15" w:type="dxa"/>
            </w:tcMar>
            <w:vAlign w:val="center"/>
          </w:tcPr>
          <w:p w14:paraId="0EE1CBBC"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Enw'r Practis</w:t>
            </w:r>
          </w:p>
        </w:tc>
        <w:tc>
          <w:tcPr>
            <w:tcW w:w="825" w:type="dxa"/>
            <w:tcMar>
              <w:top w:w="15" w:type="dxa"/>
              <w:left w:w="15" w:type="dxa"/>
              <w:right w:w="15" w:type="dxa"/>
            </w:tcMar>
            <w:vAlign w:val="center"/>
          </w:tcPr>
          <w:p w14:paraId="0EE1CBBD"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1</w:t>
            </w:r>
          </w:p>
        </w:tc>
        <w:tc>
          <w:tcPr>
            <w:tcW w:w="826" w:type="dxa"/>
            <w:tcMar>
              <w:top w:w="15" w:type="dxa"/>
              <w:left w:w="15" w:type="dxa"/>
              <w:right w:w="15" w:type="dxa"/>
            </w:tcMar>
            <w:vAlign w:val="center"/>
          </w:tcPr>
          <w:p w14:paraId="0EE1CBBE"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2</w:t>
            </w:r>
          </w:p>
        </w:tc>
        <w:tc>
          <w:tcPr>
            <w:tcW w:w="826" w:type="dxa"/>
            <w:tcMar>
              <w:top w:w="15" w:type="dxa"/>
              <w:left w:w="15" w:type="dxa"/>
              <w:right w:w="15" w:type="dxa"/>
            </w:tcMar>
            <w:vAlign w:val="center"/>
          </w:tcPr>
          <w:p w14:paraId="0EE1CBBF"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3</w:t>
            </w:r>
          </w:p>
        </w:tc>
        <w:tc>
          <w:tcPr>
            <w:tcW w:w="1487" w:type="dxa"/>
            <w:tcMar>
              <w:top w:w="15" w:type="dxa"/>
              <w:left w:w="15" w:type="dxa"/>
              <w:right w:w="15" w:type="dxa"/>
            </w:tcMar>
            <w:vAlign w:val="center"/>
          </w:tcPr>
          <w:p w14:paraId="0EE1CBC0" w14:textId="77777777" w:rsidR="000B59BD" w:rsidRPr="000A4020" w:rsidRDefault="00A06F06"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WGOS 4</w:t>
            </w:r>
          </w:p>
          <w:p w14:paraId="0EE1CBC1"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Cadw Meddygol</w:t>
            </w:r>
          </w:p>
        </w:tc>
        <w:tc>
          <w:tcPr>
            <w:tcW w:w="1989" w:type="dxa"/>
          </w:tcPr>
          <w:p w14:paraId="0EE1CBC2" w14:textId="77777777" w:rsidR="000B59BD" w:rsidRPr="000A4020" w:rsidRDefault="00A06F06"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WGOS 4</w:t>
            </w:r>
          </w:p>
          <w:p w14:paraId="0EE1CBC3" w14:textId="77777777" w:rsidR="000B59BD" w:rsidRPr="000A4020" w:rsidRDefault="00A06F06"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Glawcoma</w:t>
            </w:r>
          </w:p>
        </w:tc>
        <w:tc>
          <w:tcPr>
            <w:tcW w:w="1055" w:type="dxa"/>
            <w:tcMar>
              <w:top w:w="15" w:type="dxa"/>
              <w:left w:w="15" w:type="dxa"/>
              <w:right w:w="15" w:type="dxa"/>
            </w:tcMar>
            <w:vAlign w:val="center"/>
          </w:tcPr>
          <w:p w14:paraId="0EE1CBC4"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5</w:t>
            </w:r>
          </w:p>
        </w:tc>
      </w:tr>
      <w:tr w:rsidR="004A1DC8" w14:paraId="0EE1CBCD" w14:textId="77777777" w:rsidTr="0012367F">
        <w:trPr>
          <w:trHeight w:val="161"/>
        </w:trPr>
        <w:tc>
          <w:tcPr>
            <w:tcW w:w="3135" w:type="dxa"/>
            <w:tcMar>
              <w:top w:w="15" w:type="dxa"/>
              <w:left w:w="15" w:type="dxa"/>
              <w:right w:w="15" w:type="dxa"/>
            </w:tcMar>
            <w:vAlign w:val="bottom"/>
          </w:tcPr>
          <w:p w14:paraId="0EE1CBC6"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Canolfan Lygad Leo</w:t>
            </w:r>
          </w:p>
        </w:tc>
        <w:tc>
          <w:tcPr>
            <w:tcW w:w="825" w:type="dxa"/>
            <w:shd w:val="clear" w:color="auto" w:fill="D9F2D0" w:themeFill="accent6" w:themeFillTint="33"/>
            <w:tcMar>
              <w:top w:w="15" w:type="dxa"/>
              <w:left w:w="15" w:type="dxa"/>
              <w:right w:w="15" w:type="dxa"/>
            </w:tcMar>
            <w:vAlign w:val="bottom"/>
          </w:tcPr>
          <w:p w14:paraId="0EE1CBC7"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BC8"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BC9"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D9F2D0" w:themeFill="accent6" w:themeFillTint="33"/>
            <w:tcMar>
              <w:top w:w="15" w:type="dxa"/>
              <w:left w:w="15" w:type="dxa"/>
              <w:right w:w="15" w:type="dxa"/>
            </w:tcMar>
            <w:vAlign w:val="bottom"/>
          </w:tcPr>
          <w:p w14:paraId="0EE1CBCA"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989" w:type="dxa"/>
            <w:shd w:val="clear" w:color="auto" w:fill="D9F2D0" w:themeFill="accent6" w:themeFillTint="33"/>
            <w:vAlign w:val="bottom"/>
          </w:tcPr>
          <w:p w14:paraId="0EE1CBCB"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055" w:type="dxa"/>
            <w:shd w:val="clear" w:color="auto" w:fill="auto"/>
            <w:tcMar>
              <w:top w:w="15" w:type="dxa"/>
              <w:left w:w="15" w:type="dxa"/>
              <w:right w:w="15" w:type="dxa"/>
            </w:tcMar>
            <w:vAlign w:val="bottom"/>
          </w:tcPr>
          <w:p w14:paraId="0EE1CBCC" w14:textId="77777777" w:rsidR="000B59BD" w:rsidRPr="000A4020" w:rsidRDefault="000B59BD" w:rsidP="000B59BD">
            <w:pPr>
              <w:spacing w:after="0"/>
              <w:jc w:val="center"/>
              <w:rPr>
                <w:rFonts w:ascii="Arial" w:hAnsi="Arial" w:cs="Arial"/>
                <w:sz w:val="24"/>
                <w:szCs w:val="24"/>
              </w:rPr>
            </w:pPr>
          </w:p>
        </w:tc>
      </w:tr>
      <w:tr w:rsidR="004A1DC8" w14:paraId="0EE1CBD5" w14:textId="77777777" w:rsidTr="0012367F">
        <w:trPr>
          <w:trHeight w:val="161"/>
        </w:trPr>
        <w:tc>
          <w:tcPr>
            <w:tcW w:w="3135" w:type="dxa"/>
            <w:tcMar>
              <w:top w:w="15" w:type="dxa"/>
              <w:left w:w="15" w:type="dxa"/>
              <w:right w:w="15" w:type="dxa"/>
            </w:tcMar>
            <w:vAlign w:val="bottom"/>
          </w:tcPr>
          <w:p w14:paraId="0EE1CBCE"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Optegwyr Boots</w:t>
            </w:r>
          </w:p>
        </w:tc>
        <w:tc>
          <w:tcPr>
            <w:tcW w:w="825" w:type="dxa"/>
            <w:shd w:val="clear" w:color="auto" w:fill="D9F2D0" w:themeFill="accent6" w:themeFillTint="33"/>
            <w:tcMar>
              <w:top w:w="15" w:type="dxa"/>
              <w:left w:w="15" w:type="dxa"/>
              <w:right w:w="15" w:type="dxa"/>
            </w:tcMar>
            <w:vAlign w:val="bottom"/>
          </w:tcPr>
          <w:p w14:paraId="0EE1CBCF"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BD0"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auto"/>
            <w:tcMar>
              <w:top w:w="15" w:type="dxa"/>
              <w:left w:w="15" w:type="dxa"/>
              <w:right w:w="15" w:type="dxa"/>
            </w:tcMar>
            <w:vAlign w:val="bottom"/>
          </w:tcPr>
          <w:p w14:paraId="0EE1CBD1" w14:textId="77777777" w:rsidR="000B59BD" w:rsidRPr="000A4020" w:rsidRDefault="000B59BD" w:rsidP="000B59BD">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0EE1CBD2" w14:textId="77777777" w:rsidR="000B59BD" w:rsidRPr="000A4020" w:rsidRDefault="000B59BD" w:rsidP="000B59BD">
            <w:pPr>
              <w:spacing w:after="0"/>
              <w:jc w:val="center"/>
              <w:rPr>
                <w:rFonts w:ascii="Arial" w:hAnsi="Arial" w:cs="Arial"/>
                <w:sz w:val="24"/>
                <w:szCs w:val="24"/>
              </w:rPr>
            </w:pPr>
          </w:p>
        </w:tc>
        <w:tc>
          <w:tcPr>
            <w:tcW w:w="1989" w:type="dxa"/>
            <w:shd w:val="clear" w:color="auto" w:fill="auto"/>
            <w:vAlign w:val="bottom"/>
          </w:tcPr>
          <w:p w14:paraId="0EE1CBD3"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BD4" w14:textId="77777777" w:rsidR="000B59BD" w:rsidRPr="000A4020" w:rsidRDefault="000B59BD" w:rsidP="000B59BD">
            <w:pPr>
              <w:spacing w:after="0"/>
              <w:jc w:val="center"/>
              <w:rPr>
                <w:rFonts w:ascii="Arial" w:hAnsi="Arial" w:cs="Arial"/>
                <w:sz w:val="24"/>
                <w:szCs w:val="24"/>
              </w:rPr>
            </w:pPr>
          </w:p>
        </w:tc>
      </w:tr>
      <w:tr w:rsidR="004A1DC8" w14:paraId="0EE1CBDD" w14:textId="77777777" w:rsidTr="0012367F">
        <w:trPr>
          <w:trHeight w:val="161"/>
        </w:trPr>
        <w:tc>
          <w:tcPr>
            <w:tcW w:w="3135" w:type="dxa"/>
            <w:tcMar>
              <w:top w:w="15" w:type="dxa"/>
              <w:left w:w="15" w:type="dxa"/>
              <w:right w:w="15" w:type="dxa"/>
            </w:tcMar>
            <w:vAlign w:val="bottom"/>
          </w:tcPr>
          <w:p w14:paraId="0EE1CBD6"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Optegwyr Trenberth</w:t>
            </w:r>
          </w:p>
        </w:tc>
        <w:tc>
          <w:tcPr>
            <w:tcW w:w="825" w:type="dxa"/>
            <w:shd w:val="clear" w:color="auto" w:fill="D9F2D0" w:themeFill="accent6" w:themeFillTint="33"/>
            <w:tcMar>
              <w:top w:w="15" w:type="dxa"/>
              <w:left w:w="15" w:type="dxa"/>
              <w:right w:w="15" w:type="dxa"/>
            </w:tcMar>
            <w:vAlign w:val="bottom"/>
          </w:tcPr>
          <w:p w14:paraId="0EE1CBD7"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BD8"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auto"/>
            <w:tcMar>
              <w:top w:w="15" w:type="dxa"/>
              <w:left w:w="15" w:type="dxa"/>
              <w:right w:w="15" w:type="dxa"/>
            </w:tcMar>
            <w:vAlign w:val="bottom"/>
          </w:tcPr>
          <w:p w14:paraId="0EE1CBD9" w14:textId="77777777" w:rsidR="000B59BD" w:rsidRPr="000A4020" w:rsidRDefault="000B59BD" w:rsidP="000B59BD">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0EE1CBDA" w14:textId="77777777" w:rsidR="000B59BD" w:rsidRPr="000A4020" w:rsidRDefault="000B59BD" w:rsidP="000B59BD">
            <w:pPr>
              <w:spacing w:after="0"/>
              <w:jc w:val="center"/>
              <w:rPr>
                <w:rFonts w:ascii="Arial" w:hAnsi="Arial" w:cs="Arial"/>
                <w:sz w:val="24"/>
                <w:szCs w:val="24"/>
              </w:rPr>
            </w:pPr>
          </w:p>
        </w:tc>
        <w:tc>
          <w:tcPr>
            <w:tcW w:w="1989" w:type="dxa"/>
            <w:shd w:val="clear" w:color="auto" w:fill="auto"/>
          </w:tcPr>
          <w:p w14:paraId="0EE1CBDB"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BDC" w14:textId="77777777" w:rsidR="000B59BD" w:rsidRPr="000A4020" w:rsidRDefault="000B59BD" w:rsidP="000B59BD">
            <w:pPr>
              <w:spacing w:after="0"/>
              <w:jc w:val="center"/>
              <w:rPr>
                <w:rFonts w:ascii="Arial" w:hAnsi="Arial" w:cs="Arial"/>
                <w:sz w:val="24"/>
                <w:szCs w:val="24"/>
              </w:rPr>
            </w:pPr>
          </w:p>
        </w:tc>
      </w:tr>
      <w:tr w:rsidR="004A1DC8" w14:paraId="0EE1CBE5" w14:textId="77777777" w:rsidTr="0012367F">
        <w:trPr>
          <w:trHeight w:val="161"/>
        </w:trPr>
        <w:tc>
          <w:tcPr>
            <w:tcW w:w="3135" w:type="dxa"/>
            <w:tcMar>
              <w:top w:w="15" w:type="dxa"/>
              <w:left w:w="15" w:type="dxa"/>
              <w:right w:w="15" w:type="dxa"/>
            </w:tcMar>
            <w:vAlign w:val="bottom"/>
          </w:tcPr>
          <w:p w14:paraId="0EE1CBDE"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 xml:space="preserve">Specsavers Castell-nedd </w:t>
            </w:r>
          </w:p>
        </w:tc>
        <w:tc>
          <w:tcPr>
            <w:tcW w:w="825" w:type="dxa"/>
            <w:shd w:val="clear" w:color="auto" w:fill="D9F2D0" w:themeFill="accent6" w:themeFillTint="33"/>
            <w:tcMar>
              <w:top w:w="15" w:type="dxa"/>
              <w:left w:w="15" w:type="dxa"/>
              <w:right w:w="15" w:type="dxa"/>
            </w:tcMar>
            <w:vAlign w:val="bottom"/>
          </w:tcPr>
          <w:p w14:paraId="0EE1CBDF"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BE0"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auto"/>
            <w:tcMar>
              <w:top w:w="15" w:type="dxa"/>
              <w:left w:w="15" w:type="dxa"/>
              <w:right w:w="15" w:type="dxa"/>
            </w:tcMar>
            <w:vAlign w:val="bottom"/>
          </w:tcPr>
          <w:p w14:paraId="0EE1CBE1" w14:textId="77777777" w:rsidR="000B59BD" w:rsidRPr="000A4020" w:rsidRDefault="000B59BD" w:rsidP="000B59BD">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0EE1CBE2" w14:textId="77777777" w:rsidR="000B59BD" w:rsidRPr="000A4020" w:rsidRDefault="000B59BD" w:rsidP="000B59BD">
            <w:pPr>
              <w:spacing w:after="0"/>
              <w:jc w:val="center"/>
              <w:rPr>
                <w:rFonts w:ascii="Arial" w:hAnsi="Arial" w:cs="Arial"/>
                <w:sz w:val="24"/>
                <w:szCs w:val="24"/>
              </w:rPr>
            </w:pPr>
          </w:p>
        </w:tc>
        <w:tc>
          <w:tcPr>
            <w:tcW w:w="1989" w:type="dxa"/>
            <w:shd w:val="clear" w:color="auto" w:fill="auto"/>
          </w:tcPr>
          <w:p w14:paraId="0EE1CBE3"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BE4" w14:textId="77777777" w:rsidR="000B59BD" w:rsidRPr="000A4020" w:rsidRDefault="000B59BD" w:rsidP="000B59BD">
            <w:pPr>
              <w:spacing w:after="0"/>
              <w:jc w:val="center"/>
              <w:rPr>
                <w:rFonts w:ascii="Arial" w:hAnsi="Arial" w:cs="Arial"/>
                <w:sz w:val="24"/>
                <w:szCs w:val="24"/>
              </w:rPr>
            </w:pPr>
          </w:p>
        </w:tc>
      </w:tr>
      <w:tr w:rsidR="004A1DC8" w14:paraId="0EE1CBED" w14:textId="77777777" w:rsidTr="0012367F">
        <w:trPr>
          <w:trHeight w:val="161"/>
        </w:trPr>
        <w:tc>
          <w:tcPr>
            <w:tcW w:w="3135" w:type="dxa"/>
            <w:tcMar>
              <w:top w:w="15" w:type="dxa"/>
              <w:left w:w="15" w:type="dxa"/>
              <w:right w:w="15" w:type="dxa"/>
            </w:tcMar>
            <w:vAlign w:val="bottom"/>
          </w:tcPr>
          <w:p w14:paraId="0EE1CBE6"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 xml:space="preserve">Vision Express Castell-nedd </w:t>
            </w:r>
          </w:p>
        </w:tc>
        <w:tc>
          <w:tcPr>
            <w:tcW w:w="825" w:type="dxa"/>
            <w:shd w:val="clear" w:color="auto" w:fill="D9F2D0" w:themeFill="accent6" w:themeFillTint="33"/>
            <w:tcMar>
              <w:top w:w="15" w:type="dxa"/>
              <w:left w:w="15" w:type="dxa"/>
              <w:right w:w="15" w:type="dxa"/>
            </w:tcMar>
            <w:vAlign w:val="bottom"/>
          </w:tcPr>
          <w:p w14:paraId="0EE1CBE7"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BE8"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BE9"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auto"/>
            <w:tcMar>
              <w:top w:w="15" w:type="dxa"/>
              <w:left w:w="15" w:type="dxa"/>
              <w:right w:w="15" w:type="dxa"/>
            </w:tcMar>
            <w:vAlign w:val="bottom"/>
          </w:tcPr>
          <w:p w14:paraId="0EE1CBEA" w14:textId="77777777" w:rsidR="000B59BD" w:rsidRPr="000A4020" w:rsidRDefault="000B59BD" w:rsidP="000B59BD">
            <w:pPr>
              <w:spacing w:after="0"/>
              <w:jc w:val="center"/>
              <w:rPr>
                <w:rFonts w:ascii="Arial" w:hAnsi="Arial" w:cs="Arial"/>
                <w:sz w:val="24"/>
                <w:szCs w:val="24"/>
              </w:rPr>
            </w:pPr>
          </w:p>
        </w:tc>
        <w:tc>
          <w:tcPr>
            <w:tcW w:w="1989" w:type="dxa"/>
            <w:shd w:val="clear" w:color="auto" w:fill="auto"/>
          </w:tcPr>
          <w:p w14:paraId="0EE1CBEB"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BEC" w14:textId="77777777" w:rsidR="000B59BD" w:rsidRPr="000A4020" w:rsidRDefault="000B59BD" w:rsidP="000B59BD">
            <w:pPr>
              <w:spacing w:after="0"/>
              <w:jc w:val="center"/>
              <w:rPr>
                <w:rFonts w:ascii="Arial" w:hAnsi="Arial" w:cs="Arial"/>
                <w:sz w:val="24"/>
                <w:szCs w:val="24"/>
              </w:rPr>
            </w:pPr>
          </w:p>
        </w:tc>
      </w:tr>
      <w:tr w:rsidR="004A1DC8" w14:paraId="0EE1CBF5" w14:textId="77777777" w:rsidTr="00B455CA">
        <w:trPr>
          <w:trHeight w:val="161"/>
        </w:trPr>
        <w:tc>
          <w:tcPr>
            <w:tcW w:w="3135" w:type="dxa"/>
            <w:shd w:val="clear" w:color="auto" w:fill="FFFF00"/>
            <w:tcMar>
              <w:top w:w="15" w:type="dxa"/>
              <w:left w:w="15" w:type="dxa"/>
              <w:right w:w="15" w:type="dxa"/>
            </w:tcMar>
            <w:vAlign w:val="bottom"/>
          </w:tcPr>
          <w:p w14:paraId="0EE1CBEE"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Opticall Healthcare (Castell-nedd)</w:t>
            </w:r>
          </w:p>
        </w:tc>
        <w:tc>
          <w:tcPr>
            <w:tcW w:w="825" w:type="dxa"/>
            <w:shd w:val="clear" w:color="auto" w:fill="D9F2D0" w:themeFill="accent6" w:themeFillTint="33"/>
            <w:tcMar>
              <w:top w:w="15" w:type="dxa"/>
              <w:left w:w="15" w:type="dxa"/>
              <w:right w:w="15" w:type="dxa"/>
            </w:tcMar>
            <w:vAlign w:val="bottom"/>
          </w:tcPr>
          <w:p w14:paraId="0EE1CBEF"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BF0" w14:textId="77777777" w:rsidR="0012367F" w:rsidRPr="000A4020" w:rsidRDefault="00A06F06" w:rsidP="0012367F">
            <w:pPr>
              <w:spacing w:after="0"/>
              <w:jc w:val="center"/>
              <w:rPr>
                <w:rFonts w:ascii="Arial" w:hAnsi="Arial" w:cs="Arial"/>
                <w:sz w:val="24"/>
                <w:szCs w:val="24"/>
              </w:rPr>
            </w:pPr>
            <w:r>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BF1" w14:textId="77777777" w:rsidR="0012367F" w:rsidRPr="000A4020" w:rsidRDefault="00A06F06" w:rsidP="0012367F">
            <w:pPr>
              <w:spacing w:after="0"/>
              <w:jc w:val="center"/>
              <w:rPr>
                <w:rFonts w:ascii="Arial" w:hAnsi="Arial" w:cs="Arial"/>
                <w:sz w:val="24"/>
                <w:szCs w:val="24"/>
              </w:rPr>
            </w:pPr>
            <w:r>
              <w:rPr>
                <w:rFonts w:ascii="Arial" w:hAnsi="Arial" w:cs="Arial"/>
                <w:sz w:val="24"/>
                <w:szCs w:val="24"/>
                <w:lang w:val="cy-GB"/>
              </w:rPr>
              <w:t>✓</w:t>
            </w:r>
          </w:p>
        </w:tc>
        <w:tc>
          <w:tcPr>
            <w:tcW w:w="1487" w:type="dxa"/>
            <w:shd w:val="clear" w:color="auto" w:fill="auto"/>
            <w:tcMar>
              <w:top w:w="15" w:type="dxa"/>
              <w:left w:w="15" w:type="dxa"/>
              <w:right w:w="15" w:type="dxa"/>
            </w:tcMar>
            <w:vAlign w:val="bottom"/>
          </w:tcPr>
          <w:p w14:paraId="0EE1CBF2"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vAlign w:val="bottom"/>
          </w:tcPr>
          <w:p w14:paraId="0EE1CBF3"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tcPr>
          <w:p w14:paraId="0EE1CBF4" w14:textId="77777777" w:rsidR="0012367F" w:rsidRPr="000A4020" w:rsidRDefault="0012367F" w:rsidP="0012367F">
            <w:pPr>
              <w:spacing w:after="0"/>
              <w:jc w:val="center"/>
              <w:rPr>
                <w:rFonts w:ascii="Arial" w:hAnsi="Arial" w:cs="Arial"/>
                <w:sz w:val="24"/>
                <w:szCs w:val="24"/>
              </w:rPr>
            </w:pPr>
          </w:p>
        </w:tc>
      </w:tr>
      <w:tr w:rsidR="004A1DC8" w14:paraId="0EE1CBFD" w14:textId="77777777" w:rsidTr="0012367F">
        <w:trPr>
          <w:trHeight w:val="161"/>
        </w:trPr>
        <w:tc>
          <w:tcPr>
            <w:tcW w:w="3135" w:type="dxa"/>
            <w:shd w:val="clear" w:color="auto" w:fill="FFFF00"/>
            <w:tcMar>
              <w:top w:w="15" w:type="dxa"/>
              <w:left w:w="15" w:type="dxa"/>
              <w:right w:w="15" w:type="dxa"/>
            </w:tcMar>
            <w:vAlign w:val="bottom"/>
          </w:tcPr>
          <w:p w14:paraId="0EE1CBF6"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Ymweliadau Cartref Specsavers (Castell-nedd) (CATVOD LTD)</w:t>
            </w:r>
          </w:p>
        </w:tc>
        <w:tc>
          <w:tcPr>
            <w:tcW w:w="825" w:type="dxa"/>
            <w:shd w:val="clear" w:color="auto" w:fill="D9F2D0" w:themeFill="accent6" w:themeFillTint="33"/>
            <w:tcMar>
              <w:top w:w="15" w:type="dxa"/>
              <w:left w:w="15" w:type="dxa"/>
              <w:right w:w="15" w:type="dxa"/>
            </w:tcMar>
            <w:vAlign w:val="bottom"/>
          </w:tcPr>
          <w:p w14:paraId="0EE1CBF7"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BF8"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BF9"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auto"/>
            <w:tcMar>
              <w:top w:w="15" w:type="dxa"/>
              <w:left w:w="15" w:type="dxa"/>
              <w:right w:w="15" w:type="dxa"/>
            </w:tcMar>
            <w:vAlign w:val="bottom"/>
          </w:tcPr>
          <w:p w14:paraId="0EE1CBFA"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vAlign w:val="bottom"/>
          </w:tcPr>
          <w:p w14:paraId="0EE1CBFB"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tcPr>
          <w:p w14:paraId="0EE1CBFC" w14:textId="77777777" w:rsidR="0012367F" w:rsidRPr="000A4020" w:rsidRDefault="0012367F" w:rsidP="0012367F">
            <w:pPr>
              <w:spacing w:after="0"/>
              <w:jc w:val="center"/>
              <w:rPr>
                <w:rFonts w:ascii="Arial" w:hAnsi="Arial" w:cs="Arial"/>
                <w:sz w:val="24"/>
                <w:szCs w:val="24"/>
              </w:rPr>
            </w:pPr>
          </w:p>
        </w:tc>
      </w:tr>
      <w:tr w:rsidR="004A1DC8" w14:paraId="0EE1CC05" w14:textId="77777777" w:rsidTr="0012367F">
        <w:trPr>
          <w:trHeight w:val="161"/>
        </w:trPr>
        <w:tc>
          <w:tcPr>
            <w:tcW w:w="3135" w:type="dxa"/>
            <w:shd w:val="clear" w:color="auto" w:fill="FFFF00"/>
            <w:tcMar>
              <w:top w:w="15" w:type="dxa"/>
              <w:left w:w="15" w:type="dxa"/>
              <w:right w:w="15" w:type="dxa"/>
            </w:tcMar>
            <w:vAlign w:val="bottom"/>
          </w:tcPr>
          <w:p w14:paraId="0EE1CBFE"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@home Health Care (Castell-nedd) (JAMO group)</w:t>
            </w:r>
          </w:p>
        </w:tc>
        <w:tc>
          <w:tcPr>
            <w:tcW w:w="825" w:type="dxa"/>
            <w:shd w:val="clear" w:color="auto" w:fill="auto"/>
            <w:tcMar>
              <w:top w:w="15" w:type="dxa"/>
              <w:left w:w="15" w:type="dxa"/>
              <w:right w:w="15" w:type="dxa"/>
            </w:tcMar>
            <w:vAlign w:val="bottom"/>
          </w:tcPr>
          <w:p w14:paraId="0EE1CBFF" w14:textId="77777777" w:rsidR="0012367F" w:rsidRPr="000A4020" w:rsidRDefault="0012367F" w:rsidP="0012367F">
            <w:pPr>
              <w:spacing w:after="0"/>
              <w:jc w:val="center"/>
              <w:rPr>
                <w:rFonts w:ascii="Arial" w:hAnsi="Arial" w:cs="Arial"/>
                <w:sz w:val="24"/>
                <w:szCs w:val="24"/>
              </w:rPr>
            </w:pPr>
          </w:p>
        </w:tc>
        <w:tc>
          <w:tcPr>
            <w:tcW w:w="826" w:type="dxa"/>
            <w:shd w:val="clear" w:color="auto" w:fill="auto"/>
            <w:tcMar>
              <w:top w:w="15" w:type="dxa"/>
              <w:left w:w="15" w:type="dxa"/>
              <w:right w:w="15" w:type="dxa"/>
            </w:tcMar>
            <w:vAlign w:val="bottom"/>
          </w:tcPr>
          <w:p w14:paraId="0EE1CC00" w14:textId="77777777" w:rsidR="0012367F" w:rsidRPr="000A4020" w:rsidRDefault="0012367F" w:rsidP="0012367F">
            <w:pPr>
              <w:spacing w:after="0"/>
              <w:jc w:val="center"/>
              <w:rPr>
                <w:rFonts w:ascii="Arial" w:hAnsi="Arial" w:cs="Arial"/>
                <w:sz w:val="24"/>
                <w:szCs w:val="24"/>
              </w:rPr>
            </w:pPr>
          </w:p>
        </w:tc>
        <w:tc>
          <w:tcPr>
            <w:tcW w:w="826" w:type="dxa"/>
            <w:shd w:val="clear" w:color="auto" w:fill="D9F2D0" w:themeFill="accent6" w:themeFillTint="33"/>
            <w:tcMar>
              <w:top w:w="15" w:type="dxa"/>
              <w:left w:w="15" w:type="dxa"/>
              <w:right w:w="15" w:type="dxa"/>
            </w:tcMar>
            <w:vAlign w:val="bottom"/>
          </w:tcPr>
          <w:p w14:paraId="0EE1CC01"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auto"/>
            <w:tcMar>
              <w:top w:w="15" w:type="dxa"/>
              <w:left w:w="15" w:type="dxa"/>
              <w:right w:w="15" w:type="dxa"/>
            </w:tcMar>
            <w:vAlign w:val="bottom"/>
          </w:tcPr>
          <w:p w14:paraId="0EE1CC02"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vAlign w:val="bottom"/>
          </w:tcPr>
          <w:p w14:paraId="0EE1CC03"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tcPr>
          <w:p w14:paraId="0EE1CC04" w14:textId="77777777" w:rsidR="0012367F" w:rsidRPr="000A4020" w:rsidRDefault="0012367F" w:rsidP="0012367F">
            <w:pPr>
              <w:spacing w:after="0"/>
              <w:jc w:val="center"/>
              <w:rPr>
                <w:rFonts w:ascii="Arial" w:hAnsi="Arial" w:cs="Arial"/>
                <w:sz w:val="24"/>
                <w:szCs w:val="24"/>
              </w:rPr>
            </w:pPr>
          </w:p>
        </w:tc>
      </w:tr>
      <w:tr w:rsidR="004A1DC8" w14:paraId="0EE1CC0D" w14:textId="77777777" w:rsidTr="0012367F">
        <w:trPr>
          <w:trHeight w:val="161"/>
        </w:trPr>
        <w:tc>
          <w:tcPr>
            <w:tcW w:w="3135" w:type="dxa"/>
            <w:shd w:val="clear" w:color="auto" w:fill="FFFF00"/>
            <w:tcMar>
              <w:top w:w="15" w:type="dxa"/>
              <w:left w:w="15" w:type="dxa"/>
              <w:right w:w="15" w:type="dxa"/>
            </w:tcMar>
            <w:vAlign w:val="bottom"/>
          </w:tcPr>
          <w:p w14:paraId="0EE1CC06"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 xml:space="preserve">OutsideClinic Services LTD (Castell-nedd) </w:t>
            </w:r>
          </w:p>
        </w:tc>
        <w:tc>
          <w:tcPr>
            <w:tcW w:w="825" w:type="dxa"/>
            <w:shd w:val="clear" w:color="auto" w:fill="D9F2D0" w:themeFill="accent6" w:themeFillTint="33"/>
            <w:tcMar>
              <w:top w:w="15" w:type="dxa"/>
              <w:left w:w="15" w:type="dxa"/>
              <w:right w:w="15" w:type="dxa"/>
            </w:tcMar>
            <w:vAlign w:val="bottom"/>
          </w:tcPr>
          <w:p w14:paraId="0EE1CC07"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C08"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C09"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auto"/>
            <w:tcMar>
              <w:top w:w="15" w:type="dxa"/>
              <w:left w:w="15" w:type="dxa"/>
              <w:right w:w="15" w:type="dxa"/>
            </w:tcMar>
            <w:vAlign w:val="bottom"/>
          </w:tcPr>
          <w:p w14:paraId="0EE1CC0A"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vAlign w:val="bottom"/>
          </w:tcPr>
          <w:p w14:paraId="0EE1CC0B"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tcPr>
          <w:p w14:paraId="0EE1CC0C" w14:textId="77777777" w:rsidR="0012367F" w:rsidRPr="000A4020" w:rsidRDefault="0012367F" w:rsidP="0012367F">
            <w:pPr>
              <w:spacing w:after="0"/>
              <w:jc w:val="center"/>
              <w:rPr>
                <w:rFonts w:ascii="Arial" w:hAnsi="Arial" w:cs="Arial"/>
                <w:sz w:val="24"/>
                <w:szCs w:val="24"/>
              </w:rPr>
            </w:pPr>
          </w:p>
        </w:tc>
      </w:tr>
      <w:tr w:rsidR="004A1DC8" w14:paraId="0EE1CC15" w14:textId="77777777" w:rsidTr="0012367F">
        <w:trPr>
          <w:trHeight w:val="161"/>
        </w:trPr>
        <w:tc>
          <w:tcPr>
            <w:tcW w:w="3135" w:type="dxa"/>
            <w:shd w:val="clear" w:color="auto" w:fill="FFFF00"/>
            <w:tcMar>
              <w:top w:w="15" w:type="dxa"/>
              <w:left w:w="15" w:type="dxa"/>
              <w:right w:w="15" w:type="dxa"/>
            </w:tcMar>
            <w:vAlign w:val="bottom"/>
          </w:tcPr>
          <w:p w14:paraId="0EE1CC0E"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Ymweliadau Cartref Specsavers Gwent (Castell-nedd)</w:t>
            </w:r>
          </w:p>
        </w:tc>
        <w:tc>
          <w:tcPr>
            <w:tcW w:w="825" w:type="dxa"/>
            <w:shd w:val="clear" w:color="auto" w:fill="D9F2D0" w:themeFill="accent6" w:themeFillTint="33"/>
            <w:tcMar>
              <w:top w:w="15" w:type="dxa"/>
              <w:left w:w="15" w:type="dxa"/>
              <w:right w:w="15" w:type="dxa"/>
            </w:tcMar>
            <w:vAlign w:val="bottom"/>
          </w:tcPr>
          <w:p w14:paraId="0EE1CC0F"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C10"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auto"/>
            <w:tcMar>
              <w:top w:w="15" w:type="dxa"/>
              <w:left w:w="15" w:type="dxa"/>
              <w:right w:w="15" w:type="dxa"/>
            </w:tcMar>
            <w:vAlign w:val="bottom"/>
          </w:tcPr>
          <w:p w14:paraId="0EE1CC11" w14:textId="77777777" w:rsidR="0012367F" w:rsidRPr="000A4020" w:rsidRDefault="0012367F" w:rsidP="0012367F">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0EE1CC12"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vAlign w:val="bottom"/>
          </w:tcPr>
          <w:p w14:paraId="0EE1CC13"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tcPr>
          <w:p w14:paraId="0EE1CC14" w14:textId="77777777" w:rsidR="0012367F" w:rsidRPr="000A4020" w:rsidRDefault="0012367F" w:rsidP="0012367F">
            <w:pPr>
              <w:spacing w:after="0"/>
              <w:jc w:val="center"/>
              <w:rPr>
                <w:rFonts w:ascii="Arial" w:hAnsi="Arial" w:cs="Arial"/>
                <w:sz w:val="24"/>
                <w:szCs w:val="24"/>
              </w:rPr>
            </w:pPr>
          </w:p>
        </w:tc>
      </w:tr>
    </w:tbl>
    <w:p w14:paraId="0EE1CC1C" w14:textId="77777777" w:rsidR="000A4020" w:rsidRDefault="000A4020" w:rsidP="000B59BD">
      <w:pPr>
        <w:shd w:val="clear" w:color="auto" w:fill="FFFFFF" w:themeFill="background1"/>
        <w:spacing w:after="0"/>
        <w:rPr>
          <w:rFonts w:ascii="Arial" w:eastAsia="Arial" w:hAnsi="Arial" w:cs="Arial"/>
          <w:color w:val="000000" w:themeColor="text1"/>
          <w:sz w:val="24"/>
          <w:szCs w:val="24"/>
        </w:rPr>
      </w:pPr>
    </w:p>
    <w:p w14:paraId="0EE1CC1D" w14:textId="77777777" w:rsidR="000B59BD" w:rsidRPr="000A4020"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lang w:val="cy-GB"/>
        </w:rPr>
        <w:t>Mae oriau craidd pob Practis Optometrig a darparwr cartref (lliw melyn), fel y nodir mewn datganiadau ymarfer, wedi’u nodi yn y tabl isod:</w:t>
      </w:r>
    </w:p>
    <w:p w14:paraId="0EE1CC1E" w14:textId="77777777" w:rsidR="00703395" w:rsidRPr="000A4020" w:rsidRDefault="00703395" w:rsidP="000B59BD">
      <w:pPr>
        <w:shd w:val="clear" w:color="auto" w:fill="FFFFFF" w:themeFill="background1"/>
        <w:spacing w:after="0"/>
        <w:rPr>
          <w:rFonts w:ascii="Arial" w:eastAsia="Arial" w:hAnsi="Arial" w:cs="Arial"/>
          <w:color w:val="000000" w:themeColor="text1"/>
          <w:sz w:val="24"/>
          <w:szCs w:val="24"/>
        </w:rPr>
      </w:pPr>
    </w:p>
    <w:tbl>
      <w:tblPr>
        <w:tblW w:w="10377" w:type="dxa"/>
        <w:tblInd w:w="-692" w:type="dxa"/>
        <w:tblLayout w:type="fixed"/>
        <w:tblLook w:val="06A0" w:firstRow="1" w:lastRow="0" w:firstColumn="1" w:lastColumn="0" w:noHBand="1" w:noVBand="1"/>
      </w:tblPr>
      <w:tblGrid>
        <w:gridCol w:w="2465"/>
        <w:gridCol w:w="1130"/>
        <w:gridCol w:w="1130"/>
        <w:gridCol w:w="1361"/>
        <w:gridCol w:w="1134"/>
        <w:gridCol w:w="895"/>
        <w:gridCol w:w="1130"/>
        <w:gridCol w:w="1132"/>
      </w:tblGrid>
      <w:tr w:rsidR="004A1DC8" w14:paraId="0EE1CC27" w14:textId="77777777" w:rsidTr="00E27947">
        <w:trPr>
          <w:trHeight w:val="818"/>
        </w:trPr>
        <w:tc>
          <w:tcPr>
            <w:tcW w:w="24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0EE1CC1F"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Enw'r Practis</w:t>
            </w:r>
          </w:p>
        </w:tc>
        <w:tc>
          <w:tcPr>
            <w:tcW w:w="1130" w:type="dxa"/>
            <w:tcBorders>
              <w:top w:val="single" w:sz="8" w:space="0" w:color="auto"/>
              <w:left w:val="single" w:sz="8" w:space="0" w:color="auto"/>
              <w:bottom w:val="single" w:sz="8" w:space="0" w:color="auto"/>
              <w:right w:val="single" w:sz="4" w:space="0" w:color="auto"/>
            </w:tcBorders>
            <w:tcMar>
              <w:top w:w="15" w:type="dxa"/>
              <w:left w:w="15" w:type="dxa"/>
              <w:right w:w="15" w:type="dxa"/>
            </w:tcMar>
            <w:vAlign w:val="center"/>
          </w:tcPr>
          <w:p w14:paraId="0EE1CC20"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Llun</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C21"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Mawrth</w:t>
            </w:r>
          </w:p>
        </w:tc>
        <w:tc>
          <w:tcPr>
            <w:tcW w:w="1361"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C22"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Mercher</w:t>
            </w:r>
          </w:p>
        </w:tc>
        <w:tc>
          <w:tcPr>
            <w:tcW w:w="113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C23"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Iau</w:t>
            </w:r>
          </w:p>
        </w:tc>
        <w:tc>
          <w:tcPr>
            <w:tcW w:w="895"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C24"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Gwener</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C25"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Sadwrn</w:t>
            </w:r>
          </w:p>
        </w:tc>
        <w:tc>
          <w:tcPr>
            <w:tcW w:w="1132" w:type="dxa"/>
            <w:tcBorders>
              <w:top w:val="single" w:sz="8" w:space="0" w:color="auto"/>
              <w:left w:val="single" w:sz="4" w:space="0" w:color="auto"/>
              <w:bottom w:val="single" w:sz="8" w:space="0" w:color="auto"/>
              <w:right w:val="single" w:sz="8" w:space="0" w:color="auto"/>
            </w:tcBorders>
            <w:tcMar>
              <w:top w:w="15" w:type="dxa"/>
              <w:left w:w="15" w:type="dxa"/>
              <w:right w:w="15" w:type="dxa"/>
            </w:tcMar>
            <w:vAlign w:val="center"/>
          </w:tcPr>
          <w:p w14:paraId="0EE1CC26"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Sul</w:t>
            </w:r>
          </w:p>
        </w:tc>
      </w:tr>
      <w:tr w:rsidR="004A1DC8" w14:paraId="0EE1CC37" w14:textId="77777777" w:rsidTr="00E27947">
        <w:trPr>
          <w:trHeight w:val="263"/>
        </w:trPr>
        <w:tc>
          <w:tcPr>
            <w:tcW w:w="2465" w:type="dxa"/>
            <w:tcBorders>
              <w:top w:val="single" w:sz="8" w:space="0" w:color="auto"/>
              <w:left w:val="single" w:sz="8" w:space="0" w:color="auto"/>
              <w:bottom w:val="single" w:sz="4" w:space="0" w:color="auto"/>
              <w:right w:val="single" w:sz="8" w:space="0" w:color="auto"/>
            </w:tcBorders>
            <w:tcMar>
              <w:top w:w="15" w:type="dxa"/>
              <w:left w:w="15" w:type="dxa"/>
              <w:right w:w="15" w:type="dxa"/>
            </w:tcMar>
            <w:vAlign w:val="bottom"/>
          </w:tcPr>
          <w:p w14:paraId="0EE1CC28"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Canolfan Lygad Leo</w:t>
            </w:r>
          </w:p>
        </w:tc>
        <w:tc>
          <w:tcPr>
            <w:tcW w:w="1130" w:type="dxa"/>
            <w:tcBorders>
              <w:top w:val="single" w:sz="8" w:space="0" w:color="auto"/>
              <w:left w:val="single" w:sz="8" w:space="0" w:color="auto"/>
              <w:bottom w:val="single" w:sz="4" w:space="0" w:color="auto"/>
              <w:right w:val="single" w:sz="4" w:space="0" w:color="auto"/>
            </w:tcBorders>
            <w:tcMar>
              <w:top w:w="15" w:type="dxa"/>
              <w:left w:w="15" w:type="dxa"/>
              <w:right w:w="15" w:type="dxa"/>
            </w:tcMar>
          </w:tcPr>
          <w:p w14:paraId="0EE1CC29"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08:50 – 13:00</w:t>
            </w:r>
          </w:p>
          <w:p w14:paraId="0EE1CC2A"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14:00 – 17:30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C2B"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08:50 – 13:00</w:t>
            </w:r>
          </w:p>
          <w:p w14:paraId="0EE1CC2C"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14:00 – 17:30</w:t>
            </w:r>
          </w:p>
        </w:tc>
        <w:tc>
          <w:tcPr>
            <w:tcW w:w="1361"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C2D" w14:textId="77777777" w:rsidR="008D3D26" w:rsidRPr="000A4020" w:rsidRDefault="008D3D26" w:rsidP="000B59BD">
            <w:pPr>
              <w:spacing w:after="0"/>
              <w:rPr>
                <w:rFonts w:ascii="Arial" w:eastAsia="Calibri" w:hAnsi="Arial" w:cs="Arial"/>
                <w:color w:val="000000" w:themeColor="text1"/>
                <w:sz w:val="24"/>
                <w:szCs w:val="24"/>
              </w:rPr>
            </w:pPr>
          </w:p>
          <w:p w14:paraId="0EE1CC2E" w14:textId="77777777" w:rsidR="008D3D26" w:rsidRPr="000A4020" w:rsidRDefault="008D3D26" w:rsidP="000B59BD">
            <w:pPr>
              <w:spacing w:after="0"/>
              <w:rPr>
                <w:rFonts w:ascii="Arial" w:eastAsia="Calibri" w:hAnsi="Arial" w:cs="Arial"/>
                <w:color w:val="000000" w:themeColor="text1"/>
                <w:sz w:val="24"/>
                <w:szCs w:val="24"/>
              </w:rPr>
            </w:pPr>
          </w:p>
          <w:p w14:paraId="0EE1CC2F" w14:textId="77777777" w:rsidR="008D3D26" w:rsidRPr="000A4020" w:rsidRDefault="008D3D26" w:rsidP="000B59BD">
            <w:pPr>
              <w:spacing w:after="0"/>
              <w:rPr>
                <w:rFonts w:ascii="Arial" w:eastAsia="Calibri" w:hAnsi="Arial" w:cs="Arial"/>
                <w:color w:val="000000" w:themeColor="text1"/>
                <w:sz w:val="24"/>
                <w:szCs w:val="24"/>
              </w:rPr>
            </w:pPr>
          </w:p>
          <w:p w14:paraId="0EE1CC30"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c>
          <w:tcPr>
            <w:tcW w:w="1134"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C31"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08:50 – 13:00</w:t>
            </w:r>
          </w:p>
          <w:p w14:paraId="0EE1CC32"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14:00 – 17:30</w:t>
            </w:r>
          </w:p>
        </w:tc>
        <w:tc>
          <w:tcPr>
            <w:tcW w:w="895"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C33"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08:50 – 13:00</w:t>
            </w:r>
          </w:p>
          <w:p w14:paraId="0EE1CC34"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14:00 – 17:30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vAlign w:val="bottom"/>
          </w:tcPr>
          <w:p w14:paraId="0EE1CC35"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c>
          <w:tcPr>
            <w:tcW w:w="1132" w:type="dxa"/>
            <w:tcBorders>
              <w:top w:val="single" w:sz="8" w:space="0" w:color="auto"/>
              <w:left w:val="single" w:sz="4" w:space="0" w:color="auto"/>
              <w:bottom w:val="single" w:sz="4" w:space="0" w:color="auto"/>
              <w:right w:val="single" w:sz="8" w:space="0" w:color="auto"/>
            </w:tcBorders>
            <w:tcMar>
              <w:top w:w="15" w:type="dxa"/>
              <w:left w:w="15" w:type="dxa"/>
              <w:right w:w="15" w:type="dxa"/>
            </w:tcMar>
            <w:vAlign w:val="bottom"/>
          </w:tcPr>
          <w:p w14:paraId="0EE1CC36"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r>
      <w:tr w:rsidR="004A1DC8" w14:paraId="0EE1CC40" w14:textId="77777777" w:rsidTr="00E27947">
        <w:trPr>
          <w:trHeight w:val="263"/>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C38"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Optegwyr Boots</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0EE1CC39"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3A"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3B"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3C"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3D"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3E"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C3F"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10:30 – 16:30</w:t>
            </w:r>
          </w:p>
        </w:tc>
      </w:tr>
      <w:tr w:rsidR="004A1DC8" w14:paraId="0EE1CC4D" w14:textId="77777777" w:rsidTr="00E27947">
        <w:trPr>
          <w:trHeight w:val="263"/>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C41"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Optegwyr Trenberth</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0EE1CC42"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13:00</w:t>
            </w:r>
          </w:p>
          <w:p w14:paraId="0EE1CC43" w14:textId="77777777" w:rsidR="000B59BD" w:rsidRPr="000A4020" w:rsidRDefault="000B59BD" w:rsidP="000B59BD">
            <w:pPr>
              <w:spacing w:after="0"/>
              <w:rPr>
                <w:rFonts w:ascii="Arial" w:hAnsi="Arial" w:cs="Arial"/>
                <w:sz w:val="24"/>
                <w:szCs w:val="24"/>
              </w:rPr>
            </w:pP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44"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13:00</w:t>
            </w:r>
          </w:p>
          <w:p w14:paraId="0EE1CC45" w14:textId="77777777" w:rsidR="000B59BD" w:rsidRPr="000A4020" w:rsidRDefault="000B59BD" w:rsidP="000B59BD">
            <w:pPr>
              <w:spacing w:after="0"/>
              <w:rPr>
                <w:rFonts w:ascii="Arial" w:hAnsi="Arial" w:cs="Arial"/>
                <w:sz w:val="24"/>
                <w:szCs w:val="24"/>
              </w:rPr>
            </w:pP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46"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13:00</w:t>
            </w:r>
          </w:p>
          <w:p w14:paraId="0EE1CC47" w14:textId="77777777" w:rsidR="000B59BD" w:rsidRPr="000A4020" w:rsidRDefault="000B59BD" w:rsidP="000B59BD">
            <w:pPr>
              <w:spacing w:after="0"/>
              <w:rPr>
                <w:rFonts w:ascii="Arial" w:hAnsi="Arial" w:cs="Arial"/>
                <w:sz w:val="24"/>
                <w:szCs w:val="24"/>
              </w:rPr>
            </w:pP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48"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12:30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49"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13:00</w:t>
            </w:r>
          </w:p>
          <w:p w14:paraId="0EE1CC4A" w14:textId="77777777" w:rsidR="000B59BD" w:rsidRPr="000A4020" w:rsidRDefault="000B59BD" w:rsidP="000B59BD">
            <w:pPr>
              <w:spacing w:after="0"/>
              <w:rPr>
                <w:rFonts w:ascii="Arial" w:hAnsi="Arial" w:cs="Arial"/>
                <w:sz w:val="24"/>
                <w:szCs w:val="24"/>
              </w:rPr>
            </w:pP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C4B"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12:30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C4C"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r>
      <w:tr w:rsidR="004A1DC8" w14:paraId="0EE1CC57" w14:textId="77777777" w:rsidTr="00E27947">
        <w:trPr>
          <w:trHeight w:val="263"/>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C4E"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 xml:space="preserve">Specsavers Castell-nedd </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0EE1CC4F"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50"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51"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52"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53"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54"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17:15</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tcPr>
          <w:p w14:paraId="0EE1CC55" w14:textId="77777777" w:rsidR="008D3D26" w:rsidRPr="000A4020" w:rsidRDefault="008D3D26" w:rsidP="000B59BD">
            <w:pPr>
              <w:spacing w:after="0"/>
              <w:rPr>
                <w:rFonts w:ascii="Arial" w:eastAsia="Calibri" w:hAnsi="Arial" w:cs="Arial"/>
                <w:color w:val="000000" w:themeColor="text1"/>
                <w:sz w:val="24"/>
                <w:szCs w:val="24"/>
              </w:rPr>
            </w:pPr>
          </w:p>
          <w:p w14:paraId="0EE1CC56"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r>
      <w:tr w:rsidR="004A1DC8" w14:paraId="0EE1CC60" w14:textId="77777777" w:rsidTr="00E27947">
        <w:trPr>
          <w:trHeight w:val="263"/>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C58"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Vision Express Castell-nedd</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0EE1CC59" w14:textId="77777777" w:rsidR="000B59BD" w:rsidRPr="000A4020" w:rsidRDefault="00A06F06" w:rsidP="000B59BD">
            <w:pPr>
              <w:tabs>
                <w:tab w:val="left" w:pos="720"/>
              </w:tabs>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5A"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5B"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5C"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5D"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5E"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tcPr>
          <w:p w14:paraId="0EE1CC5F"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10:00-16:00</w:t>
            </w:r>
          </w:p>
        </w:tc>
      </w:tr>
      <w:tr w:rsidR="004A1DC8" w14:paraId="0EE1CC69"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C61"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Opticall Healthcare (Castell-nedd)</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C62" w14:textId="77777777" w:rsidR="0012367F" w:rsidRPr="000A4020" w:rsidRDefault="00A06F06" w:rsidP="0012367F">
            <w:pPr>
              <w:tabs>
                <w:tab w:val="left" w:pos="720"/>
              </w:tabs>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63"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64"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65"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66"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C67"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C68"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C72"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C6A"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Ymweliadau Cartref Specsavers (Castell-nedd) (CATVOD LTD)</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C6B" w14:textId="77777777" w:rsidR="0012367F" w:rsidRPr="000A4020" w:rsidRDefault="00A06F06" w:rsidP="0012367F">
            <w:pPr>
              <w:tabs>
                <w:tab w:val="left" w:pos="720"/>
              </w:tabs>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6C"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6D"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6E"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6F"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C70"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C71"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C7B"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C73"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@home Health Care (Castell-nedd) (JAMO group)</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C74" w14:textId="77777777" w:rsidR="0012367F" w:rsidRPr="000A4020" w:rsidRDefault="00A06F06" w:rsidP="0012367F">
            <w:pPr>
              <w:tabs>
                <w:tab w:val="left" w:pos="720"/>
              </w:tabs>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75"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76"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77"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78"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C79"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C7A"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C84"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C7C"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 xml:space="preserve">OutsideClinic Services LTD (Castell-nedd) </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C7D" w14:textId="77777777" w:rsidR="0012367F" w:rsidRPr="000A4020" w:rsidRDefault="00A06F06" w:rsidP="0012367F">
            <w:pPr>
              <w:tabs>
                <w:tab w:val="left" w:pos="720"/>
              </w:tabs>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7E"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7F"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80"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81"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C82"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C83"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C8D"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C85"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Ymweliadau Cartref Specsavers Gwent (Castell-nedd)</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C86" w14:textId="77777777" w:rsidR="0012367F" w:rsidRPr="000A4020" w:rsidRDefault="00A06F06" w:rsidP="0012367F">
            <w:pPr>
              <w:tabs>
                <w:tab w:val="left" w:pos="720"/>
              </w:tabs>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87"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88"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89"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C8A"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C8B"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C8C"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bl>
    <w:p w14:paraId="0EE1CC8E" w14:textId="77777777" w:rsidR="000A4020" w:rsidRDefault="000A4020" w:rsidP="00A70116">
      <w:pPr>
        <w:spacing w:before="100" w:beforeAutospacing="1" w:after="100" w:afterAutospacing="1" w:line="240" w:lineRule="auto"/>
        <w:rPr>
          <w:rFonts w:ascii="Arial" w:eastAsia="Arial" w:hAnsi="Arial" w:cs="Arial"/>
          <w:color w:val="000000" w:themeColor="text1"/>
          <w:sz w:val="24"/>
          <w:szCs w:val="24"/>
        </w:rPr>
      </w:pPr>
    </w:p>
    <w:p w14:paraId="0EE1CC8F" w14:textId="77777777" w:rsidR="000A4020" w:rsidRDefault="000A4020" w:rsidP="00A70116">
      <w:pPr>
        <w:spacing w:before="100" w:beforeAutospacing="1" w:after="100" w:afterAutospacing="1" w:line="240" w:lineRule="auto"/>
        <w:rPr>
          <w:rFonts w:ascii="Arial" w:eastAsia="Arial" w:hAnsi="Arial" w:cs="Arial"/>
          <w:color w:val="000000" w:themeColor="text1"/>
          <w:sz w:val="24"/>
          <w:szCs w:val="24"/>
        </w:rPr>
      </w:pPr>
    </w:p>
    <w:p w14:paraId="0EE1CC90" w14:textId="77777777" w:rsidR="00013CAD" w:rsidRPr="000A4020" w:rsidRDefault="00A06F06" w:rsidP="00A70116">
      <w:pPr>
        <w:spacing w:before="100" w:beforeAutospacing="1" w:after="100" w:afterAutospacing="1" w:line="240" w:lineRule="auto"/>
        <w:rPr>
          <w:rFonts w:ascii="Arial" w:eastAsia="Arial" w:hAnsi="Arial" w:cs="Arial"/>
          <w:b/>
          <w:bCs/>
          <w:color w:val="000000" w:themeColor="text1"/>
          <w:sz w:val="24"/>
          <w:szCs w:val="24"/>
        </w:rPr>
      </w:pPr>
      <w:r w:rsidRPr="000A4020">
        <w:rPr>
          <w:rFonts w:ascii="Arial" w:eastAsia="Arial" w:hAnsi="Arial" w:cs="Arial"/>
          <w:color w:val="000000" w:themeColor="text1"/>
          <w:sz w:val="24"/>
          <w:szCs w:val="24"/>
          <w:lang w:val="cy-GB"/>
        </w:rPr>
        <w:t>2023/24 a 2024-25 (y flwyddyn hyd yma), roedd gweithgarwch Optometreg yng Nghlwstwr Castell-nedd yn cynnwys:</w:t>
      </w:r>
    </w:p>
    <w:tbl>
      <w:tblPr>
        <w:tblStyle w:val="TableGrid"/>
        <w:tblW w:w="9420" w:type="dxa"/>
        <w:tblLook w:val="04A0" w:firstRow="1" w:lastRow="0" w:firstColumn="1" w:lastColumn="0" w:noHBand="0" w:noVBand="1"/>
      </w:tblPr>
      <w:tblGrid>
        <w:gridCol w:w="3140"/>
        <w:gridCol w:w="3140"/>
        <w:gridCol w:w="3140"/>
      </w:tblGrid>
      <w:tr w:rsidR="004A1DC8" w14:paraId="0EE1CC96" w14:textId="77777777" w:rsidTr="00013CAD">
        <w:trPr>
          <w:trHeight w:val="1025"/>
        </w:trPr>
        <w:tc>
          <w:tcPr>
            <w:tcW w:w="3140" w:type="dxa"/>
          </w:tcPr>
          <w:p w14:paraId="0EE1CC91" w14:textId="77777777" w:rsidR="00013CAD" w:rsidRPr="000A4020" w:rsidRDefault="00013CAD" w:rsidP="00013CAD">
            <w:pPr>
              <w:rPr>
                <w:rFonts w:ascii="Arial" w:eastAsia="Arial" w:hAnsi="Arial" w:cs="Arial"/>
                <w:color w:val="000000" w:themeColor="text1"/>
              </w:rPr>
            </w:pPr>
          </w:p>
        </w:tc>
        <w:tc>
          <w:tcPr>
            <w:tcW w:w="3140" w:type="dxa"/>
          </w:tcPr>
          <w:p w14:paraId="0EE1CC92"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2023/24</w:t>
            </w:r>
          </w:p>
          <w:p w14:paraId="0EE1CC93"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 xml:space="preserve">Nifer o apwyntiadau </w:t>
            </w:r>
          </w:p>
        </w:tc>
        <w:tc>
          <w:tcPr>
            <w:tcW w:w="3140" w:type="dxa"/>
          </w:tcPr>
          <w:p w14:paraId="0EE1CC94"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2024/25 Y flwyddyn hyd yn hyn (10 mis)</w:t>
            </w:r>
          </w:p>
          <w:p w14:paraId="0EE1CC95"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Nifer o apwyntiadau</w:t>
            </w:r>
          </w:p>
        </w:tc>
      </w:tr>
      <w:tr w:rsidR="004A1DC8" w14:paraId="0EE1CC9A" w14:textId="77777777" w:rsidTr="00013CAD">
        <w:trPr>
          <w:trHeight w:val="253"/>
        </w:trPr>
        <w:tc>
          <w:tcPr>
            <w:tcW w:w="3140" w:type="dxa"/>
          </w:tcPr>
          <w:p w14:paraId="0EE1CC97"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 xml:space="preserve">WGOS 1 </w:t>
            </w:r>
          </w:p>
        </w:tc>
        <w:tc>
          <w:tcPr>
            <w:tcW w:w="3140" w:type="dxa"/>
          </w:tcPr>
          <w:p w14:paraId="0EE1CC98"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13,210</w:t>
            </w:r>
          </w:p>
        </w:tc>
        <w:tc>
          <w:tcPr>
            <w:tcW w:w="3140" w:type="dxa"/>
          </w:tcPr>
          <w:p w14:paraId="0EE1CC99"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11,711</w:t>
            </w:r>
          </w:p>
        </w:tc>
      </w:tr>
      <w:tr w:rsidR="004A1DC8" w14:paraId="0EE1CC9E" w14:textId="77777777" w:rsidTr="00013CAD">
        <w:trPr>
          <w:trHeight w:val="253"/>
        </w:trPr>
        <w:tc>
          <w:tcPr>
            <w:tcW w:w="3140" w:type="dxa"/>
          </w:tcPr>
          <w:p w14:paraId="0EE1CC9B"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WGOS 2</w:t>
            </w:r>
          </w:p>
        </w:tc>
        <w:tc>
          <w:tcPr>
            <w:tcW w:w="3140" w:type="dxa"/>
          </w:tcPr>
          <w:p w14:paraId="0EE1CC9C"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3,123</w:t>
            </w:r>
          </w:p>
        </w:tc>
        <w:tc>
          <w:tcPr>
            <w:tcW w:w="3140" w:type="dxa"/>
          </w:tcPr>
          <w:p w14:paraId="0EE1CC9D"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2,962</w:t>
            </w:r>
          </w:p>
        </w:tc>
      </w:tr>
      <w:tr w:rsidR="004A1DC8" w14:paraId="0EE1CCA2" w14:textId="77777777" w:rsidTr="00013CAD">
        <w:trPr>
          <w:trHeight w:val="253"/>
        </w:trPr>
        <w:tc>
          <w:tcPr>
            <w:tcW w:w="3140" w:type="dxa"/>
          </w:tcPr>
          <w:p w14:paraId="0EE1CC9F" w14:textId="77777777" w:rsidR="00A70116"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WGOS 3</w:t>
            </w:r>
          </w:p>
        </w:tc>
        <w:tc>
          <w:tcPr>
            <w:tcW w:w="3140" w:type="dxa"/>
          </w:tcPr>
          <w:p w14:paraId="0EE1CCA0" w14:textId="77777777" w:rsidR="00A70116"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33</w:t>
            </w:r>
          </w:p>
        </w:tc>
        <w:tc>
          <w:tcPr>
            <w:tcW w:w="3140" w:type="dxa"/>
          </w:tcPr>
          <w:p w14:paraId="0EE1CCA1" w14:textId="77777777" w:rsidR="00A70116"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38</w:t>
            </w:r>
          </w:p>
        </w:tc>
      </w:tr>
      <w:tr w:rsidR="004A1DC8" w14:paraId="0EE1CCA6" w14:textId="77777777" w:rsidTr="00013CAD">
        <w:trPr>
          <w:trHeight w:val="253"/>
        </w:trPr>
        <w:tc>
          <w:tcPr>
            <w:tcW w:w="3140" w:type="dxa"/>
          </w:tcPr>
          <w:p w14:paraId="0EE1CCA3" w14:textId="77777777" w:rsidR="00F040A2"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Retinopathi Diabetig ac AMD Gwlyb</w:t>
            </w:r>
          </w:p>
        </w:tc>
        <w:tc>
          <w:tcPr>
            <w:tcW w:w="3140" w:type="dxa"/>
          </w:tcPr>
          <w:p w14:paraId="0EE1CCA4" w14:textId="77777777" w:rsidR="00F040A2"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0</w:t>
            </w:r>
          </w:p>
        </w:tc>
        <w:tc>
          <w:tcPr>
            <w:tcW w:w="3140" w:type="dxa"/>
          </w:tcPr>
          <w:p w14:paraId="0EE1CCA5" w14:textId="77777777" w:rsidR="00F040A2"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0 (Ebrill - Hyd)</w:t>
            </w:r>
          </w:p>
        </w:tc>
      </w:tr>
      <w:tr w:rsidR="004A1DC8" w14:paraId="0EE1CCAA" w14:textId="77777777" w:rsidTr="00013CAD">
        <w:trPr>
          <w:trHeight w:val="253"/>
        </w:trPr>
        <w:tc>
          <w:tcPr>
            <w:tcW w:w="3140" w:type="dxa"/>
          </w:tcPr>
          <w:p w14:paraId="0EE1CCA7" w14:textId="77777777" w:rsidR="00F040A2" w:rsidRPr="000A4020" w:rsidRDefault="00A06F06" w:rsidP="00F040A2">
            <w:pPr>
              <w:rPr>
                <w:rFonts w:ascii="Arial" w:eastAsia="Arial" w:hAnsi="Arial" w:cs="Arial"/>
                <w:color w:val="000000" w:themeColor="text1"/>
              </w:rPr>
            </w:pPr>
            <w:r w:rsidRPr="000A4020">
              <w:rPr>
                <w:rFonts w:ascii="Arial" w:eastAsia="Arial" w:hAnsi="Arial" w:cs="Arial"/>
                <w:color w:val="000000" w:themeColor="text1"/>
                <w:lang w:val="cy-GB"/>
              </w:rPr>
              <w:t>WGOS 4 Cadw Meddygol</w:t>
            </w:r>
          </w:p>
        </w:tc>
        <w:tc>
          <w:tcPr>
            <w:tcW w:w="3140" w:type="dxa"/>
          </w:tcPr>
          <w:p w14:paraId="0EE1CCA8" w14:textId="77777777" w:rsidR="00F040A2" w:rsidRPr="000A4020" w:rsidRDefault="00A06F06" w:rsidP="00F040A2">
            <w:pPr>
              <w:rPr>
                <w:rFonts w:ascii="Arial" w:eastAsia="Arial" w:hAnsi="Arial" w:cs="Arial"/>
                <w:color w:val="000000" w:themeColor="text1"/>
              </w:rPr>
            </w:pPr>
            <w:r w:rsidRPr="000A4020">
              <w:rPr>
                <w:rFonts w:ascii="Arial" w:eastAsia="Arial" w:hAnsi="Arial" w:cs="Arial"/>
                <w:color w:val="000000" w:themeColor="text1"/>
                <w:lang w:val="cy-GB"/>
              </w:rPr>
              <w:t>0</w:t>
            </w:r>
          </w:p>
        </w:tc>
        <w:tc>
          <w:tcPr>
            <w:tcW w:w="3140" w:type="dxa"/>
          </w:tcPr>
          <w:p w14:paraId="0EE1CCA9" w14:textId="77777777" w:rsidR="00F040A2" w:rsidRPr="000A4020" w:rsidRDefault="00A06F06" w:rsidP="00F040A2">
            <w:pPr>
              <w:rPr>
                <w:rFonts w:ascii="Arial" w:eastAsia="Arial" w:hAnsi="Arial" w:cs="Arial"/>
                <w:color w:val="000000" w:themeColor="text1"/>
              </w:rPr>
            </w:pPr>
            <w:r w:rsidRPr="000A4020">
              <w:rPr>
                <w:rFonts w:ascii="Arial" w:eastAsia="Arial" w:hAnsi="Arial" w:cs="Arial"/>
                <w:color w:val="000000" w:themeColor="text1"/>
                <w:lang w:val="cy-GB"/>
              </w:rPr>
              <w:t>0 (Tach – YTD)</w:t>
            </w:r>
          </w:p>
        </w:tc>
      </w:tr>
      <w:tr w:rsidR="004A1DC8" w14:paraId="0EE1CCAE" w14:textId="77777777" w:rsidTr="00013CAD">
        <w:trPr>
          <w:trHeight w:val="253"/>
        </w:trPr>
        <w:tc>
          <w:tcPr>
            <w:tcW w:w="3140" w:type="dxa"/>
          </w:tcPr>
          <w:p w14:paraId="0EE1CCAB" w14:textId="77777777" w:rsidR="00F040A2" w:rsidRPr="000A4020" w:rsidRDefault="00A06F06" w:rsidP="00F040A2">
            <w:pPr>
              <w:rPr>
                <w:rFonts w:ascii="Arial" w:eastAsia="Arial" w:hAnsi="Arial" w:cs="Arial"/>
                <w:color w:val="000000" w:themeColor="text1"/>
              </w:rPr>
            </w:pPr>
            <w:r w:rsidRPr="000A4020">
              <w:rPr>
                <w:rFonts w:ascii="Arial" w:eastAsia="Arial" w:hAnsi="Arial" w:cs="Arial"/>
                <w:color w:val="000000" w:themeColor="text1"/>
                <w:lang w:val="cy-GB"/>
              </w:rPr>
              <w:t>WGOS 4 Glawcoma</w:t>
            </w:r>
          </w:p>
        </w:tc>
        <w:tc>
          <w:tcPr>
            <w:tcW w:w="3140" w:type="dxa"/>
          </w:tcPr>
          <w:p w14:paraId="0EE1CCAC" w14:textId="77777777" w:rsidR="00F040A2" w:rsidRPr="000A4020" w:rsidRDefault="00A06F06" w:rsidP="00F040A2">
            <w:pPr>
              <w:rPr>
                <w:rFonts w:ascii="Arial" w:eastAsia="Arial" w:hAnsi="Arial" w:cs="Arial"/>
                <w:color w:val="000000" w:themeColor="text1"/>
              </w:rPr>
            </w:pPr>
            <w:r w:rsidRPr="000A4020">
              <w:rPr>
                <w:rFonts w:ascii="Arial" w:eastAsia="Arial" w:hAnsi="Arial" w:cs="Arial"/>
                <w:color w:val="000000" w:themeColor="text1"/>
                <w:lang w:val="cy-GB"/>
              </w:rPr>
              <w:t>0</w:t>
            </w:r>
          </w:p>
        </w:tc>
        <w:tc>
          <w:tcPr>
            <w:tcW w:w="3140" w:type="dxa"/>
          </w:tcPr>
          <w:p w14:paraId="0EE1CCAD" w14:textId="77777777" w:rsidR="00F040A2" w:rsidRPr="000A4020" w:rsidRDefault="00A06F06" w:rsidP="00F040A2">
            <w:pPr>
              <w:rPr>
                <w:rFonts w:ascii="Arial" w:eastAsia="Arial" w:hAnsi="Arial" w:cs="Arial"/>
                <w:color w:val="000000" w:themeColor="text1"/>
              </w:rPr>
            </w:pPr>
            <w:r w:rsidRPr="000A4020">
              <w:rPr>
                <w:rFonts w:ascii="Arial" w:eastAsia="Arial" w:hAnsi="Arial" w:cs="Arial"/>
                <w:color w:val="000000" w:themeColor="text1"/>
                <w:lang w:val="cy-GB"/>
              </w:rPr>
              <w:t>0</w:t>
            </w:r>
          </w:p>
        </w:tc>
      </w:tr>
    </w:tbl>
    <w:p w14:paraId="0EE1CCAF" w14:textId="77777777" w:rsidR="00F040A2" w:rsidRPr="000A4020" w:rsidRDefault="00F040A2" w:rsidP="007647B8">
      <w:pPr>
        <w:shd w:val="clear" w:color="auto" w:fill="FFFFFF" w:themeFill="background1"/>
        <w:spacing w:after="0"/>
        <w:jc w:val="both"/>
        <w:rPr>
          <w:rFonts w:ascii="Arial" w:eastAsia="Arial" w:hAnsi="Arial" w:cs="Arial"/>
          <w:b/>
          <w:bCs/>
          <w:color w:val="000000" w:themeColor="text1"/>
          <w:sz w:val="24"/>
          <w:szCs w:val="24"/>
        </w:rPr>
      </w:pPr>
    </w:p>
    <w:p w14:paraId="0EE1CCB0" w14:textId="77777777" w:rsidR="000B59BD" w:rsidRPr="000A4020" w:rsidRDefault="00A06F06" w:rsidP="007647B8">
      <w:pPr>
        <w:shd w:val="clear" w:color="auto" w:fill="FFFFFF" w:themeFill="background1"/>
        <w:spacing w:after="0"/>
        <w:jc w:val="both"/>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lang w:val="cy-GB"/>
        </w:rPr>
        <w:t>Clwstwr Penderi</w:t>
      </w:r>
    </w:p>
    <w:p w14:paraId="0EE1CCB1" w14:textId="77777777" w:rsidR="000B59BD" w:rsidRPr="000A4020" w:rsidRDefault="00A06F06" w:rsidP="007647B8">
      <w:pPr>
        <w:jc w:val="both"/>
        <w:rPr>
          <w:rFonts w:ascii="Arial" w:hAnsi="Arial" w:cs="Arial"/>
          <w:color w:val="000000"/>
          <w:sz w:val="24"/>
          <w:szCs w:val="24"/>
        </w:rPr>
      </w:pPr>
      <w:r w:rsidRPr="000A4020">
        <w:rPr>
          <w:rFonts w:ascii="Arial" w:eastAsia="Arial" w:hAnsi="Arial" w:cs="Arial"/>
          <w:color w:val="000000" w:themeColor="text1"/>
          <w:sz w:val="24"/>
          <w:szCs w:val="24"/>
          <w:lang w:val="cy-GB"/>
        </w:rPr>
        <w:t>Mae Clwstwr Penderi yn gwasanaethu poblogaeth gofrestredig â meddygon teulu o</w:t>
      </w:r>
      <w:r w:rsidRPr="000A4020">
        <w:rPr>
          <w:rFonts w:ascii="Arial" w:hAnsi="Arial" w:cs="Arial"/>
          <w:color w:val="000000" w:themeColor="text1"/>
          <w:sz w:val="24"/>
          <w:szCs w:val="24"/>
          <w:shd w:val="clear" w:color="auto" w:fill="FFFFFF"/>
          <w:lang w:val="cy-GB"/>
        </w:rPr>
        <w:t xml:space="preserve"> </w:t>
      </w:r>
      <w:r w:rsidR="007647B8" w:rsidRPr="000A4020">
        <w:rPr>
          <w:rFonts w:ascii="Arial" w:eastAsia="Times New Roman" w:hAnsi="Arial" w:cs="Arial"/>
          <w:color w:val="000000" w:themeColor="text1"/>
          <w:sz w:val="24"/>
          <w:szCs w:val="24"/>
          <w:lang w:val="cy-GB" w:eastAsia="en-GB"/>
        </w:rPr>
        <w:t xml:space="preserve">37,612 </w:t>
      </w:r>
      <w:r w:rsidR="007647B8" w:rsidRPr="000A4020">
        <w:rPr>
          <w:rFonts w:ascii="Arial" w:eastAsia="Arial" w:hAnsi="Arial" w:cs="Arial"/>
          <w:color w:val="000000" w:themeColor="text1"/>
          <w:sz w:val="24"/>
          <w:szCs w:val="24"/>
          <w:lang w:val="cy-GB"/>
        </w:rPr>
        <w:t>(Ffynhonnell: Deallusrwydd Digidol BIPBA)</w:t>
      </w:r>
      <w:r w:rsidRPr="000A4020">
        <w:rPr>
          <w:rFonts w:ascii="Arial" w:hAnsi="Arial" w:cs="Arial"/>
          <w:color w:val="000000"/>
          <w:sz w:val="24"/>
          <w:szCs w:val="24"/>
          <w:lang w:val="cy-GB"/>
        </w:rPr>
        <w:t xml:space="preserve"> Mae'r Clwstwr yn cwmpasu'r wardiau yn ddaearyddol: Castell (rhan), Cocyd (rhan), Cwmbwrla, Mynyddbach (rhan), Penderi.  Mae 5 Practis Meddyg Teulu yng Nghlwstwr Penderi.</w:t>
      </w:r>
    </w:p>
    <w:p w14:paraId="0EE1CCB2"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0EE1CCB3" w14:textId="77777777" w:rsidR="00C556DD" w:rsidRPr="000A4020" w:rsidRDefault="00A06F06" w:rsidP="00E27947">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lang w:val="cy-GB"/>
        </w:rPr>
        <w:t>Darpariaeth clwstwr:</w:t>
      </w:r>
      <w:r w:rsidRPr="000A4020">
        <w:rPr>
          <w:rFonts w:ascii="Arial" w:eastAsia="Arial" w:hAnsi="Arial" w:cs="Arial"/>
          <w:color w:val="000000" w:themeColor="text1"/>
          <w:sz w:val="24"/>
          <w:szCs w:val="24"/>
          <w:lang w:val="cy-GB"/>
        </w:rPr>
        <w:t xml:space="preserve"> 3 practis sefydlog a 5 darparwr gofal cartref.</w:t>
      </w:r>
    </w:p>
    <w:p w14:paraId="0EE1CCB4" w14:textId="77777777" w:rsidR="00E27947" w:rsidRPr="000A4020" w:rsidRDefault="00A06F06" w:rsidP="00E27947">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lang w:val="cy-GB"/>
        </w:rPr>
        <w:t>Lleolir y Practisiau Optometrig yn bennaf yng Nghwmfelin, ac un practis yn ardal Fforestfach fel y nodir yn y map isod:</w:t>
      </w:r>
    </w:p>
    <w:p w14:paraId="0541F7BE" w14:textId="77777777" w:rsidR="00501D57" w:rsidRDefault="00501D57" w:rsidP="000B59BD">
      <w:pPr>
        <w:shd w:val="clear" w:color="auto" w:fill="FFFFFF" w:themeFill="background1"/>
        <w:spacing w:after="0"/>
        <w:jc w:val="both"/>
        <w:rPr>
          <w:rFonts w:ascii="Arial" w:hAnsi="Arial" w:cs="Arial"/>
          <w:sz w:val="24"/>
          <w:szCs w:val="24"/>
        </w:rPr>
      </w:pPr>
    </w:p>
    <w:p w14:paraId="2EEB23C0" w14:textId="77777777" w:rsidR="00BD6F8D" w:rsidRDefault="00BD6F8D" w:rsidP="000B59BD">
      <w:pPr>
        <w:shd w:val="clear" w:color="auto" w:fill="FFFFFF" w:themeFill="background1"/>
        <w:spacing w:after="0"/>
        <w:jc w:val="both"/>
        <w:rPr>
          <w:rFonts w:ascii="Arial" w:hAnsi="Arial" w:cs="Arial"/>
          <w:sz w:val="24"/>
          <w:szCs w:val="24"/>
        </w:rPr>
      </w:pPr>
    </w:p>
    <w:p w14:paraId="79B21FD1" w14:textId="77777777" w:rsidR="00BD6F8D" w:rsidRDefault="00BD6F8D" w:rsidP="000B59BD">
      <w:pPr>
        <w:shd w:val="clear" w:color="auto" w:fill="FFFFFF" w:themeFill="background1"/>
        <w:spacing w:after="0"/>
        <w:jc w:val="both"/>
        <w:rPr>
          <w:rFonts w:ascii="Arial" w:hAnsi="Arial" w:cs="Arial"/>
          <w:sz w:val="24"/>
          <w:szCs w:val="24"/>
        </w:rPr>
      </w:pPr>
    </w:p>
    <w:p w14:paraId="3D17C488" w14:textId="77777777" w:rsidR="00BD6F8D" w:rsidRDefault="00BD6F8D" w:rsidP="000B59BD">
      <w:pPr>
        <w:shd w:val="clear" w:color="auto" w:fill="FFFFFF" w:themeFill="background1"/>
        <w:spacing w:after="0"/>
        <w:jc w:val="both"/>
        <w:rPr>
          <w:rFonts w:ascii="Arial" w:hAnsi="Arial" w:cs="Arial"/>
          <w:sz w:val="24"/>
          <w:szCs w:val="24"/>
        </w:rPr>
      </w:pPr>
    </w:p>
    <w:p w14:paraId="23983D73" w14:textId="77777777" w:rsidR="00BD6F8D" w:rsidRDefault="00BD6F8D" w:rsidP="000B59BD">
      <w:pPr>
        <w:shd w:val="clear" w:color="auto" w:fill="FFFFFF" w:themeFill="background1"/>
        <w:spacing w:after="0"/>
        <w:jc w:val="both"/>
        <w:rPr>
          <w:rFonts w:ascii="Arial" w:hAnsi="Arial" w:cs="Arial"/>
          <w:sz w:val="24"/>
          <w:szCs w:val="24"/>
        </w:rPr>
      </w:pPr>
    </w:p>
    <w:p w14:paraId="441D8376" w14:textId="77777777" w:rsidR="00BD6F8D" w:rsidRDefault="00BD6F8D" w:rsidP="000B59BD">
      <w:pPr>
        <w:shd w:val="clear" w:color="auto" w:fill="FFFFFF" w:themeFill="background1"/>
        <w:spacing w:after="0"/>
        <w:jc w:val="both"/>
        <w:rPr>
          <w:rFonts w:ascii="Arial" w:hAnsi="Arial" w:cs="Arial"/>
          <w:sz w:val="24"/>
          <w:szCs w:val="24"/>
        </w:rPr>
      </w:pPr>
    </w:p>
    <w:p w14:paraId="00A8450A" w14:textId="77777777" w:rsidR="00BD6F8D" w:rsidRDefault="00BD6F8D" w:rsidP="000B59BD">
      <w:pPr>
        <w:shd w:val="clear" w:color="auto" w:fill="FFFFFF" w:themeFill="background1"/>
        <w:spacing w:after="0"/>
        <w:jc w:val="both"/>
        <w:rPr>
          <w:rFonts w:ascii="Arial" w:hAnsi="Arial" w:cs="Arial"/>
          <w:sz w:val="24"/>
          <w:szCs w:val="24"/>
        </w:rPr>
      </w:pPr>
    </w:p>
    <w:p w14:paraId="46088A44" w14:textId="77777777" w:rsidR="00BD6F8D" w:rsidRDefault="00BD6F8D" w:rsidP="000B59BD">
      <w:pPr>
        <w:shd w:val="clear" w:color="auto" w:fill="FFFFFF" w:themeFill="background1"/>
        <w:spacing w:after="0"/>
        <w:jc w:val="both"/>
        <w:rPr>
          <w:rFonts w:ascii="Arial" w:hAnsi="Arial" w:cs="Arial"/>
          <w:sz w:val="24"/>
          <w:szCs w:val="24"/>
        </w:rPr>
      </w:pPr>
    </w:p>
    <w:p w14:paraId="1E9E21A7" w14:textId="77777777" w:rsidR="00BD6F8D" w:rsidRDefault="00BD6F8D" w:rsidP="000B59BD">
      <w:pPr>
        <w:shd w:val="clear" w:color="auto" w:fill="FFFFFF" w:themeFill="background1"/>
        <w:spacing w:after="0"/>
        <w:jc w:val="both"/>
        <w:rPr>
          <w:rFonts w:ascii="Arial" w:hAnsi="Arial" w:cs="Arial"/>
          <w:sz w:val="24"/>
          <w:szCs w:val="24"/>
        </w:rPr>
      </w:pPr>
    </w:p>
    <w:p w14:paraId="7C1DF31F" w14:textId="77777777" w:rsidR="00BD6F8D" w:rsidRDefault="00BD6F8D" w:rsidP="000B59BD">
      <w:pPr>
        <w:shd w:val="clear" w:color="auto" w:fill="FFFFFF" w:themeFill="background1"/>
        <w:spacing w:after="0"/>
        <w:jc w:val="both"/>
        <w:rPr>
          <w:rFonts w:ascii="Arial" w:hAnsi="Arial" w:cs="Arial"/>
          <w:sz w:val="24"/>
          <w:szCs w:val="24"/>
        </w:rPr>
      </w:pPr>
    </w:p>
    <w:p w14:paraId="395EDC7C" w14:textId="073D46F5" w:rsidR="00147E1B" w:rsidRPr="00147E1B" w:rsidRDefault="00501D57" w:rsidP="00147E1B">
      <w:pPr>
        <w:shd w:val="clear" w:color="auto" w:fill="FFFFFF" w:themeFill="background1"/>
        <w:spacing w:after="0"/>
        <w:jc w:val="both"/>
        <w:rPr>
          <w:rFonts w:ascii="Arial" w:hAnsi="Arial" w:cs="Arial"/>
          <w:b/>
          <w:bCs/>
          <w:sz w:val="24"/>
          <w:szCs w:val="24"/>
          <w:u w:val="single"/>
        </w:rPr>
      </w:pPr>
      <w:r w:rsidRPr="00501D57">
        <w:rPr>
          <w:rFonts w:ascii="Arial" w:hAnsi="Arial" w:cs="Arial"/>
          <w:b/>
          <w:bCs/>
          <w:sz w:val="24"/>
          <w:szCs w:val="24"/>
          <w:u w:val="single"/>
        </w:rPr>
        <w:t>Optometryddion Clwstwr Penderi</w:t>
      </w:r>
    </w:p>
    <w:p w14:paraId="54711A77" w14:textId="1CB5DDB2" w:rsidR="00147E1B" w:rsidRDefault="0080692A" w:rsidP="0014640F">
      <w:pPr>
        <w:pStyle w:val="NormalWeb"/>
      </w:pPr>
      <w:r>
        <w:rPr>
          <w:noProof/>
        </w:rPr>
        <mc:AlternateContent>
          <mc:Choice Requires="wps">
            <w:drawing>
              <wp:anchor distT="45720" distB="45720" distL="114300" distR="114300" simplePos="0" relativeHeight="251712512" behindDoc="0" locked="0" layoutInCell="1" allowOverlap="1" wp14:anchorId="31FB2D62" wp14:editId="0314C4AF">
                <wp:simplePos x="0" y="0"/>
                <wp:positionH relativeFrom="column">
                  <wp:posOffset>2955956</wp:posOffset>
                </wp:positionH>
                <wp:positionV relativeFrom="paragraph">
                  <wp:posOffset>3321402</wp:posOffset>
                </wp:positionV>
                <wp:extent cx="2240733" cy="1404620"/>
                <wp:effectExtent l="0" t="0" r="26670" b="25400"/>
                <wp:wrapNone/>
                <wp:docPr id="14821777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0733" cy="1404620"/>
                        </a:xfrm>
                        <a:prstGeom prst="rect">
                          <a:avLst/>
                        </a:prstGeom>
                        <a:solidFill>
                          <a:srgbClr val="FFFFFF"/>
                        </a:solidFill>
                        <a:ln w="9525">
                          <a:solidFill>
                            <a:srgbClr val="000000"/>
                          </a:solidFill>
                          <a:miter lim="800000"/>
                          <a:headEnd/>
                          <a:tailEnd/>
                        </a:ln>
                      </wps:spPr>
                      <wps:txbx>
                        <w:txbxContent>
                          <w:p w14:paraId="55C3AA6C" w14:textId="63CD2D10" w:rsidR="00147E1B" w:rsidRPr="00147E1B" w:rsidRDefault="00147E1B" w:rsidP="00147E1B">
                            <w:pPr>
                              <w:spacing w:after="0" w:line="240" w:lineRule="auto"/>
                              <w:rPr>
                                <w:b/>
                                <w:bCs/>
                                <w:sz w:val="14"/>
                                <w:szCs w:val="14"/>
                              </w:rPr>
                            </w:pPr>
                            <w:r w:rsidRPr="00147E1B">
                              <w:rPr>
                                <w:b/>
                                <w:bCs/>
                                <w:sz w:val="14"/>
                                <w:szCs w:val="14"/>
                              </w:rPr>
                              <w:t>GD Spectacle t/a The Optical House/</w:t>
                            </w:r>
                            <w:r>
                              <w:rPr>
                                <w:b/>
                                <w:bCs/>
                                <w:sz w:val="14"/>
                                <w:szCs w:val="14"/>
                              </w:rPr>
                              <w:t>O</w:t>
                            </w:r>
                            <w:r w:rsidRPr="00147E1B">
                              <w:rPr>
                                <w:b/>
                                <w:bCs/>
                                <w:sz w:val="14"/>
                                <w:szCs w:val="14"/>
                              </w:rPr>
                              <w:t>ptegyddion Cwmfelin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FB2D62" id="_x0000_s1148" type="#_x0000_t202" style="position:absolute;margin-left:232.75pt;margin-top:261.55pt;width:176.45pt;height:110.6pt;z-index:251712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">
                <v:textbox style="mso-fit-shape-to-text:t">
                  <w:txbxContent>
                    <w:p w14:paraId="55C3AA6C" w14:textId="63CD2D10" w:rsidR="00147E1B" w:rsidRPr="00147E1B" w:rsidRDefault="00147E1B" w:rsidP="00147E1B">
                      <w:pPr>
                        <w:spacing w:after="0" w:line="240" w:lineRule="auto"/>
                        <w:rPr>
                          <w:b/>
                          <w:bCs/>
                          <w:sz w:val="14"/>
                          <w:szCs w:val="14"/>
                        </w:rPr>
                      </w:pPr>
                      <w:r w:rsidRPr="00147E1B">
                        <w:rPr>
                          <w:b/>
                          <w:bCs/>
                          <w:sz w:val="14"/>
                          <w:szCs w:val="14"/>
                        </w:rPr>
                        <w:t>GD Spectacle t/a The Optical House/</w:t>
                      </w:r>
                      <w:r>
                        <w:rPr>
                          <w:b/>
                          <w:bCs/>
                          <w:sz w:val="14"/>
                          <w:szCs w:val="14"/>
                        </w:rPr>
                        <w:t>O</w:t>
                      </w:r>
                      <w:r w:rsidRPr="00147E1B">
                        <w:rPr>
                          <w:b/>
                          <w:bCs/>
                          <w:sz w:val="14"/>
                          <w:szCs w:val="14"/>
                        </w:rPr>
                        <w:t>ptegyddion Cwmfelin</w:t>
                      </w:r>
                    </w:p>
                  </w:txbxContent>
                </v:textbox>
              </v:shape>
            </w:pict>
          </mc:Fallback>
        </mc:AlternateContent>
      </w:r>
      <w:r w:rsidR="00147E1B">
        <w:rPr>
          <w:noProof/>
        </w:rPr>
        <mc:AlternateContent>
          <mc:Choice Requires="wps">
            <w:drawing>
              <wp:anchor distT="45720" distB="45720" distL="114300" distR="114300" simplePos="0" relativeHeight="251714560" behindDoc="0" locked="0" layoutInCell="1" allowOverlap="1" wp14:anchorId="589E37AB" wp14:editId="237475C2">
                <wp:simplePos x="0" y="0"/>
                <wp:positionH relativeFrom="column">
                  <wp:posOffset>3057525</wp:posOffset>
                </wp:positionH>
                <wp:positionV relativeFrom="paragraph">
                  <wp:posOffset>2775585</wp:posOffset>
                </wp:positionV>
                <wp:extent cx="838200" cy="1404620"/>
                <wp:effectExtent l="0" t="0" r="19050" b="16510"/>
                <wp:wrapNone/>
                <wp:docPr id="14324420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1404620"/>
                        </a:xfrm>
                        <a:prstGeom prst="rect">
                          <a:avLst/>
                        </a:prstGeom>
                        <a:solidFill>
                          <a:srgbClr val="FFFFFF"/>
                        </a:solidFill>
                        <a:ln w="9525">
                          <a:solidFill>
                            <a:srgbClr val="000000"/>
                          </a:solidFill>
                          <a:miter lim="800000"/>
                          <a:headEnd/>
                          <a:tailEnd/>
                        </a:ln>
                      </wps:spPr>
                      <wps:txbx>
                        <w:txbxContent>
                          <w:p w14:paraId="7704F146" w14:textId="0242A4BA" w:rsidR="00147E1B" w:rsidRPr="00147E1B" w:rsidRDefault="00147E1B">
                            <w:pPr>
                              <w:rPr>
                                <w:b/>
                                <w:bCs/>
                                <w:sz w:val="14"/>
                                <w:szCs w:val="14"/>
                              </w:rPr>
                            </w:pPr>
                            <w:r w:rsidRPr="00147E1B">
                              <w:rPr>
                                <w:b/>
                                <w:bCs/>
                                <w:sz w:val="14"/>
                                <w:szCs w:val="14"/>
                              </w:rPr>
                              <w:t xml:space="preserve">Optegwyr Boots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9E37AB" id="_x0000_s1149" type="#_x0000_t202" style="position:absolute;margin-left:240.75pt;margin-top:218.55pt;width:66pt;height:110.6pt;z-index:251714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">
                <v:textbox style="mso-fit-shape-to-text:t">
                  <w:txbxContent>
                    <w:p w14:paraId="7704F146" w14:textId="0242A4BA" w:rsidR="00147E1B" w:rsidRPr="00147E1B" w:rsidRDefault="00147E1B">
                      <w:pPr>
                        <w:rPr>
                          <w:b/>
                          <w:bCs/>
                          <w:sz w:val="14"/>
                          <w:szCs w:val="14"/>
                        </w:rPr>
                      </w:pPr>
                      <w:r w:rsidRPr="00147E1B">
                        <w:rPr>
                          <w:b/>
                          <w:bCs/>
                          <w:sz w:val="14"/>
                          <w:szCs w:val="14"/>
                        </w:rPr>
                        <w:t xml:space="preserve">Optegwyr Boots </w:t>
                      </w:r>
                    </w:p>
                  </w:txbxContent>
                </v:textbox>
              </v:shape>
            </w:pict>
          </mc:Fallback>
        </mc:AlternateContent>
      </w:r>
      <w:r w:rsidR="0014640F">
        <w:rPr>
          <w:noProof/>
        </w:rPr>
        <w:drawing>
          <wp:inline distT="0" distB="0" distL="0" distR="0" wp14:anchorId="532E75D9" wp14:editId="7B80D661">
            <wp:extent cx="5307981" cy="3743325"/>
            <wp:effectExtent l="0" t="0" r="6985" b="0"/>
            <wp:docPr id="209575756" name="Picture 209575756"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75756" name="Picture 209575756" descr="A map of a city&#10;&#10;AI-generated content may be incorrect."/>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328407" cy="3757730"/>
                    </a:xfrm>
                    <a:prstGeom prst="rect">
                      <a:avLst/>
                    </a:prstGeom>
                    <a:noFill/>
                    <a:ln>
                      <a:noFill/>
                    </a:ln>
                  </pic:spPr>
                </pic:pic>
              </a:graphicData>
            </a:graphic>
          </wp:inline>
        </w:drawing>
      </w:r>
    </w:p>
    <w:p w14:paraId="09BB6CA9" w14:textId="03CBC50A" w:rsidR="0014640F" w:rsidRDefault="00D37D72" w:rsidP="0014640F">
      <w:pPr>
        <w:pStyle w:val="NormalWeb"/>
      </w:pPr>
      <w:r w:rsidRPr="0014640F">
        <w:rPr>
          <w:rFonts w:ascii="Arial" w:hAnsi="Arial" w:cs="Arial"/>
          <w:noProof/>
        </w:rPr>
        <mc:AlternateContent>
          <mc:Choice Requires="wps">
            <w:drawing>
              <wp:anchor distT="45720" distB="45720" distL="114300" distR="114300" simplePos="0" relativeHeight="251679744" behindDoc="0" locked="0" layoutInCell="1" allowOverlap="1" wp14:anchorId="5A4DBFA3" wp14:editId="1C1A2985">
                <wp:simplePos x="0" y="0"/>
                <wp:positionH relativeFrom="margin">
                  <wp:posOffset>27296</wp:posOffset>
                </wp:positionH>
                <wp:positionV relativeFrom="paragraph">
                  <wp:posOffset>119693</wp:posOffset>
                </wp:positionV>
                <wp:extent cx="1583064" cy="1569492"/>
                <wp:effectExtent l="0" t="0" r="17145" b="12065"/>
                <wp:wrapNone/>
                <wp:docPr id="3055709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064" cy="1569492"/>
                        </a:xfrm>
                        <a:prstGeom prst="rect">
                          <a:avLst/>
                        </a:prstGeom>
                        <a:solidFill>
                          <a:srgbClr val="FFFFFF"/>
                        </a:solidFill>
                        <a:ln w="9525">
                          <a:solidFill>
                            <a:srgbClr val="000000"/>
                          </a:solidFill>
                          <a:miter lim="800000"/>
                          <a:headEnd/>
                          <a:tailEnd/>
                        </a:ln>
                      </wps:spPr>
                      <wps:txbx>
                        <w:txbxContent>
                          <w:p w14:paraId="2A1E7C75" w14:textId="77777777" w:rsidR="00D37D72" w:rsidRPr="008C07ED" w:rsidRDefault="00D37D72" w:rsidP="00D37D72">
                            <w:pPr>
                              <w:spacing w:after="0" w:line="240" w:lineRule="auto"/>
                              <w:rPr>
                                <w:b/>
                                <w:bCs/>
                                <w:sz w:val="12"/>
                                <w:szCs w:val="12"/>
                              </w:rPr>
                            </w:pPr>
                            <w:bookmarkStart w:id="51" w:name="_Hlk201760018"/>
                            <w:r w:rsidRPr="008C07ED">
                              <w:rPr>
                                <w:b/>
                                <w:bCs/>
                                <w:sz w:val="12"/>
                                <w:szCs w:val="12"/>
                              </w:rPr>
                              <w:t>Nifer y cleifion cofrestredig fesul cod post</w:t>
                            </w:r>
                          </w:p>
                          <w:p w14:paraId="6E994FFF" w14:textId="77777777" w:rsidR="00D37D72" w:rsidRDefault="00D37D72" w:rsidP="00D37D72">
                            <w:pPr>
                              <w:tabs>
                                <w:tab w:val="left" w:pos="1418"/>
                              </w:tabs>
                              <w:spacing w:after="0" w:line="240" w:lineRule="auto"/>
                              <w:rPr>
                                <w:noProof/>
                                <w:sz w:val="16"/>
                                <w:szCs w:val="16"/>
                              </w:rPr>
                            </w:pPr>
                            <w:r w:rsidRPr="00F654B4">
                              <w:rPr>
                                <w:noProof/>
                                <w:sz w:val="16"/>
                                <w:szCs w:val="16"/>
                              </w:rPr>
                              <w:drawing>
                                <wp:inline distT="0" distB="0" distL="0" distR="0" wp14:anchorId="38312112" wp14:editId="4FCE7DFD">
                                  <wp:extent cx="172085" cy="179356"/>
                                  <wp:effectExtent l="0" t="0" r="0" b="0"/>
                                  <wp:docPr id="20396497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806" cy="184277"/>
                                          </a:xfrm>
                                          <a:prstGeom prst="rect">
                                            <a:avLst/>
                                          </a:prstGeom>
                                          <a:noFill/>
                                          <a:ln>
                                            <a:noFill/>
                                          </a:ln>
                                        </pic:spPr>
                                      </pic:pic>
                                    </a:graphicData>
                                  </a:graphic>
                                </wp:inline>
                              </w:drawing>
                            </w:r>
                            <w:r>
                              <w:rPr>
                                <w:noProof/>
                                <w:sz w:val="16"/>
                                <w:szCs w:val="16"/>
                              </w:rPr>
                              <w:t xml:space="preserve">      80 to 160          (77)</w:t>
                            </w:r>
                            <w:r w:rsidRPr="00B647C7">
                              <w:rPr>
                                <w:noProof/>
                                <w:sz w:val="16"/>
                                <w:szCs w:val="16"/>
                              </w:rPr>
                              <w:t xml:space="preserve">                                                                               </w:t>
                            </w:r>
                            <w:r w:rsidRPr="00B647C7">
                              <w:rPr>
                                <w:noProof/>
                                <w:sz w:val="16"/>
                                <w:szCs w:val="16"/>
                              </w:rPr>
                              <w:drawing>
                                <wp:inline distT="0" distB="0" distL="0" distR="0" wp14:anchorId="3FC43391" wp14:editId="64FB27A7">
                                  <wp:extent cx="172085" cy="180692"/>
                                  <wp:effectExtent l="0" t="0" r="0" b="0"/>
                                  <wp:docPr id="393013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161" cy="198622"/>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40 to 80         </w:t>
                            </w:r>
                            <w:r w:rsidRPr="00B647C7">
                              <w:rPr>
                                <w:noProof/>
                                <w:sz w:val="16"/>
                                <w:szCs w:val="16"/>
                              </w:rPr>
                              <w:t xml:space="preserve"> </w:t>
                            </w:r>
                            <w:r>
                              <w:rPr>
                                <w:noProof/>
                                <w:sz w:val="16"/>
                                <w:szCs w:val="16"/>
                              </w:rPr>
                              <w:t xml:space="preserve"> (289</w:t>
                            </w:r>
                            <w:r w:rsidRPr="00B647C7">
                              <w:rPr>
                                <w:noProof/>
                                <w:sz w:val="16"/>
                                <w:szCs w:val="16"/>
                              </w:rPr>
                              <w:t xml:space="preserve">)                                                                                           </w:t>
                            </w:r>
                            <w:r w:rsidRPr="00B647C7">
                              <w:rPr>
                                <w:noProof/>
                                <w:sz w:val="16"/>
                                <w:szCs w:val="16"/>
                              </w:rPr>
                              <w:drawing>
                                <wp:inline distT="0" distB="0" distL="0" distR="0" wp14:anchorId="122D13AD" wp14:editId="66589DCD">
                                  <wp:extent cx="172085" cy="180691"/>
                                  <wp:effectExtent l="0" t="0" r="0" b="0"/>
                                  <wp:docPr id="10077284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878" cy="200423"/>
                                          </a:xfrm>
                                          <a:prstGeom prst="rect">
                                            <a:avLst/>
                                          </a:prstGeom>
                                          <a:noFill/>
                                          <a:ln>
                                            <a:noFill/>
                                          </a:ln>
                                        </pic:spPr>
                                      </pic:pic>
                                    </a:graphicData>
                                  </a:graphic>
                                </wp:inline>
                              </w:drawing>
                            </w:r>
                            <w:r w:rsidRPr="00B647C7">
                              <w:rPr>
                                <w:noProof/>
                                <w:sz w:val="16"/>
                                <w:szCs w:val="16"/>
                              </w:rPr>
                              <w:t xml:space="preserve">      </w:t>
                            </w:r>
                            <w:r>
                              <w:rPr>
                                <w:noProof/>
                                <w:sz w:val="16"/>
                                <w:szCs w:val="16"/>
                              </w:rPr>
                              <w:t xml:space="preserve">16 to  40 </w:t>
                            </w:r>
                            <w:r w:rsidRPr="00B647C7">
                              <w:rPr>
                                <w:noProof/>
                                <w:sz w:val="16"/>
                                <w:szCs w:val="16"/>
                              </w:rPr>
                              <w:t xml:space="preserve"> </w:t>
                            </w:r>
                            <w:r>
                              <w:rPr>
                                <w:noProof/>
                                <w:sz w:val="16"/>
                                <w:szCs w:val="16"/>
                              </w:rPr>
                              <w:tab/>
                            </w:r>
                            <w:r w:rsidRPr="00B647C7">
                              <w:rPr>
                                <w:noProof/>
                                <w:sz w:val="16"/>
                                <w:szCs w:val="16"/>
                              </w:rPr>
                              <w:t>(</w:t>
                            </w:r>
                            <w:r>
                              <w:rPr>
                                <w:noProof/>
                                <w:sz w:val="16"/>
                                <w:szCs w:val="16"/>
                              </w:rPr>
                              <w:t>342)</w:t>
                            </w:r>
                            <w:r w:rsidRPr="00B647C7">
                              <w:rPr>
                                <w:noProof/>
                                <w:sz w:val="16"/>
                                <w:szCs w:val="16"/>
                              </w:rPr>
                              <w:t xml:space="preserve">                                              </w:t>
                            </w:r>
                            <w:r w:rsidRPr="00B647C7">
                              <w:rPr>
                                <w:noProof/>
                                <w:sz w:val="16"/>
                                <w:szCs w:val="16"/>
                              </w:rPr>
                              <w:drawing>
                                <wp:inline distT="0" distB="0" distL="0" distR="0" wp14:anchorId="70AAA606" wp14:editId="5DB02B3D">
                                  <wp:extent cx="172085" cy="148423"/>
                                  <wp:effectExtent l="0" t="0" r="0" b="4445"/>
                                  <wp:docPr id="7410777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262" cy="164100"/>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8 to 16</w:t>
                            </w:r>
                            <w:r w:rsidRPr="00B647C7">
                              <w:rPr>
                                <w:noProof/>
                                <w:sz w:val="16"/>
                                <w:szCs w:val="16"/>
                              </w:rPr>
                              <w:t xml:space="preserve"> </w:t>
                            </w:r>
                            <w:r>
                              <w:rPr>
                                <w:noProof/>
                                <w:sz w:val="16"/>
                                <w:szCs w:val="16"/>
                              </w:rPr>
                              <w:t xml:space="preserve">           </w:t>
                            </w:r>
                            <w:r w:rsidRPr="00B647C7">
                              <w:rPr>
                                <w:noProof/>
                                <w:sz w:val="16"/>
                                <w:szCs w:val="16"/>
                              </w:rPr>
                              <w:t>(</w:t>
                            </w:r>
                            <w:r>
                              <w:rPr>
                                <w:noProof/>
                                <w:sz w:val="16"/>
                                <w:szCs w:val="16"/>
                              </w:rPr>
                              <w:t>274)</w:t>
                            </w:r>
                            <w:r w:rsidRPr="00B647C7">
                              <w:rPr>
                                <w:noProof/>
                                <w:sz w:val="16"/>
                                <w:szCs w:val="16"/>
                              </w:rPr>
                              <w:t xml:space="preserve">                                                      </w:t>
                            </w:r>
                            <w:r w:rsidRPr="00B647C7">
                              <w:rPr>
                                <w:noProof/>
                                <w:sz w:val="16"/>
                                <w:szCs w:val="16"/>
                              </w:rPr>
                              <w:drawing>
                                <wp:inline distT="0" distB="0" distL="0" distR="0" wp14:anchorId="4A77B520" wp14:editId="6D6C7107">
                                  <wp:extent cx="144689" cy="151923"/>
                                  <wp:effectExtent l="0" t="0" r="8255" b="635"/>
                                  <wp:docPr id="214733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884" cy="166828"/>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4 to 8</w:t>
                            </w:r>
                            <w:r>
                              <w:rPr>
                                <w:noProof/>
                                <w:sz w:val="16"/>
                                <w:szCs w:val="16"/>
                              </w:rPr>
                              <w:tab/>
                              <w:t>(299</w:t>
                            </w:r>
                            <w:r w:rsidRPr="00B647C7">
                              <w:rPr>
                                <w:noProof/>
                                <w:sz w:val="16"/>
                                <w:szCs w:val="16"/>
                              </w:rPr>
                              <w:t xml:space="preserve">)                                                                                                 </w:t>
                            </w:r>
                            <w:r w:rsidRPr="00B647C7">
                              <w:rPr>
                                <w:noProof/>
                                <w:sz w:val="16"/>
                                <w:szCs w:val="16"/>
                              </w:rPr>
                              <w:drawing>
                                <wp:inline distT="0" distB="0" distL="0" distR="0" wp14:anchorId="743902AA" wp14:editId="4A282DF7">
                                  <wp:extent cx="144780" cy="114015"/>
                                  <wp:effectExtent l="0" t="0" r="7620" b="635"/>
                                  <wp:docPr id="6222756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649" cy="124937"/>
                                          </a:xfrm>
                                          <a:prstGeom prst="rect">
                                            <a:avLst/>
                                          </a:prstGeom>
                                          <a:noFill/>
                                          <a:ln>
                                            <a:noFill/>
                                          </a:ln>
                                        </pic:spPr>
                                      </pic:pic>
                                    </a:graphicData>
                                  </a:graphic>
                                </wp:inline>
                              </w:drawing>
                            </w:r>
                            <w:r>
                              <w:rPr>
                                <w:noProof/>
                                <w:sz w:val="16"/>
                                <w:szCs w:val="16"/>
                              </w:rPr>
                              <w:t xml:space="preserve">           1 to 4</w:t>
                            </w:r>
                            <w:r w:rsidRPr="00B647C7">
                              <w:rPr>
                                <w:noProof/>
                                <w:sz w:val="16"/>
                                <w:szCs w:val="16"/>
                              </w:rPr>
                              <w:t xml:space="preserve">   </w:t>
                            </w:r>
                            <w:r>
                              <w:rPr>
                                <w:noProof/>
                                <w:sz w:val="16"/>
                                <w:szCs w:val="16"/>
                              </w:rPr>
                              <w:tab/>
                            </w:r>
                            <w:r w:rsidRPr="00B647C7">
                              <w:rPr>
                                <w:noProof/>
                                <w:sz w:val="16"/>
                                <w:szCs w:val="16"/>
                              </w:rPr>
                              <w:t>(</w:t>
                            </w:r>
                            <w:r>
                              <w:rPr>
                                <w:noProof/>
                                <w:sz w:val="16"/>
                                <w:szCs w:val="16"/>
                              </w:rPr>
                              <w:t>372</w:t>
                            </w:r>
                            <w:r w:rsidRPr="00B647C7">
                              <w:rPr>
                                <w:noProof/>
                                <w:sz w:val="16"/>
                                <w:szCs w:val="16"/>
                              </w:rPr>
                              <w:t>)</w:t>
                            </w:r>
                          </w:p>
                          <w:bookmarkEnd w:id="51"/>
                          <w:p w14:paraId="0A9ECC05" w14:textId="77777777" w:rsidR="00D37D72" w:rsidRPr="00B647C7" w:rsidRDefault="00D37D72" w:rsidP="00D37D72">
                            <w:pPr>
                              <w:tabs>
                                <w:tab w:val="left" w:pos="1560"/>
                              </w:tabs>
                              <w:spacing w:after="0" w:line="240" w:lineRule="auto"/>
                              <w:rPr>
                                <w:noProof/>
                                <w:sz w:val="16"/>
                                <w:szCs w:val="16"/>
                              </w:rPr>
                            </w:pP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 xml:space="preserve">    </w:t>
                            </w:r>
                            <w:r>
                              <w:rPr>
                                <w:noProof/>
                                <w:sz w:val="16"/>
                                <w:szCs w:val="16"/>
                              </w:rPr>
                              <w:tab/>
                            </w:r>
                          </w:p>
                          <w:p w14:paraId="0905A254" w14:textId="77777777" w:rsidR="00D37D72" w:rsidRDefault="00D37D72" w:rsidP="00D37D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DBFA3" id="_x0000_s1150" type="#_x0000_t202" style="position:absolute;margin-left:2.15pt;margin-top:9.4pt;width:124.65pt;height:123.6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">
                <v:textbox>
                  <w:txbxContent>
                    <w:p w14:paraId="2A1E7C75" w14:textId="77777777" w:rsidR="00D37D72" w:rsidRPr="008C07ED" w:rsidRDefault="00D37D72" w:rsidP="00D37D72">
                      <w:pPr>
                        <w:spacing w:after="0" w:line="240" w:lineRule="auto"/>
                        <w:rPr>
                          <w:b/>
                          <w:bCs/>
                          <w:sz w:val="12"/>
                          <w:szCs w:val="12"/>
                        </w:rPr>
                      </w:pPr>
                      <w:bookmarkStart w:id="52" w:name="_Hlk201760018"/>
                      <w:r w:rsidRPr="008C07ED">
                        <w:rPr>
                          <w:b/>
                          <w:bCs/>
                          <w:sz w:val="12"/>
                          <w:szCs w:val="12"/>
                        </w:rPr>
                        <w:t>Nifer y cleifion cofrestredig fesul cod post</w:t>
                      </w:r>
                    </w:p>
                    <w:p w14:paraId="6E994FFF" w14:textId="77777777" w:rsidR="00D37D72" w:rsidRDefault="00D37D72" w:rsidP="00D37D72">
                      <w:pPr>
                        <w:tabs>
                          <w:tab w:val="left" w:pos="1418"/>
                        </w:tabs>
                        <w:spacing w:after="0" w:line="240" w:lineRule="auto"/>
                        <w:rPr>
                          <w:noProof/>
                          <w:sz w:val="16"/>
                          <w:szCs w:val="16"/>
                        </w:rPr>
                      </w:pPr>
                      <w:r w:rsidRPr="00F654B4">
                        <w:rPr>
                          <w:noProof/>
                          <w:sz w:val="16"/>
                          <w:szCs w:val="16"/>
                        </w:rPr>
                        <w:drawing>
                          <wp:inline distT="0" distB="0" distL="0" distR="0" wp14:anchorId="38312112" wp14:editId="4FCE7DFD">
                            <wp:extent cx="172085" cy="179356"/>
                            <wp:effectExtent l="0" t="0" r="0" b="0"/>
                            <wp:docPr id="20396497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806" cy="184277"/>
                                    </a:xfrm>
                                    <a:prstGeom prst="rect">
                                      <a:avLst/>
                                    </a:prstGeom>
                                    <a:noFill/>
                                    <a:ln>
                                      <a:noFill/>
                                    </a:ln>
                                  </pic:spPr>
                                </pic:pic>
                              </a:graphicData>
                            </a:graphic>
                          </wp:inline>
                        </w:drawing>
                      </w:r>
                      <w:r>
                        <w:rPr>
                          <w:noProof/>
                          <w:sz w:val="16"/>
                          <w:szCs w:val="16"/>
                        </w:rPr>
                        <w:t xml:space="preserve">      80 to 160          (77)</w:t>
                      </w:r>
                      <w:r w:rsidRPr="00B647C7">
                        <w:rPr>
                          <w:noProof/>
                          <w:sz w:val="16"/>
                          <w:szCs w:val="16"/>
                        </w:rPr>
                        <w:t xml:space="preserve">                                                                               </w:t>
                      </w:r>
                      <w:r w:rsidRPr="00B647C7">
                        <w:rPr>
                          <w:noProof/>
                          <w:sz w:val="16"/>
                          <w:szCs w:val="16"/>
                        </w:rPr>
                        <w:drawing>
                          <wp:inline distT="0" distB="0" distL="0" distR="0" wp14:anchorId="3FC43391" wp14:editId="64FB27A7">
                            <wp:extent cx="172085" cy="180692"/>
                            <wp:effectExtent l="0" t="0" r="0" b="0"/>
                            <wp:docPr id="393013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161" cy="198622"/>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40 to 80         </w:t>
                      </w:r>
                      <w:r w:rsidRPr="00B647C7">
                        <w:rPr>
                          <w:noProof/>
                          <w:sz w:val="16"/>
                          <w:szCs w:val="16"/>
                        </w:rPr>
                        <w:t xml:space="preserve"> </w:t>
                      </w:r>
                      <w:r>
                        <w:rPr>
                          <w:noProof/>
                          <w:sz w:val="16"/>
                          <w:szCs w:val="16"/>
                        </w:rPr>
                        <w:t xml:space="preserve"> (289</w:t>
                      </w:r>
                      <w:r w:rsidRPr="00B647C7">
                        <w:rPr>
                          <w:noProof/>
                          <w:sz w:val="16"/>
                          <w:szCs w:val="16"/>
                        </w:rPr>
                        <w:t xml:space="preserve">)                                                                                           </w:t>
                      </w:r>
                      <w:r w:rsidRPr="00B647C7">
                        <w:rPr>
                          <w:noProof/>
                          <w:sz w:val="16"/>
                          <w:szCs w:val="16"/>
                        </w:rPr>
                        <w:drawing>
                          <wp:inline distT="0" distB="0" distL="0" distR="0" wp14:anchorId="122D13AD" wp14:editId="66589DCD">
                            <wp:extent cx="172085" cy="180691"/>
                            <wp:effectExtent l="0" t="0" r="0" b="0"/>
                            <wp:docPr id="10077284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878" cy="200423"/>
                                    </a:xfrm>
                                    <a:prstGeom prst="rect">
                                      <a:avLst/>
                                    </a:prstGeom>
                                    <a:noFill/>
                                    <a:ln>
                                      <a:noFill/>
                                    </a:ln>
                                  </pic:spPr>
                                </pic:pic>
                              </a:graphicData>
                            </a:graphic>
                          </wp:inline>
                        </w:drawing>
                      </w:r>
                      <w:r w:rsidRPr="00B647C7">
                        <w:rPr>
                          <w:noProof/>
                          <w:sz w:val="16"/>
                          <w:szCs w:val="16"/>
                        </w:rPr>
                        <w:t xml:space="preserve">      </w:t>
                      </w:r>
                      <w:r>
                        <w:rPr>
                          <w:noProof/>
                          <w:sz w:val="16"/>
                          <w:szCs w:val="16"/>
                        </w:rPr>
                        <w:t xml:space="preserve">16 to  40 </w:t>
                      </w:r>
                      <w:r w:rsidRPr="00B647C7">
                        <w:rPr>
                          <w:noProof/>
                          <w:sz w:val="16"/>
                          <w:szCs w:val="16"/>
                        </w:rPr>
                        <w:t xml:space="preserve"> </w:t>
                      </w:r>
                      <w:r>
                        <w:rPr>
                          <w:noProof/>
                          <w:sz w:val="16"/>
                          <w:szCs w:val="16"/>
                        </w:rPr>
                        <w:tab/>
                      </w:r>
                      <w:r w:rsidRPr="00B647C7">
                        <w:rPr>
                          <w:noProof/>
                          <w:sz w:val="16"/>
                          <w:szCs w:val="16"/>
                        </w:rPr>
                        <w:t>(</w:t>
                      </w:r>
                      <w:r>
                        <w:rPr>
                          <w:noProof/>
                          <w:sz w:val="16"/>
                          <w:szCs w:val="16"/>
                        </w:rPr>
                        <w:t>342)</w:t>
                      </w:r>
                      <w:r w:rsidRPr="00B647C7">
                        <w:rPr>
                          <w:noProof/>
                          <w:sz w:val="16"/>
                          <w:szCs w:val="16"/>
                        </w:rPr>
                        <w:t xml:space="preserve">                                              </w:t>
                      </w:r>
                      <w:r w:rsidRPr="00B647C7">
                        <w:rPr>
                          <w:noProof/>
                          <w:sz w:val="16"/>
                          <w:szCs w:val="16"/>
                        </w:rPr>
                        <w:drawing>
                          <wp:inline distT="0" distB="0" distL="0" distR="0" wp14:anchorId="70AAA606" wp14:editId="5DB02B3D">
                            <wp:extent cx="172085" cy="148423"/>
                            <wp:effectExtent l="0" t="0" r="0" b="4445"/>
                            <wp:docPr id="7410777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262" cy="164100"/>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8 to 16</w:t>
                      </w:r>
                      <w:r w:rsidRPr="00B647C7">
                        <w:rPr>
                          <w:noProof/>
                          <w:sz w:val="16"/>
                          <w:szCs w:val="16"/>
                        </w:rPr>
                        <w:t xml:space="preserve"> </w:t>
                      </w:r>
                      <w:r>
                        <w:rPr>
                          <w:noProof/>
                          <w:sz w:val="16"/>
                          <w:szCs w:val="16"/>
                        </w:rPr>
                        <w:t xml:space="preserve">           </w:t>
                      </w:r>
                      <w:r w:rsidRPr="00B647C7">
                        <w:rPr>
                          <w:noProof/>
                          <w:sz w:val="16"/>
                          <w:szCs w:val="16"/>
                        </w:rPr>
                        <w:t>(</w:t>
                      </w:r>
                      <w:r>
                        <w:rPr>
                          <w:noProof/>
                          <w:sz w:val="16"/>
                          <w:szCs w:val="16"/>
                        </w:rPr>
                        <w:t>274)</w:t>
                      </w:r>
                      <w:r w:rsidRPr="00B647C7">
                        <w:rPr>
                          <w:noProof/>
                          <w:sz w:val="16"/>
                          <w:szCs w:val="16"/>
                        </w:rPr>
                        <w:t xml:space="preserve">                                                      </w:t>
                      </w:r>
                      <w:r w:rsidRPr="00B647C7">
                        <w:rPr>
                          <w:noProof/>
                          <w:sz w:val="16"/>
                          <w:szCs w:val="16"/>
                        </w:rPr>
                        <w:drawing>
                          <wp:inline distT="0" distB="0" distL="0" distR="0" wp14:anchorId="4A77B520" wp14:editId="6D6C7107">
                            <wp:extent cx="144689" cy="151923"/>
                            <wp:effectExtent l="0" t="0" r="8255" b="635"/>
                            <wp:docPr id="214733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884" cy="166828"/>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4 to 8</w:t>
                      </w:r>
                      <w:r>
                        <w:rPr>
                          <w:noProof/>
                          <w:sz w:val="16"/>
                          <w:szCs w:val="16"/>
                        </w:rPr>
                        <w:tab/>
                        <w:t>(299</w:t>
                      </w:r>
                      <w:r w:rsidRPr="00B647C7">
                        <w:rPr>
                          <w:noProof/>
                          <w:sz w:val="16"/>
                          <w:szCs w:val="16"/>
                        </w:rPr>
                        <w:t xml:space="preserve">)                                                                                                 </w:t>
                      </w:r>
                      <w:r w:rsidRPr="00B647C7">
                        <w:rPr>
                          <w:noProof/>
                          <w:sz w:val="16"/>
                          <w:szCs w:val="16"/>
                        </w:rPr>
                        <w:drawing>
                          <wp:inline distT="0" distB="0" distL="0" distR="0" wp14:anchorId="743902AA" wp14:editId="4A282DF7">
                            <wp:extent cx="144780" cy="114015"/>
                            <wp:effectExtent l="0" t="0" r="7620" b="635"/>
                            <wp:docPr id="6222756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649" cy="124937"/>
                                    </a:xfrm>
                                    <a:prstGeom prst="rect">
                                      <a:avLst/>
                                    </a:prstGeom>
                                    <a:noFill/>
                                    <a:ln>
                                      <a:noFill/>
                                    </a:ln>
                                  </pic:spPr>
                                </pic:pic>
                              </a:graphicData>
                            </a:graphic>
                          </wp:inline>
                        </w:drawing>
                      </w:r>
                      <w:r>
                        <w:rPr>
                          <w:noProof/>
                          <w:sz w:val="16"/>
                          <w:szCs w:val="16"/>
                        </w:rPr>
                        <w:t xml:space="preserve">           1 to 4</w:t>
                      </w:r>
                      <w:r w:rsidRPr="00B647C7">
                        <w:rPr>
                          <w:noProof/>
                          <w:sz w:val="16"/>
                          <w:szCs w:val="16"/>
                        </w:rPr>
                        <w:t xml:space="preserve">   </w:t>
                      </w:r>
                      <w:r>
                        <w:rPr>
                          <w:noProof/>
                          <w:sz w:val="16"/>
                          <w:szCs w:val="16"/>
                        </w:rPr>
                        <w:tab/>
                      </w:r>
                      <w:r w:rsidRPr="00B647C7">
                        <w:rPr>
                          <w:noProof/>
                          <w:sz w:val="16"/>
                          <w:szCs w:val="16"/>
                        </w:rPr>
                        <w:t>(</w:t>
                      </w:r>
                      <w:r>
                        <w:rPr>
                          <w:noProof/>
                          <w:sz w:val="16"/>
                          <w:szCs w:val="16"/>
                        </w:rPr>
                        <w:t>372</w:t>
                      </w:r>
                      <w:r w:rsidRPr="00B647C7">
                        <w:rPr>
                          <w:noProof/>
                          <w:sz w:val="16"/>
                          <w:szCs w:val="16"/>
                        </w:rPr>
                        <w:t>)</w:t>
                      </w:r>
                    </w:p>
                    <w:bookmarkEnd w:id="52"/>
                    <w:p w14:paraId="0A9ECC05" w14:textId="77777777" w:rsidR="00D37D72" w:rsidRPr="00B647C7" w:rsidRDefault="00D37D72" w:rsidP="00D37D72">
                      <w:pPr>
                        <w:tabs>
                          <w:tab w:val="left" w:pos="1560"/>
                        </w:tabs>
                        <w:spacing w:after="0" w:line="240" w:lineRule="auto"/>
                        <w:rPr>
                          <w:noProof/>
                          <w:sz w:val="16"/>
                          <w:szCs w:val="16"/>
                        </w:rPr>
                      </w:pPr>
                      <w:r w:rsidRPr="00B647C7">
                        <w:rPr>
                          <w:noProof/>
                          <w:sz w:val="16"/>
                          <w:szCs w:val="16"/>
                        </w:rPr>
                        <w:t xml:space="preserve">          </w:t>
                      </w:r>
                      <w:r>
                        <w:rPr>
                          <w:noProof/>
                          <w:sz w:val="16"/>
                          <w:szCs w:val="16"/>
                        </w:rPr>
                        <w:t xml:space="preserve">  </w:t>
                      </w:r>
                      <w:r w:rsidRPr="00B647C7">
                        <w:rPr>
                          <w:noProof/>
                          <w:sz w:val="16"/>
                          <w:szCs w:val="16"/>
                        </w:rPr>
                        <w:t xml:space="preserve"> </w:t>
                      </w:r>
                      <w:r>
                        <w:rPr>
                          <w:noProof/>
                          <w:sz w:val="16"/>
                          <w:szCs w:val="16"/>
                        </w:rPr>
                        <w:t xml:space="preserve">    </w:t>
                      </w:r>
                      <w:r>
                        <w:rPr>
                          <w:noProof/>
                          <w:sz w:val="16"/>
                          <w:szCs w:val="16"/>
                        </w:rPr>
                        <w:tab/>
                      </w:r>
                    </w:p>
                    <w:p w14:paraId="0905A254" w14:textId="77777777" w:rsidR="00D37D72" w:rsidRDefault="00D37D72" w:rsidP="00D37D72"/>
                  </w:txbxContent>
                </v:textbox>
                <w10:wrap anchorx="margin"/>
              </v:shape>
            </w:pict>
          </mc:Fallback>
        </mc:AlternateContent>
      </w:r>
      <w:r w:rsidR="0014640F">
        <w:rPr>
          <w:noProof/>
        </w:rPr>
        <w:drawing>
          <wp:inline distT="0" distB="0" distL="0" distR="0" wp14:anchorId="76444BB5" wp14:editId="14903653">
            <wp:extent cx="5562600" cy="3936575"/>
            <wp:effectExtent l="0" t="0" r="0" b="6985"/>
            <wp:docPr id="1688695970"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695970" name="Picture 1" descr="A map of a city&#10;&#10;AI-generated content may be incorrec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603105" cy="3965240"/>
                    </a:xfrm>
                    <a:prstGeom prst="rect">
                      <a:avLst/>
                    </a:prstGeom>
                    <a:noFill/>
                    <a:ln>
                      <a:noFill/>
                    </a:ln>
                  </pic:spPr>
                </pic:pic>
              </a:graphicData>
            </a:graphic>
          </wp:inline>
        </w:drawing>
      </w:r>
    </w:p>
    <w:p w14:paraId="236738B7" w14:textId="77777777" w:rsidR="0014640F" w:rsidRDefault="0014640F" w:rsidP="000B59BD">
      <w:pPr>
        <w:shd w:val="clear" w:color="auto" w:fill="FFFFFF" w:themeFill="background1"/>
        <w:spacing w:after="0"/>
        <w:jc w:val="both"/>
        <w:rPr>
          <w:rFonts w:ascii="Arial" w:hAnsi="Arial" w:cs="Arial"/>
          <w:sz w:val="24"/>
          <w:szCs w:val="24"/>
        </w:rPr>
      </w:pPr>
    </w:p>
    <w:p w14:paraId="0EE1CCBB" w14:textId="77777777" w:rsidR="00AA6D32" w:rsidRPr="000A4020" w:rsidRDefault="00AA6D32" w:rsidP="00E27947">
      <w:pPr>
        <w:shd w:val="clear" w:color="auto" w:fill="FFFFFF" w:themeFill="background1"/>
        <w:spacing w:after="0"/>
        <w:rPr>
          <w:rFonts w:ascii="Arial" w:eastAsia="Arial" w:hAnsi="Arial" w:cs="Arial"/>
          <w:b/>
          <w:bCs/>
          <w:color w:val="000000" w:themeColor="text1"/>
          <w:sz w:val="24"/>
          <w:szCs w:val="24"/>
          <w:u w:val="single"/>
        </w:rPr>
      </w:pPr>
    </w:p>
    <w:p w14:paraId="0EE1CCBC" w14:textId="77777777" w:rsidR="00AA6D32" w:rsidRPr="000A4020" w:rsidRDefault="00AA6D32" w:rsidP="00E27947">
      <w:pPr>
        <w:shd w:val="clear" w:color="auto" w:fill="FFFFFF" w:themeFill="background1"/>
        <w:spacing w:after="0"/>
        <w:rPr>
          <w:rFonts w:ascii="Arial" w:eastAsia="Arial" w:hAnsi="Arial" w:cs="Arial"/>
          <w:b/>
          <w:bCs/>
          <w:color w:val="000000" w:themeColor="text1"/>
          <w:sz w:val="24"/>
          <w:szCs w:val="24"/>
          <w:u w:val="single"/>
        </w:rPr>
      </w:pPr>
    </w:p>
    <w:p w14:paraId="0EE1CCBD" w14:textId="77777777" w:rsidR="000B59BD" w:rsidRPr="000A4020" w:rsidRDefault="00A06F06" w:rsidP="00E27947">
      <w:pPr>
        <w:shd w:val="clear" w:color="auto" w:fill="FFFFFF" w:themeFill="background1"/>
        <w:spacing w:after="0"/>
        <w:rPr>
          <w:rFonts w:ascii="Arial" w:eastAsia="Arial" w:hAnsi="Arial" w:cs="Arial"/>
          <w:b/>
          <w:bCs/>
          <w:color w:val="000000" w:themeColor="text1"/>
          <w:sz w:val="24"/>
          <w:szCs w:val="24"/>
          <w:u w:val="single"/>
        </w:rPr>
      </w:pPr>
      <w:r w:rsidRPr="000A4020">
        <w:rPr>
          <w:rFonts w:ascii="Arial" w:eastAsia="Arial" w:hAnsi="Arial" w:cs="Arial"/>
          <w:b/>
          <w:bCs/>
          <w:color w:val="000000" w:themeColor="text1"/>
          <w:sz w:val="24"/>
          <w:szCs w:val="24"/>
          <w:u w:val="single"/>
          <w:lang w:val="cy-GB"/>
        </w:rPr>
        <w:t>Canran poblogaeth Clwstwr Penderi yn y band oedran</w:t>
      </w:r>
    </w:p>
    <w:p w14:paraId="0EE1CCBE" w14:textId="0CD3A2D1" w:rsidR="000B59BD" w:rsidRPr="000A4020" w:rsidRDefault="00EE19B8" w:rsidP="000B59BD">
      <w:pPr>
        <w:shd w:val="clear" w:color="auto" w:fill="FFFFFF" w:themeFill="background1"/>
        <w:spacing w:after="0"/>
        <w:jc w:val="both"/>
        <w:rPr>
          <w:rFonts w:ascii="Arial" w:eastAsia="Arial" w:hAnsi="Arial" w:cs="Arial"/>
          <w:b/>
          <w:bCs/>
          <w:color w:val="000000" w:themeColor="text1"/>
          <w:sz w:val="24"/>
          <w:szCs w:val="24"/>
        </w:rPr>
      </w:pPr>
      <w:r w:rsidRPr="00EE19B8">
        <w:rPr>
          <w:rFonts w:ascii="Arial" w:eastAsia="Arial" w:hAnsi="Arial" w:cs="Arial"/>
          <w:b/>
          <w:bCs/>
          <w:noProof/>
          <w:color w:val="000000" w:themeColor="text1"/>
          <w:sz w:val="24"/>
          <w:szCs w:val="24"/>
        </w:rPr>
        <w:drawing>
          <wp:inline distT="0" distB="0" distL="0" distR="0" wp14:anchorId="2E19EEFD" wp14:editId="0122BBAF">
            <wp:extent cx="3695119" cy="3505200"/>
            <wp:effectExtent l="0" t="0" r="635" b="0"/>
            <wp:docPr id="1647702417" name="Picture 1" descr="A graph of numbers and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702417" name="Picture 1" descr="A graph of numbers and a number of people&#10;&#10;AI-generated content may be incorrect."/>
                    <pic:cNvPicPr/>
                  </pic:nvPicPr>
                  <pic:blipFill>
                    <a:blip r:embed="rId87"/>
                    <a:stretch>
                      <a:fillRect/>
                    </a:stretch>
                  </pic:blipFill>
                  <pic:spPr>
                    <a:xfrm>
                      <a:off x="0" y="0"/>
                      <a:ext cx="3697186" cy="3507161"/>
                    </a:xfrm>
                    <a:prstGeom prst="rect">
                      <a:avLst/>
                    </a:prstGeom>
                  </pic:spPr>
                </pic:pic>
              </a:graphicData>
            </a:graphic>
          </wp:inline>
        </w:drawing>
      </w:r>
    </w:p>
    <w:p w14:paraId="0EE1CCBF"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0EE1CCC0" w14:textId="77777777" w:rsidR="000B59BD" w:rsidRPr="000A4020" w:rsidRDefault="000B59BD" w:rsidP="000B59BD">
      <w:pPr>
        <w:spacing w:after="0"/>
        <w:rPr>
          <w:rFonts w:ascii="Arial" w:eastAsia="Arial" w:hAnsi="Arial" w:cs="Arial"/>
          <w:b/>
          <w:bCs/>
          <w:color w:val="000000" w:themeColor="text1"/>
          <w:sz w:val="24"/>
          <w:szCs w:val="24"/>
        </w:rPr>
      </w:pPr>
    </w:p>
    <w:p w14:paraId="0EE1CCC1" w14:textId="142CA122" w:rsidR="000B59BD" w:rsidRPr="000A4020" w:rsidRDefault="00A06F06" w:rsidP="000B59BD">
      <w:pPr>
        <w:spacing w:after="0" w:line="240" w:lineRule="auto"/>
        <w:rPr>
          <w:rFonts w:ascii="Arial" w:hAnsi="Arial" w:cs="Arial"/>
          <w:sz w:val="24"/>
          <w:szCs w:val="24"/>
        </w:rPr>
      </w:pPr>
      <w:r w:rsidRPr="000A4020">
        <w:rPr>
          <w:rFonts w:ascii="Arial" w:hAnsi="Arial" w:cs="Arial"/>
          <w:sz w:val="24"/>
          <w:szCs w:val="24"/>
          <w:lang w:val="cy-GB"/>
        </w:rPr>
        <w:t xml:space="preserve">Ffynhonnell: </w:t>
      </w:r>
      <w:r w:rsidRPr="000A4020">
        <w:rPr>
          <w:rFonts w:ascii="Arial" w:hAnsi="Arial" w:cs="Arial"/>
          <w:color w:val="000000"/>
          <w:sz w:val="24"/>
          <w:szCs w:val="24"/>
          <w:shd w:val="clear" w:color="auto" w:fill="FFFFFF"/>
          <w:lang w:val="cy-GB"/>
        </w:rPr>
        <w:t>Cynhyrchwyd gan Iechyd Cyhoeddus Cymru gan ddefnyddio Cynllun Talu Ymarferwyr Ariannol (FPPS) drwy DHCW</w:t>
      </w:r>
      <w:r w:rsidRPr="000A4020">
        <w:rPr>
          <w:rFonts w:ascii="Arial" w:hAnsi="Arial" w:cs="Arial"/>
          <w:sz w:val="24"/>
          <w:szCs w:val="24"/>
          <w:lang w:val="cy-GB"/>
        </w:rPr>
        <w:t xml:space="preserve"> (</w:t>
      </w:r>
      <w:hyperlink r:id="rId88" w:history="1">
        <w:r w:rsidR="003E4AAC" w:rsidRPr="00BD6F8D">
          <w:rPr>
            <w:rStyle w:val="Hyperlink"/>
            <w:rFonts w:ascii="Arial" w:hAnsi="Arial" w:cs="Arial"/>
            <w:sz w:val="24"/>
            <w:szCs w:val="24"/>
            <w:lang w:val="cy-GB"/>
          </w:rPr>
          <w:t>https://publichealthwales.shinyapps.io/CGS_Crynodeb_Dangosydd_Cym/</w:t>
        </w:r>
      </w:hyperlink>
      <w:r w:rsidRPr="000A4020">
        <w:rPr>
          <w:rFonts w:ascii="Arial" w:hAnsi="Arial" w:cs="Arial"/>
          <w:sz w:val="24"/>
          <w:szCs w:val="24"/>
          <w:lang w:val="cy-GB"/>
        </w:rPr>
        <w:t>)</w:t>
      </w:r>
    </w:p>
    <w:p w14:paraId="0EE1CCC2" w14:textId="77777777" w:rsidR="000B59BD" w:rsidRPr="000A4020" w:rsidRDefault="000B59BD" w:rsidP="000B59BD">
      <w:pPr>
        <w:spacing w:after="0"/>
        <w:rPr>
          <w:rFonts w:ascii="Arial" w:eastAsia="Arial" w:hAnsi="Arial" w:cs="Arial"/>
          <w:b/>
          <w:bCs/>
          <w:color w:val="000000" w:themeColor="text1"/>
          <w:sz w:val="24"/>
          <w:szCs w:val="24"/>
        </w:rPr>
      </w:pPr>
    </w:p>
    <w:p w14:paraId="0EE1CCC3" w14:textId="77777777" w:rsidR="00F92A69" w:rsidRPr="000A4020" w:rsidRDefault="00F92A69" w:rsidP="000B59BD">
      <w:pPr>
        <w:spacing w:after="0"/>
        <w:rPr>
          <w:rFonts w:ascii="Arial" w:eastAsia="Arial" w:hAnsi="Arial" w:cs="Arial"/>
          <w:b/>
          <w:bCs/>
          <w:color w:val="000000" w:themeColor="text1"/>
          <w:sz w:val="24"/>
          <w:szCs w:val="24"/>
        </w:rPr>
      </w:pPr>
    </w:p>
    <w:p w14:paraId="0EE1CCC4" w14:textId="77777777" w:rsidR="000B59BD" w:rsidRPr="000A4020" w:rsidRDefault="00A06F06" w:rsidP="000B59BD">
      <w:pPr>
        <w:spacing w:after="0"/>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lang w:val="cy-GB"/>
        </w:rPr>
        <w:t>Mynegai Amddifadedd Lluosog Cymru:</w:t>
      </w:r>
    </w:p>
    <w:p w14:paraId="0EE1CCC5" w14:textId="0FDF86A2" w:rsidR="000B59BD" w:rsidRPr="000A4020" w:rsidRDefault="00A06F06" w:rsidP="000B59BD">
      <w:pPr>
        <w:jc w:val="both"/>
        <w:rPr>
          <w:rFonts w:ascii="Arial" w:eastAsia="Times New Roman" w:hAnsi="Arial" w:cs="Arial"/>
          <w:color w:val="000000"/>
          <w:sz w:val="24"/>
          <w:szCs w:val="24"/>
          <w:lang w:eastAsia="en-GB"/>
        </w:rPr>
      </w:pPr>
      <w:r w:rsidRPr="000A4020">
        <w:rPr>
          <w:rFonts w:ascii="Arial" w:hAnsi="Arial" w:cs="Arial"/>
          <w:sz w:val="24"/>
          <w:szCs w:val="24"/>
          <w:lang w:val="cy-GB"/>
        </w:rPr>
        <w:t>O'r 20% o Ardaloedd Cynnyrch Ehangach Haen Is mwyaf amddifedig yng Nghymru, mae 17 yn Abertawe, gyda 5 i'w cael o fewn Clwstwr Penderi (</w:t>
      </w:r>
      <w:r w:rsidRPr="008639A2">
        <w:rPr>
          <w:rFonts w:ascii="Arial" w:hAnsi="Arial" w:cs="Arial"/>
          <w:b/>
          <w:bCs/>
          <w:sz w:val="24"/>
          <w:szCs w:val="24"/>
          <w:lang w:val="cy-GB"/>
        </w:rPr>
        <w:t>Ffynhonnell</w:t>
      </w:r>
      <w:r w:rsidRPr="000A4020">
        <w:rPr>
          <w:rFonts w:ascii="Arial" w:hAnsi="Arial" w:cs="Arial"/>
          <w:sz w:val="24"/>
          <w:szCs w:val="24"/>
          <w:lang w:val="cy-GB"/>
        </w:rPr>
        <w:t xml:space="preserve"> </w:t>
      </w:r>
      <w:r w:rsidRPr="003E4AAC">
        <w:rPr>
          <w:rFonts w:ascii="Arial" w:hAnsi="Arial" w:cs="Arial"/>
          <w:sz w:val="24"/>
          <w:szCs w:val="24"/>
          <w:lang w:val="cy-GB"/>
        </w:rPr>
        <w:t>-</w:t>
      </w:r>
      <w:hyperlink r:id="rId89" w:history="1">
        <w:r w:rsidR="003E4AAC" w:rsidRPr="00BD6F8D">
          <w:rPr>
            <w:rFonts w:ascii="Arial" w:hAnsi="Arial" w:cs="Arial"/>
            <w:color w:val="0000FF"/>
            <w:sz w:val="24"/>
            <w:szCs w:val="24"/>
            <w:u w:val="single"/>
          </w:rPr>
          <w:t>Gwybodaeth o Fynegai Amddifadedd Lluosog Cymru 2019 (MALlC 2019</w:t>
        </w:r>
        <w:r w:rsidR="003E4AAC">
          <w:rPr>
            <w:color w:val="0000FF"/>
            <w:sz w:val="24"/>
            <w:szCs w:val="24"/>
            <w:u w:val="single"/>
          </w:rPr>
          <w:t>)</w:t>
        </w:r>
      </w:hyperlink>
      <w:r w:rsidRPr="000A4020">
        <w:rPr>
          <w:rFonts w:ascii="Arial" w:hAnsi="Arial" w:cs="Arial"/>
          <w:sz w:val="24"/>
          <w:szCs w:val="24"/>
          <w:lang w:val="cy-GB"/>
        </w:rPr>
        <w:t xml:space="preserve"> Mae 49.3% o drigolion Clwstwr Penderi yn byw yn y MALlC 20% mwyaf difreintiedig.</w:t>
      </w:r>
    </w:p>
    <w:p w14:paraId="0EE1CCC6" w14:textId="77777777" w:rsidR="000B59BD" w:rsidRPr="000A4020" w:rsidRDefault="00A06F06" w:rsidP="000B59BD">
      <w:pPr>
        <w:spacing w:after="0"/>
        <w:rPr>
          <w:rFonts w:ascii="Arial" w:hAnsi="Arial" w:cs="Arial"/>
          <w:b/>
          <w:sz w:val="24"/>
          <w:szCs w:val="24"/>
        </w:rPr>
      </w:pPr>
      <w:r w:rsidRPr="000A4020">
        <w:rPr>
          <w:rFonts w:ascii="Arial" w:hAnsi="Arial" w:cs="Arial"/>
          <w:b/>
          <w:bCs/>
          <w:sz w:val="24"/>
          <w:szCs w:val="24"/>
          <w:lang w:val="cy-GB"/>
        </w:rPr>
        <w:t>% Mynychder Clefyd Cronig Clwstwr Penderi (1 Ebrill 2024)</w:t>
      </w:r>
    </w:p>
    <w:tbl>
      <w:tblPr>
        <w:tblW w:w="9016" w:type="dxa"/>
        <w:tblLook w:val="04A0" w:firstRow="1" w:lastRow="0" w:firstColumn="1" w:lastColumn="0" w:noHBand="0" w:noVBand="1"/>
      </w:tblPr>
      <w:tblGrid>
        <w:gridCol w:w="4673"/>
        <w:gridCol w:w="1418"/>
        <w:gridCol w:w="1559"/>
        <w:gridCol w:w="1366"/>
      </w:tblGrid>
      <w:tr w:rsidR="004A1DC8" w14:paraId="0EE1CCCB" w14:textId="77777777" w:rsidTr="000B59BD">
        <w:trPr>
          <w:trHeight w:val="290"/>
        </w:trPr>
        <w:tc>
          <w:tcPr>
            <w:tcW w:w="4673" w:type="dxa"/>
            <w:tcBorders>
              <w:top w:val="single" w:sz="4" w:space="0" w:color="auto"/>
              <w:left w:val="single" w:sz="4" w:space="0" w:color="auto"/>
              <w:bottom w:val="single" w:sz="4" w:space="0" w:color="auto"/>
              <w:right w:val="single" w:sz="4" w:space="0" w:color="auto"/>
            </w:tcBorders>
            <w:shd w:val="clear" w:color="000000" w:fill="F2F2F2"/>
            <w:noWrap/>
            <w:hideMark/>
          </w:tcPr>
          <w:p w14:paraId="0EE1CCC7"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Clefyd Cronig</w:t>
            </w:r>
            <w:r w:rsidRPr="000A4020">
              <w:rPr>
                <w:rFonts w:ascii="Arial" w:eastAsia="Times New Roman" w:hAnsi="Arial" w:cs="Arial"/>
                <w:bCs/>
                <w:color w:val="000000"/>
                <w:kern w:val="0"/>
                <w:sz w:val="24"/>
                <w:szCs w:val="24"/>
                <w:lang w:val="cy-GB" w:eastAsia="en-GB"/>
                <w14:ligatures w14:val="none"/>
              </w:rPr>
              <w:t xml:space="preserve"> </w:t>
            </w:r>
          </w:p>
        </w:tc>
        <w:tc>
          <w:tcPr>
            <w:tcW w:w="1418" w:type="dxa"/>
            <w:tcBorders>
              <w:top w:val="single" w:sz="4" w:space="0" w:color="auto"/>
              <w:left w:val="single" w:sz="4" w:space="0" w:color="auto"/>
              <w:bottom w:val="single" w:sz="4" w:space="0" w:color="auto"/>
              <w:right w:val="single" w:sz="4" w:space="0" w:color="auto"/>
            </w:tcBorders>
            <w:shd w:val="clear" w:color="000000" w:fill="F2F2F2"/>
          </w:tcPr>
          <w:p w14:paraId="0EE1CCC8"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Penderi %</w:t>
            </w:r>
          </w:p>
        </w:tc>
        <w:tc>
          <w:tcPr>
            <w:tcW w:w="1559" w:type="dxa"/>
            <w:tcBorders>
              <w:top w:val="single" w:sz="4" w:space="0" w:color="auto"/>
              <w:left w:val="nil"/>
              <w:bottom w:val="single" w:sz="4" w:space="0" w:color="auto"/>
              <w:right w:val="single" w:sz="4" w:space="0" w:color="auto"/>
            </w:tcBorders>
            <w:shd w:val="clear" w:color="000000" w:fill="F2F2F2"/>
            <w:noWrap/>
            <w:hideMark/>
          </w:tcPr>
          <w:p w14:paraId="0EE1CCC9"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BIP Bae Abertawe %</w:t>
            </w:r>
          </w:p>
        </w:tc>
        <w:tc>
          <w:tcPr>
            <w:tcW w:w="1366" w:type="dxa"/>
            <w:tcBorders>
              <w:top w:val="single" w:sz="4" w:space="0" w:color="auto"/>
              <w:left w:val="nil"/>
              <w:bottom w:val="single" w:sz="4" w:space="0" w:color="auto"/>
              <w:right w:val="single" w:sz="4" w:space="0" w:color="auto"/>
            </w:tcBorders>
            <w:shd w:val="clear" w:color="000000" w:fill="F2F2F2"/>
            <w:noWrap/>
            <w:hideMark/>
          </w:tcPr>
          <w:p w14:paraId="0EE1CCCA"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Cymru %</w:t>
            </w:r>
          </w:p>
        </w:tc>
      </w:tr>
      <w:tr w:rsidR="004A1DC8" w14:paraId="0EE1CCD0" w14:textId="77777777" w:rsidTr="000B59BD">
        <w:trPr>
          <w:trHeight w:val="290"/>
        </w:trPr>
        <w:tc>
          <w:tcPr>
            <w:tcW w:w="4673" w:type="dxa"/>
            <w:tcBorders>
              <w:top w:val="nil"/>
              <w:left w:val="single" w:sz="4" w:space="0" w:color="auto"/>
              <w:bottom w:val="single" w:sz="4" w:space="0" w:color="auto"/>
              <w:right w:val="single" w:sz="4" w:space="0" w:color="auto"/>
            </w:tcBorders>
            <w:shd w:val="clear" w:color="000000" w:fill="F2F2F2"/>
            <w:hideMark/>
          </w:tcPr>
          <w:p w14:paraId="0EE1CCCC" w14:textId="77777777" w:rsidR="000B59BD" w:rsidRPr="000A4020" w:rsidRDefault="00A06F06"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val="cy-GB" w:eastAsia="en-GB"/>
                <w14:ligatures w14:val="none"/>
              </w:rPr>
              <w:t xml:space="preserve">Diabetes mellitus (cleifion 17+ mlwydd oed) </w:t>
            </w:r>
          </w:p>
        </w:tc>
        <w:tc>
          <w:tcPr>
            <w:tcW w:w="1418" w:type="dxa"/>
            <w:tcBorders>
              <w:top w:val="nil"/>
              <w:left w:val="single" w:sz="4" w:space="0" w:color="auto"/>
              <w:bottom w:val="single" w:sz="4" w:space="0" w:color="auto"/>
              <w:right w:val="single" w:sz="4" w:space="0" w:color="auto"/>
            </w:tcBorders>
            <w:shd w:val="clear" w:color="000000" w:fill="FFF2CC"/>
            <w:vAlign w:val="bottom"/>
          </w:tcPr>
          <w:p w14:paraId="0EE1CCCD"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8.69</w:t>
            </w:r>
          </w:p>
        </w:tc>
        <w:tc>
          <w:tcPr>
            <w:tcW w:w="1559" w:type="dxa"/>
            <w:tcBorders>
              <w:top w:val="nil"/>
              <w:left w:val="nil"/>
              <w:bottom w:val="single" w:sz="4" w:space="0" w:color="auto"/>
              <w:right w:val="single" w:sz="4" w:space="0" w:color="auto"/>
            </w:tcBorders>
            <w:shd w:val="clear" w:color="000000" w:fill="B4C6E7"/>
            <w:noWrap/>
            <w:vAlign w:val="bottom"/>
            <w:hideMark/>
          </w:tcPr>
          <w:p w14:paraId="0EE1CCCE"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7.84</w:t>
            </w:r>
          </w:p>
        </w:tc>
        <w:tc>
          <w:tcPr>
            <w:tcW w:w="1366" w:type="dxa"/>
            <w:tcBorders>
              <w:top w:val="nil"/>
              <w:left w:val="nil"/>
              <w:bottom w:val="single" w:sz="4" w:space="0" w:color="auto"/>
              <w:right w:val="single" w:sz="4" w:space="0" w:color="auto"/>
            </w:tcBorders>
            <w:shd w:val="clear" w:color="000000" w:fill="B4C6E7"/>
            <w:noWrap/>
            <w:vAlign w:val="bottom"/>
            <w:hideMark/>
          </w:tcPr>
          <w:p w14:paraId="0EE1CCCF"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8.16</w:t>
            </w:r>
          </w:p>
        </w:tc>
      </w:tr>
      <w:tr w:rsidR="004A1DC8" w14:paraId="0EE1CCD5" w14:textId="77777777" w:rsidTr="000B59BD">
        <w:trPr>
          <w:trHeight w:val="290"/>
        </w:trPr>
        <w:tc>
          <w:tcPr>
            <w:tcW w:w="4673" w:type="dxa"/>
            <w:tcBorders>
              <w:top w:val="nil"/>
              <w:left w:val="single" w:sz="4" w:space="0" w:color="auto"/>
              <w:bottom w:val="single" w:sz="4" w:space="0" w:color="auto"/>
              <w:right w:val="single" w:sz="4" w:space="0" w:color="auto"/>
            </w:tcBorders>
            <w:shd w:val="clear" w:color="000000" w:fill="F2F2F2"/>
            <w:hideMark/>
          </w:tcPr>
          <w:p w14:paraId="0EE1CCD1" w14:textId="77777777" w:rsidR="000B59BD" w:rsidRPr="000A4020" w:rsidRDefault="00A06F06"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val="cy-GB" w:eastAsia="en-GB"/>
                <w14:ligatures w14:val="none"/>
              </w:rPr>
              <w:lastRenderedPageBreak/>
              <w:t xml:space="preserve">Strôc ac ymosodiad isgemig dros dro </w:t>
            </w:r>
          </w:p>
        </w:tc>
        <w:tc>
          <w:tcPr>
            <w:tcW w:w="1418" w:type="dxa"/>
            <w:tcBorders>
              <w:top w:val="nil"/>
              <w:left w:val="single" w:sz="4" w:space="0" w:color="auto"/>
              <w:bottom w:val="single" w:sz="4" w:space="0" w:color="auto"/>
              <w:right w:val="single" w:sz="4" w:space="0" w:color="auto"/>
            </w:tcBorders>
            <w:shd w:val="clear" w:color="000000" w:fill="FFF2CC"/>
            <w:vAlign w:val="bottom"/>
          </w:tcPr>
          <w:p w14:paraId="0EE1CCD2"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2.33</w:t>
            </w:r>
          </w:p>
        </w:tc>
        <w:tc>
          <w:tcPr>
            <w:tcW w:w="1559" w:type="dxa"/>
            <w:tcBorders>
              <w:top w:val="nil"/>
              <w:left w:val="nil"/>
              <w:bottom w:val="single" w:sz="4" w:space="0" w:color="auto"/>
              <w:right w:val="single" w:sz="4" w:space="0" w:color="auto"/>
            </w:tcBorders>
            <w:shd w:val="clear" w:color="000000" w:fill="B4C6E7"/>
            <w:noWrap/>
            <w:vAlign w:val="bottom"/>
            <w:hideMark/>
          </w:tcPr>
          <w:p w14:paraId="0EE1CCD3"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2.17</w:t>
            </w:r>
          </w:p>
        </w:tc>
        <w:tc>
          <w:tcPr>
            <w:tcW w:w="1366" w:type="dxa"/>
            <w:tcBorders>
              <w:top w:val="nil"/>
              <w:left w:val="nil"/>
              <w:bottom w:val="single" w:sz="4" w:space="0" w:color="auto"/>
              <w:right w:val="single" w:sz="4" w:space="0" w:color="auto"/>
            </w:tcBorders>
            <w:shd w:val="clear" w:color="000000" w:fill="B4C6E7"/>
            <w:noWrap/>
            <w:vAlign w:val="bottom"/>
            <w:hideMark/>
          </w:tcPr>
          <w:p w14:paraId="0EE1CCD4"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2.18</w:t>
            </w:r>
          </w:p>
        </w:tc>
      </w:tr>
    </w:tbl>
    <w:p w14:paraId="0EE1CCD6" w14:textId="77777777" w:rsidR="000B59BD" w:rsidRPr="000A4020" w:rsidRDefault="00A06F06" w:rsidP="000B59BD">
      <w:pPr>
        <w:spacing w:after="0"/>
        <w:rPr>
          <w:rFonts w:ascii="Arial" w:hAnsi="Arial" w:cs="Arial"/>
          <w:bCs/>
          <w:sz w:val="24"/>
          <w:szCs w:val="24"/>
        </w:rPr>
      </w:pPr>
      <w:r w:rsidRPr="000A4020">
        <w:rPr>
          <w:rFonts w:ascii="Arial" w:hAnsi="Arial" w:cs="Arial"/>
          <w:b/>
          <w:bCs/>
          <w:sz w:val="24"/>
          <w:szCs w:val="24"/>
          <w:lang w:val="cy-GB"/>
        </w:rPr>
        <w:t>Ffynhonnell:</w:t>
      </w:r>
      <w:r w:rsidRPr="000A4020">
        <w:rPr>
          <w:rFonts w:ascii="Arial" w:hAnsi="Arial" w:cs="Arial"/>
          <w:bCs/>
          <w:sz w:val="24"/>
          <w:szCs w:val="24"/>
          <w:lang w:val="cy-GB"/>
        </w:rPr>
        <w:t xml:space="preserve"> Stats Cymru </w:t>
      </w:r>
    </w:p>
    <w:p w14:paraId="141E4361" w14:textId="386ABD9F" w:rsidR="002A2417" w:rsidRPr="00000CC9" w:rsidRDefault="00A06F06" w:rsidP="000B59BD">
      <w:pPr>
        <w:spacing w:after="0"/>
        <w:rPr>
          <w:rFonts w:ascii="Arial" w:eastAsia="Arial" w:hAnsi="Arial" w:cs="Arial"/>
          <w:color w:val="000000" w:themeColor="text1"/>
          <w:sz w:val="24"/>
          <w:szCs w:val="24"/>
          <w:lang w:val="cy-GB"/>
        </w:rPr>
      </w:pPr>
      <w:r w:rsidRPr="000A4020">
        <w:rPr>
          <w:rFonts w:ascii="Arial" w:eastAsia="Arial" w:hAnsi="Arial" w:cs="Arial"/>
          <w:b/>
          <w:bCs/>
          <w:color w:val="000000" w:themeColor="text1"/>
          <w:sz w:val="24"/>
          <w:szCs w:val="24"/>
          <w:lang w:val="cy-GB"/>
        </w:rPr>
        <w:t>URL</w:t>
      </w:r>
      <w:r w:rsidRPr="002A2417">
        <w:rPr>
          <w:rFonts w:ascii="Arial" w:eastAsia="Arial" w:hAnsi="Arial" w:cs="Arial"/>
          <w:b/>
          <w:bCs/>
          <w:color w:val="000000" w:themeColor="text1"/>
          <w:sz w:val="24"/>
          <w:szCs w:val="24"/>
          <w:lang w:val="cy-GB"/>
        </w:rPr>
        <w:t xml:space="preserve">: </w:t>
      </w:r>
      <w:hyperlink r:id="rId90" w:history="1">
        <w:r w:rsidR="002A2417" w:rsidRPr="00000CC9">
          <w:rPr>
            <w:rStyle w:val="Hyperlink"/>
            <w:rFonts w:ascii="Arial" w:eastAsia="Arial" w:hAnsi="Arial" w:cs="Arial"/>
            <w:sz w:val="24"/>
            <w:szCs w:val="24"/>
            <w:lang w:val="cy-GB"/>
          </w:rPr>
          <w:t>Cofrestrau clefydau yn ôl bwrdd iechyd lleol, clwstwr a phractis meddyg teulu</w:t>
        </w:r>
      </w:hyperlink>
    </w:p>
    <w:p w14:paraId="0EE1CCD7" w14:textId="680B9882" w:rsidR="000B59BD" w:rsidRPr="002A2417" w:rsidRDefault="00A06F06" w:rsidP="000B59BD">
      <w:pPr>
        <w:spacing w:after="0"/>
        <w:rPr>
          <w:rFonts w:ascii="Arial" w:eastAsia="Arial" w:hAnsi="Arial" w:cs="Arial"/>
          <w:b/>
          <w:color w:val="000000" w:themeColor="text1"/>
          <w:sz w:val="24"/>
          <w:szCs w:val="24"/>
        </w:rPr>
      </w:pPr>
      <w:r w:rsidRPr="002A2417">
        <w:rPr>
          <w:rFonts w:ascii="Arial" w:eastAsia="Arial" w:hAnsi="Arial" w:cs="Arial"/>
          <w:bCs/>
          <w:color w:val="000000" w:themeColor="text1"/>
          <w:sz w:val="24"/>
          <w:szCs w:val="24"/>
          <w:lang w:val="cy-GB"/>
        </w:rPr>
        <w:t>https://statscymru.llyw.cymru/Catalogue/Health-and-Social-Care/NHS-Primary-and-Community-Activity/GMS-Contract/diseaseregisters-by-localhealthboard-cluster-gppractice</w:t>
      </w:r>
    </w:p>
    <w:p w14:paraId="0EE1CCD8" w14:textId="3BA5306B" w:rsidR="000B59BD" w:rsidRPr="000A4020" w:rsidRDefault="000B59BD" w:rsidP="000B59BD">
      <w:pPr>
        <w:spacing w:after="0"/>
        <w:rPr>
          <w:rFonts w:ascii="Arial" w:eastAsia="Arial" w:hAnsi="Arial" w:cs="Arial"/>
          <w:b/>
          <w:bCs/>
          <w:color w:val="000000" w:themeColor="text1"/>
          <w:sz w:val="24"/>
          <w:szCs w:val="24"/>
        </w:rPr>
      </w:pPr>
    </w:p>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3"/>
        <w:gridCol w:w="1333"/>
        <w:gridCol w:w="1502"/>
      </w:tblGrid>
      <w:tr w:rsidR="004A1DC8" w14:paraId="0EE1CCDC" w14:textId="77777777" w:rsidTr="00E27947">
        <w:trPr>
          <w:trHeight w:val="338"/>
        </w:trPr>
        <w:tc>
          <w:tcPr>
            <w:tcW w:w="6663" w:type="dxa"/>
            <w:shd w:val="clear" w:color="auto" w:fill="auto"/>
            <w:noWrap/>
            <w:vAlign w:val="bottom"/>
            <w:hideMark/>
          </w:tcPr>
          <w:p w14:paraId="0EE1CCD9" w14:textId="77777777" w:rsidR="000B59BD" w:rsidRPr="000A4020" w:rsidRDefault="00A06F06" w:rsidP="000B59BD">
            <w:pPr>
              <w:spacing w:after="0" w:line="240" w:lineRule="auto"/>
              <w:rPr>
                <w:rFonts w:ascii="Arial" w:eastAsia="Times New Roman" w:hAnsi="Arial" w:cs="Arial"/>
                <w:kern w:val="0"/>
                <w:sz w:val="24"/>
                <w:szCs w:val="24"/>
                <w:lang w:eastAsia="en-GB"/>
                <w14:ligatures w14:val="none"/>
              </w:rPr>
            </w:pPr>
            <w:r w:rsidRPr="000A4020">
              <w:rPr>
                <w:rFonts w:ascii="Arial" w:eastAsia="Arial" w:hAnsi="Arial" w:cs="Arial"/>
                <w:b/>
                <w:bCs/>
                <w:color w:val="000000" w:themeColor="text1"/>
                <w:sz w:val="24"/>
                <w:szCs w:val="24"/>
                <w:lang w:val="cy-GB"/>
              </w:rPr>
              <w:t>Nifer y Sgrinio Clwstwr Penderi %</w:t>
            </w:r>
          </w:p>
        </w:tc>
        <w:tc>
          <w:tcPr>
            <w:tcW w:w="1333" w:type="dxa"/>
            <w:shd w:val="clear" w:color="000000" w:fill="FFF2CC"/>
            <w:vAlign w:val="center"/>
            <w:hideMark/>
          </w:tcPr>
          <w:p w14:paraId="0EE1CCDA"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Penderi %</w:t>
            </w:r>
          </w:p>
        </w:tc>
        <w:tc>
          <w:tcPr>
            <w:tcW w:w="1502" w:type="dxa"/>
            <w:shd w:val="clear" w:color="000000" w:fill="B4C6E7"/>
            <w:vAlign w:val="center"/>
            <w:hideMark/>
          </w:tcPr>
          <w:p w14:paraId="0EE1CCDB"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Cymru %</w:t>
            </w:r>
          </w:p>
        </w:tc>
      </w:tr>
      <w:tr w:rsidR="004A1DC8" w14:paraId="0EE1CCE0" w14:textId="77777777" w:rsidTr="00E27947">
        <w:trPr>
          <w:trHeight w:val="307"/>
        </w:trPr>
        <w:tc>
          <w:tcPr>
            <w:tcW w:w="6663" w:type="dxa"/>
            <w:shd w:val="clear" w:color="auto" w:fill="auto"/>
            <w:noWrap/>
            <w:vAlign w:val="bottom"/>
            <w:hideMark/>
          </w:tcPr>
          <w:p w14:paraId="0EE1CCDD" w14:textId="77777777" w:rsidR="000B59BD" w:rsidRPr="000A4020" w:rsidRDefault="00A06F06" w:rsidP="000B59BD">
            <w:pPr>
              <w:spacing w:after="0" w:line="240" w:lineRule="auto"/>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Sgrinio Llygaid Diabetig</w:t>
            </w:r>
            <w:r w:rsidRPr="000A4020">
              <w:rPr>
                <w:rFonts w:ascii="Arial" w:eastAsia="Times New Roman" w:hAnsi="Arial" w:cs="Arial"/>
                <w:bCs/>
                <w:color w:val="000000"/>
                <w:kern w:val="0"/>
                <w:sz w:val="24"/>
                <w:szCs w:val="24"/>
                <w:lang w:val="cy-GB" w:eastAsia="en-GB"/>
                <w14:ligatures w14:val="none"/>
              </w:rPr>
              <w:t xml:space="preserve"> (2019/20)</w:t>
            </w:r>
          </w:p>
        </w:tc>
        <w:tc>
          <w:tcPr>
            <w:tcW w:w="1333" w:type="dxa"/>
            <w:shd w:val="clear" w:color="000000" w:fill="FFF2CC"/>
            <w:noWrap/>
            <w:vAlign w:val="center"/>
            <w:hideMark/>
          </w:tcPr>
          <w:p w14:paraId="0EE1CCDE" w14:textId="77777777" w:rsidR="000B59BD" w:rsidRPr="000A4020" w:rsidRDefault="00A06F06" w:rsidP="000B59BD">
            <w:pPr>
              <w:spacing w:after="0" w:line="240" w:lineRule="auto"/>
              <w:jc w:val="center"/>
              <w:rPr>
                <w:rFonts w:ascii="Arial" w:eastAsia="Times New Roman" w:hAnsi="Arial" w:cs="Arial"/>
                <w:color w:val="000000"/>
                <w:kern w:val="0"/>
                <w:sz w:val="24"/>
                <w:szCs w:val="24"/>
                <w:lang w:eastAsia="en-GB"/>
                <w14:ligatures w14:val="none"/>
              </w:rPr>
            </w:pPr>
            <w:r w:rsidRPr="000A4020">
              <w:rPr>
                <w:rFonts w:ascii="Arial" w:hAnsi="Arial" w:cs="Arial"/>
                <w:color w:val="000000"/>
                <w:sz w:val="24"/>
                <w:szCs w:val="24"/>
                <w:lang w:val="cy-GB"/>
              </w:rPr>
              <w:t>57.7</w:t>
            </w:r>
          </w:p>
        </w:tc>
        <w:tc>
          <w:tcPr>
            <w:tcW w:w="1502" w:type="dxa"/>
            <w:shd w:val="clear" w:color="000000" w:fill="B4C6E7"/>
            <w:noWrap/>
            <w:vAlign w:val="center"/>
            <w:hideMark/>
          </w:tcPr>
          <w:p w14:paraId="0EE1CCDF" w14:textId="77777777" w:rsidR="000B59BD" w:rsidRPr="000A4020" w:rsidRDefault="00A06F06" w:rsidP="000B59BD">
            <w:pPr>
              <w:spacing w:after="0" w:line="240" w:lineRule="auto"/>
              <w:jc w:val="center"/>
              <w:rPr>
                <w:rFonts w:ascii="Arial" w:eastAsia="Times New Roman" w:hAnsi="Arial" w:cs="Arial"/>
                <w:color w:val="000000"/>
                <w:kern w:val="0"/>
                <w:sz w:val="24"/>
                <w:szCs w:val="24"/>
                <w:lang w:eastAsia="en-GB"/>
                <w14:ligatures w14:val="none"/>
              </w:rPr>
            </w:pPr>
            <w:r w:rsidRPr="000A4020">
              <w:rPr>
                <w:rFonts w:ascii="Arial" w:hAnsi="Arial" w:cs="Arial"/>
                <w:color w:val="000000"/>
                <w:sz w:val="24"/>
                <w:szCs w:val="24"/>
                <w:lang w:val="cy-GB"/>
              </w:rPr>
              <w:t>60.3</w:t>
            </w:r>
          </w:p>
        </w:tc>
      </w:tr>
    </w:tbl>
    <w:p w14:paraId="0EE1CCE1" w14:textId="77777777" w:rsidR="000B59BD" w:rsidRPr="000A4020"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lang w:val="cy-GB"/>
        </w:rPr>
        <w:t xml:space="preserve">Ffynhonnell: </w:t>
      </w:r>
      <w:r w:rsidRPr="000A4020">
        <w:rPr>
          <w:rFonts w:ascii="Arial" w:eastAsia="Arial" w:hAnsi="Arial" w:cs="Arial"/>
          <w:color w:val="000000" w:themeColor="text1"/>
          <w:sz w:val="24"/>
          <w:szCs w:val="24"/>
          <w:lang w:val="cy-GB"/>
        </w:rPr>
        <w:t>Iechyd Cyhoeddus Cymru, Dangosfwrdd Clystyrau Gofal Sylfaenol</w:t>
      </w:r>
    </w:p>
    <w:p w14:paraId="0EE1CCE2" w14:textId="0CEF62EC" w:rsidR="000B59BD" w:rsidRPr="000A4020" w:rsidRDefault="00A06F06" w:rsidP="000B59BD">
      <w:pPr>
        <w:spacing w:after="0"/>
        <w:jc w:val="both"/>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lang w:val="cy-GB"/>
        </w:rPr>
        <w:t xml:space="preserve">URL: </w:t>
      </w:r>
      <w:hyperlink r:id="rId91" w:history="1">
        <w:r w:rsidRPr="00000CC9">
          <w:rPr>
            <w:rStyle w:val="Hyperlink"/>
            <w:rFonts w:ascii="Arial" w:eastAsia="Arial" w:hAnsi="Arial" w:cs="Arial"/>
            <w:sz w:val="24"/>
            <w:szCs w:val="24"/>
            <w:lang w:val="cy-GB"/>
          </w:rPr>
          <w:t>https://icc.gig.cymru/gwasanaethau-a-thimau/sgrinio/</w:t>
        </w:r>
      </w:hyperlink>
    </w:p>
    <w:p w14:paraId="0EE1CCE3" w14:textId="77777777" w:rsidR="00E27947" w:rsidRPr="000A4020" w:rsidRDefault="00E27947" w:rsidP="000B59BD">
      <w:pPr>
        <w:spacing w:after="0"/>
        <w:rPr>
          <w:rFonts w:ascii="Arial" w:eastAsia="Arial" w:hAnsi="Arial" w:cs="Arial"/>
          <w:b/>
          <w:bCs/>
          <w:color w:val="000000" w:themeColor="text1"/>
          <w:sz w:val="24"/>
          <w:szCs w:val="24"/>
        </w:rPr>
      </w:pPr>
    </w:p>
    <w:p w14:paraId="0EE1CCE4" w14:textId="77777777" w:rsidR="000B59BD" w:rsidRPr="000A4020" w:rsidRDefault="00A06F06" w:rsidP="000B59BD">
      <w:pPr>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lang w:val="cy-GB"/>
        </w:rPr>
        <w:t>Darpariaeth Gwasanaeth WGOS:</w:t>
      </w:r>
    </w:p>
    <w:p w14:paraId="0EE1CCE5" w14:textId="77777777" w:rsidR="000B59BD" w:rsidRPr="000A4020" w:rsidRDefault="00A06F06" w:rsidP="000B59BD">
      <w:pPr>
        <w:shd w:val="clear" w:color="auto" w:fill="FFFFFF" w:themeFill="background1"/>
        <w:spacing w:after="0"/>
        <w:rPr>
          <w:rFonts w:ascii="Arial" w:eastAsia="Arial" w:hAnsi="Arial" w:cs="Arial"/>
          <w:sz w:val="24"/>
          <w:szCs w:val="24"/>
        </w:rPr>
      </w:pPr>
      <w:r w:rsidRPr="000A4020">
        <w:rPr>
          <w:rFonts w:ascii="Arial" w:eastAsia="Arial" w:hAnsi="Arial" w:cs="Arial"/>
          <w:sz w:val="24"/>
          <w:szCs w:val="24"/>
          <w:lang w:val="cy-GB"/>
        </w:rPr>
        <w:t>Mae’r Arferion Optometrig a’r darparwyr gofal cartref (lliw melyn) sy’n darparu WGOS yng Nghlwstwr Penderi wedi’u nodi yn y tabl isod:</w:t>
      </w:r>
    </w:p>
    <w:p w14:paraId="0EE1CCE6" w14:textId="77777777" w:rsidR="00703395" w:rsidRPr="000A4020" w:rsidRDefault="00703395" w:rsidP="000B59BD">
      <w:pPr>
        <w:shd w:val="clear" w:color="auto" w:fill="FFFFFF" w:themeFill="background1"/>
        <w:spacing w:after="0"/>
        <w:rPr>
          <w:rFonts w:ascii="Arial" w:eastAsia="Arial" w:hAnsi="Arial" w:cs="Arial"/>
          <w:sz w:val="24"/>
          <w:szCs w:val="24"/>
        </w:rPr>
      </w:pPr>
    </w:p>
    <w:tbl>
      <w:tblPr>
        <w:tblW w:w="10143"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3135"/>
        <w:gridCol w:w="825"/>
        <w:gridCol w:w="826"/>
        <w:gridCol w:w="826"/>
        <w:gridCol w:w="1487"/>
        <w:gridCol w:w="1989"/>
        <w:gridCol w:w="1055"/>
      </w:tblGrid>
      <w:tr w:rsidR="004A1DC8" w14:paraId="0EE1CCF0" w14:textId="77777777" w:rsidTr="00E27947">
        <w:trPr>
          <w:trHeight w:val="501"/>
        </w:trPr>
        <w:tc>
          <w:tcPr>
            <w:tcW w:w="3135" w:type="dxa"/>
            <w:tcMar>
              <w:top w:w="15" w:type="dxa"/>
              <w:left w:w="15" w:type="dxa"/>
              <w:right w:w="15" w:type="dxa"/>
            </w:tcMar>
            <w:vAlign w:val="center"/>
          </w:tcPr>
          <w:p w14:paraId="0EE1CCE7"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Enw'r Practis</w:t>
            </w:r>
          </w:p>
        </w:tc>
        <w:tc>
          <w:tcPr>
            <w:tcW w:w="825" w:type="dxa"/>
            <w:tcMar>
              <w:top w:w="15" w:type="dxa"/>
              <w:left w:w="15" w:type="dxa"/>
              <w:right w:w="15" w:type="dxa"/>
            </w:tcMar>
            <w:vAlign w:val="center"/>
          </w:tcPr>
          <w:p w14:paraId="0EE1CCE8"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1</w:t>
            </w:r>
          </w:p>
        </w:tc>
        <w:tc>
          <w:tcPr>
            <w:tcW w:w="826" w:type="dxa"/>
            <w:tcMar>
              <w:top w:w="15" w:type="dxa"/>
              <w:left w:w="15" w:type="dxa"/>
              <w:right w:w="15" w:type="dxa"/>
            </w:tcMar>
            <w:vAlign w:val="center"/>
          </w:tcPr>
          <w:p w14:paraId="0EE1CCE9"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2</w:t>
            </w:r>
          </w:p>
        </w:tc>
        <w:tc>
          <w:tcPr>
            <w:tcW w:w="826" w:type="dxa"/>
            <w:tcMar>
              <w:top w:w="15" w:type="dxa"/>
              <w:left w:w="15" w:type="dxa"/>
              <w:right w:w="15" w:type="dxa"/>
            </w:tcMar>
            <w:vAlign w:val="center"/>
          </w:tcPr>
          <w:p w14:paraId="0EE1CCEA"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3</w:t>
            </w:r>
          </w:p>
        </w:tc>
        <w:tc>
          <w:tcPr>
            <w:tcW w:w="1487" w:type="dxa"/>
            <w:tcMar>
              <w:top w:w="15" w:type="dxa"/>
              <w:left w:w="15" w:type="dxa"/>
              <w:right w:w="15" w:type="dxa"/>
            </w:tcMar>
            <w:vAlign w:val="center"/>
          </w:tcPr>
          <w:p w14:paraId="0EE1CCEB" w14:textId="77777777" w:rsidR="000B59BD" w:rsidRPr="000A4020" w:rsidRDefault="00A06F06"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WGOS 4</w:t>
            </w:r>
          </w:p>
          <w:p w14:paraId="0EE1CCEC"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Cadw Meddygol</w:t>
            </w:r>
          </w:p>
        </w:tc>
        <w:tc>
          <w:tcPr>
            <w:tcW w:w="1989" w:type="dxa"/>
          </w:tcPr>
          <w:p w14:paraId="0EE1CCED" w14:textId="77777777" w:rsidR="000B59BD" w:rsidRPr="000A4020" w:rsidRDefault="00A06F06"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WGOS 4</w:t>
            </w:r>
          </w:p>
          <w:p w14:paraId="0EE1CCEE" w14:textId="77777777" w:rsidR="000B59BD" w:rsidRPr="000A4020" w:rsidRDefault="00A06F06"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Glawcoma</w:t>
            </w:r>
          </w:p>
        </w:tc>
        <w:tc>
          <w:tcPr>
            <w:tcW w:w="1055" w:type="dxa"/>
            <w:tcMar>
              <w:top w:w="15" w:type="dxa"/>
              <w:left w:w="15" w:type="dxa"/>
              <w:right w:w="15" w:type="dxa"/>
            </w:tcMar>
            <w:vAlign w:val="center"/>
          </w:tcPr>
          <w:p w14:paraId="0EE1CCEF"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5</w:t>
            </w:r>
          </w:p>
        </w:tc>
      </w:tr>
      <w:tr w:rsidR="004A1DC8" w14:paraId="0EE1CCF8" w14:textId="77777777" w:rsidTr="00E27947">
        <w:trPr>
          <w:trHeight w:val="161"/>
        </w:trPr>
        <w:tc>
          <w:tcPr>
            <w:tcW w:w="3135" w:type="dxa"/>
            <w:tcMar>
              <w:top w:w="15" w:type="dxa"/>
              <w:left w:w="15" w:type="dxa"/>
              <w:right w:w="15" w:type="dxa"/>
            </w:tcMar>
            <w:vAlign w:val="bottom"/>
          </w:tcPr>
          <w:p w14:paraId="0EE1CCF1"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Optegwyr Cwmfelin</w:t>
            </w:r>
          </w:p>
        </w:tc>
        <w:tc>
          <w:tcPr>
            <w:tcW w:w="825" w:type="dxa"/>
            <w:shd w:val="clear" w:color="auto" w:fill="D9F2D0" w:themeFill="accent6" w:themeFillTint="33"/>
            <w:tcMar>
              <w:top w:w="15" w:type="dxa"/>
              <w:left w:w="15" w:type="dxa"/>
              <w:right w:w="15" w:type="dxa"/>
            </w:tcMar>
            <w:vAlign w:val="bottom"/>
          </w:tcPr>
          <w:p w14:paraId="0EE1CCF2"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CF3"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auto"/>
            <w:tcMar>
              <w:top w:w="15" w:type="dxa"/>
              <w:left w:w="15" w:type="dxa"/>
              <w:right w:w="15" w:type="dxa"/>
            </w:tcMar>
            <w:vAlign w:val="bottom"/>
          </w:tcPr>
          <w:p w14:paraId="0EE1CCF4" w14:textId="77777777" w:rsidR="000B59BD" w:rsidRPr="000A4020" w:rsidRDefault="000B59BD" w:rsidP="000B59BD">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0EE1CCF5" w14:textId="77777777" w:rsidR="000B59BD" w:rsidRPr="000A4020" w:rsidRDefault="000B59BD" w:rsidP="000B59BD">
            <w:pPr>
              <w:spacing w:after="0"/>
              <w:jc w:val="center"/>
              <w:rPr>
                <w:rFonts w:ascii="Arial" w:hAnsi="Arial" w:cs="Arial"/>
                <w:sz w:val="24"/>
                <w:szCs w:val="24"/>
              </w:rPr>
            </w:pPr>
          </w:p>
        </w:tc>
        <w:tc>
          <w:tcPr>
            <w:tcW w:w="1989" w:type="dxa"/>
            <w:shd w:val="clear" w:color="auto" w:fill="auto"/>
            <w:vAlign w:val="bottom"/>
          </w:tcPr>
          <w:p w14:paraId="0EE1CCF6"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CF7" w14:textId="77777777" w:rsidR="000B59BD" w:rsidRPr="000A4020" w:rsidRDefault="000B59BD" w:rsidP="000B59BD">
            <w:pPr>
              <w:spacing w:after="0"/>
              <w:jc w:val="center"/>
              <w:rPr>
                <w:rFonts w:ascii="Arial" w:hAnsi="Arial" w:cs="Arial"/>
                <w:sz w:val="24"/>
                <w:szCs w:val="24"/>
              </w:rPr>
            </w:pPr>
          </w:p>
        </w:tc>
      </w:tr>
      <w:tr w:rsidR="004A1DC8" w14:paraId="0EE1CD00" w14:textId="77777777" w:rsidTr="00E27947">
        <w:trPr>
          <w:trHeight w:val="161"/>
        </w:trPr>
        <w:tc>
          <w:tcPr>
            <w:tcW w:w="3135" w:type="dxa"/>
            <w:tcMar>
              <w:top w:w="15" w:type="dxa"/>
              <w:left w:w="15" w:type="dxa"/>
              <w:right w:w="15" w:type="dxa"/>
            </w:tcMar>
            <w:vAlign w:val="bottom"/>
          </w:tcPr>
          <w:p w14:paraId="0EE1CCF9"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 xml:space="preserve">Vision Express Fforestfach </w:t>
            </w:r>
          </w:p>
        </w:tc>
        <w:tc>
          <w:tcPr>
            <w:tcW w:w="825" w:type="dxa"/>
            <w:shd w:val="clear" w:color="auto" w:fill="D9F2D0" w:themeFill="accent6" w:themeFillTint="33"/>
            <w:tcMar>
              <w:top w:w="15" w:type="dxa"/>
              <w:left w:w="15" w:type="dxa"/>
              <w:right w:w="15" w:type="dxa"/>
            </w:tcMar>
            <w:vAlign w:val="bottom"/>
          </w:tcPr>
          <w:p w14:paraId="0EE1CCFA"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CFB"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auto"/>
            <w:tcMar>
              <w:top w:w="15" w:type="dxa"/>
              <w:left w:w="15" w:type="dxa"/>
              <w:right w:w="15" w:type="dxa"/>
            </w:tcMar>
            <w:vAlign w:val="bottom"/>
          </w:tcPr>
          <w:p w14:paraId="0EE1CCFC" w14:textId="77777777" w:rsidR="000B59BD" w:rsidRPr="000A4020" w:rsidRDefault="000B59BD" w:rsidP="000B59BD">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0EE1CCFD" w14:textId="77777777" w:rsidR="000B59BD" w:rsidRPr="000A4020" w:rsidRDefault="000B59BD" w:rsidP="000B59BD">
            <w:pPr>
              <w:spacing w:after="0"/>
              <w:jc w:val="center"/>
              <w:rPr>
                <w:rFonts w:ascii="Arial" w:hAnsi="Arial" w:cs="Arial"/>
                <w:sz w:val="24"/>
                <w:szCs w:val="24"/>
              </w:rPr>
            </w:pPr>
          </w:p>
        </w:tc>
        <w:tc>
          <w:tcPr>
            <w:tcW w:w="1989" w:type="dxa"/>
            <w:shd w:val="clear" w:color="auto" w:fill="auto"/>
            <w:vAlign w:val="bottom"/>
          </w:tcPr>
          <w:p w14:paraId="0EE1CCFE"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CFF" w14:textId="77777777" w:rsidR="000B59BD" w:rsidRPr="000A4020" w:rsidRDefault="000B59BD" w:rsidP="000B59BD">
            <w:pPr>
              <w:spacing w:after="0"/>
              <w:jc w:val="center"/>
              <w:rPr>
                <w:rFonts w:ascii="Arial" w:hAnsi="Arial" w:cs="Arial"/>
                <w:sz w:val="24"/>
                <w:szCs w:val="24"/>
              </w:rPr>
            </w:pPr>
          </w:p>
        </w:tc>
      </w:tr>
      <w:tr w:rsidR="004A1DC8" w14:paraId="0EE1CD08" w14:textId="77777777" w:rsidTr="00E27947">
        <w:trPr>
          <w:trHeight w:val="161"/>
        </w:trPr>
        <w:tc>
          <w:tcPr>
            <w:tcW w:w="3135" w:type="dxa"/>
            <w:tcMar>
              <w:top w:w="15" w:type="dxa"/>
              <w:left w:w="15" w:type="dxa"/>
              <w:right w:w="15" w:type="dxa"/>
            </w:tcMar>
            <w:vAlign w:val="bottom"/>
          </w:tcPr>
          <w:p w14:paraId="0EE1CD01"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 xml:space="preserve">Optegwyr Boots </w:t>
            </w:r>
          </w:p>
        </w:tc>
        <w:tc>
          <w:tcPr>
            <w:tcW w:w="825" w:type="dxa"/>
            <w:shd w:val="clear" w:color="auto" w:fill="D9F2D0" w:themeFill="accent6" w:themeFillTint="33"/>
            <w:tcMar>
              <w:top w:w="15" w:type="dxa"/>
              <w:left w:w="15" w:type="dxa"/>
              <w:right w:w="15" w:type="dxa"/>
            </w:tcMar>
            <w:vAlign w:val="bottom"/>
          </w:tcPr>
          <w:p w14:paraId="0EE1CD02"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D03"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D04"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D9F2D0" w:themeFill="accent6" w:themeFillTint="33"/>
            <w:tcMar>
              <w:top w:w="15" w:type="dxa"/>
              <w:left w:w="15" w:type="dxa"/>
              <w:right w:w="15" w:type="dxa"/>
            </w:tcMar>
            <w:vAlign w:val="bottom"/>
          </w:tcPr>
          <w:p w14:paraId="0EE1CD05"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1989" w:type="dxa"/>
            <w:shd w:val="clear" w:color="auto" w:fill="auto"/>
          </w:tcPr>
          <w:p w14:paraId="0EE1CD06" w14:textId="77777777" w:rsidR="000B59BD" w:rsidRPr="000A4020" w:rsidRDefault="000B59BD" w:rsidP="000B59BD">
            <w:pPr>
              <w:spacing w:after="0"/>
              <w:jc w:val="center"/>
              <w:rPr>
                <w:rFonts w:ascii="Arial" w:hAnsi="Arial" w:cs="Arial"/>
                <w:sz w:val="24"/>
                <w:szCs w:val="24"/>
              </w:rPr>
            </w:pPr>
          </w:p>
        </w:tc>
        <w:tc>
          <w:tcPr>
            <w:tcW w:w="1055" w:type="dxa"/>
            <w:shd w:val="clear" w:color="auto" w:fill="D9F2D0" w:themeFill="accent6" w:themeFillTint="33"/>
            <w:tcMar>
              <w:top w:w="15" w:type="dxa"/>
              <w:left w:w="15" w:type="dxa"/>
              <w:right w:w="15" w:type="dxa"/>
            </w:tcMar>
            <w:vAlign w:val="bottom"/>
          </w:tcPr>
          <w:p w14:paraId="0EE1CD07"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r>
      <w:tr w:rsidR="004A1DC8" w14:paraId="0EE1CD10" w14:textId="77777777" w:rsidTr="00B455CA">
        <w:trPr>
          <w:trHeight w:val="161"/>
        </w:trPr>
        <w:tc>
          <w:tcPr>
            <w:tcW w:w="3135" w:type="dxa"/>
            <w:shd w:val="clear" w:color="auto" w:fill="FFFF00"/>
            <w:tcMar>
              <w:top w:w="15" w:type="dxa"/>
              <w:left w:w="15" w:type="dxa"/>
              <w:right w:w="15" w:type="dxa"/>
            </w:tcMar>
            <w:vAlign w:val="bottom"/>
          </w:tcPr>
          <w:p w14:paraId="0EE1CD09"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Opticall Healthcare (Abertawe)</w:t>
            </w:r>
          </w:p>
        </w:tc>
        <w:tc>
          <w:tcPr>
            <w:tcW w:w="825" w:type="dxa"/>
            <w:shd w:val="clear" w:color="auto" w:fill="D9F2D0" w:themeFill="accent6" w:themeFillTint="33"/>
            <w:tcMar>
              <w:top w:w="15" w:type="dxa"/>
              <w:left w:w="15" w:type="dxa"/>
              <w:right w:w="15" w:type="dxa"/>
            </w:tcMar>
            <w:vAlign w:val="bottom"/>
          </w:tcPr>
          <w:p w14:paraId="0EE1CD0A"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D0B" w14:textId="77777777" w:rsidR="0012367F" w:rsidRPr="000A4020" w:rsidRDefault="00A06F06" w:rsidP="0012367F">
            <w:pPr>
              <w:spacing w:after="0"/>
              <w:jc w:val="center"/>
              <w:rPr>
                <w:rFonts w:ascii="Arial" w:hAnsi="Arial" w:cs="Arial"/>
                <w:sz w:val="24"/>
                <w:szCs w:val="24"/>
              </w:rPr>
            </w:pPr>
            <w:r>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D0C" w14:textId="77777777" w:rsidR="0012367F" w:rsidRPr="000A4020" w:rsidRDefault="00A06F06" w:rsidP="0012367F">
            <w:pPr>
              <w:spacing w:after="0"/>
              <w:jc w:val="center"/>
              <w:rPr>
                <w:rFonts w:ascii="Arial" w:hAnsi="Arial" w:cs="Arial"/>
                <w:sz w:val="24"/>
                <w:szCs w:val="24"/>
              </w:rPr>
            </w:pPr>
            <w:r>
              <w:rPr>
                <w:rFonts w:ascii="Arial" w:hAnsi="Arial" w:cs="Arial"/>
                <w:sz w:val="24"/>
                <w:szCs w:val="24"/>
                <w:lang w:val="cy-GB"/>
              </w:rPr>
              <w:t>✓</w:t>
            </w:r>
          </w:p>
        </w:tc>
        <w:tc>
          <w:tcPr>
            <w:tcW w:w="1487" w:type="dxa"/>
            <w:shd w:val="clear" w:color="auto" w:fill="auto"/>
            <w:tcMar>
              <w:top w:w="15" w:type="dxa"/>
              <w:left w:w="15" w:type="dxa"/>
              <w:right w:w="15" w:type="dxa"/>
            </w:tcMar>
            <w:vAlign w:val="bottom"/>
          </w:tcPr>
          <w:p w14:paraId="0EE1CD0D"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0EE1CD0E"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D0F" w14:textId="77777777" w:rsidR="0012367F" w:rsidRPr="000A4020" w:rsidRDefault="0012367F" w:rsidP="0012367F">
            <w:pPr>
              <w:spacing w:after="0"/>
              <w:jc w:val="center"/>
              <w:rPr>
                <w:rFonts w:ascii="Arial" w:hAnsi="Arial" w:cs="Arial"/>
                <w:sz w:val="24"/>
                <w:szCs w:val="24"/>
              </w:rPr>
            </w:pPr>
          </w:p>
        </w:tc>
      </w:tr>
      <w:tr w:rsidR="004A1DC8" w14:paraId="0EE1CD18" w14:textId="77777777" w:rsidTr="0012367F">
        <w:trPr>
          <w:trHeight w:val="161"/>
        </w:trPr>
        <w:tc>
          <w:tcPr>
            <w:tcW w:w="3135" w:type="dxa"/>
            <w:shd w:val="clear" w:color="auto" w:fill="FFFF00"/>
            <w:tcMar>
              <w:top w:w="15" w:type="dxa"/>
              <w:left w:w="15" w:type="dxa"/>
              <w:right w:w="15" w:type="dxa"/>
            </w:tcMar>
            <w:vAlign w:val="bottom"/>
          </w:tcPr>
          <w:p w14:paraId="0EE1CD11"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Ymweliadau Cartref Specsavers (Abertawe) (CATVOD LTD)</w:t>
            </w:r>
          </w:p>
        </w:tc>
        <w:tc>
          <w:tcPr>
            <w:tcW w:w="825" w:type="dxa"/>
            <w:shd w:val="clear" w:color="auto" w:fill="D9F2D0" w:themeFill="accent6" w:themeFillTint="33"/>
            <w:tcMar>
              <w:top w:w="15" w:type="dxa"/>
              <w:left w:w="15" w:type="dxa"/>
              <w:right w:w="15" w:type="dxa"/>
            </w:tcMar>
            <w:vAlign w:val="bottom"/>
          </w:tcPr>
          <w:p w14:paraId="0EE1CD12"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D13"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D14"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auto"/>
            <w:tcMar>
              <w:top w:w="15" w:type="dxa"/>
              <w:left w:w="15" w:type="dxa"/>
              <w:right w:w="15" w:type="dxa"/>
            </w:tcMar>
            <w:vAlign w:val="bottom"/>
          </w:tcPr>
          <w:p w14:paraId="0EE1CD15"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0EE1CD16"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D17" w14:textId="77777777" w:rsidR="0012367F" w:rsidRPr="000A4020" w:rsidRDefault="0012367F" w:rsidP="0012367F">
            <w:pPr>
              <w:spacing w:after="0"/>
              <w:jc w:val="center"/>
              <w:rPr>
                <w:rFonts w:ascii="Arial" w:hAnsi="Arial" w:cs="Arial"/>
                <w:sz w:val="24"/>
                <w:szCs w:val="24"/>
              </w:rPr>
            </w:pPr>
          </w:p>
        </w:tc>
      </w:tr>
      <w:tr w:rsidR="004A1DC8" w14:paraId="0EE1CD20" w14:textId="77777777" w:rsidTr="0012367F">
        <w:trPr>
          <w:trHeight w:val="161"/>
        </w:trPr>
        <w:tc>
          <w:tcPr>
            <w:tcW w:w="3135" w:type="dxa"/>
            <w:shd w:val="clear" w:color="auto" w:fill="FFFF00"/>
            <w:tcMar>
              <w:top w:w="15" w:type="dxa"/>
              <w:left w:w="15" w:type="dxa"/>
              <w:right w:w="15" w:type="dxa"/>
            </w:tcMar>
            <w:vAlign w:val="bottom"/>
          </w:tcPr>
          <w:p w14:paraId="0EE1CD19"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@home Health Care (Abertawe) (JAMO group)</w:t>
            </w:r>
          </w:p>
        </w:tc>
        <w:tc>
          <w:tcPr>
            <w:tcW w:w="825" w:type="dxa"/>
            <w:shd w:val="clear" w:color="auto" w:fill="auto"/>
            <w:tcMar>
              <w:top w:w="15" w:type="dxa"/>
              <w:left w:w="15" w:type="dxa"/>
              <w:right w:w="15" w:type="dxa"/>
            </w:tcMar>
            <w:vAlign w:val="bottom"/>
          </w:tcPr>
          <w:p w14:paraId="0EE1CD1A" w14:textId="77777777" w:rsidR="0012367F" w:rsidRPr="000A4020" w:rsidRDefault="0012367F" w:rsidP="0012367F">
            <w:pPr>
              <w:spacing w:after="0"/>
              <w:jc w:val="center"/>
              <w:rPr>
                <w:rFonts w:ascii="Arial" w:hAnsi="Arial" w:cs="Arial"/>
                <w:sz w:val="24"/>
                <w:szCs w:val="24"/>
              </w:rPr>
            </w:pPr>
          </w:p>
        </w:tc>
        <w:tc>
          <w:tcPr>
            <w:tcW w:w="826" w:type="dxa"/>
            <w:shd w:val="clear" w:color="auto" w:fill="auto"/>
            <w:tcMar>
              <w:top w:w="15" w:type="dxa"/>
              <w:left w:w="15" w:type="dxa"/>
              <w:right w:w="15" w:type="dxa"/>
            </w:tcMar>
            <w:vAlign w:val="bottom"/>
          </w:tcPr>
          <w:p w14:paraId="0EE1CD1B" w14:textId="77777777" w:rsidR="0012367F" w:rsidRPr="000A4020" w:rsidRDefault="0012367F" w:rsidP="0012367F">
            <w:pPr>
              <w:spacing w:after="0"/>
              <w:jc w:val="center"/>
              <w:rPr>
                <w:rFonts w:ascii="Arial" w:hAnsi="Arial" w:cs="Arial"/>
                <w:sz w:val="24"/>
                <w:szCs w:val="24"/>
              </w:rPr>
            </w:pPr>
          </w:p>
        </w:tc>
        <w:tc>
          <w:tcPr>
            <w:tcW w:w="826" w:type="dxa"/>
            <w:shd w:val="clear" w:color="auto" w:fill="D9F2D0" w:themeFill="accent6" w:themeFillTint="33"/>
            <w:tcMar>
              <w:top w:w="15" w:type="dxa"/>
              <w:left w:w="15" w:type="dxa"/>
              <w:right w:w="15" w:type="dxa"/>
            </w:tcMar>
            <w:vAlign w:val="bottom"/>
          </w:tcPr>
          <w:p w14:paraId="0EE1CD1C"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auto"/>
            <w:tcMar>
              <w:top w:w="15" w:type="dxa"/>
              <w:left w:w="15" w:type="dxa"/>
              <w:right w:w="15" w:type="dxa"/>
            </w:tcMar>
            <w:vAlign w:val="bottom"/>
          </w:tcPr>
          <w:p w14:paraId="0EE1CD1D"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0EE1CD1E"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D1F" w14:textId="77777777" w:rsidR="0012367F" w:rsidRPr="000A4020" w:rsidRDefault="0012367F" w:rsidP="0012367F">
            <w:pPr>
              <w:spacing w:after="0"/>
              <w:jc w:val="center"/>
              <w:rPr>
                <w:rFonts w:ascii="Arial" w:hAnsi="Arial" w:cs="Arial"/>
                <w:sz w:val="24"/>
                <w:szCs w:val="24"/>
              </w:rPr>
            </w:pPr>
          </w:p>
        </w:tc>
      </w:tr>
      <w:tr w:rsidR="004A1DC8" w14:paraId="0EE1CD28" w14:textId="77777777" w:rsidTr="0012367F">
        <w:trPr>
          <w:trHeight w:val="161"/>
        </w:trPr>
        <w:tc>
          <w:tcPr>
            <w:tcW w:w="3135" w:type="dxa"/>
            <w:shd w:val="clear" w:color="auto" w:fill="FFFF00"/>
            <w:tcMar>
              <w:top w:w="15" w:type="dxa"/>
              <w:left w:w="15" w:type="dxa"/>
              <w:right w:w="15" w:type="dxa"/>
            </w:tcMar>
            <w:vAlign w:val="bottom"/>
          </w:tcPr>
          <w:p w14:paraId="0EE1CD21"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 xml:space="preserve">OutsideClinic Services LTD (Abertawe) </w:t>
            </w:r>
          </w:p>
        </w:tc>
        <w:tc>
          <w:tcPr>
            <w:tcW w:w="825" w:type="dxa"/>
            <w:shd w:val="clear" w:color="auto" w:fill="D9F2D0" w:themeFill="accent6" w:themeFillTint="33"/>
            <w:tcMar>
              <w:top w:w="15" w:type="dxa"/>
              <w:left w:w="15" w:type="dxa"/>
              <w:right w:w="15" w:type="dxa"/>
            </w:tcMar>
            <w:vAlign w:val="bottom"/>
          </w:tcPr>
          <w:p w14:paraId="0EE1CD22"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D23"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auto"/>
            <w:tcMar>
              <w:top w:w="15" w:type="dxa"/>
              <w:left w:w="15" w:type="dxa"/>
              <w:right w:w="15" w:type="dxa"/>
            </w:tcMar>
            <w:vAlign w:val="bottom"/>
          </w:tcPr>
          <w:p w14:paraId="0EE1CD24" w14:textId="77777777" w:rsidR="0012367F" w:rsidRPr="000A4020" w:rsidRDefault="0012367F" w:rsidP="0012367F">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0EE1CD25"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0EE1CD26"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D27" w14:textId="77777777" w:rsidR="0012367F" w:rsidRPr="000A4020" w:rsidRDefault="0012367F" w:rsidP="0012367F">
            <w:pPr>
              <w:spacing w:after="0"/>
              <w:jc w:val="center"/>
              <w:rPr>
                <w:rFonts w:ascii="Arial" w:hAnsi="Arial" w:cs="Arial"/>
                <w:sz w:val="24"/>
                <w:szCs w:val="24"/>
              </w:rPr>
            </w:pPr>
          </w:p>
        </w:tc>
      </w:tr>
      <w:tr w:rsidR="004A1DC8" w14:paraId="0EE1CD30" w14:textId="77777777" w:rsidTr="0012367F">
        <w:trPr>
          <w:trHeight w:val="161"/>
        </w:trPr>
        <w:tc>
          <w:tcPr>
            <w:tcW w:w="3135" w:type="dxa"/>
            <w:shd w:val="clear" w:color="auto" w:fill="FFFF00"/>
            <w:tcMar>
              <w:top w:w="15" w:type="dxa"/>
              <w:left w:w="15" w:type="dxa"/>
              <w:right w:w="15" w:type="dxa"/>
            </w:tcMar>
            <w:vAlign w:val="bottom"/>
          </w:tcPr>
          <w:p w14:paraId="0EE1CD29" w14:textId="77777777" w:rsidR="0012367F" w:rsidRPr="000A4020" w:rsidRDefault="00A06F06" w:rsidP="0012367F">
            <w:pPr>
              <w:spacing w:after="0"/>
              <w:rPr>
                <w:rFonts w:ascii="Arial" w:hAnsi="Arial" w:cs="Arial"/>
                <w:sz w:val="24"/>
                <w:szCs w:val="24"/>
                <w:highlight w:val="yellow"/>
              </w:rPr>
            </w:pPr>
            <w:r w:rsidRPr="000A4020">
              <w:rPr>
                <w:rFonts w:ascii="Arial" w:hAnsi="Arial" w:cs="Arial"/>
                <w:sz w:val="24"/>
                <w:szCs w:val="24"/>
                <w:highlight w:val="yellow"/>
                <w:lang w:val="cy-GB"/>
              </w:rPr>
              <w:lastRenderedPageBreak/>
              <w:t>Ymweliadau Cartref Specsavers Gwent (Abertawe)</w:t>
            </w:r>
          </w:p>
        </w:tc>
        <w:tc>
          <w:tcPr>
            <w:tcW w:w="825" w:type="dxa"/>
            <w:shd w:val="clear" w:color="auto" w:fill="D9F2D0" w:themeFill="accent6" w:themeFillTint="33"/>
            <w:tcMar>
              <w:top w:w="15" w:type="dxa"/>
              <w:left w:w="15" w:type="dxa"/>
              <w:right w:w="15" w:type="dxa"/>
            </w:tcMar>
            <w:vAlign w:val="bottom"/>
          </w:tcPr>
          <w:p w14:paraId="0EE1CD2A"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D2B"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auto"/>
            <w:tcMar>
              <w:top w:w="15" w:type="dxa"/>
              <w:left w:w="15" w:type="dxa"/>
              <w:right w:w="15" w:type="dxa"/>
            </w:tcMar>
            <w:vAlign w:val="bottom"/>
          </w:tcPr>
          <w:p w14:paraId="0EE1CD2C" w14:textId="77777777" w:rsidR="0012367F" w:rsidRPr="000A4020" w:rsidRDefault="0012367F" w:rsidP="0012367F">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0EE1CD2D"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0EE1CD2E"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D2F" w14:textId="77777777" w:rsidR="0012367F" w:rsidRPr="000A4020" w:rsidRDefault="0012367F" w:rsidP="0012367F">
            <w:pPr>
              <w:spacing w:after="0"/>
              <w:jc w:val="center"/>
              <w:rPr>
                <w:rFonts w:ascii="Arial" w:hAnsi="Arial" w:cs="Arial"/>
                <w:sz w:val="24"/>
                <w:szCs w:val="24"/>
              </w:rPr>
            </w:pPr>
          </w:p>
        </w:tc>
      </w:tr>
    </w:tbl>
    <w:p w14:paraId="0EE1CD31" w14:textId="77777777" w:rsidR="00E27947" w:rsidRPr="000A4020" w:rsidRDefault="00E27947" w:rsidP="000B59BD">
      <w:pPr>
        <w:shd w:val="clear" w:color="auto" w:fill="FFFFFF" w:themeFill="background1"/>
        <w:spacing w:after="0"/>
        <w:rPr>
          <w:rFonts w:ascii="Arial" w:eastAsia="Arial" w:hAnsi="Arial" w:cs="Arial"/>
          <w:b/>
          <w:bCs/>
          <w:color w:val="000000" w:themeColor="text1"/>
          <w:sz w:val="24"/>
          <w:szCs w:val="24"/>
        </w:rPr>
      </w:pPr>
    </w:p>
    <w:p w14:paraId="0EE1CD32" w14:textId="77777777" w:rsidR="000B59BD" w:rsidRPr="000A4020"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lang w:val="cy-GB"/>
        </w:rPr>
        <w:t>Mae amseroedd agor pob Practis Optometrig a darparwr cartref (lliw melyn), fel y nodir mewn datganiadau ymarfer, wedi’u nodi yn y tabl isod:</w:t>
      </w:r>
    </w:p>
    <w:p w14:paraId="0EE1CD33" w14:textId="77777777" w:rsidR="00703395" w:rsidRPr="000A4020" w:rsidRDefault="00703395" w:rsidP="000B59BD">
      <w:pPr>
        <w:shd w:val="clear" w:color="auto" w:fill="FFFFFF" w:themeFill="background1"/>
        <w:spacing w:after="0"/>
        <w:rPr>
          <w:rFonts w:ascii="Arial" w:eastAsia="Arial" w:hAnsi="Arial" w:cs="Arial"/>
          <w:color w:val="000000" w:themeColor="text1"/>
          <w:sz w:val="24"/>
          <w:szCs w:val="24"/>
        </w:rPr>
      </w:pPr>
    </w:p>
    <w:tbl>
      <w:tblPr>
        <w:tblW w:w="10377" w:type="dxa"/>
        <w:tblInd w:w="-692" w:type="dxa"/>
        <w:tblLayout w:type="fixed"/>
        <w:tblLook w:val="06A0" w:firstRow="1" w:lastRow="0" w:firstColumn="1" w:lastColumn="0" w:noHBand="1" w:noVBand="1"/>
      </w:tblPr>
      <w:tblGrid>
        <w:gridCol w:w="2667"/>
        <w:gridCol w:w="992"/>
        <w:gridCol w:w="1066"/>
        <w:gridCol w:w="1361"/>
        <w:gridCol w:w="1134"/>
        <w:gridCol w:w="895"/>
        <w:gridCol w:w="1130"/>
        <w:gridCol w:w="1132"/>
      </w:tblGrid>
      <w:tr w:rsidR="004A1DC8" w14:paraId="0EE1CD3C" w14:textId="77777777" w:rsidTr="00B455CA">
        <w:trPr>
          <w:trHeight w:val="818"/>
        </w:trPr>
        <w:tc>
          <w:tcPr>
            <w:tcW w:w="2667"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0EE1CD34"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Enw'r Practis</w:t>
            </w:r>
          </w:p>
        </w:tc>
        <w:tc>
          <w:tcPr>
            <w:tcW w:w="992" w:type="dxa"/>
            <w:tcBorders>
              <w:top w:val="single" w:sz="8" w:space="0" w:color="auto"/>
              <w:left w:val="single" w:sz="8" w:space="0" w:color="auto"/>
              <w:bottom w:val="single" w:sz="8" w:space="0" w:color="auto"/>
              <w:right w:val="single" w:sz="4" w:space="0" w:color="auto"/>
            </w:tcBorders>
            <w:tcMar>
              <w:top w:w="15" w:type="dxa"/>
              <w:left w:w="15" w:type="dxa"/>
              <w:right w:w="15" w:type="dxa"/>
            </w:tcMar>
            <w:vAlign w:val="center"/>
          </w:tcPr>
          <w:p w14:paraId="0EE1CD35"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Llun</w:t>
            </w:r>
          </w:p>
        </w:tc>
        <w:tc>
          <w:tcPr>
            <w:tcW w:w="1066"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D36"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Mawrth</w:t>
            </w:r>
          </w:p>
        </w:tc>
        <w:tc>
          <w:tcPr>
            <w:tcW w:w="1361"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D37"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Mercher</w:t>
            </w:r>
          </w:p>
        </w:tc>
        <w:tc>
          <w:tcPr>
            <w:tcW w:w="113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D38"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Iau</w:t>
            </w:r>
          </w:p>
        </w:tc>
        <w:tc>
          <w:tcPr>
            <w:tcW w:w="895"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D39"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Gwener</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D3A"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Sadwrn</w:t>
            </w:r>
          </w:p>
        </w:tc>
        <w:tc>
          <w:tcPr>
            <w:tcW w:w="1132" w:type="dxa"/>
            <w:tcBorders>
              <w:top w:val="single" w:sz="8" w:space="0" w:color="auto"/>
              <w:left w:val="single" w:sz="4" w:space="0" w:color="auto"/>
              <w:bottom w:val="single" w:sz="8" w:space="0" w:color="auto"/>
              <w:right w:val="single" w:sz="8" w:space="0" w:color="auto"/>
            </w:tcBorders>
            <w:tcMar>
              <w:top w:w="15" w:type="dxa"/>
              <w:left w:w="15" w:type="dxa"/>
              <w:right w:w="15" w:type="dxa"/>
            </w:tcMar>
            <w:vAlign w:val="center"/>
          </w:tcPr>
          <w:p w14:paraId="0EE1CD3B"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Sul</w:t>
            </w:r>
          </w:p>
        </w:tc>
      </w:tr>
      <w:tr w:rsidR="004A1DC8" w14:paraId="0EE1CD45" w14:textId="77777777" w:rsidTr="00B455CA">
        <w:trPr>
          <w:trHeight w:val="263"/>
        </w:trPr>
        <w:tc>
          <w:tcPr>
            <w:tcW w:w="2667" w:type="dxa"/>
            <w:tcBorders>
              <w:top w:val="single" w:sz="8" w:space="0" w:color="auto"/>
              <w:left w:val="single" w:sz="8" w:space="0" w:color="auto"/>
              <w:bottom w:val="single" w:sz="4" w:space="0" w:color="auto"/>
              <w:right w:val="single" w:sz="8" w:space="0" w:color="auto"/>
            </w:tcBorders>
            <w:tcMar>
              <w:top w:w="15" w:type="dxa"/>
              <w:left w:w="15" w:type="dxa"/>
              <w:right w:w="15" w:type="dxa"/>
            </w:tcMar>
            <w:vAlign w:val="bottom"/>
          </w:tcPr>
          <w:p w14:paraId="0EE1CD3D"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Optegwyr Cwmfelin</w:t>
            </w:r>
          </w:p>
        </w:tc>
        <w:tc>
          <w:tcPr>
            <w:tcW w:w="992" w:type="dxa"/>
            <w:tcBorders>
              <w:top w:val="single" w:sz="8" w:space="0" w:color="auto"/>
              <w:left w:val="single" w:sz="8" w:space="0" w:color="auto"/>
              <w:bottom w:val="single" w:sz="4" w:space="0" w:color="auto"/>
              <w:right w:val="single" w:sz="4" w:space="0" w:color="auto"/>
            </w:tcBorders>
            <w:tcMar>
              <w:top w:w="15" w:type="dxa"/>
              <w:left w:w="15" w:type="dxa"/>
              <w:right w:w="15" w:type="dxa"/>
            </w:tcMar>
          </w:tcPr>
          <w:p w14:paraId="0EE1CD3E"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09:30 – 17:30</w:t>
            </w:r>
          </w:p>
        </w:tc>
        <w:tc>
          <w:tcPr>
            <w:tcW w:w="1066"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D3F"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09:30 – 17:30</w:t>
            </w:r>
          </w:p>
        </w:tc>
        <w:tc>
          <w:tcPr>
            <w:tcW w:w="1361"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D40"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09:30 – 17:30</w:t>
            </w:r>
          </w:p>
        </w:tc>
        <w:tc>
          <w:tcPr>
            <w:tcW w:w="1134"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D41"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09:30 – 17:30</w:t>
            </w:r>
          </w:p>
        </w:tc>
        <w:tc>
          <w:tcPr>
            <w:tcW w:w="895"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D42"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09:30 – 17:30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vAlign w:val="bottom"/>
          </w:tcPr>
          <w:p w14:paraId="0EE1CD43"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c>
          <w:tcPr>
            <w:tcW w:w="1132" w:type="dxa"/>
            <w:tcBorders>
              <w:top w:val="single" w:sz="8" w:space="0" w:color="auto"/>
              <w:left w:val="single" w:sz="4" w:space="0" w:color="auto"/>
              <w:bottom w:val="single" w:sz="4" w:space="0" w:color="auto"/>
              <w:right w:val="single" w:sz="8" w:space="0" w:color="auto"/>
            </w:tcBorders>
            <w:tcMar>
              <w:top w:w="15" w:type="dxa"/>
              <w:left w:w="15" w:type="dxa"/>
              <w:right w:w="15" w:type="dxa"/>
            </w:tcMar>
            <w:vAlign w:val="bottom"/>
          </w:tcPr>
          <w:p w14:paraId="0EE1CD44"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r>
      <w:tr w:rsidR="004A1DC8" w14:paraId="0EE1CD4E" w14:textId="77777777" w:rsidTr="00B455CA">
        <w:trPr>
          <w:trHeight w:val="263"/>
        </w:trPr>
        <w:tc>
          <w:tcPr>
            <w:tcW w:w="2667"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D46"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 xml:space="preserve">Vision Express Fforestfach </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0EE1CD47"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48"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49"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4A"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4B"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4C"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17:30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D4D"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r>
      <w:tr w:rsidR="004A1DC8" w14:paraId="0EE1CD57" w14:textId="77777777" w:rsidTr="00B455CA">
        <w:trPr>
          <w:trHeight w:val="263"/>
        </w:trPr>
        <w:tc>
          <w:tcPr>
            <w:tcW w:w="2667"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D4F"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 xml:space="preserve">Optegwyr Boots </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0EE1CD50"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51"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52"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53"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54"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55"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D56"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10:00 – 16:00</w:t>
            </w:r>
          </w:p>
        </w:tc>
      </w:tr>
      <w:tr w:rsidR="004A1DC8" w14:paraId="0EE1CD60" w14:textId="77777777" w:rsidTr="00B455CA">
        <w:trPr>
          <w:trHeight w:val="263"/>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D58"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Opticall Healthcare (Abertawe)</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D59"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5A"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5B"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5C"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5D"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D5E"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D5F"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D69" w14:textId="77777777" w:rsidTr="00B455CA">
        <w:trPr>
          <w:trHeight w:val="263"/>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D61"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Ymweliadau Cartref Specsavers (Abertawe) (CATVOD LTD)</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D62"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63"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64"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65"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66"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D67"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D68"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D72" w14:textId="77777777" w:rsidTr="00B455CA">
        <w:trPr>
          <w:trHeight w:val="263"/>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D6A"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@home Health Care (Abertawe) (JAMO group)</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D6B"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6C"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6D"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6E"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6F"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D70"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D71"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D7B" w14:textId="77777777" w:rsidTr="00B455CA">
        <w:trPr>
          <w:trHeight w:val="263"/>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D73"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 xml:space="preserve">OutsideClinic Services LTD (Abertawe) </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D74"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75"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76"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77"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78"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D79"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D7A"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D84" w14:textId="77777777" w:rsidTr="00B455CA">
        <w:trPr>
          <w:trHeight w:val="263"/>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D7C" w14:textId="77777777" w:rsidR="0012367F" w:rsidRPr="000A4020" w:rsidRDefault="00A06F06" w:rsidP="0012367F">
            <w:pPr>
              <w:spacing w:after="0"/>
              <w:rPr>
                <w:rFonts w:ascii="Arial" w:hAnsi="Arial" w:cs="Arial"/>
                <w:sz w:val="24"/>
                <w:szCs w:val="24"/>
                <w:highlight w:val="yellow"/>
              </w:rPr>
            </w:pPr>
            <w:r w:rsidRPr="000A4020">
              <w:rPr>
                <w:rFonts w:ascii="Arial" w:hAnsi="Arial" w:cs="Arial"/>
                <w:sz w:val="24"/>
                <w:szCs w:val="24"/>
                <w:highlight w:val="yellow"/>
                <w:lang w:val="cy-GB"/>
              </w:rPr>
              <w:t>Ymweliadau Cartref Specsavers Gwent (Abertawe)</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D7D"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7E"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7F"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80"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D81"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D82"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D83"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bl>
    <w:p w14:paraId="0EE1CD85" w14:textId="77777777" w:rsidR="000B59BD" w:rsidRPr="000A4020" w:rsidRDefault="00A06F06" w:rsidP="00A70116">
      <w:pPr>
        <w:spacing w:before="100" w:beforeAutospacing="1" w:after="100" w:afterAutospacing="1" w:line="240" w:lineRule="auto"/>
        <w:rPr>
          <w:rFonts w:ascii="Arial" w:eastAsia="Arial" w:hAnsi="Arial" w:cs="Arial"/>
          <w:b/>
          <w:bCs/>
          <w:color w:val="000000" w:themeColor="text1"/>
          <w:sz w:val="24"/>
          <w:szCs w:val="24"/>
        </w:rPr>
      </w:pPr>
      <w:r w:rsidRPr="000A4020">
        <w:rPr>
          <w:rFonts w:ascii="Arial" w:eastAsia="Arial" w:hAnsi="Arial" w:cs="Arial"/>
          <w:color w:val="000000" w:themeColor="text1"/>
          <w:sz w:val="24"/>
          <w:szCs w:val="24"/>
          <w:lang w:val="cy-GB"/>
        </w:rPr>
        <w:t>Yn 2023/24 a 2024-25 (y flwyddyn hyd yma), roedd gweithgarwch Optometreg yng Nghlwstwr Penderi yn cynnwys:</w:t>
      </w:r>
    </w:p>
    <w:tbl>
      <w:tblPr>
        <w:tblStyle w:val="TableGrid"/>
        <w:tblW w:w="9420" w:type="dxa"/>
        <w:tblLook w:val="04A0" w:firstRow="1" w:lastRow="0" w:firstColumn="1" w:lastColumn="0" w:noHBand="0" w:noVBand="1"/>
      </w:tblPr>
      <w:tblGrid>
        <w:gridCol w:w="3140"/>
        <w:gridCol w:w="3140"/>
        <w:gridCol w:w="3140"/>
      </w:tblGrid>
      <w:tr w:rsidR="004A1DC8" w14:paraId="0EE1CD8B" w14:textId="77777777" w:rsidTr="00013CAD">
        <w:trPr>
          <w:trHeight w:val="1025"/>
        </w:trPr>
        <w:tc>
          <w:tcPr>
            <w:tcW w:w="3140" w:type="dxa"/>
          </w:tcPr>
          <w:p w14:paraId="0EE1CD86" w14:textId="77777777" w:rsidR="00013CAD" w:rsidRPr="000A4020" w:rsidRDefault="00013CAD" w:rsidP="00013CAD">
            <w:pPr>
              <w:rPr>
                <w:rFonts w:ascii="Arial" w:eastAsia="Arial" w:hAnsi="Arial" w:cs="Arial"/>
                <w:color w:val="000000" w:themeColor="text1"/>
              </w:rPr>
            </w:pPr>
          </w:p>
        </w:tc>
        <w:tc>
          <w:tcPr>
            <w:tcW w:w="3140" w:type="dxa"/>
          </w:tcPr>
          <w:p w14:paraId="0EE1CD87"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2023/24</w:t>
            </w:r>
          </w:p>
          <w:p w14:paraId="0EE1CD88"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 xml:space="preserve">Nifer o apwyntiadau </w:t>
            </w:r>
          </w:p>
        </w:tc>
        <w:tc>
          <w:tcPr>
            <w:tcW w:w="3140" w:type="dxa"/>
          </w:tcPr>
          <w:p w14:paraId="0EE1CD89"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2024/25 Y flwyddyn hyd yn hyn (10 mis)</w:t>
            </w:r>
          </w:p>
          <w:p w14:paraId="0EE1CD8A"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Nifer o apwyntiadau</w:t>
            </w:r>
          </w:p>
        </w:tc>
      </w:tr>
      <w:tr w:rsidR="004A1DC8" w14:paraId="0EE1CD8F" w14:textId="77777777" w:rsidTr="00013CAD">
        <w:trPr>
          <w:trHeight w:val="253"/>
        </w:trPr>
        <w:tc>
          <w:tcPr>
            <w:tcW w:w="3140" w:type="dxa"/>
          </w:tcPr>
          <w:p w14:paraId="0EE1CD8C"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 xml:space="preserve">WGOS 1 </w:t>
            </w:r>
          </w:p>
        </w:tc>
        <w:tc>
          <w:tcPr>
            <w:tcW w:w="3140" w:type="dxa"/>
          </w:tcPr>
          <w:p w14:paraId="0EE1CD8D"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7,284</w:t>
            </w:r>
          </w:p>
        </w:tc>
        <w:tc>
          <w:tcPr>
            <w:tcW w:w="3140" w:type="dxa"/>
          </w:tcPr>
          <w:p w14:paraId="0EE1CD8E"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6,236</w:t>
            </w:r>
          </w:p>
        </w:tc>
      </w:tr>
      <w:tr w:rsidR="004A1DC8" w14:paraId="0EE1CD93" w14:textId="77777777" w:rsidTr="00013CAD">
        <w:trPr>
          <w:trHeight w:val="253"/>
        </w:trPr>
        <w:tc>
          <w:tcPr>
            <w:tcW w:w="3140" w:type="dxa"/>
          </w:tcPr>
          <w:p w14:paraId="0EE1CD90" w14:textId="77777777" w:rsidR="00A70116"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WGOS 2</w:t>
            </w:r>
          </w:p>
        </w:tc>
        <w:tc>
          <w:tcPr>
            <w:tcW w:w="3140" w:type="dxa"/>
          </w:tcPr>
          <w:p w14:paraId="0EE1CD91" w14:textId="77777777" w:rsidR="00A70116"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1,889</w:t>
            </w:r>
          </w:p>
        </w:tc>
        <w:tc>
          <w:tcPr>
            <w:tcW w:w="3140" w:type="dxa"/>
          </w:tcPr>
          <w:p w14:paraId="0EE1CD92" w14:textId="77777777" w:rsidR="00A70116"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1,610</w:t>
            </w:r>
          </w:p>
        </w:tc>
      </w:tr>
      <w:tr w:rsidR="004A1DC8" w14:paraId="0EE1CD97" w14:textId="77777777" w:rsidTr="00013CAD">
        <w:trPr>
          <w:trHeight w:val="253"/>
        </w:trPr>
        <w:tc>
          <w:tcPr>
            <w:tcW w:w="3140" w:type="dxa"/>
          </w:tcPr>
          <w:p w14:paraId="0EE1CD94" w14:textId="77777777" w:rsidR="00A70116"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WGOS 3</w:t>
            </w:r>
          </w:p>
        </w:tc>
        <w:tc>
          <w:tcPr>
            <w:tcW w:w="3140" w:type="dxa"/>
          </w:tcPr>
          <w:p w14:paraId="0EE1CD95" w14:textId="77777777" w:rsidR="00A70116"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10</w:t>
            </w:r>
          </w:p>
        </w:tc>
        <w:tc>
          <w:tcPr>
            <w:tcW w:w="3140" w:type="dxa"/>
          </w:tcPr>
          <w:p w14:paraId="0EE1CD96" w14:textId="77777777" w:rsidR="00A70116"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5</w:t>
            </w:r>
          </w:p>
        </w:tc>
      </w:tr>
      <w:tr w:rsidR="004A1DC8" w14:paraId="0EE1CD9B" w14:textId="77777777" w:rsidTr="00013CAD">
        <w:trPr>
          <w:trHeight w:val="253"/>
        </w:trPr>
        <w:tc>
          <w:tcPr>
            <w:tcW w:w="3140" w:type="dxa"/>
          </w:tcPr>
          <w:p w14:paraId="0EE1CD98" w14:textId="77777777" w:rsidR="00F040A2" w:rsidRPr="000A4020" w:rsidRDefault="00A06F06" w:rsidP="00F040A2">
            <w:pPr>
              <w:rPr>
                <w:rFonts w:ascii="Arial" w:eastAsia="Arial" w:hAnsi="Arial" w:cs="Arial"/>
                <w:color w:val="000000" w:themeColor="text1"/>
                <w:highlight w:val="yellow"/>
              </w:rPr>
            </w:pPr>
            <w:r w:rsidRPr="000A4020">
              <w:rPr>
                <w:rFonts w:ascii="Arial" w:eastAsia="Arial" w:hAnsi="Arial" w:cs="Arial"/>
                <w:color w:val="000000" w:themeColor="text1"/>
                <w:lang w:val="cy-GB"/>
              </w:rPr>
              <w:t>Retinopathi Diabetig ac AMD Gwlyb</w:t>
            </w:r>
          </w:p>
        </w:tc>
        <w:tc>
          <w:tcPr>
            <w:tcW w:w="3140" w:type="dxa"/>
          </w:tcPr>
          <w:p w14:paraId="0EE1CD99" w14:textId="77777777" w:rsidR="00F040A2" w:rsidRPr="000A4020" w:rsidRDefault="00A06F06" w:rsidP="00F040A2">
            <w:pPr>
              <w:rPr>
                <w:rFonts w:ascii="Arial" w:eastAsia="Arial" w:hAnsi="Arial" w:cs="Arial"/>
                <w:color w:val="000000" w:themeColor="text1"/>
              </w:rPr>
            </w:pPr>
            <w:r w:rsidRPr="000A4020">
              <w:rPr>
                <w:rFonts w:ascii="Arial" w:eastAsia="Arial" w:hAnsi="Arial" w:cs="Arial"/>
                <w:color w:val="000000" w:themeColor="text1"/>
                <w:lang w:val="cy-GB"/>
              </w:rPr>
              <w:t>0</w:t>
            </w:r>
          </w:p>
        </w:tc>
        <w:tc>
          <w:tcPr>
            <w:tcW w:w="3140" w:type="dxa"/>
          </w:tcPr>
          <w:p w14:paraId="0EE1CD9A" w14:textId="77777777" w:rsidR="00F040A2" w:rsidRPr="000A4020" w:rsidRDefault="00A06F06" w:rsidP="00F040A2">
            <w:pPr>
              <w:rPr>
                <w:rFonts w:ascii="Arial" w:eastAsia="Arial" w:hAnsi="Arial" w:cs="Arial"/>
                <w:color w:val="000000" w:themeColor="text1"/>
              </w:rPr>
            </w:pPr>
            <w:r w:rsidRPr="000A4020">
              <w:rPr>
                <w:rFonts w:ascii="Arial" w:eastAsia="Arial" w:hAnsi="Arial" w:cs="Arial"/>
                <w:color w:val="000000" w:themeColor="text1"/>
                <w:lang w:val="cy-GB"/>
              </w:rPr>
              <w:t>0 (Ebrill - Hyd)</w:t>
            </w:r>
          </w:p>
        </w:tc>
      </w:tr>
      <w:tr w:rsidR="004A1DC8" w14:paraId="0EE1CD9F" w14:textId="77777777" w:rsidTr="00013CAD">
        <w:trPr>
          <w:trHeight w:val="253"/>
        </w:trPr>
        <w:tc>
          <w:tcPr>
            <w:tcW w:w="3140" w:type="dxa"/>
          </w:tcPr>
          <w:p w14:paraId="0EE1CD9C" w14:textId="77777777" w:rsidR="00F040A2" w:rsidRPr="000A4020" w:rsidRDefault="00A06F06" w:rsidP="00F040A2">
            <w:pPr>
              <w:rPr>
                <w:rFonts w:ascii="Arial" w:eastAsia="Arial" w:hAnsi="Arial" w:cs="Arial"/>
                <w:color w:val="000000" w:themeColor="text1"/>
              </w:rPr>
            </w:pPr>
            <w:r w:rsidRPr="000A4020">
              <w:rPr>
                <w:rFonts w:ascii="Arial" w:eastAsia="Arial" w:hAnsi="Arial" w:cs="Arial"/>
                <w:color w:val="000000" w:themeColor="text1"/>
                <w:lang w:val="cy-GB"/>
              </w:rPr>
              <w:t>WGOS 4 Cadw Meddygol</w:t>
            </w:r>
          </w:p>
        </w:tc>
        <w:tc>
          <w:tcPr>
            <w:tcW w:w="3140" w:type="dxa"/>
          </w:tcPr>
          <w:p w14:paraId="0EE1CD9D" w14:textId="77777777" w:rsidR="00F040A2" w:rsidRPr="000A4020" w:rsidRDefault="00A06F06" w:rsidP="00F040A2">
            <w:pPr>
              <w:rPr>
                <w:rFonts w:ascii="Arial" w:eastAsia="Arial" w:hAnsi="Arial" w:cs="Arial"/>
                <w:color w:val="000000" w:themeColor="text1"/>
              </w:rPr>
            </w:pPr>
            <w:r w:rsidRPr="000A4020">
              <w:rPr>
                <w:rFonts w:ascii="Arial" w:eastAsia="Arial" w:hAnsi="Arial" w:cs="Arial"/>
                <w:color w:val="000000" w:themeColor="text1"/>
                <w:lang w:val="cy-GB"/>
              </w:rPr>
              <w:t>0</w:t>
            </w:r>
          </w:p>
        </w:tc>
        <w:tc>
          <w:tcPr>
            <w:tcW w:w="3140" w:type="dxa"/>
          </w:tcPr>
          <w:p w14:paraId="0EE1CD9E" w14:textId="77777777" w:rsidR="00F040A2" w:rsidRPr="000A4020" w:rsidRDefault="00A06F06" w:rsidP="00F040A2">
            <w:pPr>
              <w:rPr>
                <w:rFonts w:ascii="Arial" w:eastAsia="Arial" w:hAnsi="Arial" w:cs="Arial"/>
                <w:color w:val="000000" w:themeColor="text1"/>
              </w:rPr>
            </w:pPr>
            <w:r w:rsidRPr="000A4020">
              <w:rPr>
                <w:rFonts w:ascii="Arial" w:eastAsia="Arial" w:hAnsi="Arial" w:cs="Arial"/>
                <w:color w:val="000000" w:themeColor="text1"/>
                <w:lang w:val="cy-GB"/>
              </w:rPr>
              <w:t>0 (Tach – YTD)</w:t>
            </w:r>
          </w:p>
        </w:tc>
      </w:tr>
      <w:tr w:rsidR="004A1DC8" w14:paraId="0EE1CDA3" w14:textId="77777777" w:rsidTr="00013CAD">
        <w:trPr>
          <w:trHeight w:val="253"/>
        </w:trPr>
        <w:tc>
          <w:tcPr>
            <w:tcW w:w="3140" w:type="dxa"/>
          </w:tcPr>
          <w:p w14:paraId="0EE1CDA0" w14:textId="77777777" w:rsidR="00A70116"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WGOS 5</w:t>
            </w:r>
          </w:p>
        </w:tc>
        <w:tc>
          <w:tcPr>
            <w:tcW w:w="3140" w:type="dxa"/>
          </w:tcPr>
          <w:p w14:paraId="0EE1CDA1" w14:textId="77777777" w:rsidR="00A70116"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0</w:t>
            </w:r>
          </w:p>
        </w:tc>
        <w:tc>
          <w:tcPr>
            <w:tcW w:w="3140" w:type="dxa"/>
          </w:tcPr>
          <w:p w14:paraId="0EE1CDA2" w14:textId="77777777" w:rsidR="00A70116"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116</w:t>
            </w:r>
          </w:p>
        </w:tc>
      </w:tr>
    </w:tbl>
    <w:p w14:paraId="0EE1CDA7" w14:textId="77777777" w:rsidR="005C10EE" w:rsidRPr="000A4020" w:rsidRDefault="005C10EE" w:rsidP="000B59BD">
      <w:pPr>
        <w:shd w:val="clear" w:color="auto" w:fill="FFFFFF" w:themeFill="background1"/>
        <w:spacing w:after="0"/>
        <w:jc w:val="both"/>
        <w:rPr>
          <w:rFonts w:ascii="Arial" w:eastAsia="Arial" w:hAnsi="Arial" w:cs="Arial"/>
          <w:b/>
          <w:bCs/>
          <w:color w:val="000000" w:themeColor="text1"/>
          <w:sz w:val="24"/>
          <w:szCs w:val="24"/>
        </w:rPr>
      </w:pPr>
    </w:p>
    <w:p w14:paraId="0EE1CDA8" w14:textId="77777777" w:rsidR="000B59BD" w:rsidRPr="000A4020" w:rsidRDefault="00A06F06" w:rsidP="000B59BD">
      <w:pPr>
        <w:shd w:val="clear" w:color="auto" w:fill="FFFFFF" w:themeFill="background1"/>
        <w:spacing w:after="0"/>
        <w:jc w:val="both"/>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lang w:val="cy-GB"/>
        </w:rPr>
        <w:t>Clwstwr y Cymoedd Uchaf</w:t>
      </w:r>
    </w:p>
    <w:p w14:paraId="0EE1CDA9" w14:textId="77777777" w:rsidR="000B59BD" w:rsidRPr="000A4020" w:rsidRDefault="00A06F06" w:rsidP="000B59BD">
      <w:pPr>
        <w:jc w:val="both"/>
        <w:rPr>
          <w:rFonts w:ascii="Arial" w:hAnsi="Arial" w:cs="Arial"/>
          <w:sz w:val="24"/>
          <w:szCs w:val="24"/>
        </w:rPr>
      </w:pPr>
      <w:r w:rsidRPr="000A4020">
        <w:rPr>
          <w:rFonts w:ascii="Arial" w:eastAsia="Arial" w:hAnsi="Arial" w:cs="Arial"/>
          <w:color w:val="000000" w:themeColor="text1"/>
          <w:sz w:val="24"/>
          <w:szCs w:val="24"/>
          <w:lang w:val="cy-GB"/>
        </w:rPr>
        <w:t>Mae Clwstwr y Cymoedd Uchaf yn gwasanaethu poblogaeth gofrestredig â meddygon teulu o</w:t>
      </w:r>
      <w:r w:rsidRPr="000A4020">
        <w:rPr>
          <w:rFonts w:ascii="Arial" w:hAnsi="Arial" w:cs="Arial"/>
          <w:color w:val="000000" w:themeColor="text1"/>
          <w:sz w:val="24"/>
          <w:szCs w:val="24"/>
          <w:shd w:val="clear" w:color="auto" w:fill="FFFFFF"/>
          <w:lang w:val="cy-GB"/>
        </w:rPr>
        <w:t xml:space="preserve"> </w:t>
      </w:r>
      <w:r w:rsidRPr="000A4020">
        <w:rPr>
          <w:rFonts w:ascii="Arial" w:eastAsia="Times New Roman" w:hAnsi="Arial" w:cs="Arial"/>
          <w:color w:val="000000" w:themeColor="text1"/>
          <w:sz w:val="24"/>
          <w:szCs w:val="24"/>
          <w:lang w:val="cy-GB" w:eastAsia="en-GB"/>
        </w:rPr>
        <w:t>32,</w:t>
      </w:r>
      <w:r w:rsidRPr="000A4020">
        <w:rPr>
          <w:rFonts w:ascii="Arial" w:eastAsia="Arial" w:hAnsi="Arial" w:cs="Arial"/>
          <w:color w:val="000000" w:themeColor="text1"/>
          <w:sz w:val="24"/>
          <w:szCs w:val="24"/>
          <w:lang w:val="cy-GB"/>
        </w:rPr>
        <w:t xml:space="preserve"> a dyma'r clwstwr lleiaf yn ôl poblogaeth gofrestredig yn ardal y Bwrdd Iechyd. (</w:t>
      </w:r>
      <w:bookmarkStart w:id="53" w:name="_Hlk184823168"/>
      <w:r w:rsidRPr="000A4020">
        <w:rPr>
          <w:rFonts w:ascii="Arial" w:eastAsia="Arial" w:hAnsi="Arial" w:cs="Arial"/>
          <w:color w:val="000000" w:themeColor="text1"/>
          <w:sz w:val="24"/>
          <w:szCs w:val="24"/>
          <w:lang w:val="cy-GB"/>
        </w:rPr>
        <w:t>Ffynhonnell – Gwybodaeth Ddigidol BIPBA</w:t>
      </w:r>
      <w:bookmarkEnd w:id="53"/>
      <w:r w:rsidRPr="000A4020">
        <w:rPr>
          <w:rFonts w:ascii="Arial" w:eastAsia="Arial" w:hAnsi="Arial" w:cs="Arial"/>
          <w:color w:val="000000" w:themeColor="text1"/>
          <w:sz w:val="24"/>
          <w:szCs w:val="24"/>
          <w:lang w:val="cy-GB"/>
        </w:rPr>
        <w:t xml:space="preserve">).  </w:t>
      </w:r>
      <w:r w:rsidRPr="000A4020">
        <w:rPr>
          <w:rFonts w:ascii="Arial" w:hAnsi="Arial" w:cs="Arial"/>
          <w:sz w:val="24"/>
          <w:szCs w:val="24"/>
          <w:lang w:val="cy-GB"/>
        </w:rPr>
        <w:t>Mae Clwstwr y Cymoedd Uchaf yn cwmpasu wardiau gogleddol Cyngor Bwrdeistref Sirol Castell-nedd Port Talbot yn ddaearyddol. Mae'r Clwstwr yn rhannu ffiniau â Chlystyrau Afan a Chastell Nedd a chyda Dinas a Sir Abertawe, Pen-y-bont ar Ogwr, Sir Gaerfyrddin a Chyngor Bwrdeistref Sirol Powys.  Mae 4 Practis Meddyg Teulu yng Nghlwstwr Cwm Uchaf:</w:t>
      </w:r>
    </w:p>
    <w:p w14:paraId="0EE1CDAA" w14:textId="77777777" w:rsidR="00C556DD" w:rsidRPr="000A4020" w:rsidRDefault="00A06F06" w:rsidP="00E27947">
      <w:pPr>
        <w:shd w:val="clear" w:color="auto" w:fill="FFFFFF" w:themeFill="background1"/>
        <w:spacing w:after="0"/>
        <w:rPr>
          <w:rFonts w:ascii="Arial" w:hAnsi="Arial" w:cs="Arial"/>
          <w:sz w:val="24"/>
          <w:szCs w:val="24"/>
        </w:rPr>
      </w:pPr>
      <w:r w:rsidRPr="000A4020">
        <w:rPr>
          <w:rFonts w:ascii="Arial" w:eastAsia="Arial" w:hAnsi="Arial" w:cs="Arial"/>
          <w:b/>
          <w:bCs/>
          <w:color w:val="000000" w:themeColor="text1"/>
          <w:sz w:val="24"/>
          <w:szCs w:val="24"/>
          <w:lang w:val="cy-GB"/>
        </w:rPr>
        <w:t>Darpariaeth clwstwr:</w:t>
      </w:r>
      <w:r w:rsidR="000B59BD" w:rsidRPr="000A4020">
        <w:rPr>
          <w:rFonts w:ascii="Arial" w:hAnsi="Arial" w:cs="Arial"/>
          <w:sz w:val="24"/>
          <w:szCs w:val="24"/>
          <w:lang w:val="cy-GB"/>
        </w:rPr>
        <w:t xml:space="preserve"> 2 bractis sefydlog a 5 darparwr cartref.</w:t>
      </w:r>
    </w:p>
    <w:p w14:paraId="2B54D595" w14:textId="394AE731" w:rsidR="00501D57" w:rsidRDefault="00A06F06" w:rsidP="00E27947">
      <w:pPr>
        <w:shd w:val="clear" w:color="auto" w:fill="FFFFFF" w:themeFill="background1"/>
        <w:spacing w:after="0"/>
        <w:rPr>
          <w:rFonts w:ascii="Arial" w:eastAsia="Arial" w:hAnsi="Arial" w:cs="Arial"/>
          <w:color w:val="000000" w:themeColor="text1"/>
          <w:sz w:val="24"/>
          <w:szCs w:val="24"/>
          <w:lang w:val="cy-GB"/>
        </w:rPr>
      </w:pPr>
      <w:r w:rsidRPr="000A4020">
        <w:rPr>
          <w:rFonts w:ascii="Arial" w:eastAsia="Arial" w:hAnsi="Arial" w:cs="Arial"/>
          <w:color w:val="000000" w:themeColor="text1"/>
          <w:sz w:val="24"/>
          <w:szCs w:val="24"/>
          <w:lang w:val="cy-GB"/>
        </w:rPr>
        <w:t>Mae un Practis Optometrig yng Nglyn-nedd ac un practis ym Mhontardawe fel y nodir yn y map isod:</w:t>
      </w:r>
    </w:p>
    <w:p w14:paraId="137A417A" w14:textId="77777777" w:rsidR="00501D57" w:rsidRDefault="00501D57" w:rsidP="00E27947">
      <w:pPr>
        <w:shd w:val="clear" w:color="auto" w:fill="FFFFFF" w:themeFill="background1"/>
        <w:spacing w:after="0"/>
        <w:rPr>
          <w:rFonts w:ascii="Arial" w:eastAsia="Arial" w:hAnsi="Arial" w:cs="Arial"/>
          <w:color w:val="000000" w:themeColor="text1"/>
          <w:sz w:val="24"/>
          <w:szCs w:val="24"/>
          <w:lang w:val="cy-GB"/>
        </w:rPr>
      </w:pPr>
    </w:p>
    <w:p w14:paraId="02B343B2" w14:textId="77777777" w:rsidR="002A2417" w:rsidRDefault="002A2417" w:rsidP="00E27947">
      <w:pPr>
        <w:shd w:val="clear" w:color="auto" w:fill="FFFFFF" w:themeFill="background1"/>
        <w:spacing w:after="0"/>
        <w:rPr>
          <w:rFonts w:ascii="Arial" w:eastAsia="Arial" w:hAnsi="Arial" w:cs="Arial"/>
          <w:color w:val="000000" w:themeColor="text1"/>
          <w:sz w:val="24"/>
          <w:szCs w:val="24"/>
          <w:lang w:val="cy-GB"/>
        </w:rPr>
      </w:pPr>
    </w:p>
    <w:p w14:paraId="42BA4A11" w14:textId="77777777" w:rsidR="002A2417" w:rsidRDefault="002A2417" w:rsidP="00E27947">
      <w:pPr>
        <w:shd w:val="clear" w:color="auto" w:fill="FFFFFF" w:themeFill="background1"/>
        <w:spacing w:after="0"/>
        <w:rPr>
          <w:rFonts w:ascii="Arial" w:eastAsia="Arial" w:hAnsi="Arial" w:cs="Arial"/>
          <w:color w:val="000000" w:themeColor="text1"/>
          <w:sz w:val="24"/>
          <w:szCs w:val="24"/>
          <w:lang w:val="cy-GB"/>
        </w:rPr>
      </w:pPr>
    </w:p>
    <w:p w14:paraId="5A70817B" w14:textId="77777777" w:rsidR="002A2417" w:rsidRDefault="002A2417" w:rsidP="00E27947">
      <w:pPr>
        <w:shd w:val="clear" w:color="auto" w:fill="FFFFFF" w:themeFill="background1"/>
        <w:spacing w:after="0"/>
        <w:rPr>
          <w:rFonts w:ascii="Arial" w:eastAsia="Arial" w:hAnsi="Arial" w:cs="Arial"/>
          <w:color w:val="000000" w:themeColor="text1"/>
          <w:sz w:val="24"/>
          <w:szCs w:val="24"/>
          <w:lang w:val="cy-GB"/>
        </w:rPr>
      </w:pPr>
    </w:p>
    <w:p w14:paraId="6A41DD0A" w14:textId="77777777" w:rsidR="002A2417" w:rsidRDefault="002A2417" w:rsidP="00E27947">
      <w:pPr>
        <w:shd w:val="clear" w:color="auto" w:fill="FFFFFF" w:themeFill="background1"/>
        <w:spacing w:after="0"/>
        <w:rPr>
          <w:rFonts w:ascii="Arial" w:eastAsia="Arial" w:hAnsi="Arial" w:cs="Arial"/>
          <w:color w:val="000000" w:themeColor="text1"/>
          <w:sz w:val="24"/>
          <w:szCs w:val="24"/>
          <w:lang w:val="cy-GB"/>
        </w:rPr>
      </w:pPr>
    </w:p>
    <w:p w14:paraId="0586DE4D" w14:textId="77777777" w:rsidR="002A2417" w:rsidRDefault="002A2417" w:rsidP="00E27947">
      <w:pPr>
        <w:shd w:val="clear" w:color="auto" w:fill="FFFFFF" w:themeFill="background1"/>
        <w:spacing w:after="0"/>
        <w:rPr>
          <w:rFonts w:ascii="Arial" w:eastAsia="Arial" w:hAnsi="Arial" w:cs="Arial"/>
          <w:color w:val="000000" w:themeColor="text1"/>
          <w:sz w:val="24"/>
          <w:szCs w:val="24"/>
          <w:lang w:val="cy-GB"/>
        </w:rPr>
      </w:pPr>
    </w:p>
    <w:p w14:paraId="14E19A2E" w14:textId="77777777" w:rsidR="002A2417" w:rsidRDefault="002A2417" w:rsidP="00E27947">
      <w:pPr>
        <w:shd w:val="clear" w:color="auto" w:fill="FFFFFF" w:themeFill="background1"/>
        <w:spacing w:after="0"/>
        <w:rPr>
          <w:rFonts w:ascii="Arial" w:eastAsia="Arial" w:hAnsi="Arial" w:cs="Arial"/>
          <w:color w:val="000000" w:themeColor="text1"/>
          <w:sz w:val="24"/>
          <w:szCs w:val="24"/>
          <w:lang w:val="cy-GB"/>
        </w:rPr>
      </w:pPr>
    </w:p>
    <w:p w14:paraId="33C9E2C8" w14:textId="77777777" w:rsidR="002A2417" w:rsidRDefault="002A2417" w:rsidP="00E27947">
      <w:pPr>
        <w:shd w:val="clear" w:color="auto" w:fill="FFFFFF" w:themeFill="background1"/>
        <w:spacing w:after="0"/>
        <w:rPr>
          <w:rFonts w:ascii="Arial" w:eastAsia="Arial" w:hAnsi="Arial" w:cs="Arial"/>
          <w:color w:val="000000" w:themeColor="text1"/>
          <w:sz w:val="24"/>
          <w:szCs w:val="24"/>
          <w:lang w:val="cy-GB"/>
        </w:rPr>
      </w:pPr>
    </w:p>
    <w:p w14:paraId="28871230" w14:textId="77777777" w:rsidR="002A2417" w:rsidRDefault="002A2417" w:rsidP="00E27947">
      <w:pPr>
        <w:shd w:val="clear" w:color="auto" w:fill="FFFFFF" w:themeFill="background1"/>
        <w:spacing w:after="0"/>
        <w:rPr>
          <w:rFonts w:ascii="Arial" w:eastAsia="Arial" w:hAnsi="Arial" w:cs="Arial"/>
          <w:color w:val="000000" w:themeColor="text1"/>
          <w:sz w:val="24"/>
          <w:szCs w:val="24"/>
          <w:lang w:val="cy-GB"/>
        </w:rPr>
      </w:pPr>
    </w:p>
    <w:p w14:paraId="633BD7C2" w14:textId="77777777" w:rsidR="002A2417" w:rsidRDefault="002A2417" w:rsidP="00E27947">
      <w:pPr>
        <w:shd w:val="clear" w:color="auto" w:fill="FFFFFF" w:themeFill="background1"/>
        <w:spacing w:after="0"/>
        <w:rPr>
          <w:rFonts w:ascii="Arial" w:eastAsia="Arial" w:hAnsi="Arial" w:cs="Arial"/>
          <w:color w:val="000000" w:themeColor="text1"/>
          <w:sz w:val="24"/>
          <w:szCs w:val="24"/>
          <w:lang w:val="cy-GB"/>
        </w:rPr>
      </w:pPr>
    </w:p>
    <w:p w14:paraId="336E7BF6" w14:textId="77777777" w:rsidR="002A2417" w:rsidRDefault="002A2417" w:rsidP="00E27947">
      <w:pPr>
        <w:shd w:val="clear" w:color="auto" w:fill="FFFFFF" w:themeFill="background1"/>
        <w:spacing w:after="0"/>
        <w:rPr>
          <w:rFonts w:ascii="Arial" w:eastAsia="Arial" w:hAnsi="Arial" w:cs="Arial"/>
          <w:color w:val="000000" w:themeColor="text1"/>
          <w:sz w:val="24"/>
          <w:szCs w:val="24"/>
          <w:lang w:val="cy-GB"/>
        </w:rPr>
      </w:pPr>
    </w:p>
    <w:p w14:paraId="416C92CD" w14:textId="7311AC19" w:rsidR="00501D57" w:rsidRPr="000A4020" w:rsidRDefault="00501D57" w:rsidP="002A7D13">
      <w:pPr>
        <w:shd w:val="clear" w:color="auto" w:fill="FFFFFF" w:themeFill="background1"/>
        <w:spacing w:after="0"/>
        <w:jc w:val="both"/>
        <w:rPr>
          <w:rFonts w:ascii="Arial" w:eastAsia="Arial" w:hAnsi="Arial" w:cs="Arial"/>
          <w:b/>
          <w:bCs/>
          <w:color w:val="000000" w:themeColor="text1"/>
          <w:sz w:val="24"/>
          <w:szCs w:val="24"/>
        </w:rPr>
      </w:pPr>
      <w:r w:rsidRPr="00501D57">
        <w:rPr>
          <w:rFonts w:ascii="Arial" w:hAnsi="Arial" w:cs="Arial"/>
          <w:b/>
          <w:bCs/>
          <w:sz w:val="24"/>
          <w:szCs w:val="24"/>
        </w:rPr>
        <w:lastRenderedPageBreak/>
        <w:t>Optometryddion</w:t>
      </w:r>
      <w:r w:rsidRPr="00501D57">
        <w:rPr>
          <w:rFonts w:ascii="Arial" w:eastAsia="Arial" w:hAnsi="Arial" w:cs="Arial"/>
          <w:b/>
          <w:bCs/>
          <w:color w:val="000000" w:themeColor="text1"/>
          <w:sz w:val="24"/>
          <w:szCs w:val="24"/>
          <w:lang w:val="cy-GB"/>
        </w:rPr>
        <w:t xml:space="preserve"> </w:t>
      </w:r>
      <w:r w:rsidRPr="000A4020">
        <w:rPr>
          <w:rFonts w:ascii="Arial" w:eastAsia="Arial" w:hAnsi="Arial" w:cs="Arial"/>
          <w:b/>
          <w:bCs/>
          <w:color w:val="000000" w:themeColor="text1"/>
          <w:sz w:val="24"/>
          <w:szCs w:val="24"/>
          <w:lang w:val="cy-GB"/>
        </w:rPr>
        <w:t>Clwstwr y Cymoedd Uchaf</w:t>
      </w:r>
    </w:p>
    <w:p w14:paraId="777915ED" w14:textId="4C36C3E6" w:rsidR="00D37D72" w:rsidRDefault="008C07ED" w:rsidP="00D37D72">
      <w:pPr>
        <w:pStyle w:val="NormalWeb"/>
      </w:pPr>
      <w:r>
        <w:rPr>
          <w:noProof/>
        </w:rPr>
        <mc:AlternateContent>
          <mc:Choice Requires="wps">
            <w:drawing>
              <wp:anchor distT="45720" distB="45720" distL="114300" distR="114300" simplePos="0" relativeHeight="251912192" behindDoc="0" locked="0" layoutInCell="1" allowOverlap="1" wp14:anchorId="6C062D90" wp14:editId="28A4CF15">
                <wp:simplePos x="0" y="0"/>
                <wp:positionH relativeFrom="column">
                  <wp:posOffset>3400426</wp:posOffset>
                </wp:positionH>
                <wp:positionV relativeFrom="paragraph">
                  <wp:posOffset>1643063</wp:posOffset>
                </wp:positionV>
                <wp:extent cx="789940" cy="170815"/>
                <wp:effectExtent l="0" t="0" r="10160" b="19685"/>
                <wp:wrapNone/>
                <wp:docPr id="791186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170815"/>
                        </a:xfrm>
                        <a:prstGeom prst="rect">
                          <a:avLst/>
                        </a:prstGeom>
                        <a:solidFill>
                          <a:srgbClr val="FFFFFF"/>
                        </a:solidFill>
                        <a:ln w="9525">
                          <a:solidFill>
                            <a:srgbClr val="000000"/>
                          </a:solidFill>
                          <a:miter lim="800000"/>
                          <a:headEnd/>
                          <a:tailEnd/>
                        </a:ln>
                      </wps:spPr>
                      <wps:txbx>
                        <w:txbxContent>
                          <w:p w14:paraId="73B3605B" w14:textId="35AA73E4" w:rsidR="008C07ED" w:rsidRPr="008C07ED" w:rsidRDefault="008C07ED" w:rsidP="008C07ED">
                            <w:pPr>
                              <w:spacing w:after="0" w:line="240" w:lineRule="auto"/>
                              <w:rPr>
                                <w:b/>
                                <w:bCs/>
                                <w:sz w:val="10"/>
                                <w:szCs w:val="10"/>
                              </w:rPr>
                            </w:pPr>
                            <w:r w:rsidRPr="008C07ED">
                              <w:rPr>
                                <w:b/>
                                <w:bCs/>
                                <w:sz w:val="10"/>
                                <w:szCs w:val="10"/>
                              </w:rPr>
                              <w:t xml:space="preserve">Optegwyr Darlington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062D90" id="_x0000_s1151" type="#_x0000_t202" style="position:absolute;margin-left:267.75pt;margin-top:129.4pt;width:62.2pt;height:13.45pt;z-index:251912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">
                <v:textbox>
                  <w:txbxContent>
                    <w:p w14:paraId="73B3605B" w14:textId="35AA73E4" w:rsidR="008C07ED" w:rsidRPr="008C07ED" w:rsidRDefault="008C07ED" w:rsidP="008C07ED">
                      <w:pPr>
                        <w:spacing w:after="0" w:line="240" w:lineRule="auto"/>
                        <w:rPr>
                          <w:b/>
                          <w:bCs/>
                          <w:sz w:val="10"/>
                          <w:szCs w:val="10"/>
                        </w:rPr>
                      </w:pPr>
                      <w:r w:rsidRPr="008C07ED">
                        <w:rPr>
                          <w:b/>
                          <w:bCs/>
                          <w:sz w:val="10"/>
                          <w:szCs w:val="10"/>
                        </w:rPr>
                        <w:t xml:space="preserve">Optegwyr Darlington </w:t>
                      </w:r>
                    </w:p>
                  </w:txbxContent>
                </v:textbox>
              </v:shape>
            </w:pict>
          </mc:Fallback>
        </mc:AlternateContent>
      </w:r>
      <w:r w:rsidR="00D37D72">
        <w:rPr>
          <w:noProof/>
        </w:rPr>
        <w:drawing>
          <wp:inline distT="0" distB="0" distL="0" distR="0" wp14:anchorId="7B4B1EA1" wp14:editId="3C37B46C">
            <wp:extent cx="4714875" cy="3333336"/>
            <wp:effectExtent l="0" t="0" r="0" b="635"/>
            <wp:docPr id="457593630" name="Picture 457593630" descr="A map of a large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593630" name="Picture 457593630" descr="A map of a large area&#10;&#10;AI-generated content may be incorrec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731271" cy="3344927"/>
                    </a:xfrm>
                    <a:prstGeom prst="rect">
                      <a:avLst/>
                    </a:prstGeom>
                    <a:noFill/>
                    <a:ln>
                      <a:noFill/>
                    </a:ln>
                  </pic:spPr>
                </pic:pic>
              </a:graphicData>
            </a:graphic>
          </wp:inline>
        </w:drawing>
      </w:r>
    </w:p>
    <w:p w14:paraId="7CE4C116" w14:textId="08043D9C" w:rsidR="00F72FC5" w:rsidRPr="002A7D13" w:rsidRDefault="00636229" w:rsidP="002A7D13">
      <w:pPr>
        <w:pStyle w:val="NormalWeb"/>
      </w:pPr>
      <w:r w:rsidRPr="00636229">
        <w:rPr>
          <w:rFonts w:ascii="Arial" w:hAnsi="Arial" w:cs="Arial"/>
          <w:noProof/>
        </w:rPr>
        <mc:AlternateContent>
          <mc:Choice Requires="wps">
            <w:drawing>
              <wp:anchor distT="0" distB="0" distL="114300" distR="114300" simplePos="0" relativeHeight="251680768" behindDoc="0" locked="0" layoutInCell="1" allowOverlap="1" wp14:anchorId="66AD4CA6" wp14:editId="7DE495DD">
                <wp:simplePos x="0" y="0"/>
                <wp:positionH relativeFrom="column">
                  <wp:posOffset>74485</wp:posOffset>
                </wp:positionH>
                <wp:positionV relativeFrom="paragraph">
                  <wp:posOffset>80114</wp:posOffset>
                </wp:positionV>
                <wp:extent cx="1514475" cy="1732280"/>
                <wp:effectExtent l="0" t="0" r="28575" b="20320"/>
                <wp:wrapNone/>
                <wp:docPr id="18715949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1732280"/>
                        </a:xfrm>
                        <a:prstGeom prst="rect">
                          <a:avLst/>
                        </a:prstGeom>
                        <a:solidFill>
                          <a:srgbClr val="FFFFFF"/>
                        </a:solidFill>
                        <a:ln w="9525">
                          <a:solidFill>
                            <a:srgbClr val="000000"/>
                          </a:solidFill>
                          <a:miter lim="800000"/>
                          <a:headEnd/>
                          <a:tailEnd/>
                        </a:ln>
                      </wps:spPr>
                      <wps:txbx>
                        <w:txbxContent>
                          <w:p w14:paraId="2274BC68" w14:textId="77777777" w:rsidR="00636229" w:rsidRPr="008C07ED" w:rsidRDefault="00636229" w:rsidP="00636229">
                            <w:pPr>
                              <w:spacing w:after="0" w:line="240" w:lineRule="auto"/>
                              <w:rPr>
                                <w:b/>
                                <w:bCs/>
                                <w:sz w:val="12"/>
                                <w:szCs w:val="12"/>
                              </w:rPr>
                            </w:pPr>
                            <w:r w:rsidRPr="008C07ED">
                              <w:rPr>
                                <w:b/>
                                <w:bCs/>
                                <w:sz w:val="12"/>
                                <w:szCs w:val="12"/>
                              </w:rPr>
                              <w:t>Nifer y cleifion cofrestredig fesul cod post</w:t>
                            </w:r>
                          </w:p>
                          <w:p w14:paraId="736CB240" w14:textId="6888AEA3" w:rsidR="00636229" w:rsidRDefault="00636229" w:rsidP="00636229">
                            <w:pPr>
                              <w:tabs>
                                <w:tab w:val="left" w:pos="1418"/>
                              </w:tabs>
                              <w:spacing w:after="0" w:line="240" w:lineRule="auto"/>
                              <w:rPr>
                                <w:noProof/>
                                <w:sz w:val="16"/>
                                <w:szCs w:val="16"/>
                              </w:rPr>
                            </w:pPr>
                            <w:r w:rsidRPr="00F654B4">
                              <w:rPr>
                                <w:noProof/>
                                <w:sz w:val="16"/>
                                <w:szCs w:val="16"/>
                              </w:rPr>
                              <w:drawing>
                                <wp:inline distT="0" distB="0" distL="0" distR="0" wp14:anchorId="2BFF449A" wp14:editId="7AF78B74">
                                  <wp:extent cx="172085" cy="179356"/>
                                  <wp:effectExtent l="0" t="0" r="0" b="0"/>
                                  <wp:docPr id="10496370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806" cy="184277"/>
                                          </a:xfrm>
                                          <a:prstGeom prst="rect">
                                            <a:avLst/>
                                          </a:prstGeom>
                                          <a:noFill/>
                                          <a:ln>
                                            <a:noFill/>
                                          </a:ln>
                                        </pic:spPr>
                                      </pic:pic>
                                    </a:graphicData>
                                  </a:graphic>
                                </wp:inline>
                              </w:drawing>
                            </w:r>
                            <w:r>
                              <w:rPr>
                                <w:noProof/>
                                <w:sz w:val="16"/>
                                <w:szCs w:val="16"/>
                              </w:rPr>
                              <w:t xml:space="preserve">      160 to 320          (12)</w:t>
                            </w:r>
                            <w:r w:rsidRPr="00B647C7">
                              <w:rPr>
                                <w:noProof/>
                                <w:sz w:val="16"/>
                                <w:szCs w:val="16"/>
                              </w:rPr>
                              <w:t xml:space="preserve">                                                                               </w:t>
                            </w:r>
                            <w:r w:rsidRPr="00B647C7">
                              <w:rPr>
                                <w:noProof/>
                                <w:sz w:val="16"/>
                                <w:szCs w:val="16"/>
                              </w:rPr>
                              <w:drawing>
                                <wp:inline distT="0" distB="0" distL="0" distR="0" wp14:anchorId="05ADD43C" wp14:editId="78B3B545">
                                  <wp:extent cx="172085" cy="180692"/>
                                  <wp:effectExtent l="0" t="0" r="0" b="0"/>
                                  <wp:docPr id="11404757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161" cy="198622"/>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80 to 160        </w:t>
                            </w:r>
                            <w:r w:rsidRPr="00B647C7">
                              <w:rPr>
                                <w:noProof/>
                                <w:sz w:val="16"/>
                                <w:szCs w:val="16"/>
                              </w:rPr>
                              <w:t xml:space="preserve"> </w:t>
                            </w:r>
                            <w:r>
                              <w:rPr>
                                <w:noProof/>
                                <w:sz w:val="16"/>
                                <w:szCs w:val="16"/>
                              </w:rPr>
                              <w:t xml:space="preserve"> (187</w:t>
                            </w:r>
                            <w:r w:rsidRPr="00B647C7">
                              <w:rPr>
                                <w:noProof/>
                                <w:sz w:val="16"/>
                                <w:szCs w:val="16"/>
                              </w:rPr>
                              <w:t xml:space="preserve">)                                                                                           </w:t>
                            </w:r>
                            <w:r w:rsidRPr="00B647C7">
                              <w:rPr>
                                <w:noProof/>
                                <w:sz w:val="16"/>
                                <w:szCs w:val="16"/>
                              </w:rPr>
                              <w:drawing>
                                <wp:inline distT="0" distB="0" distL="0" distR="0" wp14:anchorId="213E101B" wp14:editId="64FC8EFC">
                                  <wp:extent cx="172085" cy="180691"/>
                                  <wp:effectExtent l="0" t="0" r="0" b="0"/>
                                  <wp:docPr id="17437634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878" cy="200423"/>
                                          </a:xfrm>
                                          <a:prstGeom prst="rect">
                                            <a:avLst/>
                                          </a:prstGeom>
                                          <a:noFill/>
                                          <a:ln>
                                            <a:noFill/>
                                          </a:ln>
                                        </pic:spPr>
                                      </pic:pic>
                                    </a:graphicData>
                                  </a:graphic>
                                </wp:inline>
                              </w:drawing>
                            </w:r>
                            <w:r w:rsidRPr="00B647C7">
                              <w:rPr>
                                <w:noProof/>
                                <w:sz w:val="16"/>
                                <w:szCs w:val="16"/>
                              </w:rPr>
                              <w:t xml:space="preserve">      </w:t>
                            </w:r>
                            <w:r>
                              <w:rPr>
                                <w:noProof/>
                                <w:sz w:val="16"/>
                                <w:szCs w:val="16"/>
                              </w:rPr>
                              <w:t xml:space="preserve">40 to  80 </w:t>
                            </w:r>
                            <w:r w:rsidRPr="00B647C7">
                              <w:rPr>
                                <w:noProof/>
                                <w:sz w:val="16"/>
                                <w:szCs w:val="16"/>
                              </w:rPr>
                              <w:t xml:space="preserve"> </w:t>
                            </w:r>
                            <w:r>
                              <w:rPr>
                                <w:noProof/>
                                <w:sz w:val="16"/>
                                <w:szCs w:val="16"/>
                              </w:rPr>
                              <w:tab/>
                            </w:r>
                            <w:r w:rsidRPr="00B647C7">
                              <w:rPr>
                                <w:noProof/>
                                <w:sz w:val="16"/>
                                <w:szCs w:val="16"/>
                              </w:rPr>
                              <w:t>(</w:t>
                            </w:r>
                            <w:r>
                              <w:rPr>
                                <w:noProof/>
                                <w:sz w:val="16"/>
                                <w:szCs w:val="16"/>
                              </w:rPr>
                              <w:t>426)</w:t>
                            </w:r>
                            <w:r w:rsidRPr="00B647C7">
                              <w:rPr>
                                <w:noProof/>
                                <w:sz w:val="16"/>
                                <w:szCs w:val="16"/>
                              </w:rPr>
                              <w:t xml:space="preserve">                                              </w:t>
                            </w:r>
                            <w:r w:rsidRPr="00B647C7">
                              <w:rPr>
                                <w:noProof/>
                                <w:sz w:val="16"/>
                                <w:szCs w:val="16"/>
                              </w:rPr>
                              <w:drawing>
                                <wp:inline distT="0" distB="0" distL="0" distR="0" wp14:anchorId="480635B5" wp14:editId="31474AA1">
                                  <wp:extent cx="172085" cy="148423"/>
                                  <wp:effectExtent l="0" t="0" r="0" b="4445"/>
                                  <wp:docPr id="21462927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262" cy="164100"/>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16 to 40</w:t>
                            </w:r>
                            <w:r w:rsidRPr="00B647C7">
                              <w:rPr>
                                <w:noProof/>
                                <w:sz w:val="16"/>
                                <w:szCs w:val="16"/>
                              </w:rPr>
                              <w:t xml:space="preserve"> </w:t>
                            </w:r>
                            <w:r>
                              <w:rPr>
                                <w:noProof/>
                                <w:sz w:val="16"/>
                                <w:szCs w:val="16"/>
                              </w:rPr>
                              <w:t xml:space="preserve">        </w:t>
                            </w:r>
                            <w:r w:rsidRPr="00B647C7">
                              <w:rPr>
                                <w:noProof/>
                                <w:sz w:val="16"/>
                                <w:szCs w:val="16"/>
                              </w:rPr>
                              <w:t>(</w:t>
                            </w:r>
                            <w:r>
                              <w:rPr>
                                <w:noProof/>
                                <w:sz w:val="16"/>
                                <w:szCs w:val="16"/>
                              </w:rPr>
                              <w:t>608)</w:t>
                            </w:r>
                            <w:r w:rsidRPr="00B647C7">
                              <w:rPr>
                                <w:noProof/>
                                <w:sz w:val="16"/>
                                <w:szCs w:val="16"/>
                              </w:rPr>
                              <w:t xml:space="preserve">                                                      </w:t>
                            </w:r>
                            <w:r w:rsidRPr="00B647C7">
                              <w:rPr>
                                <w:noProof/>
                                <w:sz w:val="16"/>
                                <w:szCs w:val="16"/>
                              </w:rPr>
                              <w:drawing>
                                <wp:inline distT="0" distB="0" distL="0" distR="0" wp14:anchorId="1706CF38" wp14:editId="7B484AD1">
                                  <wp:extent cx="144689" cy="151923"/>
                                  <wp:effectExtent l="0" t="0" r="8255" b="635"/>
                                  <wp:docPr id="19860440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884" cy="166828"/>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4 to 8</w:t>
                            </w:r>
                            <w:r>
                              <w:rPr>
                                <w:noProof/>
                                <w:sz w:val="16"/>
                                <w:szCs w:val="16"/>
                              </w:rPr>
                              <w:tab/>
                              <w:t>(372</w:t>
                            </w:r>
                            <w:r w:rsidRPr="00B647C7">
                              <w:rPr>
                                <w:noProof/>
                                <w:sz w:val="16"/>
                                <w:szCs w:val="16"/>
                              </w:rPr>
                              <w:t xml:space="preserve">)                                                                                                 </w:t>
                            </w:r>
                            <w:r w:rsidRPr="00B647C7">
                              <w:rPr>
                                <w:noProof/>
                                <w:sz w:val="16"/>
                                <w:szCs w:val="16"/>
                              </w:rPr>
                              <w:drawing>
                                <wp:inline distT="0" distB="0" distL="0" distR="0" wp14:anchorId="1F6B2BF7" wp14:editId="6D8255E7">
                                  <wp:extent cx="144780" cy="114015"/>
                                  <wp:effectExtent l="0" t="0" r="7620" b="635"/>
                                  <wp:docPr id="10038611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649" cy="124937"/>
                                          </a:xfrm>
                                          <a:prstGeom prst="rect">
                                            <a:avLst/>
                                          </a:prstGeom>
                                          <a:noFill/>
                                          <a:ln>
                                            <a:noFill/>
                                          </a:ln>
                                        </pic:spPr>
                                      </pic:pic>
                                    </a:graphicData>
                                  </a:graphic>
                                </wp:inline>
                              </w:drawing>
                            </w:r>
                            <w:r>
                              <w:rPr>
                                <w:noProof/>
                                <w:sz w:val="16"/>
                                <w:szCs w:val="16"/>
                              </w:rPr>
                              <w:t xml:space="preserve">           1 to 4</w:t>
                            </w:r>
                            <w:r w:rsidRPr="00B647C7">
                              <w:rPr>
                                <w:noProof/>
                                <w:sz w:val="16"/>
                                <w:szCs w:val="16"/>
                              </w:rPr>
                              <w:t xml:space="preserve">   </w:t>
                            </w:r>
                            <w:r>
                              <w:rPr>
                                <w:noProof/>
                                <w:sz w:val="16"/>
                                <w:szCs w:val="16"/>
                              </w:rPr>
                              <w:tab/>
                            </w:r>
                            <w:r w:rsidRPr="00B647C7">
                              <w:rPr>
                                <w:noProof/>
                                <w:sz w:val="16"/>
                                <w:szCs w:val="16"/>
                              </w:rPr>
                              <w:t>(</w:t>
                            </w:r>
                            <w:r>
                              <w:rPr>
                                <w:noProof/>
                                <w:sz w:val="16"/>
                                <w:szCs w:val="16"/>
                              </w:rPr>
                              <w:t>603</w:t>
                            </w:r>
                            <w:r w:rsidRPr="00B647C7">
                              <w:rPr>
                                <w:noProof/>
                                <w:sz w:val="16"/>
                                <w:szCs w:val="16"/>
                              </w:rPr>
                              <w:t>)</w:t>
                            </w:r>
                          </w:p>
                          <w:p w14:paraId="6A400F19" w14:textId="4AF13452" w:rsidR="00636229" w:rsidRDefault="00636229"/>
                        </w:txbxContent>
                      </wps:txbx>
                      <wps:bodyPr rot="0" vert="horz" wrap="square" lIns="91440" tIns="45720" rIns="91440" bIns="45720" anchor="t" anchorCtr="0">
                        <a:noAutofit/>
                      </wps:bodyPr>
                    </wps:wsp>
                  </a:graphicData>
                </a:graphic>
              </wp:anchor>
            </w:drawing>
          </mc:Choice>
          <mc:Fallback>
            <w:pict>
              <v:shape w14:anchorId="66AD4CA6" id="_x0000_s1152" type="#_x0000_t202" style="position:absolute;margin-left:5.85pt;margin-top:6.3pt;width:119.25pt;height:136.4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">
                <v:textbox>
                  <w:txbxContent>
                    <w:p w14:paraId="2274BC68" w14:textId="77777777" w:rsidR="00636229" w:rsidRPr="008C07ED" w:rsidRDefault="00636229" w:rsidP="00636229">
                      <w:pPr>
                        <w:spacing w:after="0" w:line="240" w:lineRule="auto"/>
                        <w:rPr>
                          <w:b/>
                          <w:bCs/>
                          <w:sz w:val="12"/>
                          <w:szCs w:val="12"/>
                        </w:rPr>
                      </w:pPr>
                      <w:r w:rsidRPr="008C07ED">
                        <w:rPr>
                          <w:b/>
                          <w:bCs/>
                          <w:sz w:val="12"/>
                          <w:szCs w:val="12"/>
                        </w:rPr>
                        <w:t>Nifer y cleifion cofrestredig fesul cod post</w:t>
                      </w:r>
                    </w:p>
                    <w:p w14:paraId="736CB240" w14:textId="6888AEA3" w:rsidR="00636229" w:rsidRDefault="00636229" w:rsidP="00636229">
                      <w:pPr>
                        <w:tabs>
                          <w:tab w:val="left" w:pos="1418"/>
                        </w:tabs>
                        <w:spacing w:after="0" w:line="240" w:lineRule="auto"/>
                        <w:rPr>
                          <w:noProof/>
                          <w:sz w:val="16"/>
                          <w:szCs w:val="16"/>
                        </w:rPr>
                      </w:pPr>
                      <w:r w:rsidRPr="00F654B4">
                        <w:rPr>
                          <w:noProof/>
                          <w:sz w:val="16"/>
                          <w:szCs w:val="16"/>
                        </w:rPr>
                        <w:drawing>
                          <wp:inline distT="0" distB="0" distL="0" distR="0" wp14:anchorId="2BFF449A" wp14:editId="7AF78B74">
                            <wp:extent cx="172085" cy="179356"/>
                            <wp:effectExtent l="0" t="0" r="0" b="0"/>
                            <wp:docPr id="10496370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806" cy="184277"/>
                                    </a:xfrm>
                                    <a:prstGeom prst="rect">
                                      <a:avLst/>
                                    </a:prstGeom>
                                    <a:noFill/>
                                    <a:ln>
                                      <a:noFill/>
                                    </a:ln>
                                  </pic:spPr>
                                </pic:pic>
                              </a:graphicData>
                            </a:graphic>
                          </wp:inline>
                        </w:drawing>
                      </w:r>
                      <w:r>
                        <w:rPr>
                          <w:noProof/>
                          <w:sz w:val="16"/>
                          <w:szCs w:val="16"/>
                        </w:rPr>
                        <w:t xml:space="preserve">      160 to 320          (12)</w:t>
                      </w:r>
                      <w:r w:rsidRPr="00B647C7">
                        <w:rPr>
                          <w:noProof/>
                          <w:sz w:val="16"/>
                          <w:szCs w:val="16"/>
                        </w:rPr>
                        <w:t xml:space="preserve">                                                                               </w:t>
                      </w:r>
                      <w:r w:rsidRPr="00B647C7">
                        <w:rPr>
                          <w:noProof/>
                          <w:sz w:val="16"/>
                          <w:szCs w:val="16"/>
                        </w:rPr>
                        <w:drawing>
                          <wp:inline distT="0" distB="0" distL="0" distR="0" wp14:anchorId="05ADD43C" wp14:editId="78B3B545">
                            <wp:extent cx="172085" cy="180692"/>
                            <wp:effectExtent l="0" t="0" r="0" b="0"/>
                            <wp:docPr id="11404757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161" cy="198622"/>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80 to 160        </w:t>
                      </w:r>
                      <w:r w:rsidRPr="00B647C7">
                        <w:rPr>
                          <w:noProof/>
                          <w:sz w:val="16"/>
                          <w:szCs w:val="16"/>
                        </w:rPr>
                        <w:t xml:space="preserve"> </w:t>
                      </w:r>
                      <w:r>
                        <w:rPr>
                          <w:noProof/>
                          <w:sz w:val="16"/>
                          <w:szCs w:val="16"/>
                        </w:rPr>
                        <w:t xml:space="preserve"> (187</w:t>
                      </w:r>
                      <w:r w:rsidRPr="00B647C7">
                        <w:rPr>
                          <w:noProof/>
                          <w:sz w:val="16"/>
                          <w:szCs w:val="16"/>
                        </w:rPr>
                        <w:t xml:space="preserve">)                                                                                           </w:t>
                      </w:r>
                      <w:r w:rsidRPr="00B647C7">
                        <w:rPr>
                          <w:noProof/>
                          <w:sz w:val="16"/>
                          <w:szCs w:val="16"/>
                        </w:rPr>
                        <w:drawing>
                          <wp:inline distT="0" distB="0" distL="0" distR="0" wp14:anchorId="213E101B" wp14:editId="64FC8EFC">
                            <wp:extent cx="172085" cy="180691"/>
                            <wp:effectExtent l="0" t="0" r="0" b="0"/>
                            <wp:docPr id="17437634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878" cy="200423"/>
                                    </a:xfrm>
                                    <a:prstGeom prst="rect">
                                      <a:avLst/>
                                    </a:prstGeom>
                                    <a:noFill/>
                                    <a:ln>
                                      <a:noFill/>
                                    </a:ln>
                                  </pic:spPr>
                                </pic:pic>
                              </a:graphicData>
                            </a:graphic>
                          </wp:inline>
                        </w:drawing>
                      </w:r>
                      <w:r w:rsidRPr="00B647C7">
                        <w:rPr>
                          <w:noProof/>
                          <w:sz w:val="16"/>
                          <w:szCs w:val="16"/>
                        </w:rPr>
                        <w:t xml:space="preserve">      </w:t>
                      </w:r>
                      <w:r>
                        <w:rPr>
                          <w:noProof/>
                          <w:sz w:val="16"/>
                          <w:szCs w:val="16"/>
                        </w:rPr>
                        <w:t xml:space="preserve">40 to  80 </w:t>
                      </w:r>
                      <w:r w:rsidRPr="00B647C7">
                        <w:rPr>
                          <w:noProof/>
                          <w:sz w:val="16"/>
                          <w:szCs w:val="16"/>
                        </w:rPr>
                        <w:t xml:space="preserve"> </w:t>
                      </w:r>
                      <w:r>
                        <w:rPr>
                          <w:noProof/>
                          <w:sz w:val="16"/>
                          <w:szCs w:val="16"/>
                        </w:rPr>
                        <w:tab/>
                      </w:r>
                      <w:r w:rsidRPr="00B647C7">
                        <w:rPr>
                          <w:noProof/>
                          <w:sz w:val="16"/>
                          <w:szCs w:val="16"/>
                        </w:rPr>
                        <w:t>(</w:t>
                      </w:r>
                      <w:r>
                        <w:rPr>
                          <w:noProof/>
                          <w:sz w:val="16"/>
                          <w:szCs w:val="16"/>
                        </w:rPr>
                        <w:t>426)</w:t>
                      </w:r>
                      <w:r w:rsidRPr="00B647C7">
                        <w:rPr>
                          <w:noProof/>
                          <w:sz w:val="16"/>
                          <w:szCs w:val="16"/>
                        </w:rPr>
                        <w:t xml:space="preserve">                                              </w:t>
                      </w:r>
                      <w:r w:rsidRPr="00B647C7">
                        <w:rPr>
                          <w:noProof/>
                          <w:sz w:val="16"/>
                          <w:szCs w:val="16"/>
                        </w:rPr>
                        <w:drawing>
                          <wp:inline distT="0" distB="0" distL="0" distR="0" wp14:anchorId="480635B5" wp14:editId="31474AA1">
                            <wp:extent cx="172085" cy="148423"/>
                            <wp:effectExtent l="0" t="0" r="0" b="4445"/>
                            <wp:docPr id="21462927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262" cy="164100"/>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16 to 40</w:t>
                      </w:r>
                      <w:r w:rsidRPr="00B647C7">
                        <w:rPr>
                          <w:noProof/>
                          <w:sz w:val="16"/>
                          <w:szCs w:val="16"/>
                        </w:rPr>
                        <w:t xml:space="preserve"> </w:t>
                      </w:r>
                      <w:r>
                        <w:rPr>
                          <w:noProof/>
                          <w:sz w:val="16"/>
                          <w:szCs w:val="16"/>
                        </w:rPr>
                        <w:t xml:space="preserve">        </w:t>
                      </w:r>
                      <w:r w:rsidRPr="00B647C7">
                        <w:rPr>
                          <w:noProof/>
                          <w:sz w:val="16"/>
                          <w:szCs w:val="16"/>
                        </w:rPr>
                        <w:t>(</w:t>
                      </w:r>
                      <w:r>
                        <w:rPr>
                          <w:noProof/>
                          <w:sz w:val="16"/>
                          <w:szCs w:val="16"/>
                        </w:rPr>
                        <w:t>608)</w:t>
                      </w:r>
                      <w:r w:rsidRPr="00B647C7">
                        <w:rPr>
                          <w:noProof/>
                          <w:sz w:val="16"/>
                          <w:szCs w:val="16"/>
                        </w:rPr>
                        <w:t xml:space="preserve">                                                      </w:t>
                      </w:r>
                      <w:r w:rsidRPr="00B647C7">
                        <w:rPr>
                          <w:noProof/>
                          <w:sz w:val="16"/>
                          <w:szCs w:val="16"/>
                        </w:rPr>
                        <w:drawing>
                          <wp:inline distT="0" distB="0" distL="0" distR="0" wp14:anchorId="1706CF38" wp14:editId="7B484AD1">
                            <wp:extent cx="144689" cy="151923"/>
                            <wp:effectExtent l="0" t="0" r="8255" b="635"/>
                            <wp:docPr id="19860440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884" cy="166828"/>
                                    </a:xfrm>
                                    <a:prstGeom prst="rect">
                                      <a:avLst/>
                                    </a:prstGeom>
                                    <a:noFill/>
                                    <a:ln>
                                      <a:noFill/>
                                    </a:ln>
                                  </pic:spPr>
                                </pic:pic>
                              </a:graphicData>
                            </a:graphic>
                          </wp:inline>
                        </w:drawing>
                      </w:r>
                      <w:r w:rsidRPr="00B647C7">
                        <w:rPr>
                          <w:noProof/>
                          <w:sz w:val="16"/>
                          <w:szCs w:val="16"/>
                        </w:rPr>
                        <w:t xml:space="preserve">         </w:t>
                      </w:r>
                      <w:r>
                        <w:rPr>
                          <w:noProof/>
                          <w:sz w:val="16"/>
                          <w:szCs w:val="16"/>
                        </w:rPr>
                        <w:t xml:space="preserve">  4 to 8</w:t>
                      </w:r>
                      <w:r>
                        <w:rPr>
                          <w:noProof/>
                          <w:sz w:val="16"/>
                          <w:szCs w:val="16"/>
                        </w:rPr>
                        <w:tab/>
                        <w:t>(372</w:t>
                      </w:r>
                      <w:r w:rsidRPr="00B647C7">
                        <w:rPr>
                          <w:noProof/>
                          <w:sz w:val="16"/>
                          <w:szCs w:val="16"/>
                        </w:rPr>
                        <w:t xml:space="preserve">)                                                                                                 </w:t>
                      </w:r>
                      <w:r w:rsidRPr="00B647C7">
                        <w:rPr>
                          <w:noProof/>
                          <w:sz w:val="16"/>
                          <w:szCs w:val="16"/>
                        </w:rPr>
                        <w:drawing>
                          <wp:inline distT="0" distB="0" distL="0" distR="0" wp14:anchorId="1F6B2BF7" wp14:editId="6D8255E7">
                            <wp:extent cx="144780" cy="114015"/>
                            <wp:effectExtent l="0" t="0" r="7620" b="635"/>
                            <wp:docPr id="10038611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649" cy="124937"/>
                                    </a:xfrm>
                                    <a:prstGeom prst="rect">
                                      <a:avLst/>
                                    </a:prstGeom>
                                    <a:noFill/>
                                    <a:ln>
                                      <a:noFill/>
                                    </a:ln>
                                  </pic:spPr>
                                </pic:pic>
                              </a:graphicData>
                            </a:graphic>
                          </wp:inline>
                        </w:drawing>
                      </w:r>
                      <w:r>
                        <w:rPr>
                          <w:noProof/>
                          <w:sz w:val="16"/>
                          <w:szCs w:val="16"/>
                        </w:rPr>
                        <w:t xml:space="preserve">           1 to 4</w:t>
                      </w:r>
                      <w:r w:rsidRPr="00B647C7">
                        <w:rPr>
                          <w:noProof/>
                          <w:sz w:val="16"/>
                          <w:szCs w:val="16"/>
                        </w:rPr>
                        <w:t xml:space="preserve">   </w:t>
                      </w:r>
                      <w:r>
                        <w:rPr>
                          <w:noProof/>
                          <w:sz w:val="16"/>
                          <w:szCs w:val="16"/>
                        </w:rPr>
                        <w:tab/>
                      </w:r>
                      <w:r w:rsidRPr="00B647C7">
                        <w:rPr>
                          <w:noProof/>
                          <w:sz w:val="16"/>
                          <w:szCs w:val="16"/>
                        </w:rPr>
                        <w:t>(</w:t>
                      </w:r>
                      <w:r>
                        <w:rPr>
                          <w:noProof/>
                          <w:sz w:val="16"/>
                          <w:szCs w:val="16"/>
                        </w:rPr>
                        <w:t>603</w:t>
                      </w:r>
                      <w:r w:rsidRPr="00B647C7">
                        <w:rPr>
                          <w:noProof/>
                          <w:sz w:val="16"/>
                          <w:szCs w:val="16"/>
                        </w:rPr>
                        <w:t>)</w:t>
                      </w:r>
                    </w:p>
                    <w:p w14:paraId="6A400F19" w14:textId="4AF13452" w:rsidR="00636229" w:rsidRDefault="00636229"/>
                  </w:txbxContent>
                </v:textbox>
              </v:shape>
            </w:pict>
          </mc:Fallback>
        </mc:AlternateContent>
      </w:r>
      <w:r>
        <w:rPr>
          <w:noProof/>
        </w:rPr>
        <w:drawing>
          <wp:inline distT="0" distB="0" distL="0" distR="0" wp14:anchorId="148663F2" wp14:editId="4556415C">
            <wp:extent cx="5992579" cy="4240872"/>
            <wp:effectExtent l="0" t="0" r="8255" b="7620"/>
            <wp:docPr id="663961065" name="Picture 1"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961065" name="Picture 1" descr="A map of the united states&#10;&#10;AI-generated content may be incorrec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030107" cy="4267430"/>
                    </a:xfrm>
                    <a:prstGeom prst="rect">
                      <a:avLst/>
                    </a:prstGeom>
                    <a:noFill/>
                    <a:ln>
                      <a:noFill/>
                    </a:ln>
                  </pic:spPr>
                </pic:pic>
              </a:graphicData>
            </a:graphic>
          </wp:inline>
        </w:drawing>
      </w:r>
    </w:p>
    <w:p w14:paraId="1246AEAC" w14:textId="77777777" w:rsidR="002A2417" w:rsidRDefault="002A2417" w:rsidP="00E27947">
      <w:pPr>
        <w:shd w:val="clear" w:color="auto" w:fill="FFFFFF" w:themeFill="background1"/>
        <w:spacing w:after="0"/>
        <w:rPr>
          <w:rFonts w:ascii="Arial" w:eastAsia="Arial" w:hAnsi="Arial" w:cs="Arial"/>
          <w:b/>
          <w:bCs/>
          <w:color w:val="000000" w:themeColor="text1"/>
          <w:sz w:val="24"/>
          <w:szCs w:val="24"/>
          <w:u w:val="single"/>
          <w:lang w:val="cy-GB"/>
        </w:rPr>
      </w:pPr>
    </w:p>
    <w:p w14:paraId="0C159401" w14:textId="77777777" w:rsidR="002A2417" w:rsidRDefault="002A2417" w:rsidP="00E27947">
      <w:pPr>
        <w:shd w:val="clear" w:color="auto" w:fill="FFFFFF" w:themeFill="background1"/>
        <w:spacing w:after="0"/>
        <w:rPr>
          <w:rFonts w:ascii="Arial" w:eastAsia="Arial" w:hAnsi="Arial" w:cs="Arial"/>
          <w:b/>
          <w:bCs/>
          <w:color w:val="000000" w:themeColor="text1"/>
          <w:sz w:val="24"/>
          <w:szCs w:val="24"/>
          <w:u w:val="single"/>
          <w:lang w:val="cy-GB"/>
        </w:rPr>
      </w:pPr>
    </w:p>
    <w:p w14:paraId="0EE1CDB5" w14:textId="3CA7CAA3" w:rsidR="00E27947" w:rsidRPr="000A4020" w:rsidRDefault="00A06F06" w:rsidP="00E27947">
      <w:pPr>
        <w:shd w:val="clear" w:color="auto" w:fill="FFFFFF" w:themeFill="background1"/>
        <w:spacing w:after="0"/>
        <w:rPr>
          <w:rFonts w:ascii="Arial" w:eastAsia="Arial" w:hAnsi="Arial" w:cs="Arial"/>
          <w:b/>
          <w:bCs/>
          <w:color w:val="000000" w:themeColor="text1"/>
          <w:sz w:val="24"/>
          <w:szCs w:val="24"/>
          <w:u w:val="single"/>
        </w:rPr>
      </w:pPr>
      <w:r w:rsidRPr="000A4020">
        <w:rPr>
          <w:rFonts w:ascii="Arial" w:eastAsia="Arial" w:hAnsi="Arial" w:cs="Arial"/>
          <w:b/>
          <w:bCs/>
          <w:color w:val="000000" w:themeColor="text1"/>
          <w:sz w:val="24"/>
          <w:szCs w:val="24"/>
          <w:u w:val="single"/>
          <w:lang w:val="cy-GB"/>
        </w:rPr>
        <w:lastRenderedPageBreak/>
        <w:t>Canran poblogaeth Clwstwr y Cymoedd Uchaf yn y band oedran</w:t>
      </w:r>
    </w:p>
    <w:p w14:paraId="0EE1CDB6" w14:textId="3063E10C" w:rsidR="000B59BD" w:rsidRDefault="00F72FC5" w:rsidP="000B59BD">
      <w:pPr>
        <w:shd w:val="clear" w:color="auto" w:fill="FFFFFF" w:themeFill="background1"/>
        <w:spacing w:after="0"/>
        <w:jc w:val="both"/>
        <w:rPr>
          <w:rFonts w:ascii="Arial" w:hAnsi="Arial" w:cs="Arial"/>
          <w:sz w:val="24"/>
          <w:szCs w:val="24"/>
        </w:rPr>
      </w:pPr>
      <w:r w:rsidRPr="00F72FC5">
        <w:rPr>
          <w:rFonts w:ascii="Arial" w:hAnsi="Arial" w:cs="Arial"/>
          <w:noProof/>
          <w:sz w:val="24"/>
          <w:szCs w:val="24"/>
        </w:rPr>
        <w:drawing>
          <wp:inline distT="0" distB="0" distL="0" distR="0" wp14:anchorId="02BD5438" wp14:editId="4F826B1E">
            <wp:extent cx="4352402" cy="3771900"/>
            <wp:effectExtent l="0" t="0" r="0" b="0"/>
            <wp:docPr id="550715500" name="Picture 1" descr="A graph of numbers and a number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715500" name="Picture 1" descr="A graph of numbers and a number of objects&#10;&#10;AI-generated content may be incorrect."/>
                    <pic:cNvPicPr/>
                  </pic:nvPicPr>
                  <pic:blipFill>
                    <a:blip r:embed="rId94"/>
                    <a:stretch>
                      <a:fillRect/>
                    </a:stretch>
                  </pic:blipFill>
                  <pic:spPr>
                    <a:xfrm>
                      <a:off x="0" y="0"/>
                      <a:ext cx="4355438" cy="3774531"/>
                    </a:xfrm>
                    <a:prstGeom prst="rect">
                      <a:avLst/>
                    </a:prstGeom>
                  </pic:spPr>
                </pic:pic>
              </a:graphicData>
            </a:graphic>
          </wp:inline>
        </w:drawing>
      </w:r>
    </w:p>
    <w:p w14:paraId="16171F9E" w14:textId="77777777" w:rsidR="00F72FC5" w:rsidRPr="000A4020" w:rsidRDefault="00F72FC5" w:rsidP="000B59BD">
      <w:pPr>
        <w:shd w:val="clear" w:color="auto" w:fill="FFFFFF" w:themeFill="background1"/>
        <w:spacing w:after="0"/>
        <w:jc w:val="both"/>
        <w:rPr>
          <w:rFonts w:ascii="Arial" w:hAnsi="Arial" w:cs="Arial"/>
          <w:sz w:val="24"/>
          <w:szCs w:val="24"/>
        </w:rPr>
      </w:pPr>
    </w:p>
    <w:p w14:paraId="0EE1CDB7" w14:textId="5201E47C" w:rsidR="000B59BD" w:rsidRPr="00000CC9" w:rsidRDefault="00A06F06" w:rsidP="000B59BD">
      <w:pPr>
        <w:spacing w:after="0" w:line="240" w:lineRule="auto"/>
        <w:rPr>
          <w:rFonts w:ascii="Arial" w:hAnsi="Arial" w:cs="Arial"/>
          <w:sz w:val="24"/>
          <w:szCs w:val="24"/>
          <w:u w:val="single"/>
        </w:rPr>
      </w:pPr>
      <w:r w:rsidRPr="008639A2">
        <w:rPr>
          <w:rFonts w:ascii="Arial" w:hAnsi="Arial" w:cs="Arial"/>
          <w:b/>
          <w:bCs/>
          <w:sz w:val="24"/>
          <w:szCs w:val="24"/>
          <w:lang w:val="cy-GB"/>
        </w:rPr>
        <w:t>Ffynhonnell</w:t>
      </w:r>
      <w:r w:rsidRPr="000A4020">
        <w:rPr>
          <w:rFonts w:ascii="Arial" w:hAnsi="Arial" w:cs="Arial"/>
          <w:sz w:val="24"/>
          <w:szCs w:val="24"/>
          <w:lang w:val="cy-GB"/>
        </w:rPr>
        <w:t xml:space="preserve">: </w:t>
      </w:r>
      <w:r w:rsidRPr="000A4020">
        <w:rPr>
          <w:rFonts w:ascii="Arial" w:hAnsi="Arial" w:cs="Arial"/>
          <w:color w:val="000000"/>
          <w:sz w:val="24"/>
          <w:szCs w:val="24"/>
          <w:shd w:val="clear" w:color="auto" w:fill="FFFFFF"/>
          <w:lang w:val="cy-GB"/>
        </w:rPr>
        <w:t>Cynhyrchwyd gan Iechyd Cyhoeddus Cymru gan ddefnyddio Cynllun Talu Ymarferwyr Ariannol (FPPS) drwy DHCW</w:t>
      </w:r>
      <w:r w:rsidRPr="000A4020">
        <w:rPr>
          <w:rFonts w:ascii="Arial" w:hAnsi="Arial" w:cs="Arial"/>
          <w:sz w:val="24"/>
          <w:szCs w:val="24"/>
          <w:lang w:val="cy-GB"/>
        </w:rPr>
        <w:t xml:space="preserve"> (</w:t>
      </w:r>
      <w:hyperlink r:id="rId95" w:history="1">
        <w:r w:rsidR="00AF179D" w:rsidRPr="00000CC9">
          <w:rPr>
            <w:rStyle w:val="Hyperlink"/>
            <w:rFonts w:ascii="Arial" w:hAnsi="Arial" w:cs="Arial"/>
            <w:sz w:val="24"/>
            <w:szCs w:val="24"/>
            <w:lang w:val="cy-GB"/>
          </w:rPr>
          <w:t>https://publichealthwales.shinyapps.io/CGS_Crynodeb_Dangosydd_Cym/</w:t>
        </w:r>
      </w:hyperlink>
      <w:r w:rsidRPr="00000CC9">
        <w:rPr>
          <w:rFonts w:ascii="Arial" w:hAnsi="Arial" w:cs="Arial"/>
          <w:sz w:val="24"/>
          <w:szCs w:val="24"/>
          <w:u w:val="single"/>
          <w:lang w:val="cy-GB"/>
        </w:rPr>
        <w:t>)</w:t>
      </w:r>
    </w:p>
    <w:p w14:paraId="0EE1CDB8" w14:textId="77777777" w:rsidR="000B59BD" w:rsidRPr="00000CC9" w:rsidRDefault="000B59BD" w:rsidP="000B59BD">
      <w:pPr>
        <w:shd w:val="clear" w:color="auto" w:fill="FFFFFF" w:themeFill="background1"/>
        <w:spacing w:after="0"/>
        <w:jc w:val="both"/>
        <w:rPr>
          <w:rFonts w:ascii="Arial" w:eastAsia="Arial" w:hAnsi="Arial" w:cs="Arial"/>
          <w:color w:val="000000" w:themeColor="text1"/>
          <w:sz w:val="24"/>
          <w:szCs w:val="24"/>
          <w:u w:val="single"/>
        </w:rPr>
      </w:pPr>
    </w:p>
    <w:p w14:paraId="0EE1CDB9"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0EE1CDBA" w14:textId="5FE5F90C" w:rsidR="000B59BD" w:rsidRPr="000A4020" w:rsidRDefault="00A06F06" w:rsidP="000B59BD">
      <w:pPr>
        <w:jc w:val="both"/>
        <w:rPr>
          <w:rFonts w:ascii="Arial" w:eastAsia="Times New Roman" w:hAnsi="Arial" w:cs="Arial"/>
          <w:color w:val="000000"/>
          <w:sz w:val="24"/>
          <w:szCs w:val="24"/>
          <w:lang w:eastAsia="en-GB"/>
        </w:rPr>
      </w:pPr>
      <w:r w:rsidRPr="000A4020">
        <w:rPr>
          <w:rFonts w:ascii="Arial" w:eastAsia="Arial" w:hAnsi="Arial" w:cs="Arial"/>
          <w:b/>
          <w:bCs/>
          <w:color w:val="000000" w:themeColor="text1"/>
          <w:sz w:val="24"/>
          <w:szCs w:val="24"/>
          <w:lang w:val="cy-GB"/>
        </w:rPr>
        <w:t>Mynegai Amddifadedd Lluosog Cymru:</w:t>
      </w:r>
      <w:r w:rsidRPr="000A4020">
        <w:rPr>
          <w:rFonts w:ascii="Arial" w:eastAsia="Arial" w:hAnsi="Arial" w:cs="Arial"/>
          <w:bCs/>
          <w:color w:val="000000" w:themeColor="text1"/>
          <w:sz w:val="24"/>
          <w:szCs w:val="24"/>
          <w:lang w:val="cy-GB"/>
        </w:rPr>
        <w:t xml:space="preserve"> O'r 20% o LSOA mwyaf difreintiedig yng Nghymru, mae 14 o fewn Castell-nedd Port Talbot, gyda 3 i'w cael o fewn Clwstwr y Cymoedd Uchaf </w:t>
      </w:r>
      <w:r w:rsidRPr="00000CC9">
        <w:rPr>
          <w:rFonts w:ascii="Arial" w:eastAsia="Arial" w:hAnsi="Arial" w:cs="Arial"/>
          <w:b/>
          <w:color w:val="000000" w:themeColor="text1"/>
          <w:sz w:val="24"/>
          <w:szCs w:val="24"/>
          <w:lang w:val="cy-GB"/>
        </w:rPr>
        <w:t>Ffynhonnell</w:t>
      </w:r>
      <w:r w:rsidRPr="000A4020">
        <w:rPr>
          <w:rFonts w:ascii="Arial" w:eastAsia="Arial" w:hAnsi="Arial" w:cs="Arial"/>
          <w:bCs/>
          <w:color w:val="000000" w:themeColor="text1"/>
          <w:sz w:val="24"/>
          <w:szCs w:val="24"/>
          <w:lang w:val="cy-GB"/>
        </w:rPr>
        <w:t xml:space="preserve"> - </w:t>
      </w:r>
      <w:hyperlink r:id="rId96" w:history="1">
        <w:r w:rsidR="00000CC9" w:rsidRPr="00000CC9">
          <w:rPr>
            <w:rStyle w:val="Hyperlink"/>
            <w:rFonts w:ascii="Arial" w:eastAsia="Arial" w:hAnsi="Arial" w:cs="Arial"/>
            <w:sz w:val="24"/>
            <w:szCs w:val="24"/>
            <w:lang w:val="cy-GB"/>
          </w:rPr>
          <w:t>Gwybodaeth o Fynegai Amddifadedd Lluosog Cymru 2019 (MALlC 2019)</w:t>
        </w:r>
      </w:hyperlink>
      <w:r w:rsidRPr="000A4020">
        <w:rPr>
          <w:rFonts w:ascii="Arial" w:eastAsia="Arial" w:hAnsi="Arial" w:cs="Arial"/>
          <w:color w:val="000000" w:themeColor="text1"/>
          <w:sz w:val="24"/>
          <w:szCs w:val="24"/>
          <w:lang w:val="cy-GB"/>
        </w:rPr>
        <w:t>.  Mae 5.6%</w:t>
      </w:r>
      <w:r w:rsidRPr="000A4020">
        <w:rPr>
          <w:rFonts w:ascii="Arial" w:hAnsi="Arial" w:cs="Arial"/>
          <w:sz w:val="24"/>
          <w:szCs w:val="24"/>
          <w:lang w:val="cy-GB"/>
        </w:rPr>
        <w:t>.o drigolion Clwstwr Cwm Uchaf yn byw yn yr 20% MALlC mwyaf difreintiedig.</w:t>
      </w:r>
    </w:p>
    <w:p w14:paraId="0EE1CDBB" w14:textId="77777777" w:rsidR="000B59BD" w:rsidRPr="000A4020" w:rsidRDefault="00A06F06" w:rsidP="000B59BD">
      <w:pPr>
        <w:shd w:val="clear" w:color="auto" w:fill="FFFFFF" w:themeFill="background1"/>
        <w:spacing w:after="0"/>
        <w:jc w:val="both"/>
        <w:rPr>
          <w:rFonts w:ascii="Arial" w:eastAsia="Arial" w:hAnsi="Arial" w:cs="Arial"/>
          <w:b/>
          <w:bCs/>
          <w:color w:val="000000" w:themeColor="text1"/>
          <w:sz w:val="24"/>
          <w:szCs w:val="24"/>
        </w:rPr>
      </w:pPr>
      <w:r w:rsidRPr="000A4020">
        <w:rPr>
          <w:rFonts w:ascii="Arial" w:eastAsia="Arial" w:hAnsi="Arial" w:cs="Arial"/>
          <w:color w:val="000000" w:themeColor="text1"/>
          <w:sz w:val="24"/>
          <w:szCs w:val="24"/>
          <w:lang w:val="cy-GB"/>
        </w:rPr>
        <w:t xml:space="preserve"> </w:t>
      </w:r>
    </w:p>
    <w:p w14:paraId="0EE1CDBC" w14:textId="77777777" w:rsidR="000B59BD" w:rsidRPr="000A4020" w:rsidRDefault="00A06F06" w:rsidP="000B59BD">
      <w:pPr>
        <w:spacing w:after="0"/>
        <w:rPr>
          <w:rFonts w:ascii="Arial" w:hAnsi="Arial" w:cs="Arial"/>
          <w:b/>
          <w:sz w:val="24"/>
          <w:szCs w:val="24"/>
        </w:rPr>
      </w:pPr>
      <w:r w:rsidRPr="000A4020">
        <w:rPr>
          <w:rFonts w:ascii="Arial" w:hAnsi="Arial" w:cs="Arial"/>
          <w:b/>
          <w:bCs/>
          <w:sz w:val="24"/>
          <w:szCs w:val="24"/>
          <w:lang w:val="cy-GB"/>
        </w:rPr>
        <w:t>% Mynychder Clefyd Cronig Clwstwr y Cymoedd Uchaf (1 Ebrill 2024)</w:t>
      </w:r>
    </w:p>
    <w:p w14:paraId="0EE1CDBD" w14:textId="77777777" w:rsidR="000B59BD" w:rsidRPr="000A4020" w:rsidRDefault="000B59BD" w:rsidP="000B59BD">
      <w:pPr>
        <w:spacing w:after="0"/>
        <w:rPr>
          <w:rFonts w:ascii="Arial" w:eastAsia="Arial" w:hAnsi="Arial" w:cs="Arial"/>
          <w:b/>
          <w:color w:val="000000" w:themeColor="text1"/>
          <w:sz w:val="24"/>
          <w:szCs w:val="24"/>
        </w:rPr>
      </w:pPr>
    </w:p>
    <w:tbl>
      <w:tblPr>
        <w:tblW w:w="9016" w:type="dxa"/>
        <w:tblLook w:val="04A0" w:firstRow="1" w:lastRow="0" w:firstColumn="1" w:lastColumn="0" w:noHBand="0" w:noVBand="1"/>
      </w:tblPr>
      <w:tblGrid>
        <w:gridCol w:w="4937"/>
        <w:gridCol w:w="1305"/>
        <w:gridCol w:w="1413"/>
        <w:gridCol w:w="1361"/>
      </w:tblGrid>
      <w:tr w:rsidR="004A1DC8" w14:paraId="0EE1CDC2" w14:textId="77777777" w:rsidTr="000B59BD">
        <w:trPr>
          <w:trHeight w:val="290"/>
        </w:trPr>
        <w:tc>
          <w:tcPr>
            <w:tcW w:w="4957" w:type="dxa"/>
            <w:tcBorders>
              <w:top w:val="single" w:sz="4" w:space="0" w:color="auto"/>
              <w:left w:val="single" w:sz="4" w:space="0" w:color="auto"/>
              <w:bottom w:val="single" w:sz="4" w:space="0" w:color="auto"/>
              <w:right w:val="single" w:sz="4" w:space="0" w:color="auto"/>
            </w:tcBorders>
            <w:shd w:val="clear" w:color="000000" w:fill="F2F2F2"/>
            <w:noWrap/>
            <w:hideMark/>
          </w:tcPr>
          <w:p w14:paraId="0EE1CDBE"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Clefyd Cronig</w:t>
            </w:r>
            <w:r w:rsidRPr="000A4020">
              <w:rPr>
                <w:rFonts w:ascii="Arial" w:eastAsia="Times New Roman" w:hAnsi="Arial" w:cs="Arial"/>
                <w:bCs/>
                <w:color w:val="000000"/>
                <w:kern w:val="0"/>
                <w:sz w:val="24"/>
                <w:szCs w:val="24"/>
                <w:lang w:val="cy-GB" w:eastAsia="en-GB"/>
                <w14:ligatures w14:val="none"/>
              </w:rPr>
              <w:t xml:space="preserve"> </w:t>
            </w:r>
          </w:p>
        </w:tc>
        <w:tc>
          <w:tcPr>
            <w:tcW w:w="1275" w:type="dxa"/>
            <w:tcBorders>
              <w:top w:val="single" w:sz="4" w:space="0" w:color="auto"/>
              <w:left w:val="single" w:sz="4" w:space="0" w:color="auto"/>
              <w:bottom w:val="single" w:sz="4" w:space="0" w:color="auto"/>
              <w:right w:val="single" w:sz="4" w:space="0" w:color="auto"/>
            </w:tcBorders>
            <w:shd w:val="clear" w:color="000000" w:fill="F2F2F2"/>
          </w:tcPr>
          <w:p w14:paraId="0EE1CDBF"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Cymoedd Uchaf %</w:t>
            </w:r>
          </w:p>
        </w:tc>
        <w:tc>
          <w:tcPr>
            <w:tcW w:w="1418" w:type="dxa"/>
            <w:tcBorders>
              <w:top w:val="single" w:sz="4" w:space="0" w:color="auto"/>
              <w:left w:val="nil"/>
              <w:bottom w:val="single" w:sz="4" w:space="0" w:color="auto"/>
              <w:right w:val="single" w:sz="4" w:space="0" w:color="auto"/>
            </w:tcBorders>
            <w:shd w:val="clear" w:color="000000" w:fill="F2F2F2"/>
            <w:noWrap/>
            <w:hideMark/>
          </w:tcPr>
          <w:p w14:paraId="0EE1CDC0"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BIP Bae Abertawe %</w:t>
            </w:r>
          </w:p>
        </w:tc>
        <w:tc>
          <w:tcPr>
            <w:tcW w:w="1366" w:type="dxa"/>
            <w:tcBorders>
              <w:top w:val="single" w:sz="4" w:space="0" w:color="auto"/>
              <w:left w:val="nil"/>
              <w:bottom w:val="single" w:sz="4" w:space="0" w:color="auto"/>
              <w:right w:val="single" w:sz="4" w:space="0" w:color="auto"/>
            </w:tcBorders>
            <w:shd w:val="clear" w:color="000000" w:fill="F2F2F2"/>
            <w:noWrap/>
            <w:hideMark/>
          </w:tcPr>
          <w:p w14:paraId="0EE1CDC1"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Cymru %</w:t>
            </w:r>
          </w:p>
        </w:tc>
      </w:tr>
      <w:tr w:rsidR="004A1DC8" w14:paraId="0EE1CDC7" w14:textId="77777777" w:rsidTr="000B59BD">
        <w:trPr>
          <w:trHeight w:val="290"/>
        </w:trPr>
        <w:tc>
          <w:tcPr>
            <w:tcW w:w="4957" w:type="dxa"/>
            <w:tcBorders>
              <w:top w:val="nil"/>
              <w:left w:val="single" w:sz="4" w:space="0" w:color="auto"/>
              <w:bottom w:val="single" w:sz="4" w:space="0" w:color="auto"/>
              <w:right w:val="single" w:sz="4" w:space="0" w:color="auto"/>
            </w:tcBorders>
            <w:shd w:val="clear" w:color="000000" w:fill="F2F2F2"/>
            <w:hideMark/>
          </w:tcPr>
          <w:p w14:paraId="0EE1CDC3" w14:textId="77777777" w:rsidR="000B59BD" w:rsidRPr="000A4020" w:rsidRDefault="00A06F06"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val="cy-GB" w:eastAsia="en-GB"/>
                <w14:ligatures w14:val="none"/>
              </w:rPr>
              <w:t xml:space="preserve">Diabetes mellitus (cleifion 17+ mlwydd oed) </w:t>
            </w:r>
          </w:p>
        </w:tc>
        <w:tc>
          <w:tcPr>
            <w:tcW w:w="1275" w:type="dxa"/>
            <w:tcBorders>
              <w:top w:val="nil"/>
              <w:left w:val="single" w:sz="4" w:space="0" w:color="auto"/>
              <w:bottom w:val="single" w:sz="4" w:space="0" w:color="auto"/>
              <w:right w:val="single" w:sz="4" w:space="0" w:color="auto"/>
            </w:tcBorders>
            <w:shd w:val="clear" w:color="000000" w:fill="FFF2CC"/>
            <w:vAlign w:val="bottom"/>
          </w:tcPr>
          <w:p w14:paraId="0EE1CDC4"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8.75</w:t>
            </w:r>
          </w:p>
        </w:tc>
        <w:tc>
          <w:tcPr>
            <w:tcW w:w="1418" w:type="dxa"/>
            <w:tcBorders>
              <w:top w:val="nil"/>
              <w:left w:val="nil"/>
              <w:bottom w:val="single" w:sz="4" w:space="0" w:color="auto"/>
              <w:right w:val="single" w:sz="4" w:space="0" w:color="auto"/>
            </w:tcBorders>
            <w:shd w:val="clear" w:color="000000" w:fill="B4C6E7"/>
            <w:noWrap/>
            <w:vAlign w:val="bottom"/>
            <w:hideMark/>
          </w:tcPr>
          <w:p w14:paraId="0EE1CDC5"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7.84</w:t>
            </w:r>
          </w:p>
        </w:tc>
        <w:tc>
          <w:tcPr>
            <w:tcW w:w="1366" w:type="dxa"/>
            <w:tcBorders>
              <w:top w:val="nil"/>
              <w:left w:val="nil"/>
              <w:bottom w:val="single" w:sz="4" w:space="0" w:color="auto"/>
              <w:right w:val="single" w:sz="4" w:space="0" w:color="auto"/>
            </w:tcBorders>
            <w:shd w:val="clear" w:color="000000" w:fill="B4C6E7"/>
            <w:noWrap/>
            <w:vAlign w:val="bottom"/>
            <w:hideMark/>
          </w:tcPr>
          <w:p w14:paraId="0EE1CDC6"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8.16</w:t>
            </w:r>
          </w:p>
        </w:tc>
      </w:tr>
      <w:tr w:rsidR="004A1DC8" w14:paraId="0EE1CDCC" w14:textId="77777777" w:rsidTr="000B59BD">
        <w:trPr>
          <w:trHeight w:val="290"/>
        </w:trPr>
        <w:tc>
          <w:tcPr>
            <w:tcW w:w="4957" w:type="dxa"/>
            <w:tcBorders>
              <w:top w:val="nil"/>
              <w:left w:val="single" w:sz="4" w:space="0" w:color="auto"/>
              <w:bottom w:val="single" w:sz="4" w:space="0" w:color="auto"/>
              <w:right w:val="single" w:sz="4" w:space="0" w:color="auto"/>
            </w:tcBorders>
            <w:shd w:val="clear" w:color="000000" w:fill="F2F2F2"/>
            <w:hideMark/>
          </w:tcPr>
          <w:p w14:paraId="0EE1CDC8" w14:textId="77777777" w:rsidR="000B59BD" w:rsidRPr="000A4020" w:rsidRDefault="00A06F06"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val="cy-GB" w:eastAsia="en-GB"/>
                <w14:ligatures w14:val="none"/>
              </w:rPr>
              <w:t xml:space="preserve">Strôc ac ymosodiad isgemig dros dro </w:t>
            </w:r>
          </w:p>
        </w:tc>
        <w:tc>
          <w:tcPr>
            <w:tcW w:w="1275" w:type="dxa"/>
            <w:tcBorders>
              <w:top w:val="nil"/>
              <w:left w:val="single" w:sz="4" w:space="0" w:color="auto"/>
              <w:bottom w:val="single" w:sz="4" w:space="0" w:color="auto"/>
              <w:right w:val="single" w:sz="4" w:space="0" w:color="auto"/>
            </w:tcBorders>
            <w:shd w:val="clear" w:color="000000" w:fill="FFF2CC"/>
            <w:vAlign w:val="bottom"/>
          </w:tcPr>
          <w:p w14:paraId="0EE1CDC9"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2.33</w:t>
            </w:r>
          </w:p>
        </w:tc>
        <w:tc>
          <w:tcPr>
            <w:tcW w:w="1418" w:type="dxa"/>
            <w:tcBorders>
              <w:top w:val="nil"/>
              <w:left w:val="nil"/>
              <w:bottom w:val="single" w:sz="4" w:space="0" w:color="auto"/>
              <w:right w:val="single" w:sz="4" w:space="0" w:color="auto"/>
            </w:tcBorders>
            <w:shd w:val="clear" w:color="000000" w:fill="B4C6E7"/>
            <w:noWrap/>
            <w:vAlign w:val="bottom"/>
            <w:hideMark/>
          </w:tcPr>
          <w:p w14:paraId="0EE1CDCA"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2.17</w:t>
            </w:r>
          </w:p>
        </w:tc>
        <w:tc>
          <w:tcPr>
            <w:tcW w:w="1366" w:type="dxa"/>
            <w:tcBorders>
              <w:top w:val="nil"/>
              <w:left w:val="nil"/>
              <w:bottom w:val="single" w:sz="4" w:space="0" w:color="auto"/>
              <w:right w:val="single" w:sz="4" w:space="0" w:color="auto"/>
            </w:tcBorders>
            <w:shd w:val="clear" w:color="000000" w:fill="B4C6E7"/>
            <w:noWrap/>
            <w:vAlign w:val="bottom"/>
            <w:hideMark/>
          </w:tcPr>
          <w:p w14:paraId="0EE1CDCB"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2.18</w:t>
            </w:r>
          </w:p>
        </w:tc>
      </w:tr>
    </w:tbl>
    <w:p w14:paraId="0EE1CDCD" w14:textId="77777777" w:rsidR="000B59BD" w:rsidRPr="000A4020" w:rsidRDefault="00A06F06" w:rsidP="000B59BD">
      <w:pPr>
        <w:spacing w:after="0"/>
        <w:rPr>
          <w:rFonts w:ascii="Arial" w:hAnsi="Arial" w:cs="Arial"/>
          <w:bCs/>
          <w:sz w:val="24"/>
          <w:szCs w:val="24"/>
        </w:rPr>
      </w:pPr>
      <w:r w:rsidRPr="000A4020">
        <w:rPr>
          <w:rFonts w:ascii="Arial" w:hAnsi="Arial" w:cs="Arial"/>
          <w:b/>
          <w:bCs/>
          <w:sz w:val="24"/>
          <w:szCs w:val="24"/>
          <w:lang w:val="cy-GB"/>
        </w:rPr>
        <w:t>Ffynhonnell:</w:t>
      </w:r>
      <w:r w:rsidRPr="000A4020">
        <w:rPr>
          <w:rFonts w:ascii="Arial" w:hAnsi="Arial" w:cs="Arial"/>
          <w:bCs/>
          <w:sz w:val="24"/>
          <w:szCs w:val="24"/>
          <w:lang w:val="cy-GB"/>
        </w:rPr>
        <w:t xml:space="preserve"> Stats Cymru </w:t>
      </w:r>
    </w:p>
    <w:p w14:paraId="0EE1CDCE" w14:textId="6F801C2B" w:rsidR="000B59BD" w:rsidRPr="000A4020" w:rsidRDefault="00A06F06" w:rsidP="000B59BD">
      <w:pPr>
        <w:spacing w:after="0"/>
        <w:rPr>
          <w:rFonts w:ascii="Arial" w:eastAsia="Arial" w:hAnsi="Arial" w:cs="Arial"/>
          <w:b/>
          <w:bCs/>
          <w:color w:val="000000" w:themeColor="text1"/>
          <w:sz w:val="24"/>
          <w:szCs w:val="24"/>
        </w:rPr>
      </w:pPr>
      <w:r w:rsidRPr="000A4020">
        <w:rPr>
          <w:rFonts w:ascii="Arial" w:hAnsi="Arial" w:cs="Arial"/>
          <w:b/>
          <w:bCs/>
          <w:sz w:val="24"/>
          <w:szCs w:val="24"/>
          <w:lang w:val="cy-GB"/>
        </w:rPr>
        <w:lastRenderedPageBreak/>
        <w:t xml:space="preserve">URL: </w:t>
      </w:r>
      <w:hyperlink r:id="rId97" w:history="1">
        <w:r w:rsidR="00FD1344">
          <w:rPr>
            <w:rStyle w:val="Hyperlink"/>
            <w:rFonts w:ascii="Arial" w:hAnsi="Arial" w:cs="Arial"/>
            <w:bCs/>
            <w:sz w:val="24"/>
            <w:szCs w:val="24"/>
            <w:u w:val="none"/>
            <w:lang w:val="cy-GB"/>
          </w:rPr>
          <w:t>Cofrestrau clefydau yn ôl bwrdd iechyd lleol, clwstwr a phractis meddyg teulu</w:t>
        </w:r>
      </w:hyperlink>
    </w:p>
    <w:p w14:paraId="0EE1CDCF" w14:textId="77777777" w:rsidR="000B59BD" w:rsidRPr="000A4020" w:rsidRDefault="000B59BD" w:rsidP="000B59BD">
      <w:pPr>
        <w:spacing w:after="0"/>
        <w:rPr>
          <w:rFonts w:ascii="Arial" w:eastAsia="Arial" w:hAnsi="Arial" w:cs="Arial"/>
          <w:b/>
          <w:bCs/>
          <w:color w:val="000000" w:themeColor="text1"/>
          <w:sz w:val="24"/>
          <w:szCs w:val="24"/>
        </w:rPr>
      </w:pPr>
    </w:p>
    <w:tbl>
      <w:tblPr>
        <w:tblW w:w="9498" w:type="dxa"/>
        <w:tblLook w:val="04A0" w:firstRow="1" w:lastRow="0" w:firstColumn="1" w:lastColumn="0" w:noHBand="0" w:noVBand="1"/>
      </w:tblPr>
      <w:tblGrid>
        <w:gridCol w:w="6663"/>
        <w:gridCol w:w="1333"/>
        <w:gridCol w:w="1502"/>
      </w:tblGrid>
      <w:tr w:rsidR="004A1DC8" w14:paraId="0EE1CDD3" w14:textId="77777777" w:rsidTr="00E27947">
        <w:trPr>
          <w:trHeight w:val="338"/>
        </w:trPr>
        <w:tc>
          <w:tcPr>
            <w:tcW w:w="66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E1CDD0" w14:textId="77777777" w:rsidR="000B59BD" w:rsidRPr="000A4020" w:rsidRDefault="00A06F06" w:rsidP="000B59BD">
            <w:pPr>
              <w:spacing w:after="0" w:line="240" w:lineRule="auto"/>
              <w:rPr>
                <w:rFonts w:ascii="Arial" w:eastAsia="Times New Roman" w:hAnsi="Arial" w:cs="Arial"/>
                <w:kern w:val="0"/>
                <w:sz w:val="24"/>
                <w:szCs w:val="24"/>
                <w:lang w:eastAsia="en-GB"/>
                <w14:ligatures w14:val="none"/>
              </w:rPr>
            </w:pPr>
            <w:r w:rsidRPr="000A4020">
              <w:rPr>
                <w:rFonts w:ascii="Arial" w:eastAsia="Arial" w:hAnsi="Arial" w:cs="Arial"/>
                <w:b/>
                <w:bCs/>
                <w:color w:val="000000" w:themeColor="text1"/>
                <w:sz w:val="24"/>
                <w:szCs w:val="24"/>
                <w:lang w:val="cy-GB"/>
              </w:rPr>
              <w:t>Nifer Sgrinio Clwstwr y Cymoedd Uchaf %</w:t>
            </w:r>
          </w:p>
        </w:tc>
        <w:tc>
          <w:tcPr>
            <w:tcW w:w="1333" w:type="dxa"/>
            <w:tcBorders>
              <w:top w:val="single" w:sz="4" w:space="0" w:color="auto"/>
              <w:left w:val="single" w:sz="4" w:space="0" w:color="auto"/>
              <w:bottom w:val="single" w:sz="4" w:space="0" w:color="auto"/>
              <w:right w:val="single" w:sz="4" w:space="0" w:color="auto"/>
            </w:tcBorders>
            <w:shd w:val="clear" w:color="000000" w:fill="FFF2CC"/>
            <w:vAlign w:val="center"/>
            <w:hideMark/>
          </w:tcPr>
          <w:p w14:paraId="0EE1CDD1"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Cymoedd Uchaf %</w:t>
            </w:r>
          </w:p>
        </w:tc>
        <w:tc>
          <w:tcPr>
            <w:tcW w:w="1502" w:type="dxa"/>
            <w:tcBorders>
              <w:top w:val="single" w:sz="4" w:space="0" w:color="auto"/>
              <w:left w:val="single" w:sz="4" w:space="0" w:color="auto"/>
              <w:bottom w:val="single" w:sz="4" w:space="0" w:color="auto"/>
              <w:right w:val="single" w:sz="4" w:space="0" w:color="auto"/>
            </w:tcBorders>
            <w:shd w:val="clear" w:color="000000" w:fill="B4C6E7"/>
            <w:vAlign w:val="center"/>
            <w:hideMark/>
          </w:tcPr>
          <w:p w14:paraId="0EE1CDD2" w14:textId="77777777" w:rsidR="000B59BD" w:rsidRPr="000A4020" w:rsidRDefault="00A06F06"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lang w:val="cy-GB"/>
              </w:rPr>
              <w:t>Cymru %</w:t>
            </w:r>
          </w:p>
        </w:tc>
      </w:tr>
      <w:tr w:rsidR="004A1DC8" w14:paraId="0EE1CDD7" w14:textId="77777777" w:rsidTr="00E27947">
        <w:trPr>
          <w:trHeight w:val="307"/>
        </w:trPr>
        <w:tc>
          <w:tcPr>
            <w:tcW w:w="66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E1CDD4" w14:textId="77777777" w:rsidR="000B59BD" w:rsidRPr="000A4020" w:rsidRDefault="00A06F06" w:rsidP="000B59BD">
            <w:pPr>
              <w:spacing w:after="0" w:line="240" w:lineRule="auto"/>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val="cy-GB" w:eastAsia="en-GB"/>
                <w14:ligatures w14:val="none"/>
              </w:rPr>
              <w:t>Sgrinio Llygaid Diabetig</w:t>
            </w:r>
            <w:r w:rsidRPr="000A4020">
              <w:rPr>
                <w:rFonts w:ascii="Arial" w:eastAsia="Times New Roman" w:hAnsi="Arial" w:cs="Arial"/>
                <w:bCs/>
                <w:color w:val="000000"/>
                <w:kern w:val="0"/>
                <w:sz w:val="24"/>
                <w:szCs w:val="24"/>
                <w:lang w:val="cy-GB" w:eastAsia="en-GB"/>
                <w14:ligatures w14:val="none"/>
              </w:rPr>
              <w:t xml:space="preserve"> (2019/20)</w:t>
            </w:r>
          </w:p>
        </w:tc>
        <w:tc>
          <w:tcPr>
            <w:tcW w:w="1333" w:type="dxa"/>
            <w:tcBorders>
              <w:top w:val="single" w:sz="4" w:space="0" w:color="auto"/>
              <w:left w:val="nil"/>
              <w:bottom w:val="single" w:sz="8" w:space="0" w:color="auto"/>
              <w:right w:val="single" w:sz="8" w:space="0" w:color="auto"/>
            </w:tcBorders>
            <w:shd w:val="clear" w:color="000000" w:fill="FFF2CC"/>
            <w:noWrap/>
            <w:vAlign w:val="center"/>
            <w:hideMark/>
          </w:tcPr>
          <w:p w14:paraId="0EE1CDD5" w14:textId="77777777" w:rsidR="000B59BD" w:rsidRPr="000A4020" w:rsidRDefault="00A06F06" w:rsidP="000B59BD">
            <w:pPr>
              <w:spacing w:after="0" w:line="240" w:lineRule="auto"/>
              <w:jc w:val="center"/>
              <w:rPr>
                <w:rFonts w:ascii="Arial" w:eastAsia="Times New Roman" w:hAnsi="Arial" w:cs="Arial"/>
                <w:color w:val="000000"/>
                <w:kern w:val="0"/>
                <w:sz w:val="24"/>
                <w:szCs w:val="24"/>
                <w:lang w:eastAsia="en-GB"/>
                <w14:ligatures w14:val="none"/>
              </w:rPr>
            </w:pPr>
            <w:r w:rsidRPr="000A4020">
              <w:rPr>
                <w:rFonts w:ascii="Arial" w:hAnsi="Arial" w:cs="Arial"/>
                <w:color w:val="000000"/>
                <w:sz w:val="24"/>
                <w:szCs w:val="24"/>
                <w:lang w:val="cy-GB"/>
              </w:rPr>
              <w:t>67.5</w:t>
            </w:r>
          </w:p>
        </w:tc>
        <w:tc>
          <w:tcPr>
            <w:tcW w:w="1502" w:type="dxa"/>
            <w:tcBorders>
              <w:top w:val="single" w:sz="4" w:space="0" w:color="auto"/>
              <w:left w:val="nil"/>
              <w:bottom w:val="single" w:sz="8" w:space="0" w:color="auto"/>
              <w:right w:val="single" w:sz="8" w:space="0" w:color="auto"/>
            </w:tcBorders>
            <w:shd w:val="clear" w:color="000000" w:fill="B4C6E7"/>
            <w:noWrap/>
            <w:vAlign w:val="center"/>
            <w:hideMark/>
          </w:tcPr>
          <w:p w14:paraId="0EE1CDD6" w14:textId="77777777" w:rsidR="000B59BD" w:rsidRPr="000A4020" w:rsidRDefault="00A06F06" w:rsidP="000B59BD">
            <w:pPr>
              <w:spacing w:after="0" w:line="240" w:lineRule="auto"/>
              <w:jc w:val="center"/>
              <w:rPr>
                <w:rFonts w:ascii="Arial" w:eastAsia="Times New Roman" w:hAnsi="Arial" w:cs="Arial"/>
                <w:color w:val="000000"/>
                <w:kern w:val="0"/>
                <w:sz w:val="24"/>
                <w:szCs w:val="24"/>
                <w:lang w:eastAsia="en-GB"/>
                <w14:ligatures w14:val="none"/>
              </w:rPr>
            </w:pPr>
            <w:r w:rsidRPr="000A4020">
              <w:rPr>
                <w:rFonts w:ascii="Arial" w:hAnsi="Arial" w:cs="Arial"/>
                <w:color w:val="000000"/>
                <w:sz w:val="24"/>
                <w:szCs w:val="24"/>
                <w:lang w:val="cy-GB"/>
              </w:rPr>
              <w:t>60.3</w:t>
            </w:r>
          </w:p>
        </w:tc>
      </w:tr>
    </w:tbl>
    <w:p w14:paraId="0EE1CDD8" w14:textId="77777777" w:rsidR="000B59BD" w:rsidRPr="000A4020"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lang w:val="cy-GB"/>
        </w:rPr>
        <w:t xml:space="preserve">Ffynhonnell: </w:t>
      </w:r>
      <w:r w:rsidRPr="000A4020">
        <w:rPr>
          <w:rFonts w:ascii="Arial" w:eastAsia="Arial" w:hAnsi="Arial" w:cs="Arial"/>
          <w:color w:val="000000" w:themeColor="text1"/>
          <w:sz w:val="24"/>
          <w:szCs w:val="24"/>
          <w:lang w:val="cy-GB"/>
        </w:rPr>
        <w:t>Iechyd Cyhoeddus Cymru, Dangosfwrdd Clystyrau Gofal Sylfaenol</w:t>
      </w:r>
    </w:p>
    <w:p w14:paraId="0EE1CDD9" w14:textId="7DB35BDA" w:rsidR="000B59BD" w:rsidRPr="000A4020" w:rsidRDefault="00A06F06" w:rsidP="000B59BD">
      <w:pPr>
        <w:spacing w:after="0"/>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lang w:val="cy-GB"/>
        </w:rPr>
        <w:t xml:space="preserve">URL: </w:t>
      </w:r>
      <w:hyperlink r:id="rId98" w:history="1">
        <w:r w:rsidRPr="000A4020">
          <w:rPr>
            <w:rStyle w:val="Hyperlink"/>
            <w:rFonts w:ascii="Arial" w:eastAsia="Arial" w:hAnsi="Arial" w:cs="Arial"/>
            <w:sz w:val="24"/>
            <w:szCs w:val="24"/>
            <w:lang w:val="cy-GB"/>
          </w:rPr>
          <w:t>https://icc.gig.cymru/gwasanaethau-a-thimau/sgrinio/</w:t>
        </w:r>
      </w:hyperlink>
    </w:p>
    <w:p w14:paraId="0EE1CDDA" w14:textId="77777777" w:rsidR="000B59BD" w:rsidRPr="000A4020" w:rsidRDefault="000B59BD" w:rsidP="000B59BD">
      <w:pPr>
        <w:spacing w:after="0"/>
        <w:rPr>
          <w:rFonts w:ascii="Arial" w:eastAsia="Arial" w:hAnsi="Arial" w:cs="Arial"/>
          <w:b/>
          <w:bCs/>
          <w:color w:val="000000" w:themeColor="text1"/>
          <w:sz w:val="24"/>
          <w:szCs w:val="24"/>
        </w:rPr>
      </w:pPr>
    </w:p>
    <w:p w14:paraId="0EE1CDDB" w14:textId="77777777" w:rsidR="000B59BD" w:rsidRPr="000A4020" w:rsidRDefault="00A06F06" w:rsidP="000B59BD">
      <w:pPr>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lang w:val="cy-GB"/>
        </w:rPr>
        <w:t>Darpariaeth Gwasanaeth WGOS:</w:t>
      </w:r>
    </w:p>
    <w:p w14:paraId="0EE1CDDC" w14:textId="77777777" w:rsidR="000B59BD" w:rsidRPr="000A4020" w:rsidRDefault="00A06F06" w:rsidP="000B59BD">
      <w:pPr>
        <w:shd w:val="clear" w:color="auto" w:fill="FFFFFF" w:themeFill="background1"/>
        <w:spacing w:after="0"/>
        <w:rPr>
          <w:rFonts w:ascii="Arial" w:eastAsia="Arial" w:hAnsi="Arial" w:cs="Arial"/>
          <w:sz w:val="24"/>
          <w:szCs w:val="24"/>
        </w:rPr>
      </w:pPr>
      <w:r w:rsidRPr="000A4020">
        <w:rPr>
          <w:rFonts w:ascii="Arial" w:eastAsia="Arial" w:hAnsi="Arial" w:cs="Arial"/>
          <w:sz w:val="24"/>
          <w:szCs w:val="24"/>
          <w:lang w:val="cy-GB"/>
        </w:rPr>
        <w:t>Mae’r Practisau Optometrig a’r darparwyr gofal cartref (lliw melyn) sy’n darparu WGOS yng Nghlwstwr y Cymoedd Uchaf wedi’u nodi yn y tabl isod:</w:t>
      </w:r>
    </w:p>
    <w:p w14:paraId="0EE1CDDD" w14:textId="77777777" w:rsidR="00703395" w:rsidRPr="000A4020" w:rsidRDefault="00703395" w:rsidP="000B59BD">
      <w:pPr>
        <w:shd w:val="clear" w:color="auto" w:fill="FFFFFF" w:themeFill="background1"/>
        <w:spacing w:after="0"/>
        <w:rPr>
          <w:rFonts w:ascii="Arial" w:eastAsia="Arial" w:hAnsi="Arial" w:cs="Arial"/>
          <w:sz w:val="24"/>
          <w:szCs w:val="24"/>
        </w:rPr>
      </w:pPr>
    </w:p>
    <w:tbl>
      <w:tblPr>
        <w:tblW w:w="10143"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3135"/>
        <w:gridCol w:w="825"/>
        <w:gridCol w:w="826"/>
        <w:gridCol w:w="826"/>
        <w:gridCol w:w="1487"/>
        <w:gridCol w:w="1989"/>
        <w:gridCol w:w="1055"/>
      </w:tblGrid>
      <w:tr w:rsidR="004A1DC8" w14:paraId="0EE1CDE7" w14:textId="77777777" w:rsidTr="00E27947">
        <w:trPr>
          <w:trHeight w:val="501"/>
        </w:trPr>
        <w:tc>
          <w:tcPr>
            <w:tcW w:w="3135" w:type="dxa"/>
            <w:tcMar>
              <w:top w:w="15" w:type="dxa"/>
              <w:left w:w="15" w:type="dxa"/>
              <w:right w:w="15" w:type="dxa"/>
            </w:tcMar>
            <w:vAlign w:val="center"/>
          </w:tcPr>
          <w:p w14:paraId="0EE1CDDE"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Enw'r Practis</w:t>
            </w:r>
          </w:p>
        </w:tc>
        <w:tc>
          <w:tcPr>
            <w:tcW w:w="825" w:type="dxa"/>
            <w:tcMar>
              <w:top w:w="15" w:type="dxa"/>
              <w:left w:w="15" w:type="dxa"/>
              <w:right w:w="15" w:type="dxa"/>
            </w:tcMar>
            <w:vAlign w:val="center"/>
          </w:tcPr>
          <w:p w14:paraId="0EE1CDDF"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1</w:t>
            </w:r>
          </w:p>
        </w:tc>
        <w:tc>
          <w:tcPr>
            <w:tcW w:w="826" w:type="dxa"/>
            <w:tcMar>
              <w:top w:w="15" w:type="dxa"/>
              <w:left w:w="15" w:type="dxa"/>
              <w:right w:w="15" w:type="dxa"/>
            </w:tcMar>
            <w:vAlign w:val="center"/>
          </w:tcPr>
          <w:p w14:paraId="0EE1CDE0"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2</w:t>
            </w:r>
          </w:p>
        </w:tc>
        <w:tc>
          <w:tcPr>
            <w:tcW w:w="826" w:type="dxa"/>
            <w:tcMar>
              <w:top w:w="15" w:type="dxa"/>
              <w:left w:w="15" w:type="dxa"/>
              <w:right w:w="15" w:type="dxa"/>
            </w:tcMar>
            <w:vAlign w:val="center"/>
          </w:tcPr>
          <w:p w14:paraId="0EE1CDE1"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3</w:t>
            </w:r>
          </w:p>
        </w:tc>
        <w:tc>
          <w:tcPr>
            <w:tcW w:w="1487" w:type="dxa"/>
            <w:tcMar>
              <w:top w:w="15" w:type="dxa"/>
              <w:left w:w="15" w:type="dxa"/>
              <w:right w:w="15" w:type="dxa"/>
            </w:tcMar>
            <w:vAlign w:val="center"/>
          </w:tcPr>
          <w:p w14:paraId="0EE1CDE2" w14:textId="77777777" w:rsidR="000B59BD" w:rsidRPr="000A4020" w:rsidRDefault="00A06F06"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WGOS 4</w:t>
            </w:r>
          </w:p>
          <w:p w14:paraId="0EE1CDE3"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Cadw Meddygol</w:t>
            </w:r>
          </w:p>
        </w:tc>
        <w:tc>
          <w:tcPr>
            <w:tcW w:w="1989" w:type="dxa"/>
          </w:tcPr>
          <w:p w14:paraId="0EE1CDE4" w14:textId="77777777" w:rsidR="000B59BD" w:rsidRPr="000A4020" w:rsidRDefault="00A06F06"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WGOS 4</w:t>
            </w:r>
          </w:p>
          <w:p w14:paraId="0EE1CDE5" w14:textId="77777777" w:rsidR="000B59BD" w:rsidRPr="000A4020" w:rsidRDefault="00A06F06"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Glawcoma</w:t>
            </w:r>
          </w:p>
        </w:tc>
        <w:tc>
          <w:tcPr>
            <w:tcW w:w="1055" w:type="dxa"/>
            <w:tcMar>
              <w:top w:w="15" w:type="dxa"/>
              <w:left w:w="15" w:type="dxa"/>
              <w:right w:w="15" w:type="dxa"/>
            </w:tcMar>
            <w:vAlign w:val="center"/>
          </w:tcPr>
          <w:p w14:paraId="0EE1CDE6"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WGOS 5</w:t>
            </w:r>
          </w:p>
        </w:tc>
      </w:tr>
      <w:tr w:rsidR="004A1DC8" w14:paraId="0EE1CDEF" w14:textId="77777777" w:rsidTr="00E27947">
        <w:trPr>
          <w:trHeight w:val="161"/>
        </w:trPr>
        <w:tc>
          <w:tcPr>
            <w:tcW w:w="3135" w:type="dxa"/>
            <w:tcMar>
              <w:top w:w="15" w:type="dxa"/>
              <w:left w:w="15" w:type="dxa"/>
              <w:right w:w="15" w:type="dxa"/>
            </w:tcMar>
            <w:vAlign w:val="bottom"/>
          </w:tcPr>
          <w:p w14:paraId="0EE1CDE8"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Optegwyr Phil Thomas</w:t>
            </w:r>
          </w:p>
        </w:tc>
        <w:tc>
          <w:tcPr>
            <w:tcW w:w="825" w:type="dxa"/>
            <w:shd w:val="clear" w:color="auto" w:fill="D9F2D0" w:themeFill="accent6" w:themeFillTint="33"/>
            <w:tcMar>
              <w:top w:w="15" w:type="dxa"/>
              <w:left w:w="15" w:type="dxa"/>
              <w:right w:w="15" w:type="dxa"/>
            </w:tcMar>
            <w:vAlign w:val="bottom"/>
          </w:tcPr>
          <w:p w14:paraId="0EE1CDE9"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DEA"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auto"/>
            <w:tcMar>
              <w:top w:w="15" w:type="dxa"/>
              <w:left w:w="15" w:type="dxa"/>
              <w:right w:w="15" w:type="dxa"/>
            </w:tcMar>
            <w:vAlign w:val="bottom"/>
          </w:tcPr>
          <w:p w14:paraId="0EE1CDEB" w14:textId="77777777" w:rsidR="000B59BD" w:rsidRPr="000A4020" w:rsidRDefault="000B59BD" w:rsidP="000B59BD">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0EE1CDEC" w14:textId="77777777" w:rsidR="000B59BD" w:rsidRPr="000A4020" w:rsidRDefault="000B59BD" w:rsidP="000B59BD">
            <w:pPr>
              <w:spacing w:after="0"/>
              <w:jc w:val="center"/>
              <w:rPr>
                <w:rFonts w:ascii="Arial" w:hAnsi="Arial" w:cs="Arial"/>
                <w:sz w:val="24"/>
                <w:szCs w:val="24"/>
              </w:rPr>
            </w:pPr>
          </w:p>
        </w:tc>
        <w:tc>
          <w:tcPr>
            <w:tcW w:w="1989" w:type="dxa"/>
            <w:shd w:val="clear" w:color="auto" w:fill="auto"/>
            <w:vAlign w:val="bottom"/>
          </w:tcPr>
          <w:p w14:paraId="0EE1CDED"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DEE" w14:textId="77777777" w:rsidR="000B59BD" w:rsidRPr="000A4020" w:rsidRDefault="000B59BD" w:rsidP="000B59BD">
            <w:pPr>
              <w:spacing w:after="0"/>
              <w:jc w:val="center"/>
              <w:rPr>
                <w:rFonts w:ascii="Arial" w:hAnsi="Arial" w:cs="Arial"/>
                <w:sz w:val="24"/>
                <w:szCs w:val="24"/>
              </w:rPr>
            </w:pPr>
          </w:p>
        </w:tc>
      </w:tr>
      <w:tr w:rsidR="004A1DC8" w14:paraId="0EE1CDF7" w14:textId="77777777" w:rsidTr="00E27947">
        <w:trPr>
          <w:trHeight w:val="161"/>
        </w:trPr>
        <w:tc>
          <w:tcPr>
            <w:tcW w:w="3135" w:type="dxa"/>
            <w:tcMar>
              <w:top w:w="15" w:type="dxa"/>
              <w:left w:w="15" w:type="dxa"/>
              <w:right w:w="15" w:type="dxa"/>
            </w:tcMar>
            <w:vAlign w:val="bottom"/>
          </w:tcPr>
          <w:p w14:paraId="0EE1CDF0"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 xml:space="preserve">Optegwyr Darlington  </w:t>
            </w:r>
          </w:p>
        </w:tc>
        <w:tc>
          <w:tcPr>
            <w:tcW w:w="825" w:type="dxa"/>
            <w:shd w:val="clear" w:color="auto" w:fill="D9F2D0" w:themeFill="accent6" w:themeFillTint="33"/>
            <w:tcMar>
              <w:top w:w="15" w:type="dxa"/>
              <w:left w:w="15" w:type="dxa"/>
              <w:right w:w="15" w:type="dxa"/>
            </w:tcMar>
            <w:vAlign w:val="bottom"/>
          </w:tcPr>
          <w:p w14:paraId="0EE1CDF1"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DF2" w14:textId="77777777" w:rsidR="000B59BD" w:rsidRPr="000A4020" w:rsidRDefault="00A06F06" w:rsidP="000B59BD">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auto"/>
            <w:tcMar>
              <w:top w:w="15" w:type="dxa"/>
              <w:left w:w="15" w:type="dxa"/>
              <w:right w:w="15" w:type="dxa"/>
            </w:tcMar>
            <w:vAlign w:val="bottom"/>
          </w:tcPr>
          <w:p w14:paraId="0EE1CDF3" w14:textId="77777777" w:rsidR="000B59BD" w:rsidRPr="000A4020" w:rsidRDefault="000B59BD" w:rsidP="000B59BD">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0EE1CDF4" w14:textId="77777777" w:rsidR="000B59BD" w:rsidRPr="000A4020" w:rsidRDefault="000B59BD" w:rsidP="000B59BD">
            <w:pPr>
              <w:spacing w:after="0"/>
              <w:jc w:val="center"/>
              <w:rPr>
                <w:rFonts w:ascii="Arial" w:hAnsi="Arial" w:cs="Arial"/>
                <w:sz w:val="24"/>
                <w:szCs w:val="24"/>
              </w:rPr>
            </w:pPr>
          </w:p>
        </w:tc>
        <w:tc>
          <w:tcPr>
            <w:tcW w:w="1989" w:type="dxa"/>
            <w:shd w:val="clear" w:color="auto" w:fill="auto"/>
            <w:vAlign w:val="bottom"/>
          </w:tcPr>
          <w:p w14:paraId="0EE1CDF5"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EE1CDF6" w14:textId="77777777" w:rsidR="000B59BD" w:rsidRPr="000A4020" w:rsidRDefault="000B59BD" w:rsidP="000B59BD">
            <w:pPr>
              <w:spacing w:after="0"/>
              <w:jc w:val="center"/>
              <w:rPr>
                <w:rFonts w:ascii="Arial" w:hAnsi="Arial" w:cs="Arial"/>
                <w:sz w:val="24"/>
                <w:szCs w:val="24"/>
              </w:rPr>
            </w:pPr>
          </w:p>
        </w:tc>
      </w:tr>
      <w:tr w:rsidR="004A1DC8" w14:paraId="0EE1CDFF" w14:textId="77777777" w:rsidTr="00B455CA">
        <w:trPr>
          <w:trHeight w:val="161"/>
        </w:trPr>
        <w:tc>
          <w:tcPr>
            <w:tcW w:w="3135" w:type="dxa"/>
            <w:shd w:val="clear" w:color="auto" w:fill="FFFF00"/>
            <w:tcMar>
              <w:top w:w="15" w:type="dxa"/>
              <w:left w:w="15" w:type="dxa"/>
              <w:right w:w="15" w:type="dxa"/>
            </w:tcMar>
            <w:vAlign w:val="bottom"/>
          </w:tcPr>
          <w:p w14:paraId="0EE1CDF8"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Opticall Healthcare (Castell-nedd)</w:t>
            </w:r>
          </w:p>
        </w:tc>
        <w:tc>
          <w:tcPr>
            <w:tcW w:w="825" w:type="dxa"/>
            <w:shd w:val="clear" w:color="auto" w:fill="D9F2D0" w:themeFill="accent6" w:themeFillTint="33"/>
            <w:tcMar>
              <w:top w:w="15" w:type="dxa"/>
              <w:left w:w="15" w:type="dxa"/>
              <w:right w:w="15" w:type="dxa"/>
            </w:tcMar>
            <w:vAlign w:val="bottom"/>
          </w:tcPr>
          <w:p w14:paraId="0EE1CDF9"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DFA" w14:textId="77777777" w:rsidR="0012367F" w:rsidRPr="000A4020" w:rsidRDefault="00A06F06" w:rsidP="0012367F">
            <w:pPr>
              <w:spacing w:after="0"/>
              <w:jc w:val="center"/>
              <w:rPr>
                <w:rFonts w:ascii="Arial" w:hAnsi="Arial" w:cs="Arial"/>
                <w:sz w:val="24"/>
                <w:szCs w:val="24"/>
              </w:rPr>
            </w:pPr>
            <w:r>
              <w:rPr>
                <w:rFonts w:ascii="Arial" w:hAnsi="Arial" w:cs="Arial"/>
                <w:sz w:val="24"/>
                <w:szCs w:val="24"/>
                <w:lang w:val="cy-GB"/>
              </w:rPr>
              <w:t>✓</w:t>
            </w:r>
          </w:p>
        </w:tc>
        <w:tc>
          <w:tcPr>
            <w:tcW w:w="826" w:type="dxa"/>
            <w:shd w:val="clear" w:color="auto" w:fill="auto"/>
            <w:tcMar>
              <w:top w:w="15" w:type="dxa"/>
              <w:left w:w="15" w:type="dxa"/>
              <w:right w:w="15" w:type="dxa"/>
            </w:tcMar>
            <w:vAlign w:val="bottom"/>
          </w:tcPr>
          <w:p w14:paraId="0EE1CDFB" w14:textId="77777777" w:rsidR="0012367F" w:rsidRPr="000A4020" w:rsidRDefault="0012367F" w:rsidP="0012367F">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0EE1CDFC"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vAlign w:val="bottom"/>
          </w:tcPr>
          <w:p w14:paraId="0EE1CDFD"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tcPr>
          <w:p w14:paraId="0EE1CDFE" w14:textId="77777777" w:rsidR="0012367F" w:rsidRPr="000A4020" w:rsidRDefault="0012367F" w:rsidP="0012367F">
            <w:pPr>
              <w:spacing w:after="0"/>
              <w:jc w:val="center"/>
              <w:rPr>
                <w:rFonts w:ascii="Arial" w:hAnsi="Arial" w:cs="Arial"/>
                <w:sz w:val="24"/>
                <w:szCs w:val="24"/>
              </w:rPr>
            </w:pPr>
          </w:p>
        </w:tc>
      </w:tr>
      <w:tr w:rsidR="004A1DC8" w14:paraId="0EE1CE07" w14:textId="77777777" w:rsidTr="0012367F">
        <w:trPr>
          <w:trHeight w:val="161"/>
        </w:trPr>
        <w:tc>
          <w:tcPr>
            <w:tcW w:w="3135" w:type="dxa"/>
            <w:shd w:val="clear" w:color="auto" w:fill="FFFF00"/>
            <w:tcMar>
              <w:top w:w="15" w:type="dxa"/>
              <w:left w:w="15" w:type="dxa"/>
              <w:right w:w="15" w:type="dxa"/>
            </w:tcMar>
            <w:vAlign w:val="bottom"/>
          </w:tcPr>
          <w:p w14:paraId="0EE1CE00"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Ymweliadau Cartref Specsavers (Castell-nedd) (CATVOD LTD)</w:t>
            </w:r>
          </w:p>
        </w:tc>
        <w:tc>
          <w:tcPr>
            <w:tcW w:w="825" w:type="dxa"/>
            <w:shd w:val="clear" w:color="auto" w:fill="D9F2D0" w:themeFill="accent6" w:themeFillTint="33"/>
            <w:tcMar>
              <w:top w:w="15" w:type="dxa"/>
              <w:left w:w="15" w:type="dxa"/>
              <w:right w:w="15" w:type="dxa"/>
            </w:tcMar>
            <w:vAlign w:val="bottom"/>
          </w:tcPr>
          <w:p w14:paraId="0EE1CE01"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E02"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E03"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auto"/>
            <w:tcMar>
              <w:top w:w="15" w:type="dxa"/>
              <w:left w:w="15" w:type="dxa"/>
              <w:right w:w="15" w:type="dxa"/>
            </w:tcMar>
            <w:vAlign w:val="bottom"/>
          </w:tcPr>
          <w:p w14:paraId="0EE1CE04"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vAlign w:val="bottom"/>
          </w:tcPr>
          <w:p w14:paraId="0EE1CE05"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tcPr>
          <w:p w14:paraId="0EE1CE06" w14:textId="77777777" w:rsidR="0012367F" w:rsidRPr="000A4020" w:rsidRDefault="0012367F" w:rsidP="0012367F">
            <w:pPr>
              <w:spacing w:after="0"/>
              <w:jc w:val="center"/>
              <w:rPr>
                <w:rFonts w:ascii="Arial" w:hAnsi="Arial" w:cs="Arial"/>
                <w:sz w:val="24"/>
                <w:szCs w:val="24"/>
              </w:rPr>
            </w:pPr>
          </w:p>
        </w:tc>
      </w:tr>
      <w:tr w:rsidR="004A1DC8" w14:paraId="0EE1CE0F" w14:textId="77777777" w:rsidTr="0012367F">
        <w:trPr>
          <w:trHeight w:val="161"/>
        </w:trPr>
        <w:tc>
          <w:tcPr>
            <w:tcW w:w="3135" w:type="dxa"/>
            <w:shd w:val="clear" w:color="auto" w:fill="FFFF00"/>
            <w:tcMar>
              <w:top w:w="15" w:type="dxa"/>
              <w:left w:w="15" w:type="dxa"/>
              <w:right w:w="15" w:type="dxa"/>
            </w:tcMar>
            <w:vAlign w:val="bottom"/>
          </w:tcPr>
          <w:p w14:paraId="0EE1CE08"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@home Health Care (Castell-nedd) (JAMO group)</w:t>
            </w:r>
          </w:p>
        </w:tc>
        <w:tc>
          <w:tcPr>
            <w:tcW w:w="825" w:type="dxa"/>
            <w:shd w:val="clear" w:color="auto" w:fill="auto"/>
            <w:tcMar>
              <w:top w:w="15" w:type="dxa"/>
              <w:left w:w="15" w:type="dxa"/>
              <w:right w:w="15" w:type="dxa"/>
            </w:tcMar>
            <w:vAlign w:val="bottom"/>
          </w:tcPr>
          <w:p w14:paraId="0EE1CE09" w14:textId="77777777" w:rsidR="0012367F" w:rsidRPr="000A4020" w:rsidRDefault="0012367F" w:rsidP="0012367F">
            <w:pPr>
              <w:spacing w:after="0"/>
              <w:jc w:val="center"/>
              <w:rPr>
                <w:rFonts w:ascii="Arial" w:hAnsi="Arial" w:cs="Arial"/>
                <w:sz w:val="24"/>
                <w:szCs w:val="24"/>
              </w:rPr>
            </w:pPr>
          </w:p>
        </w:tc>
        <w:tc>
          <w:tcPr>
            <w:tcW w:w="826" w:type="dxa"/>
            <w:shd w:val="clear" w:color="auto" w:fill="auto"/>
            <w:tcMar>
              <w:top w:w="15" w:type="dxa"/>
              <w:left w:w="15" w:type="dxa"/>
              <w:right w:w="15" w:type="dxa"/>
            </w:tcMar>
            <w:vAlign w:val="bottom"/>
          </w:tcPr>
          <w:p w14:paraId="0EE1CE0A" w14:textId="77777777" w:rsidR="0012367F" w:rsidRPr="000A4020" w:rsidRDefault="0012367F" w:rsidP="0012367F">
            <w:pPr>
              <w:spacing w:after="0"/>
              <w:jc w:val="center"/>
              <w:rPr>
                <w:rFonts w:ascii="Arial" w:hAnsi="Arial" w:cs="Arial"/>
                <w:sz w:val="24"/>
                <w:szCs w:val="24"/>
              </w:rPr>
            </w:pPr>
          </w:p>
        </w:tc>
        <w:tc>
          <w:tcPr>
            <w:tcW w:w="826" w:type="dxa"/>
            <w:shd w:val="clear" w:color="auto" w:fill="D9F2D0" w:themeFill="accent6" w:themeFillTint="33"/>
            <w:tcMar>
              <w:top w:w="15" w:type="dxa"/>
              <w:left w:w="15" w:type="dxa"/>
              <w:right w:w="15" w:type="dxa"/>
            </w:tcMar>
            <w:vAlign w:val="bottom"/>
          </w:tcPr>
          <w:p w14:paraId="0EE1CE0B"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auto"/>
            <w:tcMar>
              <w:top w:w="15" w:type="dxa"/>
              <w:left w:w="15" w:type="dxa"/>
              <w:right w:w="15" w:type="dxa"/>
            </w:tcMar>
            <w:vAlign w:val="bottom"/>
          </w:tcPr>
          <w:p w14:paraId="0EE1CE0C"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vAlign w:val="bottom"/>
          </w:tcPr>
          <w:p w14:paraId="0EE1CE0D"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tcPr>
          <w:p w14:paraId="0EE1CE0E" w14:textId="77777777" w:rsidR="0012367F" w:rsidRPr="000A4020" w:rsidRDefault="0012367F" w:rsidP="0012367F">
            <w:pPr>
              <w:spacing w:after="0"/>
              <w:jc w:val="center"/>
              <w:rPr>
                <w:rFonts w:ascii="Arial" w:hAnsi="Arial" w:cs="Arial"/>
                <w:sz w:val="24"/>
                <w:szCs w:val="24"/>
              </w:rPr>
            </w:pPr>
          </w:p>
        </w:tc>
      </w:tr>
      <w:tr w:rsidR="004A1DC8" w14:paraId="0EE1CE17" w14:textId="77777777" w:rsidTr="0012367F">
        <w:trPr>
          <w:trHeight w:val="161"/>
        </w:trPr>
        <w:tc>
          <w:tcPr>
            <w:tcW w:w="3135" w:type="dxa"/>
            <w:shd w:val="clear" w:color="auto" w:fill="FFFF00"/>
            <w:tcMar>
              <w:top w:w="15" w:type="dxa"/>
              <w:left w:w="15" w:type="dxa"/>
              <w:right w:w="15" w:type="dxa"/>
            </w:tcMar>
            <w:vAlign w:val="bottom"/>
          </w:tcPr>
          <w:p w14:paraId="0EE1CE10"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 xml:space="preserve">OutsideClinic Services LTD (Castell-nedd) </w:t>
            </w:r>
          </w:p>
        </w:tc>
        <w:tc>
          <w:tcPr>
            <w:tcW w:w="825" w:type="dxa"/>
            <w:shd w:val="clear" w:color="auto" w:fill="D9F2D0" w:themeFill="accent6" w:themeFillTint="33"/>
            <w:tcMar>
              <w:top w:w="15" w:type="dxa"/>
              <w:left w:w="15" w:type="dxa"/>
              <w:right w:w="15" w:type="dxa"/>
            </w:tcMar>
            <w:vAlign w:val="bottom"/>
          </w:tcPr>
          <w:p w14:paraId="0EE1CE11"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E12"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E13"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1487" w:type="dxa"/>
            <w:shd w:val="clear" w:color="auto" w:fill="auto"/>
            <w:tcMar>
              <w:top w:w="15" w:type="dxa"/>
              <w:left w:w="15" w:type="dxa"/>
              <w:right w:w="15" w:type="dxa"/>
            </w:tcMar>
            <w:vAlign w:val="bottom"/>
          </w:tcPr>
          <w:p w14:paraId="0EE1CE14"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vAlign w:val="bottom"/>
          </w:tcPr>
          <w:p w14:paraId="0EE1CE15"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tcPr>
          <w:p w14:paraId="0EE1CE16" w14:textId="77777777" w:rsidR="0012367F" w:rsidRPr="000A4020" w:rsidRDefault="0012367F" w:rsidP="0012367F">
            <w:pPr>
              <w:spacing w:after="0"/>
              <w:jc w:val="center"/>
              <w:rPr>
                <w:rFonts w:ascii="Arial" w:hAnsi="Arial" w:cs="Arial"/>
                <w:sz w:val="24"/>
                <w:szCs w:val="24"/>
              </w:rPr>
            </w:pPr>
          </w:p>
        </w:tc>
      </w:tr>
      <w:tr w:rsidR="004A1DC8" w14:paraId="0EE1CE1F" w14:textId="77777777" w:rsidTr="0012367F">
        <w:trPr>
          <w:trHeight w:val="161"/>
        </w:trPr>
        <w:tc>
          <w:tcPr>
            <w:tcW w:w="3135" w:type="dxa"/>
            <w:shd w:val="clear" w:color="auto" w:fill="FFFF00"/>
            <w:tcMar>
              <w:top w:w="15" w:type="dxa"/>
              <w:left w:w="15" w:type="dxa"/>
              <w:right w:w="15" w:type="dxa"/>
            </w:tcMar>
            <w:vAlign w:val="bottom"/>
          </w:tcPr>
          <w:p w14:paraId="0EE1CE18"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Ymweliadau Cartref Specsavers Gwent (Castell-nedd)</w:t>
            </w:r>
          </w:p>
        </w:tc>
        <w:tc>
          <w:tcPr>
            <w:tcW w:w="825" w:type="dxa"/>
            <w:shd w:val="clear" w:color="auto" w:fill="D9F2D0" w:themeFill="accent6" w:themeFillTint="33"/>
            <w:tcMar>
              <w:top w:w="15" w:type="dxa"/>
              <w:left w:w="15" w:type="dxa"/>
              <w:right w:w="15" w:type="dxa"/>
            </w:tcMar>
            <w:vAlign w:val="bottom"/>
          </w:tcPr>
          <w:p w14:paraId="0EE1CE19"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D9F2D0" w:themeFill="accent6" w:themeFillTint="33"/>
            <w:tcMar>
              <w:top w:w="15" w:type="dxa"/>
              <w:left w:w="15" w:type="dxa"/>
              <w:right w:w="15" w:type="dxa"/>
            </w:tcMar>
            <w:vAlign w:val="bottom"/>
          </w:tcPr>
          <w:p w14:paraId="0EE1CE1A" w14:textId="77777777" w:rsidR="0012367F" w:rsidRPr="000A4020" w:rsidRDefault="00A06F06" w:rsidP="0012367F">
            <w:pPr>
              <w:spacing w:after="0"/>
              <w:jc w:val="center"/>
              <w:rPr>
                <w:rFonts w:ascii="Arial" w:hAnsi="Arial" w:cs="Arial"/>
                <w:sz w:val="24"/>
                <w:szCs w:val="24"/>
              </w:rPr>
            </w:pPr>
            <w:r w:rsidRPr="000A4020">
              <w:rPr>
                <w:rFonts w:ascii="Arial" w:hAnsi="Arial" w:cs="Arial"/>
                <w:sz w:val="24"/>
                <w:szCs w:val="24"/>
                <w:lang w:val="cy-GB"/>
              </w:rPr>
              <w:t>✓</w:t>
            </w:r>
          </w:p>
        </w:tc>
        <w:tc>
          <w:tcPr>
            <w:tcW w:w="826" w:type="dxa"/>
            <w:shd w:val="clear" w:color="auto" w:fill="auto"/>
            <w:tcMar>
              <w:top w:w="15" w:type="dxa"/>
              <w:left w:w="15" w:type="dxa"/>
              <w:right w:w="15" w:type="dxa"/>
            </w:tcMar>
            <w:vAlign w:val="bottom"/>
          </w:tcPr>
          <w:p w14:paraId="0EE1CE1B" w14:textId="77777777" w:rsidR="0012367F" w:rsidRPr="000A4020" w:rsidRDefault="0012367F" w:rsidP="0012367F">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0EE1CE1C"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vAlign w:val="bottom"/>
          </w:tcPr>
          <w:p w14:paraId="0EE1CE1D"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tcPr>
          <w:p w14:paraId="0EE1CE1E" w14:textId="77777777" w:rsidR="0012367F" w:rsidRPr="000A4020" w:rsidRDefault="0012367F" w:rsidP="0012367F">
            <w:pPr>
              <w:spacing w:after="0"/>
              <w:jc w:val="center"/>
              <w:rPr>
                <w:rFonts w:ascii="Arial" w:hAnsi="Arial" w:cs="Arial"/>
                <w:sz w:val="24"/>
                <w:szCs w:val="24"/>
              </w:rPr>
            </w:pPr>
          </w:p>
        </w:tc>
      </w:tr>
    </w:tbl>
    <w:p w14:paraId="0EE1CE20"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0EE1CE21" w14:textId="77777777" w:rsidR="000B59BD" w:rsidRPr="000A4020" w:rsidRDefault="00A06F06"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lang w:val="cy-GB"/>
        </w:rPr>
        <w:t>Mae amseroedd agor pob Practis Optometrig a darparwr gofal cartref, fel y nodir mewn datganiadau ymarfer, wedi’u nodi yn y tabl isod:</w:t>
      </w:r>
    </w:p>
    <w:p w14:paraId="0EE1CE22" w14:textId="77777777" w:rsidR="0012367F" w:rsidRPr="000A4020" w:rsidRDefault="0012367F" w:rsidP="000B59BD">
      <w:pPr>
        <w:shd w:val="clear" w:color="auto" w:fill="FFFFFF" w:themeFill="background1"/>
        <w:spacing w:after="0"/>
        <w:rPr>
          <w:rFonts w:ascii="Arial" w:eastAsia="Arial" w:hAnsi="Arial" w:cs="Arial"/>
          <w:color w:val="000000" w:themeColor="text1"/>
          <w:sz w:val="24"/>
          <w:szCs w:val="24"/>
        </w:rPr>
      </w:pPr>
    </w:p>
    <w:tbl>
      <w:tblPr>
        <w:tblW w:w="10377" w:type="dxa"/>
        <w:tblInd w:w="-692" w:type="dxa"/>
        <w:tblLayout w:type="fixed"/>
        <w:tblLook w:val="06A0" w:firstRow="1" w:lastRow="0" w:firstColumn="1" w:lastColumn="0" w:noHBand="1" w:noVBand="1"/>
      </w:tblPr>
      <w:tblGrid>
        <w:gridCol w:w="2465"/>
        <w:gridCol w:w="1130"/>
        <w:gridCol w:w="1130"/>
        <w:gridCol w:w="1361"/>
        <w:gridCol w:w="1134"/>
        <w:gridCol w:w="895"/>
        <w:gridCol w:w="1130"/>
        <w:gridCol w:w="1132"/>
      </w:tblGrid>
      <w:tr w:rsidR="004A1DC8" w14:paraId="0EE1CE2B" w14:textId="77777777" w:rsidTr="00E27947">
        <w:trPr>
          <w:trHeight w:val="818"/>
        </w:trPr>
        <w:tc>
          <w:tcPr>
            <w:tcW w:w="24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0EE1CE23"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lastRenderedPageBreak/>
              <w:t>Enw'r Practis</w:t>
            </w:r>
          </w:p>
        </w:tc>
        <w:tc>
          <w:tcPr>
            <w:tcW w:w="1130" w:type="dxa"/>
            <w:tcBorders>
              <w:top w:val="single" w:sz="8" w:space="0" w:color="auto"/>
              <w:left w:val="single" w:sz="8" w:space="0" w:color="auto"/>
              <w:bottom w:val="single" w:sz="8" w:space="0" w:color="auto"/>
              <w:right w:val="single" w:sz="4" w:space="0" w:color="auto"/>
            </w:tcBorders>
            <w:tcMar>
              <w:top w:w="15" w:type="dxa"/>
              <w:left w:w="15" w:type="dxa"/>
              <w:right w:w="15" w:type="dxa"/>
            </w:tcMar>
            <w:vAlign w:val="center"/>
          </w:tcPr>
          <w:p w14:paraId="0EE1CE24"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Llun</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E25"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Mawrth</w:t>
            </w:r>
          </w:p>
        </w:tc>
        <w:tc>
          <w:tcPr>
            <w:tcW w:w="1361"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E26"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Mercher</w:t>
            </w:r>
          </w:p>
        </w:tc>
        <w:tc>
          <w:tcPr>
            <w:tcW w:w="113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E27"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Iau</w:t>
            </w:r>
          </w:p>
        </w:tc>
        <w:tc>
          <w:tcPr>
            <w:tcW w:w="895"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E28"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Gwener</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E1CE29"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Sadwrn</w:t>
            </w:r>
          </w:p>
        </w:tc>
        <w:tc>
          <w:tcPr>
            <w:tcW w:w="1132" w:type="dxa"/>
            <w:tcBorders>
              <w:top w:val="single" w:sz="8" w:space="0" w:color="auto"/>
              <w:left w:val="single" w:sz="4" w:space="0" w:color="auto"/>
              <w:bottom w:val="single" w:sz="8" w:space="0" w:color="auto"/>
              <w:right w:val="single" w:sz="8" w:space="0" w:color="auto"/>
            </w:tcBorders>
            <w:tcMar>
              <w:top w:w="15" w:type="dxa"/>
              <w:left w:w="15" w:type="dxa"/>
              <w:right w:w="15" w:type="dxa"/>
            </w:tcMar>
            <w:vAlign w:val="center"/>
          </w:tcPr>
          <w:p w14:paraId="0EE1CE2A" w14:textId="77777777" w:rsidR="000B59BD" w:rsidRPr="000A4020" w:rsidRDefault="00A06F06" w:rsidP="000B59BD">
            <w:pPr>
              <w:spacing w:after="0"/>
              <w:jc w:val="center"/>
              <w:rPr>
                <w:rFonts w:ascii="Arial" w:hAnsi="Arial" w:cs="Arial"/>
                <w:sz w:val="24"/>
                <w:szCs w:val="24"/>
              </w:rPr>
            </w:pPr>
            <w:r w:rsidRPr="000A4020">
              <w:rPr>
                <w:rFonts w:ascii="Arial" w:eastAsia="Calibri" w:hAnsi="Arial" w:cs="Arial"/>
                <w:color w:val="000000" w:themeColor="text1"/>
                <w:sz w:val="24"/>
                <w:szCs w:val="24"/>
                <w:lang w:val="cy-GB"/>
              </w:rPr>
              <w:t>Dydd Sul</w:t>
            </w:r>
          </w:p>
        </w:tc>
      </w:tr>
      <w:tr w:rsidR="004A1DC8" w14:paraId="0EE1CE34" w14:textId="77777777" w:rsidTr="00E27947">
        <w:trPr>
          <w:trHeight w:val="263"/>
        </w:trPr>
        <w:tc>
          <w:tcPr>
            <w:tcW w:w="2465" w:type="dxa"/>
            <w:tcBorders>
              <w:top w:val="single" w:sz="8" w:space="0" w:color="auto"/>
              <w:left w:val="single" w:sz="8" w:space="0" w:color="auto"/>
              <w:bottom w:val="single" w:sz="4" w:space="0" w:color="auto"/>
              <w:right w:val="single" w:sz="8" w:space="0" w:color="auto"/>
            </w:tcBorders>
            <w:tcMar>
              <w:top w:w="15" w:type="dxa"/>
              <w:left w:w="15" w:type="dxa"/>
              <w:right w:w="15" w:type="dxa"/>
            </w:tcMar>
            <w:vAlign w:val="bottom"/>
          </w:tcPr>
          <w:p w14:paraId="0EE1CE2C"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Optegwyr Phil Thomas</w:t>
            </w:r>
          </w:p>
        </w:tc>
        <w:tc>
          <w:tcPr>
            <w:tcW w:w="1130" w:type="dxa"/>
            <w:tcBorders>
              <w:top w:val="single" w:sz="8" w:space="0" w:color="auto"/>
              <w:left w:val="single" w:sz="8" w:space="0" w:color="auto"/>
              <w:bottom w:val="single" w:sz="4" w:space="0" w:color="auto"/>
              <w:right w:val="single" w:sz="4" w:space="0" w:color="auto"/>
            </w:tcBorders>
            <w:tcMar>
              <w:top w:w="15" w:type="dxa"/>
              <w:left w:w="15" w:type="dxa"/>
              <w:right w:w="15" w:type="dxa"/>
            </w:tcMar>
          </w:tcPr>
          <w:p w14:paraId="0EE1CE2D"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15:00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E2E"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E2F"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E30"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E1CE31"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vAlign w:val="bottom"/>
          </w:tcPr>
          <w:p w14:paraId="0EE1CE32"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09:00 – 12:00</w:t>
            </w:r>
          </w:p>
        </w:tc>
        <w:tc>
          <w:tcPr>
            <w:tcW w:w="1132" w:type="dxa"/>
            <w:tcBorders>
              <w:top w:val="single" w:sz="8" w:space="0" w:color="auto"/>
              <w:left w:val="single" w:sz="4" w:space="0" w:color="auto"/>
              <w:bottom w:val="single" w:sz="4" w:space="0" w:color="auto"/>
              <w:right w:val="single" w:sz="8" w:space="0" w:color="auto"/>
            </w:tcBorders>
            <w:tcMar>
              <w:top w:w="15" w:type="dxa"/>
              <w:left w:w="15" w:type="dxa"/>
              <w:right w:w="15" w:type="dxa"/>
            </w:tcMar>
            <w:vAlign w:val="bottom"/>
          </w:tcPr>
          <w:p w14:paraId="0EE1CE33"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Ar gau</w:t>
            </w:r>
          </w:p>
        </w:tc>
      </w:tr>
      <w:tr w:rsidR="004A1DC8" w14:paraId="0EE1CE41" w14:textId="77777777" w:rsidTr="00E27947">
        <w:trPr>
          <w:trHeight w:val="263"/>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EE1CE35" w14:textId="77777777" w:rsidR="000B59BD" w:rsidRPr="000A4020" w:rsidRDefault="00A06F06" w:rsidP="000B59BD">
            <w:pPr>
              <w:spacing w:after="0"/>
              <w:rPr>
                <w:rFonts w:ascii="Arial" w:hAnsi="Arial" w:cs="Arial"/>
                <w:sz w:val="24"/>
                <w:szCs w:val="24"/>
              </w:rPr>
            </w:pPr>
            <w:r w:rsidRPr="000A4020">
              <w:rPr>
                <w:rFonts w:ascii="Arial" w:hAnsi="Arial" w:cs="Arial"/>
                <w:sz w:val="24"/>
                <w:szCs w:val="24"/>
                <w:lang w:val="cy-GB"/>
              </w:rPr>
              <w:t xml:space="preserve">Optegwyr Darlington  </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0EE1CE36"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09:30 – 13:00</w:t>
            </w:r>
          </w:p>
          <w:p w14:paraId="0EE1CE37"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14:00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38"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09:30 – 13:00</w:t>
            </w:r>
          </w:p>
          <w:p w14:paraId="0EE1CE39"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14:00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3A"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09:30 – 13:00</w:t>
            </w:r>
          </w:p>
          <w:p w14:paraId="0EE1CE3B"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14:00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3C" w14:textId="77777777" w:rsidR="000B59BD" w:rsidRPr="000A4020" w:rsidRDefault="00A06F0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09:30 – 13:00</w:t>
            </w:r>
          </w:p>
          <w:p w14:paraId="0EE1CE3D" w14:textId="77777777" w:rsidR="000B59BD" w:rsidRPr="000A4020" w:rsidRDefault="00A06F06" w:rsidP="000B59BD">
            <w:pPr>
              <w:spacing w:after="0"/>
              <w:rPr>
                <w:rFonts w:ascii="Arial" w:hAnsi="Arial" w:cs="Arial"/>
                <w:sz w:val="24"/>
                <w:szCs w:val="24"/>
              </w:rPr>
            </w:pPr>
            <w:r w:rsidRPr="000A4020">
              <w:rPr>
                <w:rFonts w:ascii="Arial" w:eastAsia="Calibri" w:hAnsi="Arial" w:cs="Arial"/>
                <w:color w:val="000000" w:themeColor="text1"/>
                <w:sz w:val="24"/>
                <w:szCs w:val="24"/>
                <w:lang w:val="cy-GB"/>
              </w:rPr>
              <w:t>14:00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3E" w14:textId="77777777" w:rsidR="000B59BD" w:rsidRPr="000A4020" w:rsidRDefault="00A06F06" w:rsidP="000B59BD">
            <w:pPr>
              <w:pStyle w:val="Heading1"/>
              <w:rPr>
                <w:rFonts w:ascii="Arial" w:hAnsi="Arial" w:cs="Arial"/>
                <w:color w:val="auto"/>
                <w:sz w:val="24"/>
                <w:szCs w:val="24"/>
              </w:rPr>
            </w:pPr>
            <w:r w:rsidRPr="000A4020">
              <w:rPr>
                <w:rFonts w:ascii="Arial" w:eastAsia="Calibri" w:hAnsi="Arial" w:cs="Arial"/>
                <w:color w:val="auto"/>
                <w:sz w:val="24"/>
                <w:szCs w:val="24"/>
                <w:lang w:val="cy-GB"/>
              </w:rPr>
              <w:t>Ar gau</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3F" w14:textId="77777777" w:rsidR="000B59BD" w:rsidRPr="000A4020" w:rsidRDefault="00A06F06" w:rsidP="000B59BD">
            <w:pPr>
              <w:pStyle w:val="Heading1"/>
              <w:rPr>
                <w:rFonts w:ascii="Arial" w:hAnsi="Arial" w:cs="Arial"/>
                <w:color w:val="auto"/>
                <w:sz w:val="24"/>
                <w:szCs w:val="24"/>
              </w:rPr>
            </w:pPr>
            <w:r w:rsidRPr="000A4020">
              <w:rPr>
                <w:rFonts w:ascii="Arial" w:eastAsia="Calibri" w:hAnsi="Arial" w:cs="Arial"/>
                <w:color w:val="auto"/>
                <w:sz w:val="24"/>
                <w:szCs w:val="24"/>
                <w:lang w:val="cy-GB"/>
              </w:rPr>
              <w:t>Ar gau</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E40" w14:textId="77777777" w:rsidR="000B59BD" w:rsidRPr="000A4020" w:rsidRDefault="00A06F06" w:rsidP="000B59BD">
            <w:pPr>
              <w:pStyle w:val="Heading1"/>
              <w:rPr>
                <w:rFonts w:ascii="Arial" w:hAnsi="Arial" w:cs="Arial"/>
                <w:color w:val="auto"/>
                <w:sz w:val="24"/>
                <w:szCs w:val="24"/>
              </w:rPr>
            </w:pPr>
            <w:r w:rsidRPr="000A4020">
              <w:rPr>
                <w:rFonts w:ascii="Arial" w:eastAsia="Calibri" w:hAnsi="Arial" w:cs="Arial"/>
                <w:color w:val="auto"/>
                <w:sz w:val="24"/>
                <w:szCs w:val="24"/>
                <w:lang w:val="cy-GB"/>
              </w:rPr>
              <w:t>Ar gau</w:t>
            </w:r>
          </w:p>
        </w:tc>
      </w:tr>
      <w:tr w:rsidR="004A1DC8" w14:paraId="0EE1CE4A"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E42"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highlight w:val="yellow"/>
                <w:lang w:val="cy-GB"/>
              </w:rPr>
              <w:t>Opticall Healthcare (Castell-nedd)</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E43"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44"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45"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46"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47"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E48"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E49"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E53"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E4B"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Ymweliadau Cartref Specsavers (Castell-nedd) (CATVOD LTD)</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E4C"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4D"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4E"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4F"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50"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E51"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E52"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E5C"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E54"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@home Health Care (Castell-nedd) (JAMO group)</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E55"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56"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57"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58"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59"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E5A"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 xml:space="preserve">Ar gau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E5B"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E65"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E5D"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 xml:space="preserve">OutsideClinic Services LTD (Castell-nedd) </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E5E"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5F"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60"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61"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62"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E63"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E64"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r w:rsidR="004A1DC8" w14:paraId="0EE1CE6E"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EE1CE66" w14:textId="77777777" w:rsidR="0012367F" w:rsidRPr="000A4020" w:rsidRDefault="00A06F06" w:rsidP="0012367F">
            <w:pPr>
              <w:spacing w:after="0"/>
              <w:rPr>
                <w:rFonts w:ascii="Arial" w:hAnsi="Arial" w:cs="Arial"/>
                <w:sz w:val="24"/>
                <w:szCs w:val="24"/>
              </w:rPr>
            </w:pPr>
            <w:r w:rsidRPr="000A4020">
              <w:rPr>
                <w:rFonts w:ascii="Arial" w:hAnsi="Arial" w:cs="Arial"/>
                <w:sz w:val="24"/>
                <w:szCs w:val="24"/>
                <w:lang w:val="cy-GB"/>
              </w:rPr>
              <w:t>Ymweliadau Cartref Specsavers Gwent (Castell-nedd)</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EE1CE67"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68"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69"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6A"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E1CE6B"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09:00-16:00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E1CE6C"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E1CE6D" w14:textId="77777777" w:rsidR="0012367F" w:rsidRPr="000A4020" w:rsidRDefault="00A06F06"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lang w:val="cy-GB"/>
              </w:rPr>
              <w:t>Ar gau</w:t>
            </w:r>
          </w:p>
        </w:tc>
      </w:tr>
    </w:tbl>
    <w:p w14:paraId="0EE1CE6F" w14:textId="77777777" w:rsidR="00380363" w:rsidRPr="000A4020" w:rsidRDefault="00A06F06" w:rsidP="00A70116">
      <w:pPr>
        <w:spacing w:before="100" w:beforeAutospacing="1" w:after="100" w:afterAutospacing="1" w:line="240" w:lineRule="auto"/>
        <w:rPr>
          <w:rFonts w:ascii="Arial" w:eastAsia="Arial" w:hAnsi="Arial" w:cs="Arial"/>
          <w:b/>
          <w:bCs/>
          <w:color w:val="000000" w:themeColor="text1"/>
          <w:sz w:val="24"/>
          <w:szCs w:val="24"/>
        </w:rPr>
      </w:pPr>
      <w:r w:rsidRPr="000A4020">
        <w:rPr>
          <w:rFonts w:ascii="Arial" w:eastAsia="Arial" w:hAnsi="Arial" w:cs="Arial"/>
          <w:color w:val="000000" w:themeColor="text1"/>
          <w:sz w:val="24"/>
          <w:szCs w:val="24"/>
          <w:lang w:val="cy-GB"/>
        </w:rPr>
        <w:t>Yn 2023/24 a 2024-25 (y flwyddyn hyd yma), roedd gweithgarwch Optometreg yng Nghlwstwr y Cymoedd Uchaf yn cynnwys:</w:t>
      </w:r>
    </w:p>
    <w:tbl>
      <w:tblPr>
        <w:tblStyle w:val="TableGrid"/>
        <w:tblW w:w="9420" w:type="dxa"/>
        <w:tblLook w:val="04A0" w:firstRow="1" w:lastRow="0" w:firstColumn="1" w:lastColumn="0" w:noHBand="0" w:noVBand="1"/>
      </w:tblPr>
      <w:tblGrid>
        <w:gridCol w:w="3140"/>
        <w:gridCol w:w="3140"/>
        <w:gridCol w:w="3140"/>
      </w:tblGrid>
      <w:tr w:rsidR="004A1DC8" w14:paraId="0EE1CE75" w14:textId="77777777" w:rsidTr="00013CAD">
        <w:trPr>
          <w:trHeight w:val="1025"/>
        </w:trPr>
        <w:tc>
          <w:tcPr>
            <w:tcW w:w="3140" w:type="dxa"/>
          </w:tcPr>
          <w:p w14:paraId="0EE1CE70" w14:textId="77777777" w:rsidR="00013CAD" w:rsidRPr="000A4020" w:rsidRDefault="00013CAD" w:rsidP="00013CAD">
            <w:pPr>
              <w:rPr>
                <w:rFonts w:ascii="Arial" w:eastAsia="Arial" w:hAnsi="Arial" w:cs="Arial"/>
                <w:color w:val="000000" w:themeColor="text1"/>
              </w:rPr>
            </w:pPr>
          </w:p>
        </w:tc>
        <w:tc>
          <w:tcPr>
            <w:tcW w:w="3140" w:type="dxa"/>
          </w:tcPr>
          <w:p w14:paraId="0EE1CE71"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2023/24</w:t>
            </w:r>
          </w:p>
          <w:p w14:paraId="0EE1CE72"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 xml:space="preserve">Nifer o apwyntiadau </w:t>
            </w:r>
          </w:p>
        </w:tc>
        <w:tc>
          <w:tcPr>
            <w:tcW w:w="3140" w:type="dxa"/>
          </w:tcPr>
          <w:p w14:paraId="0EE1CE73"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2024/25 Y flwyddyn hyd yn hyn (10 mis)</w:t>
            </w:r>
          </w:p>
          <w:p w14:paraId="0EE1CE74" w14:textId="77777777" w:rsidR="00013CAD" w:rsidRPr="000A4020" w:rsidRDefault="00A06F06" w:rsidP="00013CAD">
            <w:pPr>
              <w:rPr>
                <w:rFonts w:ascii="Arial" w:eastAsia="Arial" w:hAnsi="Arial" w:cs="Arial"/>
                <w:color w:val="000000" w:themeColor="text1"/>
              </w:rPr>
            </w:pPr>
            <w:r w:rsidRPr="000A4020">
              <w:rPr>
                <w:rFonts w:ascii="Arial" w:eastAsia="Arial" w:hAnsi="Arial" w:cs="Arial"/>
                <w:color w:val="000000" w:themeColor="text1"/>
                <w:lang w:val="cy-GB"/>
              </w:rPr>
              <w:t>Nifer o apwyntiadau</w:t>
            </w:r>
          </w:p>
        </w:tc>
      </w:tr>
      <w:tr w:rsidR="004A1DC8" w14:paraId="0EE1CE79" w14:textId="77777777" w:rsidTr="00013CAD">
        <w:trPr>
          <w:trHeight w:val="253"/>
        </w:trPr>
        <w:tc>
          <w:tcPr>
            <w:tcW w:w="3140" w:type="dxa"/>
          </w:tcPr>
          <w:p w14:paraId="0EE1CE76"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 xml:space="preserve">WGOS 1 </w:t>
            </w:r>
          </w:p>
        </w:tc>
        <w:tc>
          <w:tcPr>
            <w:tcW w:w="3140" w:type="dxa"/>
          </w:tcPr>
          <w:p w14:paraId="0EE1CE77"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1,841</w:t>
            </w:r>
          </w:p>
        </w:tc>
        <w:tc>
          <w:tcPr>
            <w:tcW w:w="3140" w:type="dxa"/>
          </w:tcPr>
          <w:p w14:paraId="0EE1CE78" w14:textId="77777777" w:rsidR="00694CCD" w:rsidRPr="000A4020" w:rsidRDefault="00A06F06" w:rsidP="00694CCD">
            <w:pPr>
              <w:rPr>
                <w:rFonts w:ascii="Arial" w:eastAsia="Arial" w:hAnsi="Arial" w:cs="Arial"/>
                <w:color w:val="000000" w:themeColor="text1"/>
              </w:rPr>
            </w:pPr>
            <w:r w:rsidRPr="000A4020">
              <w:rPr>
                <w:rFonts w:ascii="Arial" w:eastAsia="Arial" w:hAnsi="Arial" w:cs="Arial"/>
                <w:color w:val="000000" w:themeColor="text1"/>
                <w:lang w:val="cy-GB"/>
              </w:rPr>
              <w:t>1,527</w:t>
            </w:r>
          </w:p>
        </w:tc>
      </w:tr>
      <w:tr w:rsidR="004A1DC8" w14:paraId="0EE1CE7D" w14:textId="77777777" w:rsidTr="00013CAD">
        <w:trPr>
          <w:trHeight w:val="253"/>
        </w:trPr>
        <w:tc>
          <w:tcPr>
            <w:tcW w:w="3140" w:type="dxa"/>
          </w:tcPr>
          <w:p w14:paraId="0EE1CE7A" w14:textId="77777777" w:rsidR="00A70116"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WGOS 2</w:t>
            </w:r>
          </w:p>
        </w:tc>
        <w:tc>
          <w:tcPr>
            <w:tcW w:w="3140" w:type="dxa"/>
          </w:tcPr>
          <w:p w14:paraId="0EE1CE7B" w14:textId="77777777" w:rsidR="00A70116"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556</w:t>
            </w:r>
          </w:p>
        </w:tc>
        <w:tc>
          <w:tcPr>
            <w:tcW w:w="3140" w:type="dxa"/>
          </w:tcPr>
          <w:p w14:paraId="0EE1CE7C" w14:textId="77777777" w:rsidR="00A70116" w:rsidRPr="000A4020" w:rsidRDefault="00A06F06" w:rsidP="00A70116">
            <w:pPr>
              <w:rPr>
                <w:rFonts w:ascii="Arial" w:eastAsia="Arial" w:hAnsi="Arial" w:cs="Arial"/>
                <w:color w:val="000000" w:themeColor="text1"/>
              </w:rPr>
            </w:pPr>
            <w:r w:rsidRPr="000A4020">
              <w:rPr>
                <w:rFonts w:ascii="Arial" w:eastAsia="Arial" w:hAnsi="Arial" w:cs="Arial"/>
                <w:color w:val="000000" w:themeColor="text1"/>
                <w:lang w:val="cy-GB"/>
              </w:rPr>
              <w:t>431</w:t>
            </w:r>
          </w:p>
        </w:tc>
      </w:tr>
    </w:tbl>
    <w:p w14:paraId="0EE1CE7E" w14:textId="77777777" w:rsidR="0012367F" w:rsidRPr="000A4020" w:rsidRDefault="0012367F" w:rsidP="0094505E">
      <w:pPr>
        <w:rPr>
          <w:rFonts w:ascii="Arial" w:hAnsi="Arial" w:cs="Arial"/>
          <w:b/>
          <w:kern w:val="0"/>
          <w:sz w:val="24"/>
          <w:szCs w:val="24"/>
          <w14:ligatures w14:val="none"/>
        </w:rPr>
      </w:pPr>
    </w:p>
    <w:p w14:paraId="0EE1CE7F" w14:textId="77777777" w:rsidR="00E23655" w:rsidRPr="000A4020" w:rsidRDefault="00A06F06" w:rsidP="0094505E">
      <w:pPr>
        <w:rPr>
          <w:rFonts w:ascii="Arial" w:hAnsi="Arial" w:cs="Arial"/>
          <w:b/>
          <w:kern w:val="0"/>
          <w:sz w:val="28"/>
          <w:szCs w:val="28"/>
          <w14:ligatures w14:val="none"/>
        </w:rPr>
      </w:pPr>
      <w:r w:rsidRPr="000A4020">
        <w:rPr>
          <w:rFonts w:ascii="Arial" w:hAnsi="Arial" w:cs="Arial"/>
          <w:b/>
          <w:bCs/>
          <w:kern w:val="0"/>
          <w:sz w:val="28"/>
          <w:szCs w:val="28"/>
          <w:lang w:val="cy-GB"/>
          <w14:ligatures w14:val="none"/>
        </w:rPr>
        <w:t>Casgliadau</w:t>
      </w:r>
    </w:p>
    <w:p w14:paraId="0EE1CE80" w14:textId="77777777" w:rsidR="00F47A09" w:rsidRPr="000A4020" w:rsidRDefault="00A06F06" w:rsidP="00DB746A">
      <w:pPr>
        <w:jc w:val="both"/>
        <w:rPr>
          <w:rFonts w:ascii="Arial" w:hAnsi="Arial" w:cs="Arial"/>
          <w:bCs/>
          <w:kern w:val="0"/>
          <w:sz w:val="24"/>
          <w:szCs w:val="24"/>
          <w14:ligatures w14:val="none"/>
        </w:rPr>
      </w:pPr>
      <w:r w:rsidRPr="000A4020">
        <w:rPr>
          <w:rFonts w:ascii="Arial" w:hAnsi="Arial" w:cs="Arial"/>
          <w:bCs/>
          <w:kern w:val="0"/>
          <w:sz w:val="24"/>
          <w:szCs w:val="24"/>
          <w:lang w:val="cy-GB"/>
          <w14:ligatures w14:val="none"/>
        </w:rPr>
        <w:lastRenderedPageBreak/>
        <w:t>Mae’r Asesiad o Anghenion Iechyd Llygaid (EHNA) wedi ystyried y ddarpariaeth bresennol o wasanaethau optometrig ar draws y Bwrdd Iechyd ac yn benodol anghenion demograffeg ac iechyd y boblogaeth.</w:t>
      </w:r>
    </w:p>
    <w:p w14:paraId="0EE1CE81" w14:textId="77777777" w:rsidR="000A4020" w:rsidRPr="00F7112D" w:rsidRDefault="00A06F06" w:rsidP="00703395">
      <w:pPr>
        <w:jc w:val="both"/>
        <w:rPr>
          <w:rFonts w:ascii="Arial" w:hAnsi="Arial" w:cs="Arial"/>
          <w:sz w:val="24"/>
          <w:szCs w:val="24"/>
        </w:rPr>
      </w:pPr>
      <w:r w:rsidRPr="000A4020">
        <w:rPr>
          <w:rFonts w:ascii="Arial" w:hAnsi="Arial" w:cs="Arial"/>
          <w:sz w:val="24"/>
          <w:szCs w:val="24"/>
          <w:lang w:val="cy-GB"/>
        </w:rPr>
        <w:t xml:space="preserve">Mae'r EHNA </w:t>
      </w:r>
      <w:bookmarkStart w:id="54" w:name="_Hlk194671849"/>
      <w:r w:rsidRPr="000A4020">
        <w:rPr>
          <w:rFonts w:ascii="Arial" w:hAnsi="Arial" w:cs="Arial"/>
          <w:sz w:val="24"/>
          <w:szCs w:val="24"/>
          <w:lang w:val="cy-GB"/>
        </w:rPr>
        <w:t xml:space="preserve">wedi amlygu lefelau cryf o ddarpariaeth WGOS ar draws Clwstwr Dinas a Phenderi.  Fodd bynnag, mae hefyd wedi nodi bylchau yn narpariaeth WGOS yn ardal y Bwrdd Iechyd, sy’n gofyn am ystyriaeth ofalus o gapasiti a hyfforddiant y gweithlu er mwyn sicrhau bod darpariaethau’r dyfodol yn cael eu hatgyfnerthu. </w:t>
      </w:r>
    </w:p>
    <w:bookmarkEnd w:id="54"/>
    <w:p w14:paraId="0EE1CE82" w14:textId="77777777" w:rsidR="00DB746A" w:rsidRPr="000A4020" w:rsidRDefault="00A06F06" w:rsidP="00703395">
      <w:pPr>
        <w:jc w:val="both"/>
        <w:rPr>
          <w:rFonts w:ascii="Arial" w:hAnsi="Arial" w:cs="Arial"/>
          <w:sz w:val="24"/>
          <w:szCs w:val="24"/>
          <w:lang w:eastAsia="en-GB"/>
          <w14:ligatures w14:val="none"/>
        </w:rPr>
      </w:pPr>
      <w:r w:rsidRPr="000A4020">
        <w:rPr>
          <w:rFonts w:ascii="Arial" w:hAnsi="Arial" w:cs="Arial"/>
          <w:sz w:val="24"/>
          <w:szCs w:val="24"/>
          <w:lang w:val="cy-GB" w:eastAsia="en-GB"/>
          <w14:ligatures w14:val="none"/>
        </w:rPr>
        <w:t>Mae'r tabl isod yn nodi bylchau mewn darpariaeth gwasanaeth ar draws PBA.  Mae pob ‘X’ yn nodi maes lle nad oes darpariaeth gwasanaeth ar gael yn y clwstwr priodol.</w:t>
      </w:r>
    </w:p>
    <w:tbl>
      <w:tblPr>
        <w:tblStyle w:val="TableGrid"/>
        <w:tblW w:w="9725" w:type="dxa"/>
        <w:tblLook w:val="04A0" w:firstRow="1" w:lastRow="0" w:firstColumn="1" w:lastColumn="0" w:noHBand="0" w:noVBand="1"/>
      </w:tblPr>
      <w:tblGrid>
        <w:gridCol w:w="1980"/>
        <w:gridCol w:w="1420"/>
        <w:gridCol w:w="2182"/>
        <w:gridCol w:w="2359"/>
        <w:gridCol w:w="1784"/>
      </w:tblGrid>
      <w:tr w:rsidR="004A1DC8" w14:paraId="0EE1CE88" w14:textId="77777777" w:rsidTr="002C1330">
        <w:trPr>
          <w:trHeight w:val="393"/>
        </w:trPr>
        <w:tc>
          <w:tcPr>
            <w:tcW w:w="1980" w:type="dxa"/>
          </w:tcPr>
          <w:p w14:paraId="0EE1CE83" w14:textId="77777777" w:rsidR="00DB746A" w:rsidRPr="000A4020" w:rsidRDefault="00DB746A" w:rsidP="002C1330">
            <w:pPr>
              <w:rPr>
                <w:rFonts w:ascii="Arial" w:hAnsi="Arial" w:cs="Arial"/>
              </w:rPr>
            </w:pPr>
          </w:p>
        </w:tc>
        <w:tc>
          <w:tcPr>
            <w:tcW w:w="1420" w:type="dxa"/>
          </w:tcPr>
          <w:p w14:paraId="0EE1CE84" w14:textId="77777777" w:rsidR="00DB746A" w:rsidRPr="000A4020" w:rsidRDefault="00A06F06" w:rsidP="002C1330">
            <w:pPr>
              <w:rPr>
                <w:rFonts w:ascii="Arial" w:hAnsi="Arial" w:cs="Arial"/>
              </w:rPr>
            </w:pPr>
            <w:r w:rsidRPr="000A4020">
              <w:rPr>
                <w:rFonts w:ascii="Arial" w:hAnsi="Arial" w:cs="Arial"/>
                <w:lang w:val="cy-GB"/>
              </w:rPr>
              <w:t>WGOS 3</w:t>
            </w:r>
          </w:p>
        </w:tc>
        <w:tc>
          <w:tcPr>
            <w:tcW w:w="2182" w:type="dxa"/>
          </w:tcPr>
          <w:p w14:paraId="0EE1CE85" w14:textId="77777777" w:rsidR="00DB746A" w:rsidRPr="000A4020" w:rsidRDefault="00A06F06" w:rsidP="002C1330">
            <w:pPr>
              <w:rPr>
                <w:rFonts w:ascii="Arial" w:hAnsi="Arial" w:cs="Arial"/>
              </w:rPr>
            </w:pPr>
            <w:r w:rsidRPr="000A4020">
              <w:rPr>
                <w:rFonts w:ascii="Arial" w:hAnsi="Arial" w:cs="Arial"/>
                <w:lang w:val="cy-GB"/>
              </w:rPr>
              <w:t>WGOS 4 Glawcoma</w:t>
            </w:r>
          </w:p>
        </w:tc>
        <w:tc>
          <w:tcPr>
            <w:tcW w:w="2359" w:type="dxa"/>
          </w:tcPr>
          <w:p w14:paraId="0EE1CE86" w14:textId="77777777" w:rsidR="00DB746A" w:rsidRPr="000A4020" w:rsidRDefault="00A06F06" w:rsidP="002C1330">
            <w:pPr>
              <w:rPr>
                <w:rFonts w:ascii="Arial" w:hAnsi="Arial" w:cs="Arial"/>
              </w:rPr>
            </w:pPr>
            <w:r w:rsidRPr="000A4020">
              <w:rPr>
                <w:rFonts w:ascii="Arial" w:hAnsi="Arial" w:cs="Arial"/>
                <w:lang w:val="cy-GB"/>
              </w:rPr>
              <w:t>WGOS 4 Retina Meddygol</w:t>
            </w:r>
          </w:p>
        </w:tc>
        <w:tc>
          <w:tcPr>
            <w:tcW w:w="1784" w:type="dxa"/>
          </w:tcPr>
          <w:p w14:paraId="0EE1CE87" w14:textId="77777777" w:rsidR="00DB746A" w:rsidRPr="000A4020" w:rsidRDefault="00A06F06" w:rsidP="002C1330">
            <w:pPr>
              <w:rPr>
                <w:rFonts w:ascii="Arial" w:hAnsi="Arial" w:cs="Arial"/>
              </w:rPr>
            </w:pPr>
            <w:r w:rsidRPr="000A4020">
              <w:rPr>
                <w:rFonts w:ascii="Arial" w:hAnsi="Arial" w:cs="Arial"/>
                <w:lang w:val="cy-GB"/>
              </w:rPr>
              <w:t xml:space="preserve">WGOS 5 </w:t>
            </w:r>
          </w:p>
        </w:tc>
      </w:tr>
      <w:tr w:rsidR="004A1DC8" w14:paraId="0EE1CE8E" w14:textId="77777777" w:rsidTr="002C1330">
        <w:trPr>
          <w:trHeight w:val="199"/>
        </w:trPr>
        <w:tc>
          <w:tcPr>
            <w:tcW w:w="1980" w:type="dxa"/>
          </w:tcPr>
          <w:p w14:paraId="0EE1CE89" w14:textId="77777777" w:rsidR="00DB746A" w:rsidRPr="000A4020" w:rsidRDefault="00A06F06" w:rsidP="002C1330">
            <w:pPr>
              <w:rPr>
                <w:rFonts w:ascii="Arial" w:hAnsi="Arial" w:cs="Arial"/>
              </w:rPr>
            </w:pPr>
            <w:r w:rsidRPr="000A4020">
              <w:rPr>
                <w:rFonts w:ascii="Arial" w:hAnsi="Arial" w:cs="Arial"/>
                <w:lang w:val="cy-GB"/>
              </w:rPr>
              <w:t>Afan</w:t>
            </w:r>
          </w:p>
        </w:tc>
        <w:tc>
          <w:tcPr>
            <w:tcW w:w="1420" w:type="dxa"/>
          </w:tcPr>
          <w:p w14:paraId="0EE1CE8A" w14:textId="77777777" w:rsidR="00DB746A" w:rsidRPr="000A4020" w:rsidRDefault="00A06F06" w:rsidP="002C1330">
            <w:pPr>
              <w:rPr>
                <w:rFonts w:ascii="Arial" w:hAnsi="Arial" w:cs="Arial"/>
              </w:rPr>
            </w:pPr>
            <w:r w:rsidRPr="000A4020">
              <w:rPr>
                <w:rFonts w:ascii="Arial" w:hAnsi="Arial" w:cs="Arial"/>
                <w:lang w:val="cy-GB"/>
              </w:rPr>
              <w:t>X</w:t>
            </w:r>
          </w:p>
        </w:tc>
        <w:tc>
          <w:tcPr>
            <w:tcW w:w="2182" w:type="dxa"/>
          </w:tcPr>
          <w:p w14:paraId="0EE1CE8B" w14:textId="77777777" w:rsidR="00DB746A" w:rsidRPr="000A4020" w:rsidRDefault="00A06F06" w:rsidP="002C1330">
            <w:pPr>
              <w:rPr>
                <w:rFonts w:ascii="Arial" w:hAnsi="Arial" w:cs="Arial"/>
              </w:rPr>
            </w:pPr>
            <w:r w:rsidRPr="000A4020">
              <w:rPr>
                <w:rFonts w:ascii="Arial" w:hAnsi="Arial" w:cs="Arial"/>
                <w:lang w:val="cy-GB"/>
              </w:rPr>
              <w:t>X</w:t>
            </w:r>
          </w:p>
        </w:tc>
        <w:tc>
          <w:tcPr>
            <w:tcW w:w="2359" w:type="dxa"/>
          </w:tcPr>
          <w:p w14:paraId="0EE1CE8C" w14:textId="77777777" w:rsidR="00DB746A" w:rsidRPr="000A4020" w:rsidRDefault="00A06F06" w:rsidP="002C1330">
            <w:pPr>
              <w:rPr>
                <w:rFonts w:ascii="Arial" w:hAnsi="Arial" w:cs="Arial"/>
              </w:rPr>
            </w:pPr>
            <w:r w:rsidRPr="000A4020">
              <w:rPr>
                <w:rFonts w:ascii="Arial" w:hAnsi="Arial" w:cs="Arial"/>
                <w:lang w:val="cy-GB"/>
              </w:rPr>
              <w:t>X</w:t>
            </w:r>
          </w:p>
        </w:tc>
        <w:tc>
          <w:tcPr>
            <w:tcW w:w="1784" w:type="dxa"/>
          </w:tcPr>
          <w:p w14:paraId="0EE1CE8D" w14:textId="77777777" w:rsidR="00DB746A" w:rsidRPr="000A4020" w:rsidRDefault="00A06F06" w:rsidP="002C1330">
            <w:pPr>
              <w:rPr>
                <w:rFonts w:ascii="Arial" w:hAnsi="Arial" w:cs="Arial"/>
              </w:rPr>
            </w:pPr>
            <w:r w:rsidRPr="000A4020">
              <w:rPr>
                <w:rFonts w:ascii="Arial" w:hAnsi="Arial" w:cs="Arial"/>
                <w:lang w:val="cy-GB"/>
              </w:rPr>
              <w:t>X</w:t>
            </w:r>
          </w:p>
        </w:tc>
      </w:tr>
      <w:tr w:rsidR="004A1DC8" w14:paraId="0EE1CE94" w14:textId="77777777" w:rsidTr="002C1330">
        <w:trPr>
          <w:trHeight w:val="192"/>
        </w:trPr>
        <w:tc>
          <w:tcPr>
            <w:tcW w:w="1980" w:type="dxa"/>
          </w:tcPr>
          <w:p w14:paraId="0EE1CE8F" w14:textId="77777777" w:rsidR="00DB746A" w:rsidRPr="000A4020" w:rsidRDefault="00A06F06" w:rsidP="002C1330">
            <w:pPr>
              <w:rPr>
                <w:rFonts w:ascii="Arial" w:hAnsi="Arial" w:cs="Arial"/>
              </w:rPr>
            </w:pPr>
            <w:r w:rsidRPr="000A4020">
              <w:rPr>
                <w:rFonts w:ascii="Arial" w:hAnsi="Arial" w:cs="Arial"/>
                <w:lang w:val="cy-GB"/>
              </w:rPr>
              <w:t>Bae</w:t>
            </w:r>
          </w:p>
        </w:tc>
        <w:tc>
          <w:tcPr>
            <w:tcW w:w="1420" w:type="dxa"/>
          </w:tcPr>
          <w:p w14:paraId="0EE1CE90" w14:textId="77777777" w:rsidR="00DB746A" w:rsidRPr="000A4020" w:rsidRDefault="00DB746A" w:rsidP="002C1330">
            <w:pPr>
              <w:rPr>
                <w:rFonts w:ascii="Arial" w:hAnsi="Arial" w:cs="Arial"/>
              </w:rPr>
            </w:pPr>
          </w:p>
        </w:tc>
        <w:tc>
          <w:tcPr>
            <w:tcW w:w="2182" w:type="dxa"/>
          </w:tcPr>
          <w:p w14:paraId="0EE1CE91" w14:textId="77777777" w:rsidR="00DB746A" w:rsidRPr="000A4020" w:rsidRDefault="00A06F06" w:rsidP="002C1330">
            <w:pPr>
              <w:rPr>
                <w:rFonts w:ascii="Arial" w:hAnsi="Arial" w:cs="Arial"/>
              </w:rPr>
            </w:pPr>
            <w:r w:rsidRPr="000A4020">
              <w:rPr>
                <w:rFonts w:ascii="Arial" w:hAnsi="Arial" w:cs="Arial"/>
                <w:lang w:val="cy-GB"/>
              </w:rPr>
              <w:t>X</w:t>
            </w:r>
          </w:p>
        </w:tc>
        <w:tc>
          <w:tcPr>
            <w:tcW w:w="2359" w:type="dxa"/>
          </w:tcPr>
          <w:p w14:paraId="0EE1CE92" w14:textId="77777777" w:rsidR="00DB746A" w:rsidRPr="000A4020" w:rsidRDefault="00DB746A" w:rsidP="002C1330">
            <w:pPr>
              <w:rPr>
                <w:rFonts w:ascii="Arial" w:hAnsi="Arial" w:cs="Arial"/>
              </w:rPr>
            </w:pPr>
          </w:p>
        </w:tc>
        <w:tc>
          <w:tcPr>
            <w:tcW w:w="1784" w:type="dxa"/>
          </w:tcPr>
          <w:p w14:paraId="0EE1CE93" w14:textId="77777777" w:rsidR="00DB746A" w:rsidRPr="000A4020" w:rsidRDefault="00DB746A" w:rsidP="002C1330">
            <w:pPr>
              <w:rPr>
                <w:rFonts w:ascii="Arial" w:hAnsi="Arial" w:cs="Arial"/>
              </w:rPr>
            </w:pPr>
          </w:p>
        </w:tc>
      </w:tr>
      <w:tr w:rsidR="004A1DC8" w14:paraId="0EE1CE9A" w14:textId="77777777" w:rsidTr="002C1330">
        <w:trPr>
          <w:trHeight w:val="192"/>
        </w:trPr>
        <w:tc>
          <w:tcPr>
            <w:tcW w:w="1980" w:type="dxa"/>
          </w:tcPr>
          <w:p w14:paraId="0EE1CE95" w14:textId="77777777" w:rsidR="005C10EE" w:rsidRPr="000A4020" w:rsidRDefault="00A06F06" w:rsidP="002C1330">
            <w:pPr>
              <w:rPr>
                <w:rFonts w:ascii="Arial" w:hAnsi="Arial" w:cs="Arial"/>
              </w:rPr>
            </w:pPr>
            <w:r>
              <w:rPr>
                <w:rFonts w:ascii="Arial" w:hAnsi="Arial" w:cs="Arial"/>
                <w:lang w:val="cy-GB"/>
              </w:rPr>
              <w:t>Y Ddinas</w:t>
            </w:r>
          </w:p>
        </w:tc>
        <w:tc>
          <w:tcPr>
            <w:tcW w:w="1420" w:type="dxa"/>
          </w:tcPr>
          <w:p w14:paraId="0EE1CE96" w14:textId="77777777" w:rsidR="005C10EE" w:rsidRPr="000A4020" w:rsidRDefault="005C10EE" w:rsidP="002C1330">
            <w:pPr>
              <w:rPr>
                <w:rFonts w:ascii="Arial" w:hAnsi="Arial" w:cs="Arial"/>
              </w:rPr>
            </w:pPr>
          </w:p>
        </w:tc>
        <w:tc>
          <w:tcPr>
            <w:tcW w:w="2182" w:type="dxa"/>
          </w:tcPr>
          <w:p w14:paraId="0EE1CE97" w14:textId="77777777" w:rsidR="005C10EE" w:rsidRPr="000A4020" w:rsidRDefault="005C10EE" w:rsidP="002C1330">
            <w:pPr>
              <w:rPr>
                <w:rFonts w:ascii="Arial" w:hAnsi="Arial" w:cs="Arial"/>
              </w:rPr>
            </w:pPr>
          </w:p>
        </w:tc>
        <w:tc>
          <w:tcPr>
            <w:tcW w:w="2359" w:type="dxa"/>
          </w:tcPr>
          <w:p w14:paraId="0EE1CE98" w14:textId="77777777" w:rsidR="005C10EE" w:rsidRPr="000A4020" w:rsidRDefault="005C10EE" w:rsidP="002C1330">
            <w:pPr>
              <w:rPr>
                <w:rFonts w:ascii="Arial" w:hAnsi="Arial" w:cs="Arial"/>
              </w:rPr>
            </w:pPr>
          </w:p>
        </w:tc>
        <w:tc>
          <w:tcPr>
            <w:tcW w:w="1784" w:type="dxa"/>
          </w:tcPr>
          <w:p w14:paraId="0EE1CE99" w14:textId="77777777" w:rsidR="005C10EE" w:rsidRPr="000A4020" w:rsidRDefault="005C10EE" w:rsidP="002C1330">
            <w:pPr>
              <w:rPr>
                <w:rFonts w:ascii="Arial" w:hAnsi="Arial" w:cs="Arial"/>
              </w:rPr>
            </w:pPr>
          </w:p>
        </w:tc>
      </w:tr>
      <w:tr w:rsidR="004A1DC8" w14:paraId="0EE1CEA0" w14:textId="77777777" w:rsidTr="002C1330">
        <w:trPr>
          <w:trHeight w:val="199"/>
        </w:trPr>
        <w:tc>
          <w:tcPr>
            <w:tcW w:w="1980" w:type="dxa"/>
          </w:tcPr>
          <w:p w14:paraId="0EE1CE9B" w14:textId="77777777" w:rsidR="00DB746A" w:rsidRPr="000A4020" w:rsidRDefault="00A06F06" w:rsidP="002C1330">
            <w:pPr>
              <w:rPr>
                <w:rFonts w:ascii="Arial" w:hAnsi="Arial" w:cs="Arial"/>
              </w:rPr>
            </w:pPr>
            <w:r w:rsidRPr="000A4020">
              <w:rPr>
                <w:rFonts w:ascii="Arial" w:hAnsi="Arial" w:cs="Arial"/>
                <w:lang w:val="cy-GB"/>
              </w:rPr>
              <w:t>Cwmtawe</w:t>
            </w:r>
          </w:p>
        </w:tc>
        <w:tc>
          <w:tcPr>
            <w:tcW w:w="1420" w:type="dxa"/>
          </w:tcPr>
          <w:p w14:paraId="0EE1CE9C" w14:textId="77777777" w:rsidR="00DB746A" w:rsidRPr="000A4020" w:rsidRDefault="00DB746A" w:rsidP="002C1330">
            <w:pPr>
              <w:rPr>
                <w:rFonts w:ascii="Arial" w:hAnsi="Arial" w:cs="Arial"/>
              </w:rPr>
            </w:pPr>
          </w:p>
        </w:tc>
        <w:tc>
          <w:tcPr>
            <w:tcW w:w="2182" w:type="dxa"/>
          </w:tcPr>
          <w:p w14:paraId="0EE1CE9D" w14:textId="77777777" w:rsidR="00DB746A" w:rsidRPr="000A4020" w:rsidRDefault="00A06F06" w:rsidP="002C1330">
            <w:pPr>
              <w:rPr>
                <w:rFonts w:ascii="Arial" w:hAnsi="Arial" w:cs="Arial"/>
              </w:rPr>
            </w:pPr>
            <w:r w:rsidRPr="000A4020">
              <w:rPr>
                <w:rFonts w:ascii="Arial" w:hAnsi="Arial" w:cs="Arial"/>
                <w:lang w:val="cy-GB"/>
              </w:rPr>
              <w:t>X</w:t>
            </w:r>
          </w:p>
        </w:tc>
        <w:tc>
          <w:tcPr>
            <w:tcW w:w="2359" w:type="dxa"/>
          </w:tcPr>
          <w:p w14:paraId="0EE1CE9E" w14:textId="77777777" w:rsidR="00DB746A" w:rsidRPr="000A4020" w:rsidRDefault="00DB746A" w:rsidP="002C1330">
            <w:pPr>
              <w:rPr>
                <w:rFonts w:ascii="Arial" w:hAnsi="Arial" w:cs="Arial"/>
              </w:rPr>
            </w:pPr>
          </w:p>
        </w:tc>
        <w:tc>
          <w:tcPr>
            <w:tcW w:w="1784" w:type="dxa"/>
          </w:tcPr>
          <w:p w14:paraId="0EE1CE9F" w14:textId="77777777" w:rsidR="00DB746A" w:rsidRPr="000A4020" w:rsidRDefault="00A06F06" w:rsidP="002C1330">
            <w:pPr>
              <w:rPr>
                <w:rFonts w:ascii="Arial" w:hAnsi="Arial" w:cs="Arial"/>
              </w:rPr>
            </w:pPr>
            <w:r w:rsidRPr="000A4020">
              <w:rPr>
                <w:rFonts w:ascii="Arial" w:hAnsi="Arial" w:cs="Arial"/>
                <w:lang w:val="cy-GB"/>
              </w:rPr>
              <w:t>X</w:t>
            </w:r>
          </w:p>
        </w:tc>
      </w:tr>
      <w:tr w:rsidR="004A1DC8" w14:paraId="0EE1CEA6" w14:textId="77777777" w:rsidTr="002C1330">
        <w:trPr>
          <w:trHeight w:val="199"/>
        </w:trPr>
        <w:tc>
          <w:tcPr>
            <w:tcW w:w="1980" w:type="dxa"/>
          </w:tcPr>
          <w:p w14:paraId="0EE1CEA1" w14:textId="77777777" w:rsidR="005C10EE" w:rsidRPr="000A4020" w:rsidRDefault="00A06F06" w:rsidP="002C1330">
            <w:pPr>
              <w:rPr>
                <w:rFonts w:ascii="Arial" w:hAnsi="Arial" w:cs="Arial"/>
              </w:rPr>
            </w:pPr>
            <w:r>
              <w:rPr>
                <w:rFonts w:ascii="Arial" w:hAnsi="Arial" w:cs="Arial"/>
                <w:lang w:val="cy-GB"/>
              </w:rPr>
              <w:t>Llwchwr</w:t>
            </w:r>
          </w:p>
        </w:tc>
        <w:tc>
          <w:tcPr>
            <w:tcW w:w="1420" w:type="dxa"/>
          </w:tcPr>
          <w:p w14:paraId="0EE1CEA2" w14:textId="77777777" w:rsidR="005C10EE" w:rsidRPr="000A4020" w:rsidRDefault="005C10EE" w:rsidP="002C1330">
            <w:pPr>
              <w:rPr>
                <w:rFonts w:ascii="Arial" w:hAnsi="Arial" w:cs="Arial"/>
              </w:rPr>
            </w:pPr>
          </w:p>
        </w:tc>
        <w:tc>
          <w:tcPr>
            <w:tcW w:w="2182" w:type="dxa"/>
          </w:tcPr>
          <w:p w14:paraId="0EE1CEA3" w14:textId="77777777" w:rsidR="005C10EE" w:rsidRPr="000A4020" w:rsidRDefault="005C10EE" w:rsidP="002C1330">
            <w:pPr>
              <w:rPr>
                <w:rFonts w:ascii="Arial" w:hAnsi="Arial" w:cs="Arial"/>
              </w:rPr>
            </w:pPr>
          </w:p>
        </w:tc>
        <w:tc>
          <w:tcPr>
            <w:tcW w:w="2359" w:type="dxa"/>
          </w:tcPr>
          <w:p w14:paraId="0EE1CEA4" w14:textId="77777777" w:rsidR="005C10EE" w:rsidRPr="000A4020" w:rsidRDefault="005C10EE" w:rsidP="002C1330">
            <w:pPr>
              <w:rPr>
                <w:rFonts w:ascii="Arial" w:hAnsi="Arial" w:cs="Arial"/>
              </w:rPr>
            </w:pPr>
          </w:p>
        </w:tc>
        <w:tc>
          <w:tcPr>
            <w:tcW w:w="1784" w:type="dxa"/>
          </w:tcPr>
          <w:p w14:paraId="0EE1CEA5" w14:textId="77777777" w:rsidR="005C10EE" w:rsidRPr="000A4020" w:rsidRDefault="005C10EE" w:rsidP="002C1330">
            <w:pPr>
              <w:rPr>
                <w:rFonts w:ascii="Arial" w:hAnsi="Arial" w:cs="Arial"/>
              </w:rPr>
            </w:pPr>
          </w:p>
        </w:tc>
      </w:tr>
      <w:tr w:rsidR="004A1DC8" w14:paraId="0EE1CEAC" w14:textId="77777777" w:rsidTr="002C1330">
        <w:trPr>
          <w:trHeight w:val="199"/>
        </w:trPr>
        <w:tc>
          <w:tcPr>
            <w:tcW w:w="1980" w:type="dxa"/>
          </w:tcPr>
          <w:p w14:paraId="0EE1CEA7" w14:textId="77777777" w:rsidR="00DB746A" w:rsidRPr="000A4020" w:rsidRDefault="00A06F06" w:rsidP="002C1330">
            <w:pPr>
              <w:rPr>
                <w:rFonts w:ascii="Arial" w:hAnsi="Arial" w:cs="Arial"/>
              </w:rPr>
            </w:pPr>
            <w:r w:rsidRPr="000A4020">
              <w:rPr>
                <w:rFonts w:ascii="Arial" w:hAnsi="Arial" w:cs="Arial"/>
                <w:lang w:val="cy-GB"/>
              </w:rPr>
              <w:t xml:space="preserve">Castell-nedd </w:t>
            </w:r>
          </w:p>
        </w:tc>
        <w:tc>
          <w:tcPr>
            <w:tcW w:w="1420" w:type="dxa"/>
          </w:tcPr>
          <w:p w14:paraId="0EE1CEA8" w14:textId="77777777" w:rsidR="00DB746A" w:rsidRPr="000A4020" w:rsidRDefault="00DB746A" w:rsidP="002C1330">
            <w:pPr>
              <w:rPr>
                <w:rFonts w:ascii="Arial" w:hAnsi="Arial" w:cs="Arial"/>
              </w:rPr>
            </w:pPr>
          </w:p>
        </w:tc>
        <w:tc>
          <w:tcPr>
            <w:tcW w:w="2182" w:type="dxa"/>
          </w:tcPr>
          <w:p w14:paraId="0EE1CEA9" w14:textId="77777777" w:rsidR="00DB746A" w:rsidRPr="000A4020" w:rsidRDefault="00DB746A" w:rsidP="002C1330">
            <w:pPr>
              <w:rPr>
                <w:rFonts w:ascii="Arial" w:hAnsi="Arial" w:cs="Arial"/>
              </w:rPr>
            </w:pPr>
          </w:p>
        </w:tc>
        <w:tc>
          <w:tcPr>
            <w:tcW w:w="2359" w:type="dxa"/>
          </w:tcPr>
          <w:p w14:paraId="0EE1CEAA" w14:textId="77777777" w:rsidR="00DB746A" w:rsidRPr="000A4020" w:rsidRDefault="00DB746A" w:rsidP="002C1330">
            <w:pPr>
              <w:rPr>
                <w:rFonts w:ascii="Arial" w:hAnsi="Arial" w:cs="Arial"/>
              </w:rPr>
            </w:pPr>
          </w:p>
        </w:tc>
        <w:tc>
          <w:tcPr>
            <w:tcW w:w="1784" w:type="dxa"/>
          </w:tcPr>
          <w:p w14:paraId="0EE1CEAB" w14:textId="77777777" w:rsidR="00DB746A" w:rsidRPr="000A4020" w:rsidRDefault="00A06F06" w:rsidP="002C1330">
            <w:pPr>
              <w:rPr>
                <w:rFonts w:ascii="Arial" w:hAnsi="Arial" w:cs="Arial"/>
              </w:rPr>
            </w:pPr>
            <w:r w:rsidRPr="000A4020">
              <w:rPr>
                <w:rFonts w:ascii="Arial" w:hAnsi="Arial" w:cs="Arial"/>
                <w:lang w:val="cy-GB"/>
              </w:rPr>
              <w:t>X</w:t>
            </w:r>
          </w:p>
        </w:tc>
      </w:tr>
      <w:tr w:rsidR="004A1DC8" w14:paraId="0EE1CEB2" w14:textId="77777777" w:rsidTr="002C1330">
        <w:trPr>
          <w:trHeight w:val="192"/>
        </w:trPr>
        <w:tc>
          <w:tcPr>
            <w:tcW w:w="1980" w:type="dxa"/>
          </w:tcPr>
          <w:p w14:paraId="0EE1CEAD" w14:textId="77777777" w:rsidR="00DB746A" w:rsidRPr="000A4020" w:rsidRDefault="00A06F06" w:rsidP="002C1330">
            <w:pPr>
              <w:rPr>
                <w:rFonts w:ascii="Arial" w:hAnsi="Arial" w:cs="Arial"/>
              </w:rPr>
            </w:pPr>
            <w:r w:rsidRPr="000A4020">
              <w:rPr>
                <w:rFonts w:ascii="Arial" w:hAnsi="Arial" w:cs="Arial"/>
                <w:lang w:val="cy-GB"/>
              </w:rPr>
              <w:t>Penderi</w:t>
            </w:r>
          </w:p>
        </w:tc>
        <w:tc>
          <w:tcPr>
            <w:tcW w:w="1420" w:type="dxa"/>
          </w:tcPr>
          <w:p w14:paraId="0EE1CEAE" w14:textId="77777777" w:rsidR="00DB746A" w:rsidRPr="000A4020" w:rsidRDefault="00DB746A" w:rsidP="002C1330">
            <w:pPr>
              <w:rPr>
                <w:rFonts w:ascii="Arial" w:hAnsi="Arial" w:cs="Arial"/>
              </w:rPr>
            </w:pPr>
          </w:p>
        </w:tc>
        <w:tc>
          <w:tcPr>
            <w:tcW w:w="2182" w:type="dxa"/>
          </w:tcPr>
          <w:p w14:paraId="0EE1CEAF" w14:textId="77777777" w:rsidR="00DB746A" w:rsidRPr="000A4020" w:rsidRDefault="00A06F06" w:rsidP="002C1330">
            <w:pPr>
              <w:rPr>
                <w:rFonts w:ascii="Arial" w:hAnsi="Arial" w:cs="Arial"/>
              </w:rPr>
            </w:pPr>
            <w:r w:rsidRPr="000A4020">
              <w:rPr>
                <w:rFonts w:ascii="Arial" w:hAnsi="Arial" w:cs="Arial"/>
                <w:lang w:val="cy-GB"/>
              </w:rPr>
              <w:t>X</w:t>
            </w:r>
          </w:p>
        </w:tc>
        <w:tc>
          <w:tcPr>
            <w:tcW w:w="2359" w:type="dxa"/>
          </w:tcPr>
          <w:p w14:paraId="0EE1CEB0" w14:textId="77777777" w:rsidR="00DB746A" w:rsidRPr="000A4020" w:rsidRDefault="00DB746A" w:rsidP="002C1330">
            <w:pPr>
              <w:rPr>
                <w:rFonts w:ascii="Arial" w:hAnsi="Arial" w:cs="Arial"/>
              </w:rPr>
            </w:pPr>
          </w:p>
        </w:tc>
        <w:tc>
          <w:tcPr>
            <w:tcW w:w="1784" w:type="dxa"/>
          </w:tcPr>
          <w:p w14:paraId="0EE1CEB1" w14:textId="77777777" w:rsidR="00DB746A" w:rsidRPr="000A4020" w:rsidRDefault="00DB746A" w:rsidP="002C1330">
            <w:pPr>
              <w:rPr>
                <w:rFonts w:ascii="Arial" w:hAnsi="Arial" w:cs="Arial"/>
              </w:rPr>
            </w:pPr>
          </w:p>
        </w:tc>
      </w:tr>
      <w:tr w:rsidR="004A1DC8" w14:paraId="0EE1CEB8" w14:textId="77777777" w:rsidTr="002C1330">
        <w:trPr>
          <w:trHeight w:val="199"/>
        </w:trPr>
        <w:tc>
          <w:tcPr>
            <w:tcW w:w="1980" w:type="dxa"/>
          </w:tcPr>
          <w:p w14:paraId="0EE1CEB3" w14:textId="77777777" w:rsidR="00DB746A" w:rsidRPr="000A4020" w:rsidRDefault="00A06F06" w:rsidP="002C1330">
            <w:pPr>
              <w:rPr>
                <w:rFonts w:ascii="Arial" w:hAnsi="Arial" w:cs="Arial"/>
              </w:rPr>
            </w:pPr>
            <w:r w:rsidRPr="000A4020">
              <w:rPr>
                <w:rFonts w:ascii="Arial" w:hAnsi="Arial" w:cs="Arial"/>
                <w:lang w:val="cy-GB"/>
              </w:rPr>
              <w:t>Cymoedd Uchaf</w:t>
            </w:r>
          </w:p>
        </w:tc>
        <w:tc>
          <w:tcPr>
            <w:tcW w:w="1420" w:type="dxa"/>
          </w:tcPr>
          <w:p w14:paraId="0EE1CEB4" w14:textId="77777777" w:rsidR="00DB746A" w:rsidRPr="000A4020" w:rsidRDefault="00A06F06" w:rsidP="002C1330">
            <w:pPr>
              <w:rPr>
                <w:rFonts w:ascii="Arial" w:hAnsi="Arial" w:cs="Arial"/>
              </w:rPr>
            </w:pPr>
            <w:r w:rsidRPr="000A4020">
              <w:rPr>
                <w:rFonts w:ascii="Arial" w:hAnsi="Arial" w:cs="Arial"/>
                <w:lang w:val="cy-GB"/>
              </w:rPr>
              <w:t>X</w:t>
            </w:r>
          </w:p>
        </w:tc>
        <w:tc>
          <w:tcPr>
            <w:tcW w:w="2182" w:type="dxa"/>
          </w:tcPr>
          <w:p w14:paraId="0EE1CEB5" w14:textId="77777777" w:rsidR="00DB746A" w:rsidRPr="000A4020" w:rsidRDefault="00A06F06" w:rsidP="002C1330">
            <w:pPr>
              <w:rPr>
                <w:rFonts w:ascii="Arial" w:hAnsi="Arial" w:cs="Arial"/>
              </w:rPr>
            </w:pPr>
            <w:r w:rsidRPr="000A4020">
              <w:rPr>
                <w:rFonts w:ascii="Arial" w:hAnsi="Arial" w:cs="Arial"/>
                <w:lang w:val="cy-GB"/>
              </w:rPr>
              <w:t>X</w:t>
            </w:r>
          </w:p>
        </w:tc>
        <w:tc>
          <w:tcPr>
            <w:tcW w:w="2359" w:type="dxa"/>
          </w:tcPr>
          <w:p w14:paraId="0EE1CEB6" w14:textId="77777777" w:rsidR="00DB746A" w:rsidRPr="000A4020" w:rsidRDefault="00A06F06" w:rsidP="002C1330">
            <w:pPr>
              <w:rPr>
                <w:rFonts w:ascii="Arial" w:hAnsi="Arial" w:cs="Arial"/>
              </w:rPr>
            </w:pPr>
            <w:r w:rsidRPr="000A4020">
              <w:rPr>
                <w:rFonts w:ascii="Arial" w:hAnsi="Arial" w:cs="Arial"/>
                <w:lang w:val="cy-GB"/>
              </w:rPr>
              <w:t>X</w:t>
            </w:r>
          </w:p>
        </w:tc>
        <w:tc>
          <w:tcPr>
            <w:tcW w:w="1784" w:type="dxa"/>
          </w:tcPr>
          <w:p w14:paraId="0EE1CEB7" w14:textId="77777777" w:rsidR="00DB746A" w:rsidRPr="000A4020" w:rsidRDefault="00A06F06" w:rsidP="002C1330">
            <w:pPr>
              <w:rPr>
                <w:rFonts w:ascii="Arial" w:hAnsi="Arial" w:cs="Arial"/>
              </w:rPr>
            </w:pPr>
            <w:r w:rsidRPr="000A4020">
              <w:rPr>
                <w:rFonts w:ascii="Arial" w:hAnsi="Arial" w:cs="Arial"/>
                <w:lang w:val="cy-GB"/>
              </w:rPr>
              <w:t>X</w:t>
            </w:r>
          </w:p>
        </w:tc>
      </w:tr>
    </w:tbl>
    <w:p w14:paraId="0EE1CEB9" w14:textId="77777777" w:rsidR="000A4020" w:rsidRDefault="000A4020" w:rsidP="007B2C27">
      <w:pPr>
        <w:jc w:val="both"/>
        <w:rPr>
          <w:rFonts w:ascii="Arial" w:hAnsi="Arial" w:cs="Arial"/>
          <w:sz w:val="24"/>
          <w:szCs w:val="24"/>
        </w:rPr>
      </w:pPr>
    </w:p>
    <w:p w14:paraId="0EE1CEBA" w14:textId="77777777" w:rsidR="00DB746A" w:rsidRPr="000A4020" w:rsidRDefault="00A06F06" w:rsidP="007B2C27">
      <w:pPr>
        <w:jc w:val="both"/>
        <w:rPr>
          <w:rFonts w:ascii="Arial" w:hAnsi="Arial" w:cs="Arial"/>
          <w:sz w:val="24"/>
          <w:szCs w:val="24"/>
        </w:rPr>
      </w:pPr>
      <w:bookmarkStart w:id="55" w:name="_Hlk194671880"/>
      <w:r w:rsidRPr="000A4020">
        <w:rPr>
          <w:rFonts w:ascii="Arial" w:hAnsi="Arial" w:cs="Arial"/>
          <w:sz w:val="24"/>
          <w:szCs w:val="24"/>
          <w:lang w:val="cy-GB"/>
        </w:rPr>
        <w:t xml:space="preserve">Efallai y bydd angen i gleifion sydd angen monitro Golwg Gwan, Glawcoma neu Retina Meddygol, yn ogystal â’r rhai sydd angen presgripsiynau ar gyfer cyflyrau iechyd llygaid, deithio y tu allan i’w hardal glwstwr lleol.  Gall hyn achosi heriau, yn enwedig i unigolion sy'n dibynnu ar drafnidiaeth gyhoeddus neu sydd â symudedd cyfyngedig. </w:t>
      </w:r>
    </w:p>
    <w:p w14:paraId="0EE1CEBB" w14:textId="77777777" w:rsidR="00DB746A" w:rsidRPr="000A4020" w:rsidRDefault="00A06F06" w:rsidP="0012367F">
      <w:pPr>
        <w:jc w:val="both"/>
        <w:rPr>
          <w:rFonts w:ascii="Arial" w:hAnsi="Arial" w:cs="Arial"/>
          <w:sz w:val="24"/>
          <w:szCs w:val="24"/>
        </w:rPr>
      </w:pPr>
      <w:r w:rsidRPr="000A4020">
        <w:rPr>
          <w:rFonts w:ascii="Arial" w:hAnsi="Arial" w:cs="Arial"/>
          <w:sz w:val="24"/>
          <w:szCs w:val="24"/>
          <w:lang w:val="cy-GB"/>
        </w:rPr>
        <w:t>Mewn ymateb i hyn mae'r Bwrdd Iechyd wedi cynllunio cynllun datblygu'r gweithlu ac arolwg sydd wedi'u rhannu â'n hoptometryddion cymunedol.  Nod yr arolwg hwn yw nodi’r rhwystrau posibl a wynebir, ac asesu parodrwydd ymarferwyr i ymgymryd â’r hyfforddiant a’r cymwysterau ychwanegol sydd eu hangen i ddarparu elfennau penodol o wasanaethau WGOS.  Rhagwelir y bydd y canlyniadau a goladwyd yn llywio cynllunio gweithlu a chapasiti yn y dyfodol. Bydd adolygiad llawn o ddarpariaethau cartref hefyd yn cael ei gynnal.</w:t>
      </w:r>
    </w:p>
    <w:p w14:paraId="0EE1CEBC" w14:textId="77777777" w:rsidR="000B59BD" w:rsidRPr="000A4020" w:rsidRDefault="00A06F06" w:rsidP="00832979">
      <w:pPr>
        <w:jc w:val="both"/>
        <w:rPr>
          <w:rFonts w:ascii="Arial" w:hAnsi="Arial" w:cs="Arial"/>
          <w:sz w:val="24"/>
          <w:szCs w:val="24"/>
          <w:lang w:eastAsia="en-GB"/>
        </w:rPr>
      </w:pPr>
      <w:r w:rsidRPr="000A4020">
        <w:rPr>
          <w:rFonts w:ascii="Arial" w:hAnsi="Arial" w:cs="Arial"/>
          <w:sz w:val="24"/>
          <w:szCs w:val="24"/>
          <w:lang w:val="cy-GB" w:eastAsia="en-GB"/>
        </w:rPr>
        <w:lastRenderedPageBreak/>
        <w:t>Mae datblygiadau yn y dyfodol i gefnogi ehangu gweithlu optometreg uwchsgilio ac o ganlyniad i ddarparu gwasanaethau WGOS, yn cynnwys Canolfan Addysgu a Thrin Rhagnodi Annibynnol BIPBA a lansiwyd yn Ysbyty Castell-nedd Port Talbot ym mis Mawrth 2025.</w:t>
      </w:r>
    </w:p>
    <w:bookmarkEnd w:id="55"/>
    <w:p w14:paraId="0EE1CECB" w14:textId="77777777" w:rsidR="00F7112D" w:rsidRPr="000A4020" w:rsidRDefault="00F7112D" w:rsidP="00832979">
      <w:pPr>
        <w:jc w:val="both"/>
        <w:rPr>
          <w:rFonts w:ascii="Arial" w:hAnsi="Arial" w:cs="Arial"/>
          <w:sz w:val="24"/>
          <w:szCs w:val="24"/>
          <w:lang w:eastAsia="en-GB"/>
        </w:rPr>
      </w:pPr>
    </w:p>
    <w:p w14:paraId="0EE1CECC" w14:textId="77777777" w:rsidR="001D4E51" w:rsidRPr="00764A01" w:rsidRDefault="00A06F06" w:rsidP="00633EA7">
      <w:pPr>
        <w:pStyle w:val="Heading1"/>
        <w:rPr>
          <w:rFonts w:ascii="Arial" w:hAnsi="Arial" w:cs="Arial"/>
        </w:rPr>
      </w:pPr>
      <w:bookmarkStart w:id="56" w:name="_Toc188960418"/>
      <w:r w:rsidRPr="00764A01">
        <w:rPr>
          <w:rFonts w:ascii="Arial" w:hAnsi="Arial" w:cs="Arial"/>
          <w:lang w:val="cy-GB"/>
        </w:rPr>
        <w:t>Cyfeiriadau</w:t>
      </w:r>
      <w:bookmarkEnd w:id="56"/>
    </w:p>
    <w:p w14:paraId="0EE1CECD" w14:textId="77777777" w:rsidR="00B43785" w:rsidRPr="00764A01" w:rsidRDefault="00A06F06" w:rsidP="00271E36">
      <w:pPr>
        <w:pStyle w:val="EndNoteBibliography"/>
        <w:spacing w:after="0" w:line="360" w:lineRule="auto"/>
        <w:ind w:left="720" w:hanging="720"/>
        <w:rPr>
          <w:rFonts w:ascii="Arial" w:hAnsi="Arial" w:cs="Arial"/>
        </w:rPr>
      </w:pPr>
      <w:r w:rsidRPr="00764A01">
        <w:rPr>
          <w:rFonts w:ascii="Arial" w:hAnsi="Arial" w:cs="Arial"/>
        </w:rPr>
        <w:fldChar w:fldCharType="begin"/>
      </w:r>
      <w:r w:rsidRPr="00764A01">
        <w:rPr>
          <w:rFonts w:ascii="Arial" w:hAnsi="Arial" w:cs="Arial"/>
        </w:rPr>
        <w:instrText xml:space="preserve"> ADDIN EN.REFLIST </w:instrText>
      </w:r>
      <w:r w:rsidRPr="00764A01">
        <w:rPr>
          <w:rFonts w:ascii="Arial" w:hAnsi="Arial" w:cs="Arial"/>
        </w:rPr>
        <w:fldChar w:fldCharType="separate"/>
      </w:r>
      <w:r w:rsidRPr="00764A01">
        <w:rPr>
          <w:rFonts w:ascii="Arial" w:hAnsi="Arial" w:cs="Arial"/>
          <w:lang w:val="cy-GB"/>
        </w:rPr>
        <w:t>1.</w:t>
      </w:r>
      <w:r w:rsidRPr="00764A01">
        <w:rPr>
          <w:rFonts w:ascii="Arial" w:hAnsi="Arial" w:cs="Arial"/>
          <w:lang w:val="cy-GB"/>
        </w:rPr>
        <w:tab/>
        <w:t>The National Health  Service (Wales) Act 2006 The National Health Service (Wales Eye Care Services) (Wales) (No. 2) Directions 2024 (Welsh Government) (2024).</w:t>
      </w:r>
    </w:p>
    <w:p w14:paraId="0EE1CECE" w14:textId="77777777" w:rsidR="00B43785" w:rsidRPr="00764A01" w:rsidRDefault="00A06F06" w:rsidP="00271E36">
      <w:pPr>
        <w:pStyle w:val="EndNoteBibliography"/>
        <w:spacing w:after="0" w:line="360" w:lineRule="auto"/>
        <w:ind w:left="720" w:hanging="720"/>
        <w:rPr>
          <w:rFonts w:ascii="Arial" w:hAnsi="Arial" w:cs="Arial"/>
        </w:rPr>
      </w:pPr>
      <w:r w:rsidRPr="00764A01">
        <w:rPr>
          <w:rFonts w:ascii="Arial" w:hAnsi="Arial" w:cs="Arial"/>
          <w:lang w:val="cy-GB"/>
        </w:rPr>
        <w:t>2.</w:t>
      </w:r>
      <w:r w:rsidRPr="00764A01">
        <w:rPr>
          <w:rFonts w:ascii="Arial" w:hAnsi="Arial" w:cs="Arial"/>
          <w:lang w:val="cy-GB"/>
        </w:rPr>
        <w:tab/>
        <w:t>ONS. Population estimates for the UK, England, Wales, Scotland and Northern Ireland: mid-2023. 2023.</w:t>
      </w:r>
    </w:p>
    <w:p w14:paraId="0EE1CECF" w14:textId="77777777" w:rsidR="00B43785" w:rsidRPr="00764A01" w:rsidRDefault="00A06F06" w:rsidP="00271E36">
      <w:pPr>
        <w:pStyle w:val="EndNoteBibliography"/>
        <w:spacing w:after="0" w:line="360" w:lineRule="auto"/>
        <w:ind w:left="720" w:hanging="720"/>
        <w:rPr>
          <w:rFonts w:ascii="Arial" w:hAnsi="Arial" w:cs="Arial"/>
        </w:rPr>
      </w:pPr>
      <w:r w:rsidRPr="00764A01">
        <w:rPr>
          <w:rFonts w:ascii="Arial" w:hAnsi="Arial" w:cs="Arial"/>
          <w:lang w:val="cy-GB"/>
        </w:rPr>
        <w:t>3.</w:t>
      </w:r>
      <w:r w:rsidRPr="00764A01">
        <w:rPr>
          <w:rFonts w:ascii="Arial" w:hAnsi="Arial" w:cs="Arial"/>
          <w:lang w:val="cy-GB"/>
        </w:rPr>
        <w:tab/>
        <w:t xml:space="preserve">Pezzullo L, Streatfeild J, Simkiss P, Shickle D. The economic impact of sight loss and blindness in the UK adult population. </w:t>
      </w:r>
      <w:r w:rsidRPr="00764A01">
        <w:rPr>
          <w:rFonts w:ascii="Arial" w:hAnsi="Arial" w:cs="Arial"/>
          <w:i/>
          <w:iCs/>
          <w:lang w:val="cy-GB"/>
        </w:rPr>
        <w:t>Bmc Health Services Research</w:t>
      </w:r>
      <w:r w:rsidRPr="00764A01">
        <w:rPr>
          <w:rFonts w:ascii="Arial" w:hAnsi="Arial" w:cs="Arial"/>
          <w:lang w:val="cy-GB"/>
        </w:rPr>
        <w:t>. Jan 2018;1863. doi:10.1186/s12913-018-2836-0</w:t>
      </w:r>
    </w:p>
    <w:p w14:paraId="0EE1CED0" w14:textId="77777777" w:rsidR="00B43785" w:rsidRPr="00764A01" w:rsidRDefault="00A06F06" w:rsidP="00271E36">
      <w:pPr>
        <w:pStyle w:val="EndNoteBibliography"/>
        <w:spacing w:after="0" w:line="360" w:lineRule="auto"/>
        <w:ind w:left="720" w:hanging="720"/>
        <w:rPr>
          <w:rFonts w:ascii="Arial" w:hAnsi="Arial" w:cs="Arial"/>
        </w:rPr>
      </w:pPr>
      <w:r w:rsidRPr="00764A01">
        <w:rPr>
          <w:rFonts w:ascii="Arial" w:hAnsi="Arial" w:cs="Arial"/>
          <w:lang w:val="cy-GB"/>
        </w:rPr>
        <w:t>4.</w:t>
      </w:r>
      <w:r w:rsidRPr="00764A01">
        <w:rPr>
          <w:rFonts w:ascii="Arial" w:hAnsi="Arial" w:cs="Arial"/>
          <w:lang w:val="cy-GB"/>
        </w:rPr>
        <w:tab/>
        <w:t xml:space="preserve">Walker ER, McGee RE, Druss BG. Mortality in mental disorders and global disease burden implications: a systematic review and meta-analysis. </w:t>
      </w:r>
      <w:r w:rsidRPr="00764A01">
        <w:rPr>
          <w:rFonts w:ascii="Arial" w:hAnsi="Arial" w:cs="Arial"/>
          <w:i/>
          <w:iCs/>
          <w:lang w:val="cy-GB"/>
        </w:rPr>
        <w:t>JAMA Psychiatry</w:t>
      </w:r>
      <w:r w:rsidRPr="00764A01">
        <w:rPr>
          <w:rFonts w:ascii="Arial" w:hAnsi="Arial" w:cs="Arial"/>
          <w:lang w:val="cy-GB"/>
        </w:rPr>
        <w:t>. Apr 2015;72(4):334-41. doi:10.1001/jamapsychiatry.2014.2502</w:t>
      </w:r>
    </w:p>
    <w:p w14:paraId="0EE1CED1" w14:textId="77777777" w:rsidR="00B43785" w:rsidRPr="00764A01" w:rsidRDefault="00A06F06" w:rsidP="00271E36">
      <w:pPr>
        <w:pStyle w:val="EndNoteBibliography"/>
        <w:spacing w:after="0" w:line="360" w:lineRule="auto"/>
        <w:ind w:left="720" w:hanging="720"/>
        <w:rPr>
          <w:rFonts w:ascii="Arial" w:hAnsi="Arial" w:cs="Arial"/>
        </w:rPr>
      </w:pPr>
      <w:r w:rsidRPr="00764A01">
        <w:rPr>
          <w:rFonts w:ascii="Arial" w:hAnsi="Arial" w:cs="Arial"/>
          <w:lang w:val="cy-GB"/>
        </w:rPr>
        <w:t>5.</w:t>
      </w:r>
      <w:r w:rsidRPr="00764A01">
        <w:rPr>
          <w:rFonts w:ascii="Arial" w:hAnsi="Arial" w:cs="Arial"/>
          <w:lang w:val="cy-GB"/>
        </w:rPr>
        <w:tab/>
        <w:t xml:space="preserve">West SK, Rubin GS, Broman AT, Munoz B, Bandeen-Roche K, Turano K. How does visual impairment affect performance on tasks of everyday life? The SEE Project. Salisbury Eye Evaluation. </w:t>
      </w:r>
      <w:r w:rsidRPr="00764A01">
        <w:rPr>
          <w:rFonts w:ascii="Arial" w:hAnsi="Arial" w:cs="Arial"/>
          <w:i/>
          <w:iCs/>
          <w:lang w:val="cy-GB"/>
        </w:rPr>
        <w:t>Arch Ophthalmol</w:t>
      </w:r>
      <w:r w:rsidRPr="00764A01">
        <w:rPr>
          <w:rFonts w:ascii="Arial" w:hAnsi="Arial" w:cs="Arial"/>
          <w:lang w:val="cy-GB"/>
        </w:rPr>
        <w:t>. Jun 2002;120(6):774-80. doi:10.1001/archopht.120.6.774</w:t>
      </w:r>
    </w:p>
    <w:p w14:paraId="0EE1CED2" w14:textId="77777777" w:rsidR="00B43785" w:rsidRPr="00764A01" w:rsidRDefault="00A06F06" w:rsidP="00271E36">
      <w:pPr>
        <w:pStyle w:val="EndNoteBibliography"/>
        <w:spacing w:after="0" w:line="360" w:lineRule="auto"/>
        <w:ind w:left="720" w:hanging="720"/>
        <w:rPr>
          <w:rFonts w:ascii="Arial" w:hAnsi="Arial" w:cs="Arial"/>
        </w:rPr>
      </w:pPr>
      <w:r w:rsidRPr="00764A01">
        <w:rPr>
          <w:rFonts w:ascii="Arial" w:hAnsi="Arial" w:cs="Arial"/>
          <w:lang w:val="cy-GB"/>
        </w:rPr>
        <w:t>6.</w:t>
      </w:r>
      <w:r w:rsidRPr="00764A01">
        <w:rPr>
          <w:rFonts w:ascii="Arial" w:hAnsi="Arial" w:cs="Arial"/>
          <w:lang w:val="cy-GB"/>
        </w:rPr>
        <w:tab/>
        <w:t xml:space="preserve">Lamoureux EL, Hassell JB, Keeffe JE. The determinants of participation in activities of daily living in people with impaired vision. </w:t>
      </w:r>
      <w:r w:rsidRPr="00764A01">
        <w:rPr>
          <w:rFonts w:ascii="Arial" w:hAnsi="Arial" w:cs="Arial"/>
          <w:i/>
          <w:iCs/>
          <w:lang w:val="cy-GB"/>
        </w:rPr>
        <w:t>Am J Ophthalmol</w:t>
      </w:r>
      <w:r w:rsidRPr="00764A01">
        <w:rPr>
          <w:rFonts w:ascii="Arial" w:hAnsi="Arial" w:cs="Arial"/>
          <w:lang w:val="cy-GB"/>
        </w:rPr>
        <w:t>. Feb 2004;137(2):265-70. doi:10.1016/j.ajo.2003.08.003</w:t>
      </w:r>
    </w:p>
    <w:p w14:paraId="0EE1CED3" w14:textId="77777777" w:rsidR="00B43785" w:rsidRPr="00764A01" w:rsidRDefault="00A06F06" w:rsidP="00271E36">
      <w:pPr>
        <w:pStyle w:val="EndNoteBibliography"/>
        <w:spacing w:after="0" w:line="360" w:lineRule="auto"/>
        <w:ind w:left="720" w:hanging="720"/>
        <w:rPr>
          <w:rFonts w:ascii="Arial" w:hAnsi="Arial" w:cs="Arial"/>
        </w:rPr>
      </w:pPr>
      <w:r w:rsidRPr="00764A01">
        <w:rPr>
          <w:rFonts w:ascii="Arial" w:hAnsi="Arial" w:cs="Arial"/>
          <w:lang w:val="cy-GB"/>
        </w:rPr>
        <w:t>7.</w:t>
      </w:r>
      <w:r w:rsidRPr="00764A01">
        <w:rPr>
          <w:rFonts w:ascii="Arial" w:hAnsi="Arial" w:cs="Arial"/>
          <w:lang w:val="cy-GB"/>
        </w:rPr>
        <w:tab/>
        <w:t xml:space="preserve">Ogedengbe TO, Sukhai M, Wittich W. Towards identifying gaps in employment integration of people living with vision impairment: A scoping review. </w:t>
      </w:r>
      <w:r w:rsidRPr="00764A01">
        <w:rPr>
          <w:rFonts w:ascii="Arial" w:hAnsi="Arial" w:cs="Arial"/>
          <w:i/>
          <w:iCs/>
          <w:lang w:val="cy-GB"/>
        </w:rPr>
        <w:t>Work</w:t>
      </w:r>
      <w:r w:rsidRPr="00764A01">
        <w:rPr>
          <w:rFonts w:ascii="Arial" w:hAnsi="Arial" w:cs="Arial"/>
          <w:lang w:val="cy-GB"/>
        </w:rPr>
        <w:t>. 2024;78(2):317-330. doi:10.3233/WOR-230018</w:t>
      </w:r>
    </w:p>
    <w:p w14:paraId="0EE1CED4" w14:textId="77777777" w:rsidR="00B43785" w:rsidRPr="00764A01" w:rsidRDefault="00A06F06" w:rsidP="00271E36">
      <w:pPr>
        <w:pStyle w:val="EndNoteBibliography"/>
        <w:spacing w:after="0" w:line="360" w:lineRule="auto"/>
        <w:ind w:left="720" w:hanging="720"/>
        <w:rPr>
          <w:rFonts w:ascii="Arial" w:hAnsi="Arial" w:cs="Arial"/>
        </w:rPr>
      </w:pPr>
      <w:r w:rsidRPr="00764A01">
        <w:rPr>
          <w:rFonts w:ascii="Arial" w:hAnsi="Arial" w:cs="Arial"/>
          <w:lang w:val="cy-GB"/>
        </w:rPr>
        <w:t>8.</w:t>
      </w:r>
      <w:r w:rsidRPr="00764A01">
        <w:rPr>
          <w:rFonts w:ascii="Arial" w:hAnsi="Arial" w:cs="Arial"/>
          <w:lang w:val="cy-GB"/>
        </w:rPr>
        <w:tab/>
        <w:t xml:space="preserve">Chai YX, Gan ATL, Fenwick EK, et al. Relationship between vision impairment and employment. </w:t>
      </w:r>
      <w:r w:rsidRPr="00764A01">
        <w:rPr>
          <w:rFonts w:ascii="Arial" w:hAnsi="Arial" w:cs="Arial"/>
          <w:i/>
          <w:iCs/>
          <w:lang w:val="cy-GB"/>
        </w:rPr>
        <w:t>Br J Ophthalmol</w:t>
      </w:r>
      <w:r w:rsidRPr="00764A01">
        <w:rPr>
          <w:rFonts w:ascii="Arial" w:hAnsi="Arial" w:cs="Arial"/>
          <w:lang w:val="cy-GB"/>
        </w:rPr>
        <w:t>. Mar 2023;107(3):361-366. doi:10.1136/bjophthalmol-2021-319655</w:t>
      </w:r>
    </w:p>
    <w:p w14:paraId="0EE1CED5" w14:textId="77777777" w:rsidR="007647E6" w:rsidRPr="00764A01" w:rsidRDefault="00A06F06" w:rsidP="00271E36">
      <w:pPr>
        <w:pStyle w:val="EndNoteBibliography"/>
        <w:spacing w:after="0" w:line="360" w:lineRule="auto"/>
        <w:ind w:left="720" w:hanging="720"/>
        <w:rPr>
          <w:rFonts w:ascii="Arial" w:hAnsi="Arial" w:cs="Arial"/>
        </w:rPr>
      </w:pPr>
      <w:r w:rsidRPr="00764A01">
        <w:rPr>
          <w:rFonts w:ascii="Arial" w:hAnsi="Arial" w:cs="Arial"/>
          <w:lang w:val="cy-GB"/>
        </w:rPr>
        <w:t>9.</w:t>
      </w:r>
      <w:r w:rsidRPr="00764A01">
        <w:rPr>
          <w:rFonts w:ascii="Arial" w:hAnsi="Arial" w:cs="Arial"/>
          <w:lang w:val="cy-GB"/>
        </w:rPr>
        <w:tab/>
        <w:t xml:space="preserve">Schakel W, van der Aa HPA, Bode C, Hulshof CTJ, van Rens G, van Nispen RMA. The Economic Burden of Visual Impairment and Comorbid Fatigue: A Cost-of-Illness Study (From a Societal Perspective). </w:t>
      </w:r>
      <w:r w:rsidRPr="00764A01">
        <w:rPr>
          <w:rFonts w:ascii="Arial" w:hAnsi="Arial" w:cs="Arial"/>
          <w:i/>
          <w:iCs/>
          <w:lang w:val="cy-GB"/>
        </w:rPr>
        <w:t>Investigative Ophthalmology &amp; Visual Science</w:t>
      </w:r>
      <w:r w:rsidRPr="00764A01">
        <w:rPr>
          <w:rFonts w:ascii="Arial" w:hAnsi="Arial" w:cs="Arial"/>
          <w:lang w:val="cy-GB"/>
        </w:rPr>
        <w:t>. Apr 2018;59(5):1916-1923. doi:10.1167/iovs.17-23224</w:t>
      </w:r>
    </w:p>
    <w:p w14:paraId="0EE1CED6" w14:textId="77777777" w:rsidR="007647E6" w:rsidRPr="00764A01" w:rsidRDefault="00A06F06" w:rsidP="00271E36">
      <w:pPr>
        <w:pStyle w:val="EndNoteBibliography"/>
        <w:spacing w:after="0" w:line="360" w:lineRule="auto"/>
        <w:ind w:left="720" w:hanging="720"/>
        <w:rPr>
          <w:rFonts w:ascii="Arial" w:hAnsi="Arial" w:cs="Arial"/>
        </w:rPr>
      </w:pPr>
      <w:r w:rsidRPr="00764A01">
        <w:rPr>
          <w:rFonts w:ascii="Arial" w:hAnsi="Arial" w:cs="Arial"/>
          <w:lang w:val="cy-GB"/>
        </w:rPr>
        <w:t>10.</w:t>
      </w:r>
      <w:r w:rsidRPr="00764A01">
        <w:rPr>
          <w:rFonts w:ascii="Arial" w:hAnsi="Arial" w:cs="Arial"/>
          <w:lang w:val="cy-GB"/>
        </w:rPr>
        <w:tab/>
        <w:t>WG. National Clinical Strategy for Ophthalmology. NHS; 2024.</w:t>
      </w:r>
    </w:p>
    <w:p w14:paraId="0EE1CED7" w14:textId="67FAEFB5" w:rsidR="00B43785" w:rsidRPr="00764A01" w:rsidRDefault="00A06F06" w:rsidP="00271E36">
      <w:pPr>
        <w:pStyle w:val="EndNoteBibliography"/>
        <w:spacing w:after="0" w:line="360" w:lineRule="auto"/>
        <w:ind w:left="720" w:hanging="720"/>
        <w:rPr>
          <w:rFonts w:ascii="Arial" w:hAnsi="Arial" w:cs="Arial"/>
        </w:rPr>
      </w:pPr>
      <w:r w:rsidRPr="00764A01">
        <w:rPr>
          <w:rFonts w:ascii="Arial" w:hAnsi="Arial" w:cs="Arial"/>
          <w:lang w:val="cy-GB"/>
        </w:rPr>
        <w:lastRenderedPageBreak/>
        <w:t>11.</w:t>
      </w:r>
      <w:r w:rsidRPr="00764A01">
        <w:rPr>
          <w:rFonts w:ascii="Arial" w:hAnsi="Arial" w:cs="Arial"/>
          <w:lang w:val="cy-GB"/>
        </w:rPr>
        <w:tab/>
        <w:t xml:space="preserve">NWSSP. Values and Standards of Behaviour Framework. NWSSP. Accessed 26/12/2014, 2024. </w:t>
      </w:r>
      <w:hyperlink r:id="rId99" w:history="1">
        <w:r w:rsidR="00AF179D">
          <w:rPr>
            <w:rStyle w:val="Hyperlink"/>
            <w:rFonts w:ascii="Arial" w:hAnsi="Arial" w:cs="Arial"/>
          </w:rPr>
          <w:t>https://pcgc.gig.cymru/rhaglenni-cymru-gyfan/e-lawlyfr-llywodraethu/byw-gwerthoedd-gwasanaeth-cyhoeddus/fframwaith-gwerthoedd-a-safonau-ymddygiad-ar-gyfer-gig-cymru/</w:t>
        </w:r>
      </w:hyperlink>
    </w:p>
    <w:p w14:paraId="0EE1CED8" w14:textId="77777777" w:rsidR="007647E6" w:rsidRPr="00764A01" w:rsidRDefault="00A06F06" w:rsidP="00271E36">
      <w:pPr>
        <w:pStyle w:val="EndNoteBibliography"/>
        <w:spacing w:after="0" w:line="360" w:lineRule="auto"/>
        <w:ind w:left="720" w:hanging="720"/>
        <w:rPr>
          <w:rFonts w:ascii="Arial" w:hAnsi="Arial" w:cs="Arial"/>
        </w:rPr>
      </w:pPr>
      <w:r w:rsidRPr="00764A01">
        <w:rPr>
          <w:rFonts w:ascii="Arial" w:hAnsi="Arial" w:cs="Arial"/>
          <w:lang w:val="cy-GB"/>
        </w:rPr>
        <w:t>12.</w:t>
      </w:r>
      <w:r w:rsidRPr="00764A01">
        <w:rPr>
          <w:rFonts w:ascii="Arial" w:hAnsi="Arial" w:cs="Arial"/>
          <w:lang w:val="cy-GB"/>
        </w:rPr>
        <w:tab/>
        <w:t>WG. Well-being of Future Generations (Wales) Act 2015. Welsh Government; 2015.</w:t>
      </w:r>
    </w:p>
    <w:p w14:paraId="0EE1CED9" w14:textId="77777777" w:rsidR="00B43785" w:rsidRPr="00764A01" w:rsidRDefault="00A06F06" w:rsidP="00356DF4">
      <w:pPr>
        <w:pStyle w:val="EndNoteBibliography"/>
        <w:spacing w:line="360" w:lineRule="auto"/>
        <w:ind w:left="720" w:hanging="720"/>
        <w:rPr>
          <w:rFonts w:ascii="Arial" w:hAnsi="Arial" w:cs="Arial"/>
        </w:rPr>
      </w:pPr>
      <w:r w:rsidRPr="00764A01">
        <w:rPr>
          <w:rFonts w:ascii="Arial" w:hAnsi="Arial" w:cs="Arial"/>
          <w:lang w:val="cy-GB"/>
        </w:rPr>
        <w:t>13.</w:t>
      </w:r>
      <w:r w:rsidRPr="00764A01">
        <w:rPr>
          <w:rFonts w:ascii="Arial" w:hAnsi="Arial" w:cs="Arial"/>
          <w:lang w:val="cy-GB"/>
        </w:rPr>
        <w:tab/>
        <w:t>WG. A Healthier Wales: our Plan for Health and Social Care. Welsh Government; 2021.</w:t>
      </w:r>
    </w:p>
    <w:p w14:paraId="0EE1CEDA" w14:textId="77777777" w:rsidR="007647E6" w:rsidRPr="00764A01" w:rsidRDefault="00A06F06" w:rsidP="00271E36">
      <w:pPr>
        <w:pStyle w:val="EndNoteBibliography"/>
        <w:spacing w:after="0" w:line="360" w:lineRule="auto"/>
        <w:ind w:left="720" w:hanging="720"/>
        <w:rPr>
          <w:rFonts w:ascii="Arial" w:hAnsi="Arial" w:cs="Arial"/>
        </w:rPr>
      </w:pPr>
      <w:r w:rsidRPr="00764A01">
        <w:rPr>
          <w:rFonts w:ascii="Arial" w:hAnsi="Arial" w:cs="Arial"/>
          <w:lang w:val="cy-GB"/>
        </w:rPr>
        <w:t>14.</w:t>
      </w:r>
      <w:r w:rsidRPr="00764A01">
        <w:rPr>
          <w:rFonts w:ascii="Arial" w:hAnsi="Arial" w:cs="Arial"/>
          <w:lang w:val="cy-GB"/>
        </w:rPr>
        <w:tab/>
        <w:t>NHS Wales Eye Health Care Future Approach for Optometry Services (Welsh Government) (2021).</w:t>
      </w:r>
    </w:p>
    <w:p w14:paraId="0EE1CEDB" w14:textId="0F026D81" w:rsidR="00B43785" w:rsidRPr="00764A01" w:rsidRDefault="00A06F06" w:rsidP="00271E36">
      <w:pPr>
        <w:pStyle w:val="EndNoteBibliography"/>
        <w:spacing w:line="360" w:lineRule="auto"/>
        <w:ind w:left="720" w:hanging="720"/>
        <w:rPr>
          <w:rStyle w:val="Hyperlink"/>
          <w:rFonts w:ascii="Arial" w:hAnsi="Arial" w:cs="Arial"/>
        </w:rPr>
      </w:pPr>
      <w:r w:rsidRPr="00764A01">
        <w:rPr>
          <w:rFonts w:ascii="Arial" w:hAnsi="Arial" w:cs="Arial"/>
          <w:lang w:val="cy-GB"/>
        </w:rPr>
        <w:t>15.</w:t>
      </w:r>
      <w:r w:rsidRPr="00764A01">
        <w:rPr>
          <w:rFonts w:ascii="Arial" w:hAnsi="Arial" w:cs="Arial"/>
          <w:lang w:val="cy-GB"/>
        </w:rPr>
        <w:tab/>
        <w:t xml:space="preserve">WG. Welsh Index Multiple Deprivation. WG. Accessed 25/11/24, 2024. </w:t>
      </w:r>
      <w:hyperlink r:id="rId100" w:history="1">
        <w:r w:rsidR="00AF179D">
          <w:rPr>
            <w:rStyle w:val="Hyperlink"/>
            <w:rFonts w:ascii="Arial" w:hAnsi="Arial" w:cs="Arial"/>
          </w:rPr>
          <w:t>https://statscymru.llyw.cymru/Catalogue/Community-Safety-and-Social-Inclusion/Welsh-Index-of-Multiple-Deprivation</w:t>
        </w:r>
      </w:hyperlink>
    </w:p>
    <w:p w14:paraId="0EE1CEDC" w14:textId="77777777" w:rsidR="00C556DD" w:rsidRPr="00764A01" w:rsidRDefault="00C556DD" w:rsidP="00271E36">
      <w:pPr>
        <w:pStyle w:val="EndNoteBibliography"/>
        <w:spacing w:line="360" w:lineRule="auto"/>
        <w:ind w:left="720" w:hanging="720"/>
        <w:rPr>
          <w:rStyle w:val="Hyperlink"/>
          <w:rFonts w:ascii="Arial" w:hAnsi="Arial" w:cs="Arial"/>
        </w:rPr>
      </w:pPr>
    </w:p>
    <w:p w14:paraId="0EE1CEDD" w14:textId="77777777" w:rsidR="00D916AE" w:rsidRDefault="00A06F06">
      <w:pPr>
        <w:spacing w:line="259" w:lineRule="auto"/>
        <w:rPr>
          <w:rFonts w:ascii="Arial" w:eastAsiaTheme="majorEastAsia" w:hAnsi="Arial" w:cs="Arial"/>
          <w:color w:val="0F4761" w:themeColor="accent1" w:themeShade="BF"/>
          <w:sz w:val="40"/>
          <w:szCs w:val="40"/>
        </w:rPr>
      </w:pPr>
      <w:r>
        <w:rPr>
          <w:rFonts w:ascii="Arial" w:hAnsi="Arial" w:cs="Arial"/>
          <w:lang w:val="cy-GB"/>
        </w:rPr>
        <w:br w:type="page"/>
      </w:r>
    </w:p>
    <w:p w14:paraId="0EE1CEDE" w14:textId="77777777" w:rsidR="00C556DD" w:rsidRPr="00764A01" w:rsidRDefault="00A06F06" w:rsidP="00C556DD">
      <w:pPr>
        <w:pStyle w:val="Heading1"/>
        <w:rPr>
          <w:rFonts w:ascii="Arial" w:hAnsi="Arial" w:cs="Arial"/>
        </w:rPr>
      </w:pPr>
      <w:r w:rsidRPr="00764A01">
        <w:rPr>
          <w:rFonts w:ascii="Arial" w:hAnsi="Arial" w:cs="Arial"/>
          <w:lang w:val="cy-GB"/>
        </w:rPr>
        <w:lastRenderedPageBreak/>
        <w:t>Appendices</w:t>
      </w:r>
    </w:p>
    <w:p w14:paraId="0EE1CEDF" w14:textId="77777777" w:rsidR="00C556DD" w:rsidRPr="00764A01" w:rsidRDefault="00A06F06" w:rsidP="00271E36">
      <w:pPr>
        <w:pStyle w:val="EndNoteBibliography"/>
        <w:spacing w:line="360" w:lineRule="auto"/>
        <w:ind w:left="720" w:hanging="720"/>
        <w:rPr>
          <w:rStyle w:val="Hyperlink"/>
          <w:rFonts w:ascii="Arial" w:hAnsi="Arial" w:cs="Arial"/>
          <w:u w:val="none"/>
        </w:rPr>
      </w:pPr>
      <w:r w:rsidRPr="00764A01">
        <w:rPr>
          <w:rStyle w:val="Hyperlink"/>
          <w:rFonts w:ascii="Arial" w:hAnsi="Arial" w:cs="Arial"/>
          <w:u w:val="none"/>
          <w:lang w:val="cy-GB"/>
        </w:rPr>
        <w:t>Appendix 1 - RNIB</w:t>
      </w:r>
    </w:p>
    <w:p w14:paraId="0EE1CEE0" w14:textId="77777777" w:rsidR="00D916AE" w:rsidRPr="00EE5F5B" w:rsidRDefault="00A06F06" w:rsidP="00D916AE">
      <w:pPr>
        <w:pStyle w:val="Heading1"/>
      </w:pPr>
      <w:r w:rsidRPr="00764A01">
        <w:rPr>
          <w:rFonts w:ascii="Arial" w:hAnsi="Arial" w:cs="Arial"/>
        </w:rPr>
        <w:fldChar w:fldCharType="end"/>
      </w:r>
      <w:bookmarkStart w:id="57" w:name="_Toc130466676"/>
      <w:r w:rsidRPr="00D916AE">
        <w:rPr>
          <w:lang w:val="cy-GB"/>
        </w:rPr>
        <w:t>Sesiwn friffio colli golwg Bwrdd Iechyd Prifysgol Bae Abertawe</w:t>
      </w:r>
      <w:bookmarkEnd w:id="57"/>
    </w:p>
    <w:p w14:paraId="0EE1CEE1" w14:textId="77777777" w:rsidR="00D916AE" w:rsidRPr="00EE5F5B" w:rsidRDefault="00A06F06" w:rsidP="00D916AE">
      <w:r w:rsidRPr="00EE5F5B">
        <w:rPr>
          <w:lang w:val="cy-GB"/>
        </w:rPr>
        <w:t>Ffynhonnell: Offeryn Data Colli Golwg RNIB Fersiwn 5.2</w:t>
      </w:r>
    </w:p>
    <w:p w14:paraId="0EE1CEE2" w14:textId="77777777" w:rsidR="00D916AE" w:rsidRPr="00EE5F5B" w:rsidRDefault="00A06F06" w:rsidP="00D916AE">
      <w:r w:rsidRPr="00EE5F5B">
        <w:rPr>
          <w:lang w:val="cy-GB"/>
        </w:rPr>
        <w:t>Dyddiad creu: Mawrth 2023</w:t>
      </w:r>
    </w:p>
    <w:p w14:paraId="0EE1CEE3" w14:textId="77777777" w:rsidR="00D916AE" w:rsidRPr="00EE5F5B" w:rsidRDefault="00A06F06" w:rsidP="00D916AE">
      <w:pPr>
        <w:rPr>
          <w:noProof/>
        </w:rPr>
      </w:pPr>
      <w:r w:rsidRPr="00EE5F5B">
        <w:rPr>
          <w:noProof/>
          <w:lang w:val="cy-GB"/>
        </w:rPr>
        <w:t>Lefel daearyddiaeth: Bwrdd Iechyd</w:t>
      </w:r>
    </w:p>
    <w:p w14:paraId="0EE1CEE4" w14:textId="77777777" w:rsidR="00D916AE" w:rsidRPr="00EE5F5B" w:rsidRDefault="00A06F06" w:rsidP="00D916AE">
      <w:pPr>
        <w:pStyle w:val="Heading2"/>
      </w:pPr>
      <w:bookmarkStart w:id="58" w:name="_Toc130466677"/>
      <w:r w:rsidRPr="00EE5F5B">
        <w:rPr>
          <w:lang w:val="cy-GB"/>
        </w:rPr>
        <w:t>Crynodeb o'r pennawd</w:t>
      </w:r>
      <w:bookmarkEnd w:id="58"/>
    </w:p>
    <w:p w14:paraId="0EE1CEE5" w14:textId="77777777" w:rsidR="00D916AE" w:rsidRPr="00EE5F5B" w:rsidRDefault="00A06F06" w:rsidP="00D916AE">
      <w:pPr>
        <w:pStyle w:val="Heading3"/>
      </w:pPr>
      <w:r w:rsidRPr="00EE5F5B">
        <w:rPr>
          <w:lang w:val="cy-GB"/>
        </w:rPr>
        <w:t>Ystadegau ardal leol</w:t>
      </w:r>
    </w:p>
    <w:p w14:paraId="0EE1CEE6" w14:textId="77777777" w:rsidR="00D916AE" w:rsidRPr="00EE5F5B" w:rsidRDefault="00A06F06" w:rsidP="00D916AE">
      <w:pPr>
        <w:pStyle w:val="ListBullet"/>
      </w:pPr>
      <w:r w:rsidRPr="00EE5F5B">
        <w:rPr>
          <w:lang w:val="cy-GB"/>
        </w:rPr>
        <w:t>Cyfanswm y boblogaeth: 390,949</w:t>
      </w:r>
    </w:p>
    <w:p w14:paraId="0EE1CEE7" w14:textId="77777777" w:rsidR="00D916AE" w:rsidRPr="00EE5F5B" w:rsidRDefault="00A06F06" w:rsidP="00D916AE">
      <w:pPr>
        <w:pStyle w:val="ListBullet"/>
      </w:pPr>
      <w:r w:rsidRPr="00EE5F5B">
        <w:rPr>
          <w:lang w:val="cy-GB"/>
        </w:rPr>
        <w:t xml:space="preserve">Cyfran sydd yn 75 oed: 9% - tebyg i'r cyfartaledd cenedlaethol. </w:t>
      </w:r>
    </w:p>
    <w:p w14:paraId="0EE1CEE8" w14:textId="77777777" w:rsidR="00D916AE" w:rsidRPr="00EE5F5B" w:rsidRDefault="00A06F06" w:rsidP="00D916AE">
      <w:pPr>
        <w:pStyle w:val="ListBullet"/>
      </w:pPr>
      <w:r w:rsidRPr="00EE5F5B">
        <w:rPr>
          <w:lang w:val="cy-GB"/>
        </w:rPr>
        <w:t>Cyfran sydd o gymunedau lleiafrifoedd ethnig: 4.50% - tebyg i'r cyfartaledd cenedlaethol.</w:t>
      </w:r>
    </w:p>
    <w:p w14:paraId="0EE1CEE9" w14:textId="77777777" w:rsidR="00D916AE" w:rsidRPr="00EE5F5B" w:rsidRDefault="00D916AE" w:rsidP="00D916AE"/>
    <w:p w14:paraId="0EE1CEEA" w14:textId="77777777" w:rsidR="00D916AE" w:rsidRPr="00EE5F5B" w:rsidRDefault="00A06F06" w:rsidP="00D916AE">
      <w:pPr>
        <w:pStyle w:val="Heading3"/>
      </w:pPr>
      <w:r w:rsidRPr="00EE5F5B">
        <w:rPr>
          <w:lang w:val="cy-GB"/>
        </w:rPr>
        <w:t>Ystadegau iechyd llygaid ar gyfer System Gofal Integredig leol</w:t>
      </w:r>
    </w:p>
    <w:p w14:paraId="0EE1CEEB" w14:textId="77777777" w:rsidR="00D916AE" w:rsidRPr="00EE5F5B" w:rsidRDefault="00A06F06" w:rsidP="00D916AE">
      <w:pPr>
        <w:pStyle w:val="ListBullet"/>
      </w:pPr>
      <w:r w:rsidRPr="00EE5F5B">
        <w:rPr>
          <w:lang w:val="cy-GB"/>
        </w:rPr>
        <w:t>Cyfanswm apwyntiadau cleifion allanol: 30,771.</w:t>
      </w:r>
    </w:p>
    <w:p w14:paraId="0EE1CEEC" w14:textId="77777777" w:rsidR="00D916AE" w:rsidRPr="00EE5F5B" w:rsidRDefault="00A06F06" w:rsidP="00D916AE">
      <w:pPr>
        <w:pStyle w:val="ListBullet"/>
      </w:pPr>
      <w:r w:rsidRPr="00EE5F5B">
        <w:rPr>
          <w:lang w:val="cy-GB"/>
        </w:rPr>
        <w:t>Nifer y Tystysgrifau Nam ar y Golwg yn 2019/20: 306.</w:t>
      </w:r>
    </w:p>
    <w:p w14:paraId="0EE1CEED" w14:textId="77777777" w:rsidR="00D916AE" w:rsidRPr="00EE5F5B" w:rsidRDefault="00D916AE" w:rsidP="00D916AE"/>
    <w:p w14:paraId="0EE1CEEE" w14:textId="77777777" w:rsidR="00D916AE" w:rsidRPr="00EE5F5B" w:rsidRDefault="00A06F06" w:rsidP="00D916AE">
      <w:pPr>
        <w:pStyle w:val="Heading3"/>
      </w:pPr>
      <w:r w:rsidRPr="00EE5F5B">
        <w:rPr>
          <w:lang w:val="cy-GB"/>
        </w:rPr>
        <w:t>Ystadegau colli golwg</w:t>
      </w:r>
    </w:p>
    <w:p w14:paraId="0EE1CEEF" w14:textId="77777777" w:rsidR="00D916AE" w:rsidRPr="00EE5F5B" w:rsidRDefault="00A06F06" w:rsidP="00D916AE">
      <w:pPr>
        <w:pStyle w:val="ListBullet"/>
      </w:pPr>
      <w:r w:rsidRPr="00EE5F5B">
        <w:rPr>
          <w:lang w:val="cy-GB"/>
        </w:rPr>
        <w:t>Nifer y bobl yr amcangyfrifir eu bod yn byw gyda cholled golwg: 13,470.</w:t>
      </w:r>
    </w:p>
    <w:p w14:paraId="0EE1CEF0" w14:textId="77777777" w:rsidR="00D916AE" w:rsidRPr="00EE5F5B" w:rsidRDefault="00A06F06" w:rsidP="00D916AE">
      <w:pPr>
        <w:pStyle w:val="ListBullet"/>
      </w:pPr>
      <w:r w:rsidRPr="00EE5F5B">
        <w:rPr>
          <w:lang w:val="cy-GB"/>
        </w:rPr>
        <w:t>Rhagamcan 2032 ar gyfer y boblogaeth sy'n colli golwg: 15,340.</w:t>
      </w:r>
      <w:r w:rsidRPr="00EE5F5B">
        <w:rPr>
          <w:lang w:val="cy-GB"/>
        </w:rPr>
        <w:tab/>
      </w:r>
    </w:p>
    <w:p w14:paraId="0EE1CEF1" w14:textId="77777777" w:rsidR="00D916AE" w:rsidRPr="00EE5F5B" w:rsidRDefault="00A06F06" w:rsidP="00D916AE">
      <w:pPr>
        <w:pStyle w:val="ListBullet"/>
      </w:pPr>
      <w:r w:rsidRPr="00EE5F5B">
        <w:rPr>
          <w:lang w:val="cy-GB"/>
        </w:rPr>
        <w:t>Nifer y bobl sydd wedi'u cofrestru'n ddall neu'n rhannol ddall: 2,317.</w:t>
      </w:r>
    </w:p>
    <w:p w14:paraId="0EE1CEF2" w14:textId="77777777" w:rsidR="00D916AE" w:rsidRPr="00EE5F5B" w:rsidRDefault="00D916AE" w:rsidP="00D916AE">
      <w:pPr>
        <w:pStyle w:val="ListBullet"/>
        <w:numPr>
          <w:ilvl w:val="0"/>
          <w:numId w:val="0"/>
        </w:numPr>
      </w:pPr>
    </w:p>
    <w:p w14:paraId="0EE1CEF3" w14:textId="77777777" w:rsidR="00D916AE" w:rsidRPr="00EE5F5B" w:rsidRDefault="00A06F06" w:rsidP="00D916AE">
      <w:pPr>
        <w:pStyle w:val="Heading3"/>
      </w:pPr>
      <w:r w:rsidRPr="00EE5F5B">
        <w:rPr>
          <w:lang w:val="cy-GB"/>
        </w:rPr>
        <w:t>Ystadegau'r DU</w:t>
      </w:r>
    </w:p>
    <w:p w14:paraId="0EE1CEF4" w14:textId="77777777" w:rsidR="00D916AE" w:rsidRPr="00EE5F5B" w:rsidRDefault="00A06F06" w:rsidP="00D916AE">
      <w:pPr>
        <w:pStyle w:val="ListBullet"/>
      </w:pPr>
      <w:r w:rsidRPr="00EE5F5B">
        <w:rPr>
          <w:lang w:val="cy-GB"/>
        </w:rPr>
        <w:t>Bydd un o bob pump o bobl yn dechrau byw gyda cholled golwg yn ystod eu hoes.</w:t>
      </w:r>
    </w:p>
    <w:p w14:paraId="0EE1CEF5" w14:textId="77777777" w:rsidR="00D916AE" w:rsidRPr="00EE5F5B" w:rsidRDefault="00A06F06" w:rsidP="00D916AE">
      <w:pPr>
        <w:pStyle w:val="ListBullet"/>
      </w:pPr>
      <w:r w:rsidRPr="00EE5F5B">
        <w:rPr>
          <w:lang w:val="cy-GB"/>
        </w:rPr>
        <w:t>Bob dydd mae 250 o bobl yn dechrau colli eu golwg.</w:t>
      </w:r>
      <w:r w:rsidRPr="00EE5F5B">
        <w:rPr>
          <w:lang w:val="cy-GB"/>
        </w:rPr>
        <w:br w:type="page"/>
      </w:r>
    </w:p>
    <w:p w14:paraId="0EE1CEF6" w14:textId="77777777" w:rsidR="00D916AE" w:rsidRDefault="00A06F06" w:rsidP="00D916AE">
      <w:pPr>
        <w:pStyle w:val="Heading2"/>
        <w:rPr>
          <w:rFonts w:asciiTheme="minorHAnsi" w:eastAsiaTheme="minorEastAsia" w:hAnsiTheme="minorHAnsi" w:cstheme="minorBidi"/>
          <w:noProof/>
          <w:sz w:val="22"/>
          <w:szCs w:val="22"/>
        </w:rPr>
      </w:pPr>
      <w:bookmarkStart w:id="59" w:name="_Toc130466678"/>
      <w:r w:rsidRPr="00EE5F5B">
        <w:rPr>
          <w:lang w:val="cy-GB"/>
        </w:rPr>
        <w:lastRenderedPageBreak/>
        <w:t>Cynnwys</w:t>
      </w:r>
      <w:bookmarkEnd w:id="59"/>
      <w:r>
        <w:rPr>
          <w:b/>
          <w:sz w:val="36"/>
        </w:rPr>
        <w:fldChar w:fldCharType="begin"/>
      </w:r>
      <w:r>
        <w:instrText xml:space="preserve"> TOC \o "1-2" \h \z \u </w:instrText>
      </w:r>
      <w:r>
        <w:rPr>
          <w:b/>
          <w:sz w:val="36"/>
        </w:rPr>
        <w:fldChar w:fldCharType="separate"/>
      </w:r>
    </w:p>
    <w:p w14:paraId="0EE1CEF7" w14:textId="77777777" w:rsidR="00D916AE" w:rsidRDefault="00FF7F99" w:rsidP="00D916AE">
      <w:pPr>
        <w:pStyle w:val="TOC2"/>
        <w:tabs>
          <w:tab w:val="right" w:leader="dot" w:pos="9060"/>
        </w:tabs>
        <w:rPr>
          <w:rFonts w:eastAsiaTheme="minorEastAsia"/>
          <w:noProof/>
        </w:rPr>
      </w:pPr>
      <w:hyperlink w:anchor="_Toc130466679" w:history="1">
        <w:r w:rsidR="00A06F06" w:rsidRPr="00F53F95">
          <w:rPr>
            <w:rStyle w:val="Hyperlink"/>
            <w:noProof/>
          </w:rPr>
          <w:t>1. Introduction</w:t>
        </w:r>
        <w:r w:rsidR="00A06F06">
          <w:rPr>
            <w:noProof/>
            <w:webHidden/>
          </w:rPr>
          <w:tab/>
        </w:r>
        <w:r w:rsidR="00A06F06">
          <w:rPr>
            <w:noProof/>
            <w:webHidden/>
          </w:rPr>
          <w:fldChar w:fldCharType="begin"/>
        </w:r>
        <w:r w:rsidR="00A06F06">
          <w:rPr>
            <w:noProof/>
            <w:webHidden/>
          </w:rPr>
          <w:instrText xml:space="preserve"> PAGEREF _Toc130466679 \h </w:instrText>
        </w:r>
        <w:r w:rsidR="00A06F06">
          <w:rPr>
            <w:noProof/>
            <w:webHidden/>
          </w:rPr>
        </w:r>
        <w:r w:rsidR="00A06F06">
          <w:rPr>
            <w:noProof/>
            <w:webHidden/>
          </w:rPr>
          <w:fldChar w:fldCharType="separate"/>
        </w:r>
        <w:r w:rsidR="00A06F06">
          <w:rPr>
            <w:noProof/>
            <w:webHidden/>
          </w:rPr>
          <w:t>2</w:t>
        </w:r>
        <w:r w:rsidR="00A06F06">
          <w:rPr>
            <w:noProof/>
            <w:webHidden/>
          </w:rPr>
          <w:fldChar w:fldCharType="end"/>
        </w:r>
      </w:hyperlink>
    </w:p>
    <w:p w14:paraId="0EE1CEF8" w14:textId="77777777" w:rsidR="00D916AE" w:rsidRDefault="00FF7F99" w:rsidP="00D916AE">
      <w:pPr>
        <w:pStyle w:val="TOC2"/>
        <w:tabs>
          <w:tab w:val="right" w:leader="dot" w:pos="9060"/>
        </w:tabs>
        <w:rPr>
          <w:rFonts w:eastAsiaTheme="minorEastAsia"/>
          <w:noProof/>
        </w:rPr>
      </w:pPr>
      <w:hyperlink w:anchor="_Toc130466680" w:history="1">
        <w:r w:rsidR="00A06F06" w:rsidRPr="00F53F95">
          <w:rPr>
            <w:rStyle w:val="Hyperlink"/>
            <w:noProof/>
          </w:rPr>
          <w:t>2. General population</w:t>
        </w:r>
        <w:r w:rsidR="00A06F06">
          <w:rPr>
            <w:noProof/>
            <w:webHidden/>
          </w:rPr>
          <w:tab/>
        </w:r>
        <w:r w:rsidR="00A06F06">
          <w:rPr>
            <w:noProof/>
            <w:webHidden/>
          </w:rPr>
          <w:fldChar w:fldCharType="begin"/>
        </w:r>
        <w:r w:rsidR="00A06F06">
          <w:rPr>
            <w:noProof/>
            <w:webHidden/>
          </w:rPr>
          <w:instrText xml:space="preserve"> PAGEREF _Toc130466680 \h </w:instrText>
        </w:r>
        <w:r w:rsidR="00A06F06">
          <w:rPr>
            <w:noProof/>
            <w:webHidden/>
          </w:rPr>
        </w:r>
        <w:r w:rsidR="00A06F06">
          <w:rPr>
            <w:noProof/>
            <w:webHidden/>
          </w:rPr>
          <w:fldChar w:fldCharType="separate"/>
        </w:r>
        <w:r w:rsidR="00A06F06">
          <w:rPr>
            <w:noProof/>
            <w:webHidden/>
          </w:rPr>
          <w:t>3</w:t>
        </w:r>
        <w:r w:rsidR="00A06F06">
          <w:rPr>
            <w:noProof/>
            <w:webHidden/>
          </w:rPr>
          <w:fldChar w:fldCharType="end"/>
        </w:r>
      </w:hyperlink>
    </w:p>
    <w:p w14:paraId="0EE1CEF9" w14:textId="77777777" w:rsidR="00D916AE" w:rsidRDefault="00FF7F99" w:rsidP="00D916AE">
      <w:pPr>
        <w:pStyle w:val="TOC2"/>
        <w:tabs>
          <w:tab w:val="right" w:leader="dot" w:pos="9060"/>
        </w:tabs>
        <w:rPr>
          <w:rFonts w:eastAsiaTheme="minorEastAsia"/>
          <w:noProof/>
        </w:rPr>
      </w:pPr>
      <w:hyperlink w:anchor="_Toc130466681" w:history="1">
        <w:r w:rsidR="00A06F06" w:rsidRPr="00F53F95">
          <w:rPr>
            <w:rStyle w:val="Hyperlink"/>
            <w:noProof/>
          </w:rPr>
          <w:t>3. Eye health and social care landscape</w:t>
        </w:r>
        <w:r w:rsidR="00A06F06">
          <w:rPr>
            <w:noProof/>
            <w:webHidden/>
          </w:rPr>
          <w:tab/>
        </w:r>
        <w:r w:rsidR="00A06F06">
          <w:rPr>
            <w:noProof/>
            <w:webHidden/>
          </w:rPr>
          <w:fldChar w:fldCharType="begin"/>
        </w:r>
        <w:r w:rsidR="00A06F06">
          <w:rPr>
            <w:noProof/>
            <w:webHidden/>
          </w:rPr>
          <w:instrText xml:space="preserve"> PAGEREF _Toc130466681 \h </w:instrText>
        </w:r>
        <w:r w:rsidR="00A06F06">
          <w:rPr>
            <w:noProof/>
            <w:webHidden/>
          </w:rPr>
        </w:r>
        <w:r w:rsidR="00A06F06">
          <w:rPr>
            <w:noProof/>
            <w:webHidden/>
          </w:rPr>
          <w:fldChar w:fldCharType="separate"/>
        </w:r>
        <w:r w:rsidR="00A06F06">
          <w:rPr>
            <w:noProof/>
            <w:webHidden/>
          </w:rPr>
          <w:t>6</w:t>
        </w:r>
        <w:r w:rsidR="00A06F06">
          <w:rPr>
            <w:noProof/>
            <w:webHidden/>
          </w:rPr>
          <w:fldChar w:fldCharType="end"/>
        </w:r>
      </w:hyperlink>
    </w:p>
    <w:p w14:paraId="0EE1CEFA" w14:textId="77777777" w:rsidR="00D916AE" w:rsidRDefault="00FF7F99" w:rsidP="00D916AE">
      <w:pPr>
        <w:pStyle w:val="TOC2"/>
        <w:tabs>
          <w:tab w:val="right" w:leader="dot" w:pos="9060"/>
        </w:tabs>
        <w:rPr>
          <w:rFonts w:eastAsiaTheme="minorEastAsia"/>
          <w:noProof/>
        </w:rPr>
      </w:pPr>
      <w:hyperlink w:anchor="_Toc130466682" w:history="1">
        <w:r w:rsidR="00A06F06" w:rsidRPr="00F53F95">
          <w:rPr>
            <w:rStyle w:val="Hyperlink"/>
            <w:noProof/>
          </w:rPr>
          <w:t>4. Sight threatening eye conditions</w:t>
        </w:r>
        <w:r w:rsidR="00A06F06">
          <w:rPr>
            <w:noProof/>
            <w:webHidden/>
          </w:rPr>
          <w:tab/>
        </w:r>
        <w:r w:rsidR="00A06F06">
          <w:rPr>
            <w:noProof/>
            <w:webHidden/>
          </w:rPr>
          <w:fldChar w:fldCharType="begin"/>
        </w:r>
        <w:r w:rsidR="00A06F06">
          <w:rPr>
            <w:noProof/>
            <w:webHidden/>
          </w:rPr>
          <w:instrText xml:space="preserve"> PAGEREF _Toc130466682 \h </w:instrText>
        </w:r>
        <w:r w:rsidR="00A06F06">
          <w:rPr>
            <w:noProof/>
            <w:webHidden/>
          </w:rPr>
        </w:r>
        <w:r w:rsidR="00A06F06">
          <w:rPr>
            <w:noProof/>
            <w:webHidden/>
          </w:rPr>
          <w:fldChar w:fldCharType="separate"/>
        </w:r>
        <w:r w:rsidR="00A06F06">
          <w:rPr>
            <w:noProof/>
            <w:webHidden/>
          </w:rPr>
          <w:t>10</w:t>
        </w:r>
        <w:r w:rsidR="00A06F06">
          <w:rPr>
            <w:noProof/>
            <w:webHidden/>
          </w:rPr>
          <w:fldChar w:fldCharType="end"/>
        </w:r>
      </w:hyperlink>
    </w:p>
    <w:p w14:paraId="0EE1CEFB" w14:textId="77777777" w:rsidR="00D916AE" w:rsidRDefault="00FF7F99" w:rsidP="00D916AE">
      <w:pPr>
        <w:pStyle w:val="TOC2"/>
        <w:tabs>
          <w:tab w:val="right" w:leader="dot" w:pos="9060"/>
        </w:tabs>
        <w:rPr>
          <w:rFonts w:eastAsiaTheme="minorEastAsia"/>
          <w:noProof/>
        </w:rPr>
      </w:pPr>
      <w:hyperlink w:anchor="_Toc130466683" w:history="1">
        <w:r w:rsidR="00A06F06" w:rsidRPr="00F53F95">
          <w:rPr>
            <w:rStyle w:val="Hyperlink"/>
            <w:noProof/>
          </w:rPr>
          <w:t>5. People living with sight loss</w:t>
        </w:r>
        <w:r w:rsidR="00A06F06">
          <w:rPr>
            <w:noProof/>
            <w:webHidden/>
          </w:rPr>
          <w:tab/>
        </w:r>
        <w:r w:rsidR="00A06F06">
          <w:rPr>
            <w:noProof/>
            <w:webHidden/>
          </w:rPr>
          <w:fldChar w:fldCharType="begin"/>
        </w:r>
        <w:r w:rsidR="00A06F06">
          <w:rPr>
            <w:noProof/>
            <w:webHidden/>
          </w:rPr>
          <w:instrText xml:space="preserve"> PAGEREF _Toc130466683 \h </w:instrText>
        </w:r>
        <w:r w:rsidR="00A06F06">
          <w:rPr>
            <w:noProof/>
            <w:webHidden/>
          </w:rPr>
        </w:r>
        <w:r w:rsidR="00A06F06">
          <w:rPr>
            <w:noProof/>
            <w:webHidden/>
          </w:rPr>
          <w:fldChar w:fldCharType="separate"/>
        </w:r>
        <w:r w:rsidR="00A06F06">
          <w:rPr>
            <w:noProof/>
            <w:webHidden/>
          </w:rPr>
          <w:t>12</w:t>
        </w:r>
        <w:r w:rsidR="00A06F06">
          <w:rPr>
            <w:noProof/>
            <w:webHidden/>
          </w:rPr>
          <w:fldChar w:fldCharType="end"/>
        </w:r>
      </w:hyperlink>
    </w:p>
    <w:p w14:paraId="0EE1CEFC" w14:textId="77777777" w:rsidR="00D916AE" w:rsidRDefault="00FF7F99" w:rsidP="00D916AE">
      <w:pPr>
        <w:pStyle w:val="TOC2"/>
        <w:tabs>
          <w:tab w:val="right" w:leader="dot" w:pos="9060"/>
        </w:tabs>
        <w:rPr>
          <w:rFonts w:eastAsiaTheme="minorEastAsia"/>
          <w:noProof/>
        </w:rPr>
      </w:pPr>
      <w:hyperlink w:anchor="_Toc130466684" w:history="1">
        <w:r w:rsidR="00A06F06" w:rsidRPr="00F53F95">
          <w:rPr>
            <w:rStyle w:val="Hyperlink"/>
            <w:noProof/>
          </w:rPr>
          <w:t>6. Additional health problems and disabilities</w:t>
        </w:r>
        <w:r w:rsidR="00A06F06">
          <w:rPr>
            <w:noProof/>
            <w:webHidden/>
          </w:rPr>
          <w:tab/>
        </w:r>
        <w:r w:rsidR="00A06F06">
          <w:rPr>
            <w:noProof/>
            <w:webHidden/>
          </w:rPr>
          <w:fldChar w:fldCharType="begin"/>
        </w:r>
        <w:r w:rsidR="00A06F06">
          <w:rPr>
            <w:noProof/>
            <w:webHidden/>
          </w:rPr>
          <w:instrText xml:space="preserve"> PAGEREF _Toc130466684 \h </w:instrText>
        </w:r>
        <w:r w:rsidR="00A06F06">
          <w:rPr>
            <w:noProof/>
            <w:webHidden/>
          </w:rPr>
        </w:r>
        <w:r w:rsidR="00A06F06">
          <w:rPr>
            <w:noProof/>
            <w:webHidden/>
          </w:rPr>
          <w:fldChar w:fldCharType="separate"/>
        </w:r>
        <w:r w:rsidR="00A06F06">
          <w:rPr>
            <w:noProof/>
            <w:webHidden/>
          </w:rPr>
          <w:t>16</w:t>
        </w:r>
        <w:r w:rsidR="00A06F06">
          <w:rPr>
            <w:noProof/>
            <w:webHidden/>
          </w:rPr>
          <w:fldChar w:fldCharType="end"/>
        </w:r>
      </w:hyperlink>
    </w:p>
    <w:p w14:paraId="0EE1CEFD" w14:textId="77777777" w:rsidR="00D916AE" w:rsidRDefault="00FF7F99" w:rsidP="00D916AE">
      <w:pPr>
        <w:pStyle w:val="TOC2"/>
        <w:tabs>
          <w:tab w:val="right" w:leader="dot" w:pos="9060"/>
        </w:tabs>
        <w:rPr>
          <w:rFonts w:eastAsiaTheme="minorEastAsia"/>
          <w:noProof/>
        </w:rPr>
      </w:pPr>
      <w:hyperlink w:anchor="_Toc130466685" w:history="1">
        <w:r w:rsidR="00A06F06" w:rsidRPr="00F53F95">
          <w:rPr>
            <w:rStyle w:val="Hyperlink"/>
            <w:noProof/>
          </w:rPr>
          <w:t>Additional information</w:t>
        </w:r>
        <w:r w:rsidR="00A06F06">
          <w:rPr>
            <w:noProof/>
            <w:webHidden/>
          </w:rPr>
          <w:tab/>
        </w:r>
        <w:r w:rsidR="00A06F06">
          <w:rPr>
            <w:noProof/>
            <w:webHidden/>
          </w:rPr>
          <w:fldChar w:fldCharType="begin"/>
        </w:r>
        <w:r w:rsidR="00A06F06">
          <w:rPr>
            <w:noProof/>
            <w:webHidden/>
          </w:rPr>
          <w:instrText xml:space="preserve"> PAGEREF _Toc130466685 \h </w:instrText>
        </w:r>
        <w:r w:rsidR="00A06F06">
          <w:rPr>
            <w:noProof/>
            <w:webHidden/>
          </w:rPr>
        </w:r>
        <w:r w:rsidR="00A06F06">
          <w:rPr>
            <w:noProof/>
            <w:webHidden/>
          </w:rPr>
          <w:fldChar w:fldCharType="separate"/>
        </w:r>
        <w:r w:rsidR="00A06F06">
          <w:rPr>
            <w:noProof/>
            <w:webHidden/>
          </w:rPr>
          <w:t>18</w:t>
        </w:r>
        <w:r w:rsidR="00A06F06">
          <w:rPr>
            <w:noProof/>
            <w:webHidden/>
          </w:rPr>
          <w:fldChar w:fldCharType="end"/>
        </w:r>
      </w:hyperlink>
    </w:p>
    <w:p w14:paraId="0EE1CEFE" w14:textId="77777777" w:rsidR="00D916AE" w:rsidRDefault="00FF7F99" w:rsidP="00D916AE">
      <w:pPr>
        <w:pStyle w:val="TOC2"/>
        <w:tabs>
          <w:tab w:val="right" w:leader="dot" w:pos="9060"/>
        </w:tabs>
        <w:rPr>
          <w:rFonts w:eastAsiaTheme="minorEastAsia"/>
          <w:noProof/>
        </w:rPr>
      </w:pPr>
      <w:hyperlink w:anchor="_Toc130466686" w:history="1">
        <w:r w:rsidR="00A06F06" w:rsidRPr="00F53F95">
          <w:rPr>
            <w:rStyle w:val="Hyperlink"/>
            <w:noProof/>
          </w:rPr>
          <w:t>References</w:t>
        </w:r>
        <w:r w:rsidR="00A06F06">
          <w:rPr>
            <w:noProof/>
            <w:webHidden/>
          </w:rPr>
          <w:tab/>
        </w:r>
        <w:r w:rsidR="00A06F06">
          <w:rPr>
            <w:noProof/>
            <w:webHidden/>
          </w:rPr>
          <w:fldChar w:fldCharType="begin"/>
        </w:r>
        <w:r w:rsidR="00A06F06">
          <w:rPr>
            <w:noProof/>
            <w:webHidden/>
          </w:rPr>
          <w:instrText xml:space="preserve"> PAGEREF _Toc130466686 \h </w:instrText>
        </w:r>
        <w:r w:rsidR="00A06F06">
          <w:rPr>
            <w:noProof/>
            <w:webHidden/>
          </w:rPr>
        </w:r>
        <w:r w:rsidR="00A06F06">
          <w:rPr>
            <w:noProof/>
            <w:webHidden/>
          </w:rPr>
          <w:fldChar w:fldCharType="separate"/>
        </w:r>
        <w:r w:rsidR="00A06F06">
          <w:rPr>
            <w:noProof/>
            <w:webHidden/>
          </w:rPr>
          <w:t>18</w:t>
        </w:r>
        <w:r w:rsidR="00A06F06">
          <w:rPr>
            <w:noProof/>
            <w:webHidden/>
          </w:rPr>
          <w:fldChar w:fldCharType="end"/>
        </w:r>
      </w:hyperlink>
    </w:p>
    <w:p w14:paraId="0EE1CEFF" w14:textId="77777777" w:rsidR="00D916AE" w:rsidRPr="00EE5F5B" w:rsidRDefault="00A06F06" w:rsidP="00D916AE">
      <w:r>
        <w:fldChar w:fldCharType="end"/>
      </w:r>
    </w:p>
    <w:p w14:paraId="0EE1CF00" w14:textId="77777777" w:rsidR="00D916AE" w:rsidRPr="00EE5F5B" w:rsidRDefault="00A06F06" w:rsidP="00D916AE">
      <w:pPr>
        <w:pStyle w:val="Heading2"/>
      </w:pPr>
      <w:bookmarkStart w:id="60" w:name="_Toc130466679"/>
      <w:r w:rsidRPr="00EE5F5B">
        <w:rPr>
          <w:lang w:val="cy-GB"/>
        </w:rPr>
        <w:t>1. Cyflwyniad</w:t>
      </w:r>
      <w:bookmarkEnd w:id="60"/>
    </w:p>
    <w:p w14:paraId="0EE1CF01" w14:textId="77777777" w:rsidR="00D916AE" w:rsidRPr="00EE5F5B" w:rsidRDefault="00A06F06" w:rsidP="00D916AE">
      <w:pPr>
        <w:pStyle w:val="Heading3"/>
      </w:pPr>
      <w:r w:rsidRPr="00EE5F5B">
        <w:rPr>
          <w:lang w:val="cy-GB"/>
        </w:rPr>
        <w:t>Y Cefndir</w:t>
      </w:r>
    </w:p>
    <w:p w14:paraId="0EE1CF02" w14:textId="77777777" w:rsidR="00D916AE" w:rsidRPr="00EE5F5B" w:rsidRDefault="00A06F06" w:rsidP="00D916AE">
      <w:r w:rsidRPr="00EE5F5B">
        <w:rPr>
          <w:lang w:val="cy-GB"/>
        </w:rPr>
        <w:t xml:space="preserve">Cynhyrchwyd yr adroddiad hwn gan ddefnyddio Offeryn Data Colli Golwg RNIB. Mae'n darparu ystod o ddangosyddion sy'n berthnasol i bobl ddall a rhannol ddall a'r rhai sydd mewn perygl o golli golwg ym Mwrdd Iechyd Prifysgol Bae Abertawe. </w:t>
      </w:r>
    </w:p>
    <w:p w14:paraId="0EE1CF03" w14:textId="77777777" w:rsidR="00D916AE" w:rsidRPr="00EE5F5B" w:rsidRDefault="00D916AE" w:rsidP="00D916AE"/>
    <w:p w14:paraId="0EE1CF04" w14:textId="77777777" w:rsidR="00D916AE" w:rsidRPr="00EE5F5B" w:rsidRDefault="00A06F06" w:rsidP="00D916AE">
      <w:r w:rsidRPr="00EE5F5B">
        <w:rPr>
          <w:lang w:val="cy-GB"/>
        </w:rPr>
        <w:t>Nod yr adroddiad hwn yw dod â data perthnasol ynghyd ar lefel leol i helpu i ychwanegu at wybodaeth am y gwahanol ffactorau a all ddylanwadu ar ddarpariaeth ar lawr gwlad. Mae angen dehongli llawer o'r data yn yr adroddiad hwn yn lleol.</w:t>
      </w:r>
    </w:p>
    <w:p w14:paraId="0EE1CF05" w14:textId="77777777" w:rsidR="00D916AE" w:rsidRPr="00EE5F5B" w:rsidRDefault="00D916AE" w:rsidP="00D916AE"/>
    <w:p w14:paraId="0EE1CF06" w14:textId="77777777" w:rsidR="00D916AE" w:rsidRPr="00EE5F5B" w:rsidRDefault="00A06F06" w:rsidP="00D916AE">
      <w:pPr>
        <w:pStyle w:val="Heading3"/>
      </w:pPr>
      <w:r w:rsidRPr="00EE5F5B">
        <w:rPr>
          <w:lang w:val="cy-GB"/>
        </w:rPr>
        <w:t>Effaith colli golwg</w:t>
      </w:r>
    </w:p>
    <w:p w14:paraId="0EE1CF07" w14:textId="77777777" w:rsidR="00D916AE" w:rsidRPr="00EE5F5B" w:rsidRDefault="00A06F06" w:rsidP="00D916AE">
      <w:r w:rsidRPr="00EE5F5B">
        <w:rPr>
          <w:lang w:val="cy-GB"/>
        </w:rPr>
        <w:t xml:space="preserve">Mae tua dwy filiwn o bobl yn byw gyda cholled golwg yn y DU heddiw. A gall fod yn galed. O anhawster cael mynediad at driniaeth a gwasanaethau, i ddiffyg cymorth emosiynol ac ymarferol, mae pobl ddall a rhannol ddall yn wynebu eu set o heriau eu hunain bob dydd. </w:t>
      </w:r>
    </w:p>
    <w:p w14:paraId="0EE1CF08" w14:textId="77777777" w:rsidR="00D916AE" w:rsidRPr="00EE5F5B" w:rsidRDefault="00D916AE" w:rsidP="00D916AE"/>
    <w:p w14:paraId="0EE1CF09" w14:textId="77777777" w:rsidR="00D916AE" w:rsidRPr="00EE5F5B" w:rsidRDefault="00A06F06" w:rsidP="00D916AE">
      <w:r w:rsidRPr="00EE5F5B">
        <w:rPr>
          <w:rFonts w:eastAsia="Arial" w:cs="Arial"/>
          <w:szCs w:val="28"/>
          <w:lang w:val="cy-GB"/>
        </w:rPr>
        <w:t>Gweledigaeth RNIB yw byd lle mae pobl ddall a rhannol ddall yn cymryd rhan yn gyfartal a’n pwrpas wrth helpu i gyflawni hynny yw chwalu’r rhwystrau i bobl sydd wedi colli eu golwg.</w:t>
      </w:r>
    </w:p>
    <w:p w14:paraId="0EE1CF0A" w14:textId="77777777" w:rsidR="00D916AE" w:rsidRPr="00EE5F5B" w:rsidRDefault="00D916AE" w:rsidP="00D916AE"/>
    <w:p w14:paraId="0EE1CF0B" w14:textId="77777777" w:rsidR="00D916AE" w:rsidRPr="00EE5F5B" w:rsidRDefault="00A06F06" w:rsidP="00D916AE">
      <w:pPr>
        <w:pStyle w:val="Heading3"/>
      </w:pPr>
      <w:r w:rsidRPr="00EE5F5B">
        <w:rPr>
          <w:lang w:val="cy-GB"/>
        </w:rPr>
        <w:t>Diffiniadau</w:t>
      </w:r>
    </w:p>
    <w:p w14:paraId="0EE1CF0C" w14:textId="77777777" w:rsidR="00D916AE" w:rsidRPr="00EE5F5B" w:rsidRDefault="00A06F06" w:rsidP="00D916AE">
      <w:r w:rsidRPr="00EE5F5B">
        <w:rPr>
          <w:lang w:val="cy-GB"/>
        </w:rPr>
        <w:t xml:space="preserve">Mae’r adroddiad hwn yn cynnwys gwybodaeth am y boblogaeth yn gyffredinol, pobl â chyflwr llygaid a allai fygwth eu golwg neu broblemau iechyd ychwanegol sy’n gysylltiedig â mynychder uwch o golli golwg, a hefyd pobl sy’n byw gyda cholled golwg. </w:t>
      </w:r>
    </w:p>
    <w:p w14:paraId="0EE1CF0D" w14:textId="77777777" w:rsidR="00D916AE" w:rsidRPr="00EE5F5B" w:rsidRDefault="00D916AE" w:rsidP="00D916AE"/>
    <w:p w14:paraId="0EE1CF0E" w14:textId="77777777" w:rsidR="00D916AE" w:rsidRPr="00EE5F5B" w:rsidRDefault="00A06F06" w:rsidP="00D916AE">
      <w:r w:rsidRPr="00EE5F5B">
        <w:rPr>
          <w:lang w:val="cy-GB"/>
        </w:rPr>
        <w:t xml:space="preserve">Mae nifer y bobl sy'n byw gyda cholled golwg wedi'i gymryd o adolygiad systematig o'r dystiolaeth sydd ar gael i helpu i ddeall pa mor gyffredin yr oedd problemau golwg yn digwydd yn y boblogaeth. Sail yr amcangyfrifon hyn yw diffiniad Sefydliad Iechyd y Byd o ddallineb a golwg rhannol, sy’n cyfateb i’r pwynt y dylai rhywun roi’r gorau i yrru yn y DU. </w:t>
      </w:r>
    </w:p>
    <w:p w14:paraId="0EE1CF0F" w14:textId="77777777" w:rsidR="00D916AE" w:rsidRPr="00EE5F5B" w:rsidRDefault="00D916AE" w:rsidP="00D916AE"/>
    <w:p w14:paraId="0EE1CF10" w14:textId="77777777" w:rsidR="00D916AE" w:rsidRPr="00EE5F5B" w:rsidRDefault="00A06F06" w:rsidP="00D916AE">
      <w:pPr>
        <w:pStyle w:val="Heading3"/>
      </w:pPr>
      <w:r w:rsidRPr="00EE5F5B">
        <w:rPr>
          <w:lang w:val="cy-GB"/>
        </w:rPr>
        <w:t>Gwybodaeth bellach</w:t>
      </w:r>
    </w:p>
    <w:p w14:paraId="0EE1CF11" w14:textId="77777777" w:rsidR="00D916AE" w:rsidRPr="00EE5F5B" w:rsidRDefault="00A06F06" w:rsidP="00D916AE">
      <w:r w:rsidRPr="00EE5F5B">
        <w:rPr>
          <w:lang w:val="cy-GB"/>
        </w:rPr>
        <w:t xml:space="preserve">Mae set gynhwysfawr o nodiadau canllaw i gyd-fynd â'r adroddiad hwn. Mae'r nodiadau hyn yn rhoi rhagor o wybodaeth am y data a ddefnyddiwyd, gan gynnwys nodiadau ar derminoleg a chyfyngiadau. Mae rhagor o wybodaeth ar gael yn </w:t>
      </w:r>
      <w:hyperlink r:id="rId101" w:history="1">
        <w:r w:rsidRPr="00EE5F5B">
          <w:rPr>
            <w:rStyle w:val="Hyperlink"/>
            <w:lang w:val="cy-GB"/>
          </w:rPr>
          <w:t>www.rnib.org.uk/datatool</w:t>
        </w:r>
      </w:hyperlink>
      <w:r w:rsidRPr="00EE5F5B">
        <w:rPr>
          <w:lang w:val="cy-GB"/>
        </w:rPr>
        <w:t>.</w:t>
      </w:r>
    </w:p>
    <w:p w14:paraId="0EE1CF12" w14:textId="77777777" w:rsidR="00D916AE" w:rsidRPr="00EE5F5B" w:rsidRDefault="00D916AE" w:rsidP="00D916AE"/>
    <w:p w14:paraId="0EE1CF13" w14:textId="77777777" w:rsidR="00D916AE" w:rsidRPr="00EE5F5B" w:rsidRDefault="00A06F06" w:rsidP="00D916AE">
      <w:r w:rsidRPr="00EE5F5B">
        <w:rPr>
          <w:lang w:val="cy-GB"/>
        </w:rPr>
        <w:t>Er y gwnaed pob ymdrech i sicrhau cywirdeb y wybodaeth yn yr adroddiad hwn, weithiau mae camgymeriadau yn digwydd neu mae gwybodaeth wedi newid. Os sylwch ar unrhyw beth nad yw'n edrych yn iawn, rhowch wybod i ni.</w:t>
      </w:r>
    </w:p>
    <w:p w14:paraId="0EE1CF14" w14:textId="77777777" w:rsidR="00D916AE" w:rsidRPr="00EE5F5B" w:rsidRDefault="00D916AE" w:rsidP="00D916AE"/>
    <w:p w14:paraId="0EE1CF15" w14:textId="77777777" w:rsidR="00D916AE" w:rsidRPr="00EE5F5B" w:rsidRDefault="00A06F06" w:rsidP="00D916AE">
      <w:r w:rsidRPr="00EE5F5B">
        <w:rPr>
          <w:lang w:val="cy-GB"/>
        </w:rPr>
        <w:t xml:space="preserve">Os oes gennych unrhyw gwestiynau, cysylltwch â ni yn </w:t>
      </w:r>
      <w:hyperlink r:id="rId102" w:history="1">
        <w:r w:rsidRPr="00EE5F5B">
          <w:rPr>
            <w:rStyle w:val="Hyperlink"/>
            <w:u w:val="none"/>
            <w:lang w:val="cy-GB"/>
          </w:rPr>
          <w:t>research@rnib.org.uk</w:t>
        </w:r>
      </w:hyperlink>
      <w:r w:rsidRPr="00EE5F5B">
        <w:rPr>
          <w:lang w:val="cy-GB"/>
        </w:rPr>
        <w:t>.</w:t>
      </w:r>
    </w:p>
    <w:p w14:paraId="0EE1CF16" w14:textId="77777777" w:rsidR="00D916AE" w:rsidRPr="00EE5F5B" w:rsidRDefault="00D916AE" w:rsidP="00D916AE"/>
    <w:p w14:paraId="0EE1CF17" w14:textId="77777777" w:rsidR="00D916AE" w:rsidRPr="00EE5F5B" w:rsidRDefault="00A06F06" w:rsidP="00D916AE">
      <w:pPr>
        <w:pStyle w:val="Heading2"/>
      </w:pPr>
      <w:bookmarkStart w:id="61" w:name="_Toc130466680"/>
      <w:r w:rsidRPr="00EE5F5B">
        <w:rPr>
          <w:lang w:val="cy-GB"/>
        </w:rPr>
        <w:t>2. Poblogaeth gyffredinol</w:t>
      </w:r>
      <w:bookmarkEnd w:id="61"/>
    </w:p>
    <w:p w14:paraId="0EE1CF18" w14:textId="77777777" w:rsidR="00D916AE" w:rsidRPr="00EE5F5B" w:rsidRDefault="00A06F06" w:rsidP="00D916AE">
      <w:r w:rsidRPr="00EE5F5B">
        <w:rPr>
          <w:lang w:val="cy-GB"/>
        </w:rPr>
        <w:t xml:space="preserve">Mae’r adran hon yn rhoi trosolwg o’r boblogaeth gyffredinol ym Mwrdd Iechyd Prifysgol Bae Abertawe, gan gynnwys gwybodaeth am ddemograffeg a metrigau iechyd y cyhoedd sy’n gysylltiedig â risg uwch o golli golwg. </w:t>
      </w:r>
    </w:p>
    <w:p w14:paraId="0EE1CF19" w14:textId="77777777" w:rsidR="00D916AE" w:rsidRPr="00EE5F5B" w:rsidRDefault="00D916AE" w:rsidP="00D916AE"/>
    <w:p w14:paraId="0EE1CF1A" w14:textId="77777777" w:rsidR="00D916AE" w:rsidRPr="00EE5F5B" w:rsidRDefault="00A06F06" w:rsidP="00D916AE">
      <w:r w:rsidRPr="00EE5F5B">
        <w:rPr>
          <w:lang w:val="cy-GB"/>
        </w:rPr>
        <w:lastRenderedPageBreak/>
        <w:t xml:space="preserve">Mae agweddau’r cyhoedd hefyd wedi’u nodi fel rhwystr allweddol i bobl ddall a rhannol ddall. Gall y cyhoedd gael effaith allweddol ar annibyniaeth a chynhwysiant. </w:t>
      </w:r>
    </w:p>
    <w:p w14:paraId="0EE1CF1B" w14:textId="77777777" w:rsidR="00D916AE" w:rsidRPr="00EE5F5B" w:rsidRDefault="00A06F06" w:rsidP="00D916AE">
      <w:pPr>
        <w:pStyle w:val="ListBullet"/>
      </w:pPr>
      <w:r w:rsidRPr="00EE5F5B">
        <w:rPr>
          <w:lang w:val="cy-GB"/>
        </w:rPr>
        <w:t>Mae 60 y cant o boblogaeth y DU yn meddwl bod llawer neu weddol o wahaniaethu yn erbyn pobl ddall a rhannol ddall.</w:t>
      </w:r>
    </w:p>
    <w:p w14:paraId="0EE1CF1C" w14:textId="77777777" w:rsidR="00D916AE" w:rsidRPr="00EE5F5B" w:rsidRDefault="00A06F06" w:rsidP="00D916AE">
      <w:pPr>
        <w:pStyle w:val="ListBullet"/>
      </w:pPr>
      <w:r w:rsidRPr="00EE5F5B">
        <w:rPr>
          <w:lang w:val="cy-GB"/>
        </w:rPr>
        <w:t>Mae mwy nag un rhan o dair o bobl ddall a rhannol ddall yn dweud eu bod weithiau neu’n aml yn profi agweddau negyddol gan y cyhoedd yn gyffredinol oherwydd eu bod wedi colli eu golwg.</w:t>
      </w:r>
    </w:p>
    <w:p w14:paraId="0EE1CF1D" w14:textId="77777777" w:rsidR="00D916AE" w:rsidRPr="00EE5F5B" w:rsidRDefault="00A06F06" w:rsidP="00D916AE">
      <w:pPr>
        <w:pStyle w:val="ListBullet"/>
      </w:pPr>
      <w:r w:rsidRPr="00EE5F5B">
        <w:rPr>
          <w:lang w:val="cy-GB"/>
        </w:rPr>
        <w:t xml:space="preserve">Mae pobl o oedran gweithio yn fwy tebygol o ddweud eu bod wedi cael eu trin yn annheg oherwydd eu bod wedi colli eu golwg. </w:t>
      </w:r>
    </w:p>
    <w:p w14:paraId="0EE1CF1E" w14:textId="77777777" w:rsidR="00D916AE" w:rsidRPr="00EE5F5B" w:rsidRDefault="00A06F06" w:rsidP="00D916AE">
      <w:pPr>
        <w:pStyle w:val="ListBullet"/>
      </w:pPr>
      <w:r w:rsidRPr="00EE5F5B">
        <w:rPr>
          <w:lang w:val="cy-GB"/>
        </w:rPr>
        <w:t xml:space="preserve">Nid oedd pedwar o bob 10 o bobl ddall a rhannol ddall yn gallu gwneud yr holl deithiau y dymunent neu yr oedd angen iddynt eu gwneud. </w:t>
      </w:r>
    </w:p>
    <w:p w14:paraId="0EE1CF1F" w14:textId="77777777" w:rsidR="00D916AE" w:rsidRPr="00EE5F5B" w:rsidRDefault="00D916AE" w:rsidP="00D916AE"/>
    <w:p w14:paraId="0EE1CF20" w14:textId="77777777" w:rsidR="00D916AE" w:rsidRPr="00EE5F5B" w:rsidRDefault="00A06F06" w:rsidP="00D916AE">
      <w:pPr>
        <w:pStyle w:val="Heading3"/>
      </w:pPr>
      <w:r w:rsidRPr="00EE5F5B">
        <w:rPr>
          <w:lang w:val="cy-GB"/>
        </w:rPr>
        <w:t>2.1 Crynodeb ardal leol</w:t>
      </w:r>
    </w:p>
    <w:p w14:paraId="0EE1CF21" w14:textId="77777777" w:rsidR="00D916AE" w:rsidRPr="00EE5F5B" w:rsidRDefault="00A06F06" w:rsidP="00D916AE">
      <w:r w:rsidRPr="00B25D68">
        <w:rPr>
          <w:lang w:val="cy-GB"/>
        </w:rPr>
        <w:t>Mae Bwrdd Iechyd Prifysgol Bae Abertawe yn cwmpasu 2 awdurdod lleol Abertawe a Chastell-nedd Port Talbot; a Bwrdd Iechyd Prifysgol Bae Abertawe.</w:t>
      </w:r>
    </w:p>
    <w:p w14:paraId="0EE1CF22" w14:textId="77777777" w:rsidR="00D916AE" w:rsidRPr="00EE5F5B" w:rsidRDefault="00D916AE" w:rsidP="00D916AE"/>
    <w:p w14:paraId="0EE1CF23" w14:textId="77777777" w:rsidR="00D916AE" w:rsidRPr="00EE5F5B" w:rsidRDefault="00A06F06" w:rsidP="00D916AE">
      <w:pPr>
        <w:pStyle w:val="Heading3"/>
      </w:pPr>
      <w:r w:rsidRPr="00EE5F5B">
        <w:rPr>
          <w:lang w:val="cy-GB"/>
        </w:rPr>
        <w:t>2.2 Demograffeg</w:t>
      </w:r>
    </w:p>
    <w:p w14:paraId="0EE1CF24" w14:textId="77777777" w:rsidR="00D916AE" w:rsidRPr="00EE5F5B" w:rsidRDefault="00A06F06" w:rsidP="00D916AE">
      <w:r w:rsidRPr="00EE5F5B">
        <w:rPr>
          <w:lang w:val="cy-GB"/>
        </w:rPr>
        <w:t xml:space="preserve">Mae 390,949 o bobl yn byw ym Mwrdd Iechyd Prifysgol Bae Abertawe. O’r boblogaeth gyfan: </w:t>
      </w:r>
    </w:p>
    <w:p w14:paraId="0EE1CF25" w14:textId="77777777" w:rsidR="00D916AE" w:rsidRPr="00EE5F5B" w:rsidRDefault="00A06F06" w:rsidP="00D916AE">
      <w:pPr>
        <w:pStyle w:val="ListBullet"/>
        <w:ind w:left="360" w:hanging="360"/>
      </w:pPr>
      <w:r w:rsidRPr="00B25D68">
        <w:rPr>
          <w:lang w:val="cy-GB"/>
        </w:rPr>
        <w:t>Mae 19% yn 17 oed neu iau.</w:t>
      </w:r>
    </w:p>
    <w:p w14:paraId="0EE1CF26" w14:textId="77777777" w:rsidR="00D916AE" w:rsidRPr="00EE5F5B" w:rsidRDefault="00A06F06" w:rsidP="00D916AE">
      <w:pPr>
        <w:pStyle w:val="ListBullet"/>
        <w:ind w:left="360" w:hanging="360"/>
      </w:pPr>
      <w:r w:rsidRPr="00B25D68">
        <w:rPr>
          <w:lang w:val="cy-GB"/>
        </w:rPr>
        <w:t>Mae 61% yn 18-64 oed.</w:t>
      </w:r>
    </w:p>
    <w:p w14:paraId="0EE1CF27" w14:textId="77777777" w:rsidR="00D916AE" w:rsidRPr="00EE5F5B" w:rsidRDefault="00A06F06" w:rsidP="00D916AE">
      <w:pPr>
        <w:pStyle w:val="ListBullet"/>
        <w:ind w:left="360" w:hanging="360"/>
      </w:pPr>
      <w:r w:rsidRPr="00B25D68">
        <w:rPr>
          <w:lang w:val="cy-GB"/>
        </w:rPr>
        <w:t>Mae 20% dros 65 oed.</w:t>
      </w:r>
    </w:p>
    <w:p w14:paraId="0EE1CF28" w14:textId="77777777" w:rsidR="00D916AE" w:rsidRPr="00EE5F5B" w:rsidRDefault="00D916AE" w:rsidP="00D916AE"/>
    <w:p w14:paraId="0EE1CF29" w14:textId="77777777" w:rsidR="00D916AE" w:rsidRPr="00EE5F5B" w:rsidRDefault="00A06F06" w:rsidP="00D916AE">
      <w:r w:rsidRPr="00EE5F5B">
        <w:rPr>
          <w:lang w:val="cy-GB"/>
        </w:rPr>
        <w:t>Po hynaf ydych chi, y mwyaf yw eich risg o golli golwg. Mae cyfran y bobl 75 oed a throsodd ym Mwrdd Iechyd Prifysgol Bae Abertawe yn debyg i'r cyfartaledd ar gyfer Cymru - mae 9% o'r boblogaeth yn 75 oed a throsodd, o gymharu â 10% yng Nghymru.</w:t>
      </w:r>
    </w:p>
    <w:p w14:paraId="0EE1CF2A" w14:textId="77777777" w:rsidR="00D916AE" w:rsidRPr="00EE5F5B" w:rsidRDefault="00D916AE" w:rsidP="00D916AE"/>
    <w:p w14:paraId="0EE1CF2B" w14:textId="77777777" w:rsidR="00D916AE" w:rsidRPr="00EE5F5B" w:rsidRDefault="00A06F06" w:rsidP="00D916AE">
      <w:pPr>
        <w:pStyle w:val="Heading5"/>
      </w:pPr>
      <w:r w:rsidRPr="00EE5F5B">
        <w:rPr>
          <w:lang w:val="cy-GB"/>
        </w:rPr>
        <w:t>I'r bwrdd: Poblogaeth yn ôl band oedran</w:t>
      </w:r>
    </w:p>
    <w:tbl>
      <w:tblPr>
        <w:tblW w:w="6649" w:type="dxa"/>
        <w:tblInd w:w="-5" w:type="dxa"/>
        <w:tblLook w:val="04A0" w:firstRow="1" w:lastRow="0" w:firstColumn="1" w:lastColumn="0" w:noHBand="0" w:noVBand="1"/>
      </w:tblPr>
      <w:tblGrid>
        <w:gridCol w:w="1701"/>
        <w:gridCol w:w="2474"/>
        <w:gridCol w:w="2474"/>
      </w:tblGrid>
      <w:tr w:rsidR="004A1DC8" w14:paraId="0EE1CF2F" w14:textId="77777777" w:rsidTr="00621717">
        <w:trPr>
          <w:trHeight w:val="66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E1CF2C" w14:textId="77777777" w:rsidR="00D916AE" w:rsidRPr="00EE5F5B" w:rsidRDefault="00A06F06" w:rsidP="00621717">
            <w:pPr>
              <w:jc w:val="center"/>
              <w:rPr>
                <w:rFonts w:cs="Arial"/>
                <w:color w:val="000000"/>
                <w:szCs w:val="28"/>
              </w:rPr>
            </w:pPr>
            <w:r w:rsidRPr="00EE5F5B">
              <w:rPr>
                <w:rFonts w:cs="Arial"/>
                <w:color w:val="000000"/>
                <w:szCs w:val="28"/>
                <w:lang w:val="cy-GB"/>
              </w:rPr>
              <w:t>Band oedran</w:t>
            </w:r>
          </w:p>
        </w:tc>
        <w:tc>
          <w:tcPr>
            <w:tcW w:w="2474" w:type="dxa"/>
            <w:tcBorders>
              <w:top w:val="single" w:sz="4" w:space="0" w:color="auto"/>
              <w:left w:val="nil"/>
              <w:bottom w:val="single" w:sz="4" w:space="0" w:color="auto"/>
              <w:right w:val="single" w:sz="4" w:space="0" w:color="auto"/>
            </w:tcBorders>
            <w:shd w:val="clear" w:color="auto" w:fill="auto"/>
            <w:noWrap/>
            <w:vAlign w:val="center"/>
          </w:tcPr>
          <w:p w14:paraId="0EE1CF2D" w14:textId="77777777" w:rsidR="00D916AE" w:rsidRPr="00EE5F5B" w:rsidRDefault="00A06F06" w:rsidP="00621717">
            <w:pPr>
              <w:jc w:val="center"/>
              <w:rPr>
                <w:rFonts w:cs="Arial"/>
                <w:color w:val="000000"/>
                <w:szCs w:val="28"/>
              </w:rPr>
            </w:pPr>
            <w:r w:rsidRPr="00EE5F5B">
              <w:rPr>
                <w:rFonts w:cs="Arial"/>
                <w:color w:val="000000"/>
                <w:szCs w:val="28"/>
                <w:lang w:val="cy-GB"/>
              </w:rPr>
              <w:t>Poblogaeth</w:t>
            </w:r>
          </w:p>
        </w:tc>
        <w:tc>
          <w:tcPr>
            <w:tcW w:w="2474" w:type="dxa"/>
            <w:tcBorders>
              <w:top w:val="single" w:sz="4" w:space="0" w:color="auto"/>
              <w:left w:val="nil"/>
              <w:bottom w:val="single" w:sz="4" w:space="0" w:color="auto"/>
              <w:right w:val="single" w:sz="4" w:space="0" w:color="auto"/>
            </w:tcBorders>
            <w:vAlign w:val="center"/>
          </w:tcPr>
          <w:p w14:paraId="0EE1CF2E" w14:textId="77777777" w:rsidR="00D916AE" w:rsidRPr="00EE5F5B" w:rsidRDefault="00A06F06" w:rsidP="00621717">
            <w:pPr>
              <w:jc w:val="center"/>
              <w:rPr>
                <w:rFonts w:cs="Arial"/>
                <w:color w:val="000000"/>
                <w:szCs w:val="28"/>
              </w:rPr>
            </w:pPr>
            <w:r w:rsidRPr="00EE5F5B">
              <w:rPr>
                <w:rFonts w:cs="Arial"/>
                <w:color w:val="000000"/>
                <w:szCs w:val="28"/>
                <w:lang w:val="cy-GB"/>
              </w:rPr>
              <w:t>Canran</w:t>
            </w:r>
          </w:p>
        </w:tc>
      </w:tr>
      <w:tr w:rsidR="004A1DC8" w14:paraId="0EE1CF33" w14:textId="77777777" w:rsidTr="00621717">
        <w:trPr>
          <w:trHeight w:val="313"/>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E1CF30" w14:textId="77777777" w:rsidR="00D916AE" w:rsidRPr="00EE5F5B" w:rsidRDefault="00A06F06" w:rsidP="00621717">
            <w:pPr>
              <w:rPr>
                <w:rFonts w:cs="Arial"/>
                <w:color w:val="000000"/>
                <w:szCs w:val="28"/>
              </w:rPr>
            </w:pPr>
            <w:r w:rsidRPr="00EE5F5B">
              <w:rPr>
                <w:rFonts w:cs="Arial"/>
                <w:color w:val="000000"/>
                <w:szCs w:val="28"/>
                <w:lang w:val="cy-GB"/>
              </w:rPr>
              <w:t>0-4</w:t>
            </w:r>
          </w:p>
        </w:tc>
        <w:tc>
          <w:tcPr>
            <w:tcW w:w="2474" w:type="dxa"/>
            <w:tcBorders>
              <w:top w:val="single" w:sz="4" w:space="0" w:color="auto"/>
              <w:left w:val="nil"/>
              <w:bottom w:val="single" w:sz="4" w:space="0" w:color="auto"/>
              <w:right w:val="single" w:sz="4" w:space="0" w:color="auto"/>
            </w:tcBorders>
            <w:shd w:val="clear" w:color="auto" w:fill="auto"/>
            <w:noWrap/>
            <w:vAlign w:val="bottom"/>
          </w:tcPr>
          <w:p w14:paraId="0EE1CF31" w14:textId="77777777" w:rsidR="00D916AE" w:rsidRPr="00EE5F5B" w:rsidRDefault="00A06F06" w:rsidP="00621717">
            <w:pPr>
              <w:jc w:val="center"/>
              <w:rPr>
                <w:rFonts w:cs="Arial"/>
                <w:color w:val="000000"/>
                <w:szCs w:val="28"/>
              </w:rPr>
            </w:pPr>
            <w:r w:rsidRPr="00B25D68">
              <w:rPr>
                <w:rFonts w:cs="Arial"/>
                <w:color w:val="000000"/>
                <w:szCs w:val="28"/>
                <w:lang w:val="cy-GB"/>
              </w:rPr>
              <w:t>19,218</w:t>
            </w:r>
          </w:p>
        </w:tc>
        <w:tc>
          <w:tcPr>
            <w:tcW w:w="2474" w:type="dxa"/>
            <w:tcBorders>
              <w:top w:val="single" w:sz="4" w:space="0" w:color="auto"/>
              <w:left w:val="nil"/>
              <w:bottom w:val="single" w:sz="4" w:space="0" w:color="auto"/>
              <w:right w:val="single" w:sz="4" w:space="0" w:color="auto"/>
            </w:tcBorders>
            <w:vAlign w:val="bottom"/>
          </w:tcPr>
          <w:p w14:paraId="0EE1CF32" w14:textId="77777777" w:rsidR="00D916AE" w:rsidRPr="00EE5F5B" w:rsidRDefault="00A06F06" w:rsidP="00621717">
            <w:pPr>
              <w:jc w:val="center"/>
              <w:rPr>
                <w:rFonts w:cs="Arial"/>
                <w:noProof/>
                <w:color w:val="000000"/>
                <w:szCs w:val="28"/>
              </w:rPr>
            </w:pPr>
            <w:r w:rsidRPr="00B25D68">
              <w:rPr>
                <w:rFonts w:cs="Arial"/>
                <w:noProof/>
                <w:color w:val="000000"/>
                <w:szCs w:val="28"/>
                <w:lang w:val="cy-GB"/>
              </w:rPr>
              <w:t>5%</w:t>
            </w:r>
          </w:p>
        </w:tc>
      </w:tr>
      <w:tr w:rsidR="004A1DC8" w14:paraId="0EE1CF37" w14:textId="77777777" w:rsidTr="00621717">
        <w:trPr>
          <w:trHeight w:val="313"/>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0EE1CF34" w14:textId="77777777" w:rsidR="00D916AE" w:rsidRPr="00EE5F5B" w:rsidRDefault="00A06F06" w:rsidP="00621717">
            <w:pPr>
              <w:rPr>
                <w:rFonts w:cs="Arial"/>
                <w:color w:val="000000"/>
                <w:szCs w:val="28"/>
              </w:rPr>
            </w:pPr>
            <w:r w:rsidRPr="00EE5F5B">
              <w:rPr>
                <w:rFonts w:cs="Arial"/>
                <w:color w:val="000000"/>
                <w:szCs w:val="28"/>
                <w:lang w:val="cy-GB"/>
              </w:rPr>
              <w:t>5-17</w:t>
            </w:r>
          </w:p>
        </w:tc>
        <w:tc>
          <w:tcPr>
            <w:tcW w:w="2474" w:type="dxa"/>
            <w:tcBorders>
              <w:top w:val="nil"/>
              <w:left w:val="nil"/>
              <w:bottom w:val="single" w:sz="4" w:space="0" w:color="auto"/>
              <w:right w:val="single" w:sz="4" w:space="0" w:color="auto"/>
            </w:tcBorders>
            <w:shd w:val="clear" w:color="auto" w:fill="auto"/>
            <w:noWrap/>
            <w:vAlign w:val="bottom"/>
          </w:tcPr>
          <w:p w14:paraId="0EE1CF35" w14:textId="77777777" w:rsidR="00D916AE" w:rsidRPr="00EE5F5B" w:rsidRDefault="00A06F06" w:rsidP="00621717">
            <w:pPr>
              <w:jc w:val="center"/>
              <w:rPr>
                <w:rFonts w:cs="Arial"/>
                <w:color w:val="000000"/>
                <w:szCs w:val="28"/>
              </w:rPr>
            </w:pPr>
            <w:r w:rsidRPr="00B25D68">
              <w:rPr>
                <w:rFonts w:cs="Arial"/>
                <w:color w:val="000000"/>
                <w:szCs w:val="28"/>
                <w:lang w:val="cy-GB"/>
              </w:rPr>
              <w:t>55,712</w:t>
            </w:r>
          </w:p>
        </w:tc>
        <w:tc>
          <w:tcPr>
            <w:tcW w:w="2474" w:type="dxa"/>
            <w:tcBorders>
              <w:top w:val="nil"/>
              <w:left w:val="nil"/>
              <w:bottom w:val="single" w:sz="4" w:space="0" w:color="auto"/>
              <w:right w:val="single" w:sz="4" w:space="0" w:color="auto"/>
            </w:tcBorders>
            <w:vAlign w:val="bottom"/>
          </w:tcPr>
          <w:p w14:paraId="0EE1CF36" w14:textId="77777777" w:rsidR="00D916AE" w:rsidRPr="00EE5F5B" w:rsidRDefault="00A06F06" w:rsidP="00621717">
            <w:pPr>
              <w:jc w:val="center"/>
              <w:rPr>
                <w:rFonts w:cs="Arial"/>
                <w:noProof/>
                <w:color w:val="000000"/>
                <w:szCs w:val="28"/>
              </w:rPr>
            </w:pPr>
            <w:r w:rsidRPr="00B25D68">
              <w:rPr>
                <w:rFonts w:cs="Arial"/>
                <w:noProof/>
                <w:color w:val="000000"/>
                <w:szCs w:val="28"/>
                <w:lang w:val="cy-GB"/>
              </w:rPr>
              <w:t>14%</w:t>
            </w:r>
          </w:p>
        </w:tc>
      </w:tr>
      <w:tr w:rsidR="004A1DC8" w14:paraId="0EE1CF3B" w14:textId="77777777" w:rsidTr="00621717">
        <w:trPr>
          <w:trHeight w:val="313"/>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0EE1CF38" w14:textId="77777777" w:rsidR="00D916AE" w:rsidRPr="00EE5F5B" w:rsidRDefault="00A06F06" w:rsidP="00621717">
            <w:pPr>
              <w:rPr>
                <w:rFonts w:cs="Arial"/>
                <w:color w:val="000000"/>
                <w:szCs w:val="28"/>
              </w:rPr>
            </w:pPr>
            <w:r w:rsidRPr="00EE5F5B">
              <w:rPr>
                <w:rFonts w:cs="Arial"/>
                <w:color w:val="000000"/>
                <w:szCs w:val="28"/>
                <w:lang w:val="cy-GB"/>
              </w:rPr>
              <w:lastRenderedPageBreak/>
              <w:t>18-29</w:t>
            </w:r>
          </w:p>
        </w:tc>
        <w:tc>
          <w:tcPr>
            <w:tcW w:w="2474" w:type="dxa"/>
            <w:tcBorders>
              <w:top w:val="nil"/>
              <w:left w:val="nil"/>
              <w:bottom w:val="single" w:sz="4" w:space="0" w:color="auto"/>
              <w:right w:val="single" w:sz="4" w:space="0" w:color="auto"/>
            </w:tcBorders>
            <w:shd w:val="clear" w:color="auto" w:fill="auto"/>
            <w:noWrap/>
            <w:vAlign w:val="bottom"/>
          </w:tcPr>
          <w:p w14:paraId="0EE1CF39" w14:textId="77777777" w:rsidR="00D916AE" w:rsidRPr="00EE5F5B" w:rsidRDefault="00A06F06" w:rsidP="00621717">
            <w:pPr>
              <w:jc w:val="center"/>
              <w:rPr>
                <w:rFonts w:cs="Arial"/>
                <w:color w:val="000000"/>
                <w:szCs w:val="28"/>
              </w:rPr>
            </w:pPr>
            <w:r w:rsidRPr="00B25D68">
              <w:rPr>
                <w:rFonts w:cs="Arial"/>
                <w:color w:val="000000"/>
                <w:szCs w:val="28"/>
                <w:lang w:val="cy-GB"/>
              </w:rPr>
              <w:t>66,629</w:t>
            </w:r>
          </w:p>
        </w:tc>
        <w:tc>
          <w:tcPr>
            <w:tcW w:w="2474" w:type="dxa"/>
            <w:tcBorders>
              <w:top w:val="nil"/>
              <w:left w:val="nil"/>
              <w:bottom w:val="single" w:sz="4" w:space="0" w:color="auto"/>
              <w:right w:val="single" w:sz="4" w:space="0" w:color="auto"/>
            </w:tcBorders>
            <w:vAlign w:val="bottom"/>
          </w:tcPr>
          <w:p w14:paraId="0EE1CF3A" w14:textId="77777777" w:rsidR="00D916AE" w:rsidRPr="00EE5F5B" w:rsidRDefault="00A06F06" w:rsidP="00621717">
            <w:pPr>
              <w:jc w:val="center"/>
              <w:rPr>
                <w:rFonts w:cs="Arial"/>
                <w:noProof/>
                <w:color w:val="000000"/>
                <w:szCs w:val="28"/>
              </w:rPr>
            </w:pPr>
            <w:r w:rsidRPr="00B25D68">
              <w:rPr>
                <w:rFonts w:cs="Arial"/>
                <w:noProof/>
                <w:color w:val="000000"/>
                <w:szCs w:val="28"/>
                <w:lang w:val="cy-GB"/>
              </w:rPr>
              <w:t>17%</w:t>
            </w:r>
          </w:p>
        </w:tc>
      </w:tr>
      <w:tr w:rsidR="004A1DC8" w14:paraId="0EE1CF3F" w14:textId="77777777" w:rsidTr="00621717">
        <w:trPr>
          <w:trHeight w:val="31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0EE1CF3C" w14:textId="77777777" w:rsidR="00D916AE" w:rsidRPr="00EE5F5B" w:rsidRDefault="00A06F06" w:rsidP="00621717">
            <w:pPr>
              <w:rPr>
                <w:rFonts w:cs="Arial"/>
                <w:color w:val="000000"/>
                <w:szCs w:val="28"/>
              </w:rPr>
            </w:pPr>
            <w:r w:rsidRPr="00EE5F5B">
              <w:rPr>
                <w:rFonts w:cs="Arial"/>
                <w:color w:val="000000"/>
                <w:szCs w:val="28"/>
                <w:lang w:val="cy-GB"/>
              </w:rPr>
              <w:t>30-49</w:t>
            </w:r>
          </w:p>
        </w:tc>
        <w:tc>
          <w:tcPr>
            <w:tcW w:w="2474" w:type="dxa"/>
            <w:tcBorders>
              <w:top w:val="nil"/>
              <w:left w:val="nil"/>
              <w:bottom w:val="single" w:sz="4" w:space="0" w:color="auto"/>
              <w:right w:val="single" w:sz="4" w:space="0" w:color="auto"/>
            </w:tcBorders>
            <w:shd w:val="clear" w:color="auto" w:fill="auto"/>
            <w:noWrap/>
            <w:vAlign w:val="bottom"/>
          </w:tcPr>
          <w:p w14:paraId="0EE1CF3D" w14:textId="77777777" w:rsidR="00D916AE" w:rsidRPr="00EE5F5B" w:rsidRDefault="00A06F06" w:rsidP="00621717">
            <w:pPr>
              <w:jc w:val="center"/>
              <w:rPr>
                <w:rFonts w:cs="Arial"/>
                <w:color w:val="000000"/>
                <w:szCs w:val="28"/>
              </w:rPr>
            </w:pPr>
            <w:r w:rsidRPr="00B25D68">
              <w:rPr>
                <w:rFonts w:cs="Arial"/>
                <w:color w:val="000000"/>
                <w:szCs w:val="28"/>
                <w:lang w:val="cy-GB"/>
              </w:rPr>
              <w:t>94,670</w:t>
            </w:r>
          </w:p>
        </w:tc>
        <w:tc>
          <w:tcPr>
            <w:tcW w:w="2474" w:type="dxa"/>
            <w:tcBorders>
              <w:top w:val="nil"/>
              <w:left w:val="nil"/>
              <w:bottom w:val="single" w:sz="4" w:space="0" w:color="auto"/>
              <w:right w:val="single" w:sz="4" w:space="0" w:color="auto"/>
            </w:tcBorders>
            <w:vAlign w:val="bottom"/>
          </w:tcPr>
          <w:p w14:paraId="0EE1CF3E" w14:textId="77777777" w:rsidR="00D916AE" w:rsidRPr="00EE5F5B" w:rsidRDefault="00A06F06" w:rsidP="00621717">
            <w:pPr>
              <w:jc w:val="center"/>
              <w:rPr>
                <w:rFonts w:cs="Arial"/>
                <w:noProof/>
                <w:color w:val="000000"/>
                <w:szCs w:val="28"/>
              </w:rPr>
            </w:pPr>
            <w:r w:rsidRPr="00B25D68">
              <w:rPr>
                <w:rFonts w:cs="Arial"/>
                <w:noProof/>
                <w:color w:val="000000"/>
                <w:szCs w:val="28"/>
                <w:lang w:val="cy-GB"/>
              </w:rPr>
              <w:t>24%</w:t>
            </w:r>
          </w:p>
        </w:tc>
      </w:tr>
      <w:tr w:rsidR="004A1DC8" w14:paraId="0EE1CF43" w14:textId="77777777" w:rsidTr="00621717">
        <w:trPr>
          <w:trHeight w:val="313"/>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0EE1CF40" w14:textId="77777777" w:rsidR="00D916AE" w:rsidRPr="00EE5F5B" w:rsidRDefault="00A06F06" w:rsidP="00621717">
            <w:pPr>
              <w:rPr>
                <w:rFonts w:cs="Arial"/>
                <w:color w:val="000000"/>
                <w:szCs w:val="28"/>
              </w:rPr>
            </w:pPr>
            <w:r w:rsidRPr="00EE5F5B">
              <w:rPr>
                <w:rFonts w:cs="Arial"/>
                <w:color w:val="000000"/>
                <w:szCs w:val="28"/>
                <w:lang w:val="cy-GB"/>
              </w:rPr>
              <w:t>50-64</w:t>
            </w:r>
          </w:p>
        </w:tc>
        <w:tc>
          <w:tcPr>
            <w:tcW w:w="2474" w:type="dxa"/>
            <w:tcBorders>
              <w:top w:val="nil"/>
              <w:left w:val="nil"/>
              <w:bottom w:val="single" w:sz="4" w:space="0" w:color="auto"/>
              <w:right w:val="single" w:sz="4" w:space="0" w:color="auto"/>
            </w:tcBorders>
            <w:shd w:val="clear" w:color="auto" w:fill="auto"/>
            <w:noWrap/>
            <w:vAlign w:val="bottom"/>
          </w:tcPr>
          <w:p w14:paraId="0EE1CF41" w14:textId="77777777" w:rsidR="00D916AE" w:rsidRPr="00EE5F5B" w:rsidRDefault="00A06F06" w:rsidP="00621717">
            <w:pPr>
              <w:jc w:val="center"/>
              <w:rPr>
                <w:rFonts w:cs="Arial"/>
                <w:color w:val="000000"/>
                <w:szCs w:val="28"/>
              </w:rPr>
            </w:pPr>
            <w:r w:rsidRPr="00B25D68">
              <w:rPr>
                <w:rFonts w:cs="Arial"/>
                <w:color w:val="000000"/>
                <w:szCs w:val="28"/>
                <w:lang w:val="cy-GB"/>
              </w:rPr>
              <w:t>75,508</w:t>
            </w:r>
          </w:p>
        </w:tc>
        <w:tc>
          <w:tcPr>
            <w:tcW w:w="2474" w:type="dxa"/>
            <w:tcBorders>
              <w:top w:val="nil"/>
              <w:left w:val="nil"/>
              <w:bottom w:val="single" w:sz="4" w:space="0" w:color="auto"/>
              <w:right w:val="single" w:sz="4" w:space="0" w:color="auto"/>
            </w:tcBorders>
            <w:vAlign w:val="bottom"/>
          </w:tcPr>
          <w:p w14:paraId="0EE1CF42" w14:textId="77777777" w:rsidR="00D916AE" w:rsidRPr="00EE5F5B" w:rsidRDefault="00A06F06" w:rsidP="00621717">
            <w:pPr>
              <w:jc w:val="center"/>
              <w:rPr>
                <w:rFonts w:cs="Arial"/>
                <w:noProof/>
                <w:color w:val="000000"/>
                <w:szCs w:val="28"/>
              </w:rPr>
            </w:pPr>
            <w:r w:rsidRPr="00B25D68">
              <w:rPr>
                <w:rFonts w:cs="Arial"/>
                <w:noProof/>
                <w:color w:val="000000"/>
                <w:szCs w:val="28"/>
                <w:lang w:val="cy-GB"/>
              </w:rPr>
              <w:t>19%</w:t>
            </w:r>
          </w:p>
        </w:tc>
      </w:tr>
      <w:tr w:rsidR="004A1DC8" w14:paraId="0EE1CF47" w14:textId="77777777" w:rsidTr="00621717">
        <w:trPr>
          <w:trHeight w:val="31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0EE1CF44" w14:textId="77777777" w:rsidR="00D916AE" w:rsidRPr="00EE5F5B" w:rsidRDefault="00A06F06" w:rsidP="00621717">
            <w:pPr>
              <w:rPr>
                <w:rFonts w:cs="Arial"/>
                <w:color w:val="000000"/>
                <w:szCs w:val="28"/>
              </w:rPr>
            </w:pPr>
            <w:r w:rsidRPr="00EE5F5B">
              <w:rPr>
                <w:rFonts w:cs="Arial"/>
                <w:color w:val="000000"/>
                <w:szCs w:val="28"/>
                <w:lang w:val="cy-GB"/>
              </w:rPr>
              <w:t>65-74</w:t>
            </w:r>
          </w:p>
        </w:tc>
        <w:tc>
          <w:tcPr>
            <w:tcW w:w="2474" w:type="dxa"/>
            <w:tcBorders>
              <w:top w:val="nil"/>
              <w:left w:val="nil"/>
              <w:bottom w:val="single" w:sz="4" w:space="0" w:color="auto"/>
              <w:right w:val="single" w:sz="4" w:space="0" w:color="auto"/>
            </w:tcBorders>
            <w:shd w:val="clear" w:color="auto" w:fill="auto"/>
            <w:noWrap/>
            <w:vAlign w:val="bottom"/>
          </w:tcPr>
          <w:p w14:paraId="0EE1CF45" w14:textId="77777777" w:rsidR="00D916AE" w:rsidRPr="00EE5F5B" w:rsidRDefault="00A06F06" w:rsidP="00621717">
            <w:pPr>
              <w:jc w:val="center"/>
              <w:rPr>
                <w:rFonts w:cs="Arial"/>
                <w:color w:val="000000"/>
                <w:szCs w:val="28"/>
              </w:rPr>
            </w:pPr>
            <w:r w:rsidRPr="00B25D68">
              <w:rPr>
                <w:rFonts w:cs="Arial"/>
                <w:color w:val="000000"/>
                <w:szCs w:val="28"/>
                <w:lang w:val="cy-GB"/>
              </w:rPr>
              <w:t>42,713</w:t>
            </w:r>
          </w:p>
        </w:tc>
        <w:tc>
          <w:tcPr>
            <w:tcW w:w="2474" w:type="dxa"/>
            <w:tcBorders>
              <w:top w:val="nil"/>
              <w:left w:val="nil"/>
              <w:bottom w:val="single" w:sz="4" w:space="0" w:color="auto"/>
              <w:right w:val="single" w:sz="4" w:space="0" w:color="auto"/>
            </w:tcBorders>
            <w:vAlign w:val="bottom"/>
          </w:tcPr>
          <w:p w14:paraId="0EE1CF46" w14:textId="77777777" w:rsidR="00D916AE" w:rsidRPr="00EE5F5B" w:rsidRDefault="00A06F06" w:rsidP="00621717">
            <w:pPr>
              <w:jc w:val="center"/>
              <w:rPr>
                <w:rFonts w:cs="Arial"/>
                <w:noProof/>
                <w:color w:val="000000"/>
                <w:szCs w:val="28"/>
              </w:rPr>
            </w:pPr>
            <w:r w:rsidRPr="00B25D68">
              <w:rPr>
                <w:rFonts w:cs="Arial"/>
                <w:noProof/>
                <w:color w:val="000000"/>
                <w:szCs w:val="28"/>
                <w:lang w:val="cy-GB"/>
              </w:rPr>
              <w:t>11%</w:t>
            </w:r>
          </w:p>
        </w:tc>
      </w:tr>
      <w:tr w:rsidR="004A1DC8" w14:paraId="0EE1CF4B" w14:textId="77777777" w:rsidTr="00621717">
        <w:trPr>
          <w:trHeight w:val="31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0EE1CF48" w14:textId="77777777" w:rsidR="00D916AE" w:rsidRPr="00EE5F5B" w:rsidRDefault="00A06F06" w:rsidP="00621717">
            <w:pPr>
              <w:rPr>
                <w:rFonts w:cs="Arial"/>
                <w:color w:val="000000"/>
                <w:szCs w:val="28"/>
              </w:rPr>
            </w:pPr>
            <w:r w:rsidRPr="00EE5F5B">
              <w:rPr>
                <w:rFonts w:cs="Arial"/>
                <w:color w:val="000000"/>
                <w:szCs w:val="28"/>
                <w:lang w:val="cy-GB"/>
              </w:rPr>
              <w:t>75-84</w:t>
            </w:r>
          </w:p>
        </w:tc>
        <w:tc>
          <w:tcPr>
            <w:tcW w:w="2474" w:type="dxa"/>
            <w:tcBorders>
              <w:top w:val="nil"/>
              <w:left w:val="nil"/>
              <w:bottom w:val="single" w:sz="4" w:space="0" w:color="auto"/>
              <w:right w:val="single" w:sz="4" w:space="0" w:color="auto"/>
            </w:tcBorders>
            <w:shd w:val="clear" w:color="auto" w:fill="auto"/>
            <w:noWrap/>
            <w:vAlign w:val="bottom"/>
          </w:tcPr>
          <w:p w14:paraId="0EE1CF49" w14:textId="77777777" w:rsidR="00D916AE" w:rsidRPr="00EE5F5B" w:rsidRDefault="00A06F06" w:rsidP="00621717">
            <w:pPr>
              <w:jc w:val="center"/>
              <w:rPr>
                <w:rFonts w:cs="Arial"/>
                <w:color w:val="000000"/>
                <w:szCs w:val="28"/>
              </w:rPr>
            </w:pPr>
            <w:r w:rsidRPr="00B25D68">
              <w:rPr>
                <w:rFonts w:cs="Arial"/>
                <w:color w:val="000000"/>
                <w:szCs w:val="28"/>
                <w:lang w:val="cy-GB"/>
              </w:rPr>
              <w:t>26,296</w:t>
            </w:r>
          </w:p>
        </w:tc>
        <w:tc>
          <w:tcPr>
            <w:tcW w:w="2474" w:type="dxa"/>
            <w:tcBorders>
              <w:top w:val="nil"/>
              <w:left w:val="nil"/>
              <w:bottom w:val="single" w:sz="4" w:space="0" w:color="auto"/>
              <w:right w:val="single" w:sz="4" w:space="0" w:color="auto"/>
            </w:tcBorders>
            <w:vAlign w:val="bottom"/>
          </w:tcPr>
          <w:p w14:paraId="0EE1CF4A" w14:textId="77777777" w:rsidR="00D916AE" w:rsidRPr="00EE5F5B" w:rsidRDefault="00A06F06" w:rsidP="00621717">
            <w:pPr>
              <w:jc w:val="center"/>
              <w:rPr>
                <w:rFonts w:cs="Arial"/>
                <w:noProof/>
                <w:color w:val="000000"/>
                <w:szCs w:val="28"/>
              </w:rPr>
            </w:pPr>
            <w:r w:rsidRPr="00B25D68">
              <w:rPr>
                <w:rFonts w:cs="Arial"/>
                <w:noProof/>
                <w:color w:val="000000"/>
                <w:szCs w:val="28"/>
                <w:lang w:val="cy-GB"/>
              </w:rPr>
              <w:t>7%</w:t>
            </w:r>
          </w:p>
        </w:tc>
      </w:tr>
      <w:tr w:rsidR="004A1DC8" w14:paraId="0EE1CF4F" w14:textId="77777777" w:rsidTr="00621717">
        <w:trPr>
          <w:trHeight w:val="31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0EE1CF4C" w14:textId="77777777" w:rsidR="00D916AE" w:rsidRPr="00EE5F5B" w:rsidRDefault="00A06F06" w:rsidP="00621717">
            <w:pPr>
              <w:rPr>
                <w:rFonts w:cs="Arial"/>
                <w:color w:val="000000"/>
                <w:szCs w:val="28"/>
              </w:rPr>
            </w:pPr>
            <w:r w:rsidRPr="00EE5F5B">
              <w:rPr>
                <w:rFonts w:cs="Arial"/>
                <w:color w:val="000000"/>
                <w:szCs w:val="28"/>
                <w:lang w:val="cy-GB"/>
              </w:rPr>
              <w:t>85+</w:t>
            </w:r>
          </w:p>
        </w:tc>
        <w:tc>
          <w:tcPr>
            <w:tcW w:w="2474" w:type="dxa"/>
            <w:tcBorders>
              <w:top w:val="nil"/>
              <w:left w:val="nil"/>
              <w:bottom w:val="single" w:sz="4" w:space="0" w:color="auto"/>
              <w:right w:val="single" w:sz="4" w:space="0" w:color="auto"/>
            </w:tcBorders>
            <w:shd w:val="clear" w:color="auto" w:fill="auto"/>
            <w:noWrap/>
            <w:vAlign w:val="bottom"/>
          </w:tcPr>
          <w:p w14:paraId="0EE1CF4D" w14:textId="77777777" w:rsidR="00D916AE" w:rsidRPr="00EE5F5B" w:rsidRDefault="00A06F06" w:rsidP="00621717">
            <w:pPr>
              <w:jc w:val="center"/>
              <w:rPr>
                <w:rFonts w:cs="Arial"/>
                <w:color w:val="000000"/>
                <w:szCs w:val="28"/>
              </w:rPr>
            </w:pPr>
            <w:r w:rsidRPr="00B25D68">
              <w:rPr>
                <w:rFonts w:cs="Arial"/>
                <w:color w:val="000000"/>
                <w:szCs w:val="28"/>
                <w:lang w:val="cy-GB"/>
              </w:rPr>
              <w:t>10,203</w:t>
            </w:r>
          </w:p>
        </w:tc>
        <w:tc>
          <w:tcPr>
            <w:tcW w:w="2474" w:type="dxa"/>
            <w:tcBorders>
              <w:top w:val="nil"/>
              <w:left w:val="nil"/>
              <w:bottom w:val="single" w:sz="4" w:space="0" w:color="auto"/>
              <w:right w:val="single" w:sz="4" w:space="0" w:color="auto"/>
            </w:tcBorders>
            <w:vAlign w:val="bottom"/>
          </w:tcPr>
          <w:p w14:paraId="0EE1CF4E" w14:textId="77777777" w:rsidR="00D916AE" w:rsidRPr="00EE5F5B" w:rsidRDefault="00A06F06" w:rsidP="00621717">
            <w:pPr>
              <w:jc w:val="center"/>
              <w:rPr>
                <w:rFonts w:cs="Arial"/>
                <w:noProof/>
                <w:color w:val="000000"/>
                <w:szCs w:val="28"/>
              </w:rPr>
            </w:pPr>
            <w:r w:rsidRPr="00B25D68">
              <w:rPr>
                <w:rFonts w:cs="Arial"/>
                <w:noProof/>
                <w:color w:val="000000"/>
                <w:szCs w:val="28"/>
                <w:lang w:val="cy-GB"/>
              </w:rPr>
              <w:t>3%</w:t>
            </w:r>
          </w:p>
        </w:tc>
      </w:tr>
    </w:tbl>
    <w:p w14:paraId="0EE1CF50" w14:textId="77777777" w:rsidR="00D916AE" w:rsidRPr="00EE5F5B" w:rsidRDefault="00A06F06" w:rsidP="00D916AE">
      <w:r w:rsidRPr="00EE5F5B">
        <w:rPr>
          <w:lang w:val="cy-GB"/>
        </w:rPr>
        <w:t>Noder: Efallai na fydd y canrannau yn dod i 100 oherwydd talgrynnu.</w:t>
      </w:r>
    </w:p>
    <w:p w14:paraId="0EE1CF51" w14:textId="77777777" w:rsidR="00D916AE" w:rsidRPr="00EE5F5B" w:rsidRDefault="00D916AE" w:rsidP="00D916AE"/>
    <w:p w14:paraId="0EE1CF52" w14:textId="77777777" w:rsidR="00D916AE" w:rsidRPr="00EE5F5B" w:rsidRDefault="00A06F06" w:rsidP="00D916AE">
      <w:pPr>
        <w:pStyle w:val="Heading3"/>
      </w:pPr>
      <w:r w:rsidRPr="00EE5F5B">
        <w:rPr>
          <w:lang w:val="cy-GB"/>
        </w:rPr>
        <w:t>2.3 Ethnigrwydd</w:t>
      </w:r>
    </w:p>
    <w:p w14:paraId="0EE1CF53" w14:textId="77777777" w:rsidR="00D916AE" w:rsidRPr="00EE5F5B" w:rsidRDefault="00A06F06" w:rsidP="00D916AE">
      <w:pPr>
        <w:rPr>
          <w:noProof/>
        </w:rPr>
      </w:pPr>
      <w:r w:rsidRPr="00EE5F5B">
        <w:rPr>
          <w:noProof/>
          <w:lang w:val="cy-GB"/>
        </w:rPr>
        <w:t xml:space="preserve">Mae pobl o wahanol gymunedau ethnig mewn mwy o berygl o rai o brif achosion colli golwg. </w:t>
      </w:r>
    </w:p>
    <w:p w14:paraId="0EE1CF54" w14:textId="77777777" w:rsidR="00D916AE" w:rsidRPr="00EE5F5B" w:rsidRDefault="00D916AE" w:rsidP="00D916AE">
      <w:pPr>
        <w:rPr>
          <w:noProof/>
        </w:rPr>
      </w:pPr>
    </w:p>
    <w:p w14:paraId="0EE1CF55" w14:textId="77777777" w:rsidR="00D916AE" w:rsidRPr="00EE5F5B" w:rsidRDefault="00A06F06" w:rsidP="00D916AE">
      <w:r w:rsidRPr="00EE5F5B">
        <w:rPr>
          <w:lang w:val="cy-GB"/>
        </w:rPr>
        <w:t>Mae cyfran y bobl o grwpiau lleiafrifoedd ethnig yn debyg i'r cyfartaledd ar gyfer Cymru, mae 4.50% o'r boblogaeth o grwpiau lleiafrifoedd ethnig, o gymharu â 4.30% ar draws Cymru.</w:t>
      </w:r>
    </w:p>
    <w:p w14:paraId="0EE1CF56" w14:textId="77777777" w:rsidR="00D916AE" w:rsidRPr="00EE5F5B" w:rsidRDefault="00D916AE" w:rsidP="00D916AE"/>
    <w:p w14:paraId="0EE1CF57" w14:textId="77777777" w:rsidR="00D916AE" w:rsidRPr="00EE5F5B" w:rsidRDefault="00A06F06" w:rsidP="00D916AE">
      <w:pPr>
        <w:pStyle w:val="Heading5"/>
      </w:pPr>
      <w:r w:rsidRPr="00EE5F5B">
        <w:rPr>
          <w:lang w:val="cy-GB"/>
        </w:rPr>
        <w:t>I'r bwrdd: Cyfanswm y boblogaeth yn ôl ethnigrwydd</w:t>
      </w:r>
    </w:p>
    <w:tbl>
      <w:tblPr>
        <w:tblW w:w="7564" w:type="dxa"/>
        <w:tblLook w:val="04A0" w:firstRow="1" w:lastRow="0" w:firstColumn="1" w:lastColumn="0" w:noHBand="0" w:noVBand="1"/>
      </w:tblPr>
      <w:tblGrid>
        <w:gridCol w:w="3200"/>
        <w:gridCol w:w="2182"/>
        <w:gridCol w:w="2182"/>
      </w:tblGrid>
      <w:tr w:rsidR="004A1DC8" w14:paraId="0EE1CF5B" w14:textId="77777777" w:rsidTr="00621717">
        <w:trPr>
          <w:trHeight w:val="620"/>
        </w:trPr>
        <w:tc>
          <w:tcPr>
            <w:tcW w:w="3200" w:type="dxa"/>
            <w:tcBorders>
              <w:top w:val="single" w:sz="4" w:space="0" w:color="auto"/>
              <w:left w:val="single" w:sz="4" w:space="0" w:color="auto"/>
              <w:bottom w:val="single" w:sz="4" w:space="0" w:color="auto"/>
              <w:right w:val="nil"/>
            </w:tcBorders>
            <w:shd w:val="clear" w:color="auto" w:fill="auto"/>
            <w:noWrap/>
            <w:vAlign w:val="center"/>
            <w:hideMark/>
          </w:tcPr>
          <w:p w14:paraId="0EE1CF58" w14:textId="77777777" w:rsidR="00D916AE" w:rsidRPr="00EE5F5B" w:rsidRDefault="00A06F06" w:rsidP="00621717">
            <w:pPr>
              <w:jc w:val="center"/>
              <w:rPr>
                <w:szCs w:val="28"/>
              </w:rPr>
            </w:pPr>
            <w:r w:rsidRPr="00EE5F5B">
              <w:rPr>
                <w:szCs w:val="28"/>
                <w:lang w:val="cy-GB"/>
              </w:rPr>
              <w:t>Ethnigrwydd</w:t>
            </w:r>
          </w:p>
        </w:tc>
        <w:tc>
          <w:tcPr>
            <w:tcW w:w="2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E1CF59" w14:textId="77777777" w:rsidR="00D916AE" w:rsidRPr="00EE5F5B" w:rsidRDefault="00A06F06" w:rsidP="00621717">
            <w:pPr>
              <w:jc w:val="center"/>
              <w:rPr>
                <w:rFonts w:cs="Arial"/>
                <w:color w:val="000000"/>
                <w:szCs w:val="28"/>
              </w:rPr>
            </w:pPr>
            <w:r w:rsidRPr="00EE5F5B">
              <w:rPr>
                <w:rFonts w:cs="Arial"/>
                <w:color w:val="000000"/>
                <w:szCs w:val="28"/>
                <w:lang w:val="cy-GB"/>
              </w:rPr>
              <w:t>Poblogaeth</w:t>
            </w:r>
          </w:p>
        </w:tc>
        <w:tc>
          <w:tcPr>
            <w:tcW w:w="2182" w:type="dxa"/>
            <w:tcBorders>
              <w:top w:val="single" w:sz="4" w:space="0" w:color="auto"/>
              <w:left w:val="single" w:sz="4" w:space="0" w:color="auto"/>
              <w:bottom w:val="single" w:sz="4" w:space="0" w:color="auto"/>
              <w:right w:val="single" w:sz="4" w:space="0" w:color="auto"/>
            </w:tcBorders>
          </w:tcPr>
          <w:p w14:paraId="0EE1CF5A" w14:textId="77777777" w:rsidR="00D916AE" w:rsidRPr="00EE5F5B" w:rsidRDefault="00A06F06" w:rsidP="00621717">
            <w:pPr>
              <w:jc w:val="center"/>
              <w:rPr>
                <w:rFonts w:cs="Arial"/>
                <w:color w:val="000000"/>
                <w:szCs w:val="28"/>
              </w:rPr>
            </w:pPr>
            <w:r w:rsidRPr="00EE5F5B">
              <w:rPr>
                <w:rFonts w:cs="Arial"/>
                <w:color w:val="000000"/>
                <w:szCs w:val="28"/>
                <w:lang w:val="cy-GB"/>
              </w:rPr>
              <w:t>Canran</w:t>
            </w:r>
          </w:p>
        </w:tc>
      </w:tr>
      <w:tr w:rsidR="004A1DC8" w14:paraId="0EE1CF5F" w14:textId="77777777" w:rsidTr="00621717">
        <w:trPr>
          <w:trHeight w:val="117"/>
        </w:trPr>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E1CF5C" w14:textId="77777777" w:rsidR="00D916AE" w:rsidRPr="00EE5F5B" w:rsidRDefault="00A06F06" w:rsidP="00621717">
            <w:pPr>
              <w:rPr>
                <w:rFonts w:cs="Arial"/>
                <w:color w:val="000000"/>
                <w:szCs w:val="28"/>
              </w:rPr>
            </w:pPr>
            <w:r w:rsidRPr="00EE5F5B">
              <w:rPr>
                <w:rFonts w:cs="Arial"/>
                <w:color w:val="000000"/>
                <w:szCs w:val="28"/>
                <w:lang w:val="cy-GB"/>
              </w:rPr>
              <w:t>Gwyn</w:t>
            </w:r>
          </w:p>
        </w:tc>
        <w:tc>
          <w:tcPr>
            <w:tcW w:w="2182" w:type="dxa"/>
            <w:tcBorders>
              <w:top w:val="nil"/>
              <w:left w:val="nil"/>
              <w:bottom w:val="single" w:sz="4" w:space="0" w:color="auto"/>
              <w:right w:val="single" w:sz="4" w:space="0" w:color="auto"/>
            </w:tcBorders>
            <w:shd w:val="clear" w:color="auto" w:fill="auto"/>
            <w:noWrap/>
            <w:vAlign w:val="bottom"/>
          </w:tcPr>
          <w:p w14:paraId="0EE1CF5D" w14:textId="77777777" w:rsidR="00D916AE" w:rsidRPr="00EE5F5B" w:rsidRDefault="00A06F06" w:rsidP="00621717">
            <w:pPr>
              <w:jc w:val="center"/>
              <w:rPr>
                <w:rFonts w:cs="Arial"/>
                <w:color w:val="000000"/>
                <w:szCs w:val="28"/>
              </w:rPr>
            </w:pPr>
            <w:r w:rsidRPr="00B25D68">
              <w:rPr>
                <w:rFonts w:cs="Arial"/>
                <w:color w:val="000000"/>
                <w:szCs w:val="28"/>
                <w:lang w:val="cy-GB"/>
              </w:rPr>
              <w:t>361,784</w:t>
            </w:r>
          </w:p>
        </w:tc>
        <w:tc>
          <w:tcPr>
            <w:tcW w:w="2182" w:type="dxa"/>
            <w:tcBorders>
              <w:top w:val="nil"/>
              <w:left w:val="nil"/>
              <w:bottom w:val="single" w:sz="4" w:space="0" w:color="auto"/>
              <w:right w:val="single" w:sz="4" w:space="0" w:color="auto"/>
            </w:tcBorders>
            <w:vAlign w:val="bottom"/>
          </w:tcPr>
          <w:p w14:paraId="0EE1CF5E" w14:textId="77777777" w:rsidR="00D916AE" w:rsidRPr="00EE5F5B" w:rsidRDefault="00A06F06" w:rsidP="00621717">
            <w:pPr>
              <w:jc w:val="center"/>
              <w:rPr>
                <w:rFonts w:cs="Arial"/>
                <w:noProof/>
                <w:color w:val="000000"/>
                <w:szCs w:val="28"/>
              </w:rPr>
            </w:pPr>
            <w:r w:rsidRPr="00B25D68">
              <w:rPr>
                <w:rFonts w:cs="Arial"/>
                <w:noProof/>
                <w:color w:val="000000"/>
                <w:szCs w:val="28"/>
                <w:lang w:val="cy-GB"/>
              </w:rPr>
              <w:t>96%</w:t>
            </w:r>
          </w:p>
        </w:tc>
      </w:tr>
      <w:tr w:rsidR="004A1DC8" w14:paraId="0EE1CF63" w14:textId="77777777" w:rsidTr="00621717">
        <w:trPr>
          <w:trHeight w:val="310"/>
        </w:trPr>
        <w:tc>
          <w:tcPr>
            <w:tcW w:w="3200" w:type="dxa"/>
            <w:tcBorders>
              <w:top w:val="nil"/>
              <w:left w:val="single" w:sz="4" w:space="0" w:color="auto"/>
              <w:bottom w:val="single" w:sz="4" w:space="0" w:color="auto"/>
              <w:right w:val="single" w:sz="4" w:space="0" w:color="auto"/>
            </w:tcBorders>
            <w:shd w:val="clear" w:color="auto" w:fill="auto"/>
            <w:noWrap/>
            <w:vAlign w:val="bottom"/>
            <w:hideMark/>
          </w:tcPr>
          <w:p w14:paraId="0EE1CF60" w14:textId="77777777" w:rsidR="00D916AE" w:rsidRPr="00EE5F5B" w:rsidRDefault="00A06F06" w:rsidP="00621717">
            <w:pPr>
              <w:rPr>
                <w:rFonts w:cs="Arial"/>
                <w:color w:val="000000"/>
                <w:szCs w:val="28"/>
              </w:rPr>
            </w:pPr>
            <w:r w:rsidRPr="00EE5F5B">
              <w:rPr>
                <w:rFonts w:cs="Arial"/>
                <w:color w:val="000000"/>
                <w:szCs w:val="28"/>
                <w:lang w:val="cy-GB"/>
              </w:rPr>
              <w:t>Ethnigrwydd cymysg</w:t>
            </w:r>
          </w:p>
        </w:tc>
        <w:tc>
          <w:tcPr>
            <w:tcW w:w="2182" w:type="dxa"/>
            <w:tcBorders>
              <w:top w:val="nil"/>
              <w:left w:val="nil"/>
              <w:bottom w:val="single" w:sz="4" w:space="0" w:color="auto"/>
              <w:right w:val="single" w:sz="4" w:space="0" w:color="auto"/>
            </w:tcBorders>
            <w:shd w:val="clear" w:color="auto" w:fill="auto"/>
            <w:noWrap/>
            <w:vAlign w:val="bottom"/>
          </w:tcPr>
          <w:p w14:paraId="0EE1CF61" w14:textId="77777777" w:rsidR="00D916AE" w:rsidRPr="00EE5F5B" w:rsidRDefault="00A06F06" w:rsidP="00621717">
            <w:pPr>
              <w:jc w:val="center"/>
              <w:rPr>
                <w:rFonts w:cs="Arial"/>
                <w:color w:val="000000"/>
                <w:szCs w:val="28"/>
              </w:rPr>
            </w:pPr>
            <w:r w:rsidRPr="00B25D68">
              <w:rPr>
                <w:rFonts w:cs="Arial"/>
                <w:color w:val="000000"/>
                <w:szCs w:val="28"/>
                <w:lang w:val="cy-GB"/>
              </w:rPr>
              <w:t>3,070</w:t>
            </w:r>
          </w:p>
        </w:tc>
        <w:tc>
          <w:tcPr>
            <w:tcW w:w="2182" w:type="dxa"/>
            <w:tcBorders>
              <w:top w:val="nil"/>
              <w:left w:val="nil"/>
              <w:bottom w:val="single" w:sz="4" w:space="0" w:color="auto"/>
              <w:right w:val="single" w:sz="4" w:space="0" w:color="auto"/>
            </w:tcBorders>
            <w:vAlign w:val="bottom"/>
          </w:tcPr>
          <w:p w14:paraId="0EE1CF62" w14:textId="77777777" w:rsidR="00D916AE" w:rsidRPr="00EE5F5B" w:rsidRDefault="00A06F06" w:rsidP="00621717">
            <w:pPr>
              <w:jc w:val="center"/>
              <w:rPr>
                <w:rFonts w:cs="Arial"/>
                <w:noProof/>
                <w:color w:val="000000"/>
                <w:szCs w:val="28"/>
              </w:rPr>
            </w:pPr>
            <w:r w:rsidRPr="00B25D68">
              <w:rPr>
                <w:rFonts w:cs="Arial"/>
                <w:noProof/>
                <w:color w:val="000000"/>
                <w:szCs w:val="28"/>
                <w:lang w:val="cy-GB"/>
              </w:rPr>
              <w:t>1%</w:t>
            </w:r>
          </w:p>
        </w:tc>
      </w:tr>
      <w:tr w:rsidR="004A1DC8" w14:paraId="0EE1CF67" w14:textId="77777777" w:rsidTr="00621717">
        <w:trPr>
          <w:trHeight w:val="310"/>
        </w:trPr>
        <w:tc>
          <w:tcPr>
            <w:tcW w:w="3200" w:type="dxa"/>
            <w:tcBorders>
              <w:top w:val="nil"/>
              <w:left w:val="single" w:sz="4" w:space="0" w:color="auto"/>
              <w:bottom w:val="single" w:sz="4" w:space="0" w:color="auto"/>
              <w:right w:val="single" w:sz="4" w:space="0" w:color="auto"/>
            </w:tcBorders>
            <w:shd w:val="clear" w:color="auto" w:fill="auto"/>
            <w:noWrap/>
            <w:vAlign w:val="bottom"/>
            <w:hideMark/>
          </w:tcPr>
          <w:p w14:paraId="0EE1CF64" w14:textId="77777777" w:rsidR="00D916AE" w:rsidRPr="00EE5F5B" w:rsidRDefault="00A06F06" w:rsidP="00621717">
            <w:pPr>
              <w:rPr>
                <w:rFonts w:cs="Arial"/>
                <w:color w:val="000000"/>
                <w:szCs w:val="28"/>
              </w:rPr>
            </w:pPr>
            <w:r w:rsidRPr="00EE5F5B">
              <w:rPr>
                <w:rFonts w:cs="Arial"/>
                <w:color w:val="000000"/>
                <w:szCs w:val="28"/>
                <w:lang w:val="cy-GB"/>
              </w:rPr>
              <w:t>Asiaidd/Asiaidd Prydeinig</w:t>
            </w:r>
          </w:p>
        </w:tc>
        <w:tc>
          <w:tcPr>
            <w:tcW w:w="2182" w:type="dxa"/>
            <w:tcBorders>
              <w:top w:val="nil"/>
              <w:left w:val="nil"/>
              <w:bottom w:val="single" w:sz="4" w:space="0" w:color="auto"/>
              <w:right w:val="single" w:sz="4" w:space="0" w:color="auto"/>
            </w:tcBorders>
            <w:shd w:val="clear" w:color="auto" w:fill="auto"/>
            <w:noWrap/>
            <w:vAlign w:val="bottom"/>
          </w:tcPr>
          <w:p w14:paraId="0EE1CF65" w14:textId="77777777" w:rsidR="00D916AE" w:rsidRPr="00EE5F5B" w:rsidRDefault="00A06F06" w:rsidP="00621717">
            <w:pPr>
              <w:jc w:val="center"/>
              <w:rPr>
                <w:rFonts w:cs="Arial"/>
                <w:color w:val="000000"/>
                <w:szCs w:val="28"/>
              </w:rPr>
            </w:pPr>
            <w:r w:rsidRPr="00B25D68">
              <w:rPr>
                <w:rFonts w:cs="Arial"/>
                <w:color w:val="000000"/>
                <w:szCs w:val="28"/>
                <w:lang w:val="cy-GB"/>
              </w:rPr>
              <w:t>6,840</w:t>
            </w:r>
          </w:p>
        </w:tc>
        <w:tc>
          <w:tcPr>
            <w:tcW w:w="2182" w:type="dxa"/>
            <w:tcBorders>
              <w:top w:val="nil"/>
              <w:left w:val="nil"/>
              <w:bottom w:val="single" w:sz="4" w:space="0" w:color="auto"/>
              <w:right w:val="single" w:sz="4" w:space="0" w:color="auto"/>
            </w:tcBorders>
            <w:vAlign w:val="bottom"/>
          </w:tcPr>
          <w:p w14:paraId="0EE1CF66" w14:textId="77777777" w:rsidR="00D916AE" w:rsidRPr="00EE5F5B" w:rsidRDefault="00A06F06" w:rsidP="00621717">
            <w:pPr>
              <w:jc w:val="center"/>
              <w:rPr>
                <w:rFonts w:cs="Arial"/>
                <w:noProof/>
                <w:color w:val="000000"/>
                <w:szCs w:val="28"/>
              </w:rPr>
            </w:pPr>
            <w:r w:rsidRPr="00B25D68">
              <w:rPr>
                <w:rFonts w:cs="Arial"/>
                <w:noProof/>
                <w:color w:val="000000"/>
                <w:szCs w:val="28"/>
                <w:lang w:val="cy-GB"/>
              </w:rPr>
              <w:t>2%</w:t>
            </w:r>
          </w:p>
        </w:tc>
      </w:tr>
      <w:tr w:rsidR="004A1DC8" w14:paraId="0EE1CF6B" w14:textId="77777777" w:rsidTr="00621717">
        <w:trPr>
          <w:trHeight w:val="310"/>
        </w:trPr>
        <w:tc>
          <w:tcPr>
            <w:tcW w:w="3200" w:type="dxa"/>
            <w:tcBorders>
              <w:top w:val="nil"/>
              <w:left w:val="single" w:sz="4" w:space="0" w:color="auto"/>
              <w:bottom w:val="single" w:sz="4" w:space="0" w:color="auto"/>
              <w:right w:val="single" w:sz="4" w:space="0" w:color="auto"/>
            </w:tcBorders>
            <w:shd w:val="clear" w:color="auto" w:fill="auto"/>
            <w:noWrap/>
            <w:vAlign w:val="bottom"/>
            <w:hideMark/>
          </w:tcPr>
          <w:p w14:paraId="0EE1CF68" w14:textId="77777777" w:rsidR="00D916AE" w:rsidRPr="00EE5F5B" w:rsidRDefault="00A06F06" w:rsidP="00621717">
            <w:pPr>
              <w:rPr>
                <w:rFonts w:cs="Arial"/>
                <w:color w:val="000000"/>
                <w:szCs w:val="28"/>
              </w:rPr>
            </w:pPr>
            <w:r w:rsidRPr="00EE5F5B">
              <w:rPr>
                <w:rFonts w:cs="Arial"/>
                <w:color w:val="000000"/>
                <w:szCs w:val="28"/>
                <w:lang w:val="cy-GB"/>
              </w:rPr>
              <w:t>Du / Du Prydeinig</w:t>
            </w:r>
          </w:p>
        </w:tc>
        <w:tc>
          <w:tcPr>
            <w:tcW w:w="2182" w:type="dxa"/>
            <w:tcBorders>
              <w:top w:val="nil"/>
              <w:left w:val="nil"/>
              <w:bottom w:val="single" w:sz="4" w:space="0" w:color="auto"/>
              <w:right w:val="single" w:sz="4" w:space="0" w:color="auto"/>
            </w:tcBorders>
            <w:shd w:val="clear" w:color="auto" w:fill="auto"/>
            <w:noWrap/>
            <w:vAlign w:val="bottom"/>
          </w:tcPr>
          <w:p w14:paraId="0EE1CF69" w14:textId="77777777" w:rsidR="00D916AE" w:rsidRPr="00EE5F5B" w:rsidRDefault="00A06F06" w:rsidP="00621717">
            <w:pPr>
              <w:jc w:val="center"/>
              <w:rPr>
                <w:rFonts w:cs="Arial"/>
                <w:color w:val="000000"/>
                <w:szCs w:val="28"/>
              </w:rPr>
            </w:pPr>
            <w:r w:rsidRPr="00B25D68">
              <w:rPr>
                <w:rFonts w:cs="Arial"/>
                <w:color w:val="000000"/>
                <w:szCs w:val="28"/>
                <w:lang w:val="cy-GB"/>
              </w:rPr>
              <w:t>2,282</w:t>
            </w:r>
          </w:p>
        </w:tc>
        <w:tc>
          <w:tcPr>
            <w:tcW w:w="2182" w:type="dxa"/>
            <w:tcBorders>
              <w:top w:val="nil"/>
              <w:left w:val="nil"/>
              <w:bottom w:val="single" w:sz="4" w:space="0" w:color="auto"/>
              <w:right w:val="single" w:sz="4" w:space="0" w:color="auto"/>
            </w:tcBorders>
            <w:vAlign w:val="bottom"/>
          </w:tcPr>
          <w:p w14:paraId="0EE1CF6A" w14:textId="77777777" w:rsidR="00D916AE" w:rsidRPr="00EE5F5B" w:rsidRDefault="00A06F06" w:rsidP="00621717">
            <w:pPr>
              <w:jc w:val="center"/>
              <w:rPr>
                <w:rFonts w:cs="Arial"/>
                <w:noProof/>
                <w:color w:val="000000"/>
                <w:szCs w:val="28"/>
              </w:rPr>
            </w:pPr>
            <w:r w:rsidRPr="00B25D68">
              <w:rPr>
                <w:rFonts w:cs="Arial"/>
                <w:noProof/>
                <w:color w:val="000000"/>
                <w:szCs w:val="28"/>
                <w:lang w:val="cy-GB"/>
              </w:rPr>
              <w:t>1%</w:t>
            </w:r>
          </w:p>
        </w:tc>
      </w:tr>
      <w:tr w:rsidR="004A1DC8" w14:paraId="0EE1CF6F" w14:textId="77777777" w:rsidTr="00621717">
        <w:trPr>
          <w:trHeight w:val="310"/>
        </w:trPr>
        <w:tc>
          <w:tcPr>
            <w:tcW w:w="3200" w:type="dxa"/>
            <w:tcBorders>
              <w:top w:val="nil"/>
              <w:left w:val="single" w:sz="4" w:space="0" w:color="auto"/>
              <w:bottom w:val="single" w:sz="4" w:space="0" w:color="auto"/>
              <w:right w:val="single" w:sz="4" w:space="0" w:color="auto"/>
            </w:tcBorders>
            <w:shd w:val="clear" w:color="auto" w:fill="auto"/>
            <w:noWrap/>
            <w:vAlign w:val="bottom"/>
            <w:hideMark/>
          </w:tcPr>
          <w:p w14:paraId="0EE1CF6C" w14:textId="77777777" w:rsidR="00D916AE" w:rsidRPr="00EE5F5B" w:rsidRDefault="00A06F06" w:rsidP="00621717">
            <w:pPr>
              <w:rPr>
                <w:rFonts w:cs="Arial"/>
                <w:color w:val="000000"/>
                <w:szCs w:val="28"/>
              </w:rPr>
            </w:pPr>
            <w:r w:rsidRPr="00EE5F5B">
              <w:rPr>
                <w:rFonts w:cs="Arial"/>
                <w:color w:val="000000"/>
                <w:szCs w:val="28"/>
                <w:lang w:val="cy-GB"/>
              </w:rPr>
              <w:t>Grwpiau Ethnig Arall</w:t>
            </w:r>
          </w:p>
        </w:tc>
        <w:tc>
          <w:tcPr>
            <w:tcW w:w="2182" w:type="dxa"/>
            <w:tcBorders>
              <w:top w:val="nil"/>
              <w:left w:val="nil"/>
              <w:bottom w:val="single" w:sz="4" w:space="0" w:color="auto"/>
              <w:right w:val="single" w:sz="4" w:space="0" w:color="auto"/>
            </w:tcBorders>
            <w:shd w:val="clear" w:color="auto" w:fill="auto"/>
            <w:noWrap/>
            <w:vAlign w:val="bottom"/>
          </w:tcPr>
          <w:p w14:paraId="0EE1CF6D" w14:textId="77777777" w:rsidR="00D916AE" w:rsidRPr="00EE5F5B" w:rsidRDefault="00A06F06" w:rsidP="00621717">
            <w:pPr>
              <w:jc w:val="center"/>
              <w:rPr>
                <w:rFonts w:cs="Arial"/>
                <w:color w:val="000000"/>
                <w:szCs w:val="28"/>
              </w:rPr>
            </w:pPr>
            <w:r w:rsidRPr="00B25D68">
              <w:rPr>
                <w:rFonts w:cs="Arial"/>
                <w:color w:val="000000"/>
                <w:szCs w:val="28"/>
                <w:lang w:val="cy-GB"/>
              </w:rPr>
              <w:t>4,859</w:t>
            </w:r>
          </w:p>
        </w:tc>
        <w:tc>
          <w:tcPr>
            <w:tcW w:w="2182" w:type="dxa"/>
            <w:tcBorders>
              <w:top w:val="nil"/>
              <w:left w:val="nil"/>
              <w:bottom w:val="single" w:sz="4" w:space="0" w:color="auto"/>
              <w:right w:val="single" w:sz="4" w:space="0" w:color="auto"/>
            </w:tcBorders>
            <w:vAlign w:val="bottom"/>
          </w:tcPr>
          <w:p w14:paraId="0EE1CF6E" w14:textId="77777777" w:rsidR="00D916AE" w:rsidRPr="00EE5F5B" w:rsidRDefault="00A06F06" w:rsidP="00621717">
            <w:pPr>
              <w:jc w:val="center"/>
              <w:rPr>
                <w:rFonts w:cs="Arial"/>
                <w:noProof/>
                <w:color w:val="000000"/>
                <w:szCs w:val="28"/>
              </w:rPr>
            </w:pPr>
            <w:r w:rsidRPr="00B25D68">
              <w:rPr>
                <w:rFonts w:cs="Arial"/>
                <w:noProof/>
                <w:color w:val="000000"/>
                <w:szCs w:val="28"/>
                <w:lang w:val="cy-GB"/>
              </w:rPr>
              <w:t>1%</w:t>
            </w:r>
          </w:p>
        </w:tc>
      </w:tr>
    </w:tbl>
    <w:p w14:paraId="0EE1CF70" w14:textId="77777777" w:rsidR="00D916AE" w:rsidRPr="00EE5F5B" w:rsidRDefault="00A06F06" w:rsidP="00D916AE">
      <w:r w:rsidRPr="00EE5F5B">
        <w:rPr>
          <w:lang w:val="cy-GB"/>
        </w:rPr>
        <w:t>Noder: Efallai na fydd y canrannau yn dod i 100 oherwydd talgrynnu.</w:t>
      </w:r>
    </w:p>
    <w:p w14:paraId="0EE1CF71" w14:textId="77777777" w:rsidR="00D916AE" w:rsidRPr="00EE5F5B" w:rsidRDefault="00D916AE" w:rsidP="00D916AE"/>
    <w:p w14:paraId="0EE1CF72" w14:textId="77777777" w:rsidR="00D916AE" w:rsidRPr="00EE5F5B" w:rsidRDefault="00A06F06" w:rsidP="00D916AE">
      <w:pPr>
        <w:pStyle w:val="Heading3"/>
      </w:pPr>
      <w:r w:rsidRPr="00EE5F5B">
        <w:rPr>
          <w:lang w:val="cy-GB"/>
        </w:rPr>
        <w:lastRenderedPageBreak/>
        <w:t>2.4 Effaith agweddau cymdeithasol a chynhwysiant</w:t>
      </w:r>
    </w:p>
    <w:p w14:paraId="0EE1CF73" w14:textId="77777777" w:rsidR="00D916AE" w:rsidRPr="00EE5F5B" w:rsidRDefault="00A06F06" w:rsidP="00D916AE">
      <w:r w:rsidRPr="00EE5F5B">
        <w:rPr>
          <w:lang w:val="cy-GB"/>
        </w:rPr>
        <w:t xml:space="preserve">Mae agweddau’r cyhoedd tuag at golli golwg wedi’u gwreiddio mewn stereoteipiau a diffyg gwybodaeth am ddallineb a golwg rhannol. Mae mwyafrif poblogaeth gyffredinol y DU yn cytuno nad yw pobl ddall a rhannol ddall yn cael eu trin yr un fath â phawb arall. </w:t>
      </w:r>
    </w:p>
    <w:p w14:paraId="0EE1CF74" w14:textId="77777777" w:rsidR="00D916AE" w:rsidRPr="00EE5F5B" w:rsidRDefault="00D916AE" w:rsidP="00D916AE"/>
    <w:p w14:paraId="0EE1CF75" w14:textId="77777777" w:rsidR="00D916AE" w:rsidRPr="00EE5F5B" w:rsidRDefault="00A06F06" w:rsidP="00D916AE">
      <w:r w:rsidRPr="00EE5F5B">
        <w:rPr>
          <w:lang w:val="cy-GB"/>
        </w:rPr>
        <w:t xml:space="preserve">Un o'r prif ddylanwadau sy'n ysgogi mwy o deimladau o bositifrwydd tuag at bobl ddall a rhannol ddall yw amlygiad. Mae bod yn fwy cyfarwydd yn arwain at gysylltiadau mwy cadarnhaol, gwell dealltwriaeth yn ogystal â mwy o ymdeimlad o hyder yn eich gallu i ddarparu cymorth priodol. </w:t>
      </w:r>
    </w:p>
    <w:p w14:paraId="0EE1CF76" w14:textId="77777777" w:rsidR="00D916AE" w:rsidRPr="00EE5F5B" w:rsidRDefault="00D916AE" w:rsidP="00D916AE"/>
    <w:p w14:paraId="0EE1CF77" w14:textId="77777777" w:rsidR="00D916AE" w:rsidRPr="00EE5F5B" w:rsidRDefault="00A06F06" w:rsidP="00D916AE">
      <w:r w:rsidRPr="00EE5F5B">
        <w:rPr>
          <w:lang w:val="cy-GB"/>
        </w:rPr>
        <w:t>Er gwaethaf deddfwriaeth sy’n anelu at amddiffyn hawliau pobl ddall a rhannol ddall, nid yw hygyrchedd cynnyrch, gwybodaeth a gwasanaethau yn faes lle mae gan bobl sydd wedi colli eu golwg yr un profiad o hyd. P’un a yw hyn yn ymwneud â gallu darllen cyfarwyddiadau ar becynnau bwyd yn annibynnol, gallu mwynhau hoff sioeau teledu gyda disgrifiad sain neu gael gwybodaeth gan wasanaethau iechyd mewn fformatau hygyrch, mae pobl ddall a rhannol ddall yn profi bwlch sylweddol o ran gwybodaeth a chynhwysiant oherwydd eu nam ar eu golwg.</w:t>
      </w:r>
    </w:p>
    <w:p w14:paraId="0EE1CF78" w14:textId="77777777" w:rsidR="00D916AE" w:rsidRPr="00EE5F5B" w:rsidRDefault="00D916AE" w:rsidP="00D916AE"/>
    <w:p w14:paraId="0EE1CF79" w14:textId="77777777" w:rsidR="00D916AE" w:rsidRPr="00EE5F5B" w:rsidRDefault="00A06F06" w:rsidP="00D916AE">
      <w:r w:rsidRPr="00EE5F5B">
        <w:rPr>
          <w:lang w:val="cy-GB"/>
        </w:rPr>
        <w:t>Yn aml nid yw systemau trafnidiaeth, palmentydd ac amgylcheddau adeiledig wedi'u cynllunio i gynnwys pobl â nam ar eu golwg yn llwyr. Nid yw pobl sydd wedi colli eu golwg yn gallu gyrru felly, ar gyfer teithiau na ellir eu gwneud drwy gerdded, maent yn dibynnu ar drafnidiaeth gyhoeddus, tacsis a lifftiau gan ffrindiau neu berthnasau. Gall mordwyo strydoedd, mannau cyhoeddus ac adeiladau fod yn her i bobl sydd wedi colli eu golwg, yn enwedig os yw’r amgylchedd yn anghyfarwydd, yn gyfnewidiol neu heb ei ddylunio mewn ffordd hygyrch.</w:t>
      </w:r>
    </w:p>
    <w:p w14:paraId="0EE1CF7A" w14:textId="77777777" w:rsidR="00D916AE" w:rsidRPr="00EE5F5B" w:rsidRDefault="00D916AE" w:rsidP="00D916AE"/>
    <w:p w14:paraId="0EE1CF7B" w14:textId="77777777" w:rsidR="00D916AE" w:rsidRPr="00EE5F5B" w:rsidRDefault="00A06F06" w:rsidP="00D916AE">
      <w:pPr>
        <w:pStyle w:val="Heading2"/>
      </w:pPr>
      <w:bookmarkStart w:id="62" w:name="_Toc130466681"/>
      <w:r w:rsidRPr="00EE5F5B">
        <w:rPr>
          <w:lang w:val="cy-GB"/>
        </w:rPr>
        <w:t>3. Tirwedd iechyd llygaid a gofal cymdeithasol</w:t>
      </w:r>
      <w:bookmarkEnd w:id="62"/>
    </w:p>
    <w:p w14:paraId="0EE1CF7C" w14:textId="77777777" w:rsidR="00D916AE" w:rsidRPr="00EE5F5B" w:rsidRDefault="00A06F06" w:rsidP="00D916AE">
      <w:r w:rsidRPr="00EE5F5B">
        <w:rPr>
          <w:lang w:val="cy-GB"/>
        </w:rPr>
        <w:t xml:space="preserve">Mae’r adran hon yn rhoi trosolwg o dirwedd iechyd llygaid a gofal cymdeithasol o safbwynt gwasanaethau cyn ysbyty, yn yr ysbyty ac ar ôl ysbyty ym Mwrdd Iechyd Prifysgol Bae Abertawe. </w:t>
      </w:r>
    </w:p>
    <w:p w14:paraId="0EE1CF7D" w14:textId="77777777" w:rsidR="00D916AE" w:rsidRPr="00EE5F5B" w:rsidRDefault="00D916AE" w:rsidP="00D916AE"/>
    <w:p w14:paraId="0EE1CF7E" w14:textId="77777777" w:rsidR="00D916AE" w:rsidRPr="00EE5F5B" w:rsidRDefault="00A06F06" w:rsidP="00D916AE">
      <w:r w:rsidRPr="00EE5F5B">
        <w:rPr>
          <w:lang w:val="cy-GB"/>
        </w:rPr>
        <w:lastRenderedPageBreak/>
        <w:t xml:space="preserve">Yn y dyfodol rydym yn bwriadu datblygu ac ehangu'r adran hon i ganolbwyntio mwy ar brofiadau cleifion, ond ar hyn o bryd mae'r data (lle mae'n bodoli) yn canolbwyntio mwy ar allbynnau gwasanaeth. </w:t>
      </w:r>
    </w:p>
    <w:p w14:paraId="0EE1CF7F" w14:textId="77777777" w:rsidR="00D916AE" w:rsidRPr="00EE5F5B" w:rsidRDefault="00D916AE" w:rsidP="00D916AE">
      <w:pPr>
        <w:pStyle w:val="ListBullet"/>
        <w:numPr>
          <w:ilvl w:val="0"/>
          <w:numId w:val="0"/>
        </w:numPr>
      </w:pPr>
    </w:p>
    <w:p w14:paraId="0EE1CF80" w14:textId="77777777" w:rsidR="00D916AE" w:rsidRPr="00EE5F5B" w:rsidRDefault="00A06F06" w:rsidP="00D916AE">
      <w:r w:rsidRPr="00EE5F5B">
        <w:rPr>
          <w:lang w:val="cy-GB"/>
        </w:rPr>
        <w:t xml:space="preserve">Ni ddylai unrhyw un brofi colled golwg heb y cymorth priodol. Er gwaethaf datblygiadau mewn triniaethau clinigol dros y degawd diwethaf, mae llai o sylw wedi’i roi i lwybr y claf yn ei gyfanrwydd, o’r cyfnod cyn i’r diagnosis ac ar ôl diagnosis, a’r mecanweithiau cymorth o fewn hyn. O ganlyniad, mae llawer o unigolion yn canfod eu hunain yn analluog i fyw gyda’u colled golwg a’r risg gynyddol o les gwael, diffyg hyder a’r effaith a gaiff hyn ar fywyd bob dydd.  </w:t>
      </w:r>
    </w:p>
    <w:p w14:paraId="0EE1CF81" w14:textId="77777777" w:rsidR="00D916AE" w:rsidRPr="00EE5F5B" w:rsidRDefault="00A06F06" w:rsidP="00D916AE">
      <w:pPr>
        <w:pStyle w:val="ListBullet"/>
      </w:pPr>
      <w:r w:rsidRPr="00EE5F5B">
        <w:rPr>
          <w:lang w:val="cy-GB"/>
        </w:rPr>
        <w:t xml:space="preserve">Dim ond 17 y cant o bobl sy'n profi colled golwg a gafodd gynnig cymorth emosiynol mewn perthynas â'u golwg yn gwaethygu. </w:t>
      </w:r>
    </w:p>
    <w:p w14:paraId="0EE1CF82" w14:textId="77777777" w:rsidR="00D916AE" w:rsidRPr="00EE5F5B" w:rsidRDefault="00A06F06" w:rsidP="00D916AE">
      <w:pPr>
        <w:pStyle w:val="ListBullet"/>
      </w:pPr>
      <w:r w:rsidRPr="00EE5F5B">
        <w:rPr>
          <w:lang w:val="cy-GB"/>
        </w:rPr>
        <w:t>Roedd pobl â cholled golwg fwy na dwywaith yn fwy tebygol o fod wedi profi anawsterau gydag anhapusrwydd neu iselder na chyfartaledd y DU.</w:t>
      </w:r>
    </w:p>
    <w:p w14:paraId="0EE1CF83" w14:textId="77777777" w:rsidR="00D916AE" w:rsidRPr="00EE5F5B" w:rsidRDefault="00A06F06" w:rsidP="00D916AE">
      <w:pPr>
        <w:pStyle w:val="ListBullet"/>
      </w:pPr>
      <w:r w:rsidRPr="00EE5F5B">
        <w:rPr>
          <w:lang w:val="cy-GB"/>
        </w:rPr>
        <w:t xml:space="preserve">Mae mwy na 40 y cant o bobl ddall a rhannol ddall yn teimlo eu bod wedi'u gwahanu'n gymedrol neu'n llwyr oddi wrth y bobl a'r pethau o'u cwmpas. </w:t>
      </w:r>
    </w:p>
    <w:p w14:paraId="0EE1CF84" w14:textId="77777777" w:rsidR="00D916AE" w:rsidRPr="00EE5F5B" w:rsidRDefault="00D916AE" w:rsidP="00D916AE"/>
    <w:p w14:paraId="0EE1CF85" w14:textId="77777777" w:rsidR="00D916AE" w:rsidRPr="00EE5F5B" w:rsidRDefault="00A06F06" w:rsidP="00D916AE">
      <w:pPr>
        <w:pStyle w:val="Heading3"/>
      </w:pPr>
      <w:r w:rsidRPr="00EE5F5B">
        <w:rPr>
          <w:lang w:val="cy-GB"/>
        </w:rPr>
        <w:t>3.1 Cyn ysbyty</w:t>
      </w:r>
    </w:p>
    <w:p w14:paraId="0EE1CF86" w14:textId="77777777" w:rsidR="00D916AE" w:rsidRPr="00EE5F5B" w:rsidRDefault="00A06F06" w:rsidP="00D916AE">
      <w:pPr>
        <w:pStyle w:val="Heading4"/>
      </w:pPr>
      <w:r w:rsidRPr="00EE5F5B">
        <w:rPr>
          <w:lang w:val="cy-GB"/>
        </w:rPr>
        <w:t>Profion llygaid</w:t>
      </w:r>
    </w:p>
    <w:p w14:paraId="0EE1CF87" w14:textId="77777777" w:rsidR="00D916AE" w:rsidRPr="00EE5F5B" w:rsidRDefault="00A06F06" w:rsidP="00D916AE">
      <w:r w:rsidRPr="00EE5F5B">
        <w:rPr>
          <w:lang w:val="cy-GB"/>
        </w:rPr>
        <w:t>Ym Mwrdd Iechyd Prifysgol Bae Abertawe, cynhaliwyd 27,225 o brofion llygaid wedi'u hariannu gan y GIG yn 2018/19. Mae hon yn gyfradd o 20,600 fesul 100,000 o bobl.</w:t>
      </w:r>
    </w:p>
    <w:p w14:paraId="0EE1CF88" w14:textId="77777777" w:rsidR="00D916AE" w:rsidRPr="00EE5F5B" w:rsidRDefault="00D916AE" w:rsidP="00D916AE"/>
    <w:p w14:paraId="0EE1CF89" w14:textId="77777777" w:rsidR="00D916AE" w:rsidRPr="00EE5F5B" w:rsidRDefault="00A06F06" w:rsidP="00D916AE">
      <w:pPr>
        <w:pStyle w:val="Heading4"/>
      </w:pPr>
      <w:r w:rsidRPr="00EE5F5B">
        <w:rPr>
          <w:lang w:val="cy-GB"/>
        </w:rPr>
        <w:t>Sgrinio llygaid diabetig</w:t>
      </w:r>
    </w:p>
    <w:p w14:paraId="0EE1CF8A" w14:textId="77777777" w:rsidR="00D916AE" w:rsidRPr="00EE5F5B" w:rsidRDefault="00A06F06" w:rsidP="00D916AE">
      <w:r w:rsidRPr="00EE5F5B">
        <w:rPr>
          <w:lang w:val="cy-GB"/>
        </w:rPr>
        <w:t xml:space="preserve">Ledled Cymru, gwahoddwyd 136,088 o gleifion cymwys ar gyfer sgrinio llygaid diabetig yn 2019/20, sef 60% o gyfanswm nifer y cleifion cymwys. Mynychodd cyfanswm o 110,087 eu hapwyntiad sgrinio, cyfradd manteisio o 81%. </w:t>
      </w:r>
    </w:p>
    <w:p w14:paraId="0EE1CF8B" w14:textId="77777777" w:rsidR="00D916AE" w:rsidRPr="00EE5F5B" w:rsidRDefault="00D916AE" w:rsidP="00D916AE"/>
    <w:p w14:paraId="0EE1CF8C" w14:textId="77777777" w:rsidR="00D916AE" w:rsidRPr="00EE5F5B" w:rsidRDefault="00A06F06" w:rsidP="00D916AE">
      <w:r w:rsidRPr="00EE5F5B">
        <w:rPr>
          <w:lang w:val="cy-GB"/>
        </w:rPr>
        <w:t xml:space="preserve">Gall perfformiad Rhaglenni Sgrinio Llygaid Diabetig lleol amrywio'n sylweddol. Gellir cyrchu data sgrinio lleol ar wefan Iechyd Cyhoeddus Cymru </w:t>
      </w:r>
      <w:hyperlink r:id="rId103" w:history="1">
        <w:r w:rsidRPr="00EE5F5B">
          <w:rPr>
            <w:rStyle w:val="Hyperlink"/>
            <w:u w:val="none"/>
            <w:lang w:val="cy-GB"/>
          </w:rPr>
          <w:t>tudalennau Sgrinio Llygaid Diabetig</w:t>
        </w:r>
      </w:hyperlink>
      <w:r w:rsidRPr="00EE5F5B">
        <w:rPr>
          <w:lang w:val="cy-GB"/>
        </w:rPr>
        <w:t xml:space="preserve">. </w:t>
      </w:r>
    </w:p>
    <w:p w14:paraId="0EE1CF8D" w14:textId="77777777" w:rsidR="00D916AE" w:rsidRPr="00EE5F5B" w:rsidRDefault="00D916AE" w:rsidP="00D916AE"/>
    <w:p w14:paraId="0EE1CF8E" w14:textId="77777777" w:rsidR="00D916AE" w:rsidRPr="00EE5F5B" w:rsidRDefault="00A06F06" w:rsidP="00D916AE">
      <w:pPr>
        <w:pStyle w:val="Heading3"/>
      </w:pPr>
      <w:r w:rsidRPr="00EE5F5B">
        <w:rPr>
          <w:lang w:val="cy-GB"/>
        </w:rPr>
        <w:lastRenderedPageBreak/>
        <w:t>3.2 Yn yr ysbyty</w:t>
      </w:r>
    </w:p>
    <w:p w14:paraId="0EE1CF8F" w14:textId="77777777" w:rsidR="00D916AE" w:rsidRPr="00EE5F5B" w:rsidRDefault="00A06F06" w:rsidP="00D916AE">
      <w:r w:rsidRPr="00EE5F5B">
        <w:rPr>
          <w:lang w:val="cy-GB"/>
        </w:rPr>
        <w:t xml:space="preserve">Mae’r wybodaeth yn yr adran hon wedi’i darparu ar lefel Bwrdd Iechyd y GIG. </w:t>
      </w:r>
    </w:p>
    <w:p w14:paraId="0EE1CF90" w14:textId="77777777" w:rsidR="00D916AE" w:rsidRPr="00EE5F5B" w:rsidRDefault="00D916AE" w:rsidP="00D916AE"/>
    <w:p w14:paraId="0EE1CF91" w14:textId="77777777" w:rsidR="00D916AE" w:rsidRPr="00EE5F5B" w:rsidRDefault="00A06F06" w:rsidP="00D916AE">
      <w:pPr>
        <w:pStyle w:val="Heading4"/>
      </w:pPr>
      <w:r w:rsidRPr="00EE5F5B">
        <w:rPr>
          <w:lang w:val="cy-GB"/>
        </w:rPr>
        <w:t>Apwyntiadau cleifion allanol</w:t>
      </w:r>
    </w:p>
    <w:p w14:paraId="0EE1CF92" w14:textId="77777777" w:rsidR="00D916AE" w:rsidRPr="00EE5F5B" w:rsidRDefault="00A06F06" w:rsidP="00D916AE">
      <w:r w:rsidRPr="00EE5F5B">
        <w:rPr>
          <w:lang w:val="cy-GB"/>
        </w:rPr>
        <w:t>Y gyfradd bresenoldeb ar gyfer apwyntiadau cleifion allanol offthalmoleg yn 2019/20 oedd 7,871 fesul 100,000 o bobl.</w:t>
      </w:r>
    </w:p>
    <w:p w14:paraId="0EE1CF93" w14:textId="77777777" w:rsidR="00D916AE" w:rsidRPr="00EE5F5B" w:rsidRDefault="00D916AE" w:rsidP="00D916AE"/>
    <w:p w14:paraId="0EE1CF94" w14:textId="77777777" w:rsidR="00D916AE" w:rsidRPr="00B31FB7" w:rsidRDefault="00A06F06" w:rsidP="00D916AE">
      <w:r w:rsidRPr="00EE5F5B">
        <w:rPr>
          <w:lang w:val="cy-GB"/>
        </w:rPr>
        <w:t xml:space="preserve">Yn y flwyddyn ddiweddaraf, 2020/21, cofnodwyd cyfanswm o 30,771 o bresenoldebau. Noder: mae ffigurau presenoldeb ar gyfer 2020/21 fel arfer yn is na blynyddoedd blaenorol oherwydd y pandemig - byddwn yn ychwanegu rhywfaint mwy o ddata tueddiadau mewn diweddariad yn y dyfodol. </w:t>
      </w:r>
    </w:p>
    <w:p w14:paraId="0EE1CF95" w14:textId="77777777" w:rsidR="00D916AE" w:rsidRPr="00EE5F5B" w:rsidRDefault="00D916AE" w:rsidP="00D916AE"/>
    <w:p w14:paraId="0EE1CF96" w14:textId="77777777" w:rsidR="00D916AE" w:rsidRPr="00EE5F5B" w:rsidRDefault="00A06F06" w:rsidP="00D916AE">
      <w:pPr>
        <w:pStyle w:val="Heading4"/>
      </w:pPr>
      <w:r w:rsidRPr="00EE5F5B">
        <w:rPr>
          <w:lang w:val="cy-GB"/>
        </w:rPr>
        <w:t>Gweithdrefnau cleifion mewnol</w:t>
      </w:r>
    </w:p>
    <w:p w14:paraId="0EE1CF97" w14:textId="77777777" w:rsidR="00D916AE" w:rsidRPr="00EE5F5B" w:rsidRDefault="00A06F06" w:rsidP="00D916AE">
      <w:r w:rsidRPr="00EE5F5B">
        <w:rPr>
          <w:lang w:val="cy-GB"/>
        </w:rPr>
        <w:t xml:space="preserve">Mae rhai cyflyrau llygaid, megis tynnu lens ar gyfer cataract neu driniaeth laser ar gyfer retinopathi diabetig, yn ei gwneud yn ofynnol i glaf gael llawdriniaeth. </w:t>
      </w:r>
    </w:p>
    <w:p w14:paraId="0EE1CF98" w14:textId="77777777" w:rsidR="00D916AE" w:rsidRPr="00EE5F5B" w:rsidRDefault="00D916AE" w:rsidP="00D916AE"/>
    <w:p w14:paraId="0EE1CF99" w14:textId="77777777" w:rsidR="00D916AE" w:rsidRPr="00EE5F5B" w:rsidRDefault="00A06F06" w:rsidP="00D916AE">
      <w:r w:rsidRPr="00EE5F5B">
        <w:rPr>
          <w:lang w:val="cy-GB"/>
        </w:rPr>
        <w:t>Nid oedd data cleifion mewnol lleol eang ar gael pan luniwyd yr adroddiad hwn. Fodd bynnag, mae data derbyniadau cataract ar gael. Roedd 985 o dderbyniadau ar gyfer gweithdrefnau cataract yn 2019/20.</w:t>
      </w:r>
    </w:p>
    <w:p w14:paraId="0EE1CF9A" w14:textId="77777777" w:rsidR="00D916AE" w:rsidRPr="00EE5F5B" w:rsidRDefault="00D916AE" w:rsidP="00D916AE"/>
    <w:p w14:paraId="0EE1CF9B" w14:textId="77777777" w:rsidR="00D916AE" w:rsidRPr="00EE5F5B" w:rsidRDefault="00A06F06" w:rsidP="00D916AE">
      <w:pPr>
        <w:pStyle w:val="Heading4"/>
      </w:pPr>
      <w:r w:rsidRPr="00EE5F5B">
        <w:rPr>
          <w:lang w:val="cy-GB"/>
        </w:rPr>
        <w:t>Amseroedd aros</w:t>
      </w:r>
    </w:p>
    <w:p w14:paraId="0EE1CF9C" w14:textId="77777777" w:rsidR="00D916AE" w:rsidRDefault="00A06F06" w:rsidP="00D916AE">
      <w:r w:rsidRPr="00EE5F5B">
        <w:rPr>
          <w:lang w:val="cy-GB"/>
        </w:rPr>
        <w:t>Ers y pandemig, mae’r ôl-groniad o gleifion y mae angen gofal llygaid arnynt wedi arwain at gynnydd mewn amseroedd aros am apwyntiadau ac mae achosion mwy brys yn cael eu blaenoriaethu.</w:t>
      </w:r>
    </w:p>
    <w:p w14:paraId="0EE1CF9D" w14:textId="77777777" w:rsidR="00D916AE" w:rsidRDefault="00D916AE" w:rsidP="00D916AE"/>
    <w:p w14:paraId="0EE1CF9E" w14:textId="77777777" w:rsidR="00D916AE" w:rsidRDefault="00A06F06" w:rsidP="00D916AE">
      <w:r>
        <w:rPr>
          <w:lang w:val="cy-GB"/>
        </w:rPr>
        <w:t xml:space="preserve">Ers 2018 mae gofal llygaid yng Nghymru wedi mabwysiadu dull seiliedig ar risg drwy gyflwyno Mesurau Gofal Llygaid sy’n pennu Ffactor Risg Iechyd (HRF) i gleifion yn seiliedig ar ddifrifoldeb eu cyflwr a hefyd dyddiad targed y mae angen iddynt gael eu trin, er mwyn lleihau’r risg o golli golwg na ellir ei wrthdroi. </w:t>
      </w:r>
    </w:p>
    <w:p w14:paraId="0EE1CF9F" w14:textId="77777777" w:rsidR="00D916AE" w:rsidRPr="00EE5F5B" w:rsidRDefault="00D916AE" w:rsidP="00D916AE"/>
    <w:p w14:paraId="0EE1CFA0" w14:textId="77777777" w:rsidR="00D916AE" w:rsidRPr="00EE5F5B" w:rsidRDefault="00A06F06" w:rsidP="00D916AE">
      <w:r w:rsidRPr="00EE5F5B">
        <w:rPr>
          <w:lang w:val="cy-GB"/>
        </w:rPr>
        <w:lastRenderedPageBreak/>
        <w:t>Mae data perfformiad ar gyfer derbyniadau gofal llygaid yn cael eu monitro'n fisol. Mae'r niferoedd sy'n aros o fewn y dyddiad targed neu o fewn 25% y tu hwnt i'r dyddiad targed ar ddiwedd pob mis yn cael eu cofnodi ar gyfer y grwpiau risg â blaenoriaeth. Os bydd data targed yn cael ei fethu wedyn, mae cleifion mewn perygl o niwed anwrthdroadwy neu ganlyniad andwyol sylweddol i glaf.</w:t>
      </w:r>
    </w:p>
    <w:p w14:paraId="0EE1CFA1" w14:textId="77777777" w:rsidR="00D916AE" w:rsidRPr="00EE5F5B" w:rsidRDefault="00D916AE" w:rsidP="00D916AE"/>
    <w:p w14:paraId="0EE1CFA2" w14:textId="77777777" w:rsidR="00D916AE" w:rsidRPr="00EE5F5B" w:rsidRDefault="00A06F06" w:rsidP="00D916AE">
      <w:r w:rsidRPr="00EE5F5B">
        <w:rPr>
          <w:lang w:val="cy-GB"/>
        </w:rPr>
        <w:t xml:space="preserve">Ym Mwrdd Iechyd Prifysgol Bae Abertawe, ym mis Tachwedd 2024, roedd 78,272 o'r 160,389 o lwybrau cleifion a aseswyd fel Ffactor Risg Iechyd R1 yn aros mwy na 25% y tu hwnt i'r targed am apwyntiad claf allanol. </w:t>
      </w:r>
    </w:p>
    <w:p w14:paraId="0EE1CFA3" w14:textId="77777777" w:rsidR="00D916AE" w:rsidRPr="00EE5F5B" w:rsidRDefault="00D916AE" w:rsidP="00D916AE"/>
    <w:p w14:paraId="0EE1CFA4" w14:textId="77777777" w:rsidR="00D916AE" w:rsidRPr="00EE5F5B" w:rsidRDefault="00A06F06" w:rsidP="00D916AE">
      <w:pPr>
        <w:pStyle w:val="Heading4"/>
      </w:pPr>
      <w:r w:rsidRPr="00EE5F5B">
        <w:rPr>
          <w:lang w:val="cy-GB"/>
        </w:rPr>
        <w:t>Swyddogion Cyswllt Gofal Llygaid</w:t>
      </w:r>
    </w:p>
    <w:p w14:paraId="0EE1CFA5" w14:textId="77777777" w:rsidR="00D916AE" w:rsidRPr="00EE5F5B" w:rsidRDefault="00A06F06" w:rsidP="00D916AE">
      <w:r w:rsidRPr="00EE5F5B">
        <w:rPr>
          <w:lang w:val="cy-GB"/>
        </w:rPr>
        <w:t>Mae Swyddogion Cyswllt Gofal Llygaid neu SCCLl, sy'n darparu gwasanaeth cyngor ar golli golwg, wedi'u lleoli mewn clinigau llygaid neu ysbytai. Maent yn chwarae rhan bwysig wrth helpu cleifion sydd wedi cael diagnosis o gyflwr llygaid yn ddiweddar neu sy'n profi newidiadau yn eu golwg i ddeall effaith eu diagnosis a darparu cymorth emosiynol ac ymarferol i gleifion.</w:t>
      </w:r>
    </w:p>
    <w:p w14:paraId="0EE1CFA6" w14:textId="77777777" w:rsidR="00D916AE" w:rsidRPr="00EE5F5B" w:rsidRDefault="00D916AE" w:rsidP="00D916AE"/>
    <w:p w14:paraId="0EE1CFA7" w14:textId="77777777" w:rsidR="00D916AE" w:rsidRPr="00B31FB7" w:rsidRDefault="00A06F06" w:rsidP="00D916AE">
      <w:r w:rsidRPr="00B31FB7">
        <w:rPr>
          <w:lang w:val="cy-GB"/>
        </w:rPr>
        <w:t>Nid yw cymorth ECLO ar gael ym mhob Ymddiriedolaeth GIG neu Fwrdd Iechyd yn y DU. Mae RNIB wedi casglu gwybodaeth am ble mae cymorth ar gael. Mae hyn ond yn cynnwys ECLOs cymwys, a hyfforddwyd gan RNIB, ac efallai y bydd gwasanaethau cymorth eraill ar gael yn lleol.</w:t>
      </w:r>
    </w:p>
    <w:p w14:paraId="0EE1CFA8" w14:textId="77777777" w:rsidR="00D916AE" w:rsidRPr="00B31FB7" w:rsidRDefault="00D916AE" w:rsidP="00D916AE"/>
    <w:p w14:paraId="0EE1CFA9" w14:textId="77777777" w:rsidR="00D916AE" w:rsidRPr="00B31FB7" w:rsidRDefault="00A06F06" w:rsidP="00D916AE">
      <w:r>
        <w:rPr>
          <w:lang w:val="cy-GB"/>
        </w:rPr>
        <w:t xml:space="preserve">Mae gan bob Bwrdd GIG yng Nghymru fynediad at wasanaethau SCCLl. </w:t>
      </w:r>
    </w:p>
    <w:p w14:paraId="0EE1CFAA" w14:textId="77777777" w:rsidR="00D916AE" w:rsidRPr="00EE5F5B" w:rsidRDefault="00D916AE" w:rsidP="00D916AE"/>
    <w:p w14:paraId="0EE1CFAB" w14:textId="77777777" w:rsidR="00D916AE" w:rsidRPr="00EE5F5B" w:rsidRDefault="00A06F06" w:rsidP="00D916AE">
      <w:pPr>
        <w:pStyle w:val="Heading3"/>
      </w:pPr>
      <w:r w:rsidRPr="00EE5F5B">
        <w:rPr>
          <w:lang w:val="cy-GB"/>
        </w:rPr>
        <w:t>3.3 Post ysbyty</w:t>
      </w:r>
    </w:p>
    <w:p w14:paraId="0EE1CFAC" w14:textId="77777777" w:rsidR="00D916AE" w:rsidRPr="00EE5F5B" w:rsidRDefault="00A06F06" w:rsidP="00D916AE">
      <w:pPr>
        <w:pStyle w:val="Heading4"/>
      </w:pPr>
      <w:r w:rsidRPr="00EE5F5B">
        <w:rPr>
          <w:lang w:val="cy-GB"/>
        </w:rPr>
        <w:t>Adfer golwg</w:t>
      </w:r>
    </w:p>
    <w:p w14:paraId="0EE1CFAD" w14:textId="77777777" w:rsidR="00D916AE" w:rsidRPr="00EE5F5B" w:rsidRDefault="00A06F06" w:rsidP="00D916AE">
      <w:r>
        <w:rPr>
          <w:lang w:val="cy-GB"/>
        </w:rPr>
        <w:t>Gweler "Atodiad 1: Gwasanaethau adsefydlu golwg yn ardal BIP Bae Abertawe”.</w:t>
      </w:r>
    </w:p>
    <w:p w14:paraId="0EE1CFAE" w14:textId="77777777" w:rsidR="00D916AE" w:rsidRPr="00EE5F5B" w:rsidRDefault="00D916AE" w:rsidP="00D916AE"/>
    <w:p w14:paraId="0EE1CFAF" w14:textId="77777777" w:rsidR="00D916AE" w:rsidRPr="00EE5F5B" w:rsidRDefault="00A06F06" w:rsidP="00D916AE">
      <w:pPr>
        <w:pStyle w:val="Heading4"/>
      </w:pPr>
      <w:r w:rsidRPr="00EE5F5B">
        <w:rPr>
          <w:lang w:val="cy-GB"/>
        </w:rPr>
        <w:t>Sector Gwirfoddol</w:t>
      </w:r>
    </w:p>
    <w:p w14:paraId="0EE1CFB0" w14:textId="77777777" w:rsidR="00D916AE" w:rsidRDefault="00A06F06" w:rsidP="00D916AE">
      <w:r>
        <w:rPr>
          <w:lang w:val="cy-GB"/>
        </w:rPr>
        <w:t>Gweler "Atodiad 2: Cefnogaeth trydydd sector ar gael yn ardal BIP Bae Abertawe”.</w:t>
      </w:r>
    </w:p>
    <w:p w14:paraId="0EE1CFB1" w14:textId="77777777" w:rsidR="00D916AE" w:rsidRDefault="00D916AE" w:rsidP="00D916AE"/>
    <w:p w14:paraId="0EE1CFB2" w14:textId="77777777" w:rsidR="00D916AE" w:rsidRPr="00EE5F5B" w:rsidRDefault="00A06F06" w:rsidP="00D916AE">
      <w:r>
        <w:rPr>
          <w:lang w:val="cy-GB"/>
        </w:rPr>
        <w:lastRenderedPageBreak/>
        <w:t xml:space="preserve">Mae Cyngor Cymru i’r Deillion yn darparu porth gwybodaeth sy’n canolbwyntio ar y gwasanaethau sydd ar gael yng Nghymru. Ewch i offeryn chwilio Perspectif </w:t>
      </w:r>
      <w:hyperlink r:id="rId104" w:history="1">
        <w:r w:rsidRPr="00AF5BA7">
          <w:rPr>
            <w:rStyle w:val="Hyperlink"/>
            <w:lang w:val="cy-GB"/>
          </w:rPr>
          <w:t>http://wcb-ccd.org.uk/perspectif</w:t>
        </w:r>
      </w:hyperlink>
      <w:r>
        <w:rPr>
          <w:lang w:val="cy-GB"/>
        </w:rPr>
        <w:t xml:space="preserve"> am ragor o fanylion. </w:t>
      </w:r>
    </w:p>
    <w:p w14:paraId="0EE1CFB3" w14:textId="77777777" w:rsidR="00D916AE" w:rsidRPr="00EE5F5B" w:rsidRDefault="00D916AE" w:rsidP="00D916AE"/>
    <w:p w14:paraId="0EE1CFB4" w14:textId="77777777" w:rsidR="00D916AE" w:rsidRDefault="00A06F06" w:rsidP="00D916AE">
      <w:r w:rsidRPr="00EE5F5B">
        <w:rPr>
          <w:lang w:val="cy-GB"/>
        </w:rPr>
        <w:t xml:space="preserve">Mae'r Sightline Directory hefyd yn darparu mwy o wybodaeth am wasanaethau sydd wedi'u hanelu at helpu pobl ddall a rhannol ddall, gan ddarparu gwybodaeth am wasanaethau cenedlaethol a lleol. Ewch i </w:t>
      </w:r>
      <w:hyperlink r:id="rId105" w:history="1">
        <w:r w:rsidRPr="00EE5F5B">
          <w:rPr>
            <w:rStyle w:val="Hyperlink"/>
            <w:lang w:val="cy-GB"/>
          </w:rPr>
          <w:t>www.sightlinedirectory.org.uk</w:t>
        </w:r>
      </w:hyperlink>
      <w:r w:rsidRPr="00EE5F5B">
        <w:rPr>
          <w:lang w:val="cy-GB"/>
        </w:rPr>
        <w:t xml:space="preserve"> am ragor o fanylion. </w:t>
      </w:r>
    </w:p>
    <w:p w14:paraId="0EE1CFB5" w14:textId="77777777" w:rsidR="00D916AE" w:rsidRDefault="00D916AE" w:rsidP="00D916AE"/>
    <w:p w14:paraId="0EE1CFB6" w14:textId="77777777" w:rsidR="00D916AE" w:rsidRPr="00EE5F5B" w:rsidRDefault="00A06F06" w:rsidP="00D916AE">
      <w:pPr>
        <w:pStyle w:val="Heading3"/>
      </w:pPr>
      <w:r w:rsidRPr="00EE5F5B">
        <w:rPr>
          <w:lang w:val="cy-GB"/>
        </w:rPr>
        <w:t>3.4 Effaith diffyg cefnogaeth hanfodol a lles gwael</w:t>
      </w:r>
    </w:p>
    <w:p w14:paraId="0EE1CFB7" w14:textId="77777777" w:rsidR="00D916AE" w:rsidRPr="00EE5F5B" w:rsidRDefault="00A06F06" w:rsidP="00D916AE">
      <w:r w:rsidRPr="00EE5F5B">
        <w:rPr>
          <w:lang w:val="cy-GB"/>
        </w:rPr>
        <w:t xml:space="preserve">Gall fod yn anodd dod i delerau â chael gwybod eich bod yn colli eich golwg, a'r effeithiau cyffredin yw iselder a llai o les. Ond nid yw llawer o bobl yn cael cymorth hanfodol mewn perthynas â cholli golwg. </w:t>
      </w:r>
    </w:p>
    <w:p w14:paraId="0EE1CFB8" w14:textId="77777777" w:rsidR="00D916AE" w:rsidRPr="00EE5F5B" w:rsidRDefault="00D916AE" w:rsidP="00D916AE"/>
    <w:p w14:paraId="0EE1CFB9" w14:textId="77777777" w:rsidR="00D916AE" w:rsidRPr="00EE5F5B" w:rsidRDefault="00A06F06" w:rsidP="00D916AE">
      <w:r w:rsidRPr="00EE5F5B">
        <w:rPr>
          <w:lang w:val="cy-GB"/>
        </w:rPr>
        <w:t xml:space="preserve">Gorfod ailddysgu sut i wneud pethau bob dydd yw realiti colli eich golwg. Gall hyn gynnwys popeth o ailddysgu sut i wneud paned o de i symud yn ddiogel o gwmpas eich ardal leol. Ond mae darpariaeth gwasanaethau adsefydlu arbenigol yn amrywio ledled y wlad, ac nid yw’r rhan fwyaf o bobl yn cael cymorth ymarferol gyda thasgau symudedd neu ymarferol fel paratoi bwyd. </w:t>
      </w:r>
    </w:p>
    <w:p w14:paraId="0EE1CFBA" w14:textId="77777777" w:rsidR="00D916AE" w:rsidRPr="00EE5F5B" w:rsidRDefault="00D916AE" w:rsidP="00D916AE"/>
    <w:p w14:paraId="0EE1CFBB" w14:textId="77777777" w:rsidR="00D916AE" w:rsidRPr="00EE5F5B" w:rsidRDefault="00A06F06" w:rsidP="00D916AE">
      <w:r w:rsidRPr="00EE5F5B">
        <w:rPr>
          <w:lang w:val="cy-GB"/>
        </w:rPr>
        <w:t xml:space="preserve">Yn gyffredinol, mae teimladau o les yn is ymhlith pobl ddall a rhannol ddall o gymharu â chyfartaledd y DU. Mae hyn yn cynnwys teimladau o anhapusrwydd neu iselder, diffyg gwerth a diffyg hyder. </w:t>
      </w:r>
    </w:p>
    <w:p w14:paraId="0EE1CFBC" w14:textId="77777777" w:rsidR="00D916AE" w:rsidRPr="00EE5F5B" w:rsidRDefault="00D916AE" w:rsidP="00D916AE"/>
    <w:p w14:paraId="0EE1CFBD" w14:textId="77777777" w:rsidR="00D916AE" w:rsidRPr="00EE5F5B" w:rsidRDefault="00A06F06" w:rsidP="00D916AE">
      <w:r w:rsidRPr="00EE5F5B">
        <w:rPr>
          <w:lang w:val="cy-GB"/>
        </w:rPr>
        <w:t xml:space="preserve">Gall pobl ddall a rhannol ddall deimlo eu bod wedi'u gwahanu oddi wrth y bobl a'r pethau o'u cwmpas. Gwaethygir hyn gan wybodaeth anhygyrch, anhawster gyda thasgau bob dydd fel siopa am nwyddau a phroblemau mordwyo palmentydd neu ddefnyddio trafnidiaeth gyhoeddus. </w:t>
      </w:r>
    </w:p>
    <w:p w14:paraId="0EE1CFBE" w14:textId="77777777" w:rsidR="00D916AE" w:rsidRPr="00EE5F5B" w:rsidRDefault="00D916AE" w:rsidP="00D916AE"/>
    <w:p w14:paraId="0EE1CFBF" w14:textId="77777777" w:rsidR="00D916AE" w:rsidRPr="00EE5F5B" w:rsidRDefault="00A06F06" w:rsidP="00D916AE">
      <w:pPr>
        <w:pStyle w:val="Heading2"/>
      </w:pPr>
      <w:bookmarkStart w:id="63" w:name="_Toc130466682"/>
      <w:r w:rsidRPr="00EE5F5B">
        <w:rPr>
          <w:lang w:val="cy-GB"/>
        </w:rPr>
        <w:t>4. Cyflyrau llygaid sy'n bygwth golwg</w:t>
      </w:r>
      <w:bookmarkEnd w:id="63"/>
    </w:p>
    <w:p w14:paraId="0EE1CFC0" w14:textId="77777777" w:rsidR="00D916AE" w:rsidRPr="00EE5F5B" w:rsidRDefault="00A06F06" w:rsidP="00D916AE">
      <w:r w:rsidRPr="00EE5F5B">
        <w:rPr>
          <w:lang w:val="cy-GB"/>
        </w:rPr>
        <w:t>Mae'r ffigurau a gyflwynir yn yr adran hon yn amlygu amcangyfrifon ar gyfer pawb sy'n byw gyda chyflyrau llygaid penodol ym Mwrdd Iechyd Prifysgol Bae Abertawe.</w:t>
      </w:r>
    </w:p>
    <w:p w14:paraId="0EE1CFC1" w14:textId="77777777" w:rsidR="00D916AE" w:rsidRPr="00EE5F5B" w:rsidRDefault="00D916AE" w:rsidP="00D916AE"/>
    <w:p w14:paraId="0EE1CFC2" w14:textId="77777777" w:rsidR="00D916AE" w:rsidRPr="00EE5F5B" w:rsidRDefault="00A06F06" w:rsidP="00D916AE">
      <w:r w:rsidRPr="00EE5F5B">
        <w:rPr>
          <w:lang w:val="cy-GB"/>
        </w:rPr>
        <w:t xml:space="preserve">Mae hyn yn cynnwys pobl sydd wedi colli eu golwg o ganlyniad i'r cyflyrau llygaid hyn, pobl sydd wedi cael diagnosis ond nad ydynt wedi profi unrhyw golled golwg eto, a hefyd y bobl hynny nad ydynt wedi cael diagnosis. </w:t>
      </w:r>
    </w:p>
    <w:p w14:paraId="0EE1CFC3" w14:textId="77777777" w:rsidR="00D916AE" w:rsidRPr="00EE5F5B" w:rsidRDefault="00D916AE" w:rsidP="00D916AE"/>
    <w:p w14:paraId="0EE1CFC4" w14:textId="77777777" w:rsidR="00D916AE" w:rsidRPr="00EE5F5B" w:rsidRDefault="00A06F06" w:rsidP="00D916AE">
      <w:r w:rsidRPr="00EE5F5B">
        <w:rPr>
          <w:lang w:val="cy-GB"/>
        </w:rPr>
        <w:t xml:space="preserve">Os oes angen rhagor o wybodaeth arnoch am gyflyrau llygaid penodol, neu hanfodion iechyd llygaid, mae gan wefan RNIB ystod gynhwysfawr o </w:t>
      </w:r>
      <w:hyperlink r:id="rId106" w:history="1">
        <w:r w:rsidRPr="00EE5F5B">
          <w:rPr>
            <w:rStyle w:val="Hyperlink"/>
            <w:lang w:val="cy-GB"/>
          </w:rPr>
          <w:t>Gwybodaeth Iechyd Llygaid</w:t>
        </w:r>
      </w:hyperlink>
      <w:r w:rsidRPr="00EE5F5B">
        <w:rPr>
          <w:lang w:val="cy-GB"/>
        </w:rPr>
        <w:t xml:space="preserve">. </w:t>
      </w:r>
    </w:p>
    <w:p w14:paraId="0EE1CFC5" w14:textId="77777777" w:rsidR="00D916AE" w:rsidRPr="00EE5F5B" w:rsidRDefault="00D916AE" w:rsidP="00D916AE"/>
    <w:p w14:paraId="0EE1CFC6" w14:textId="77777777" w:rsidR="00D916AE" w:rsidRPr="00EE5F5B" w:rsidRDefault="00A06F06" w:rsidP="00D916AE">
      <w:pPr>
        <w:pStyle w:val="Heading3"/>
      </w:pPr>
      <w:r w:rsidRPr="00EE5F5B">
        <w:rPr>
          <w:lang w:val="cy-GB"/>
        </w:rPr>
        <w:t>4.1 Dirywiad macwlaidd sy’n gysylltiedig ag oedran (AMD)</w:t>
      </w:r>
    </w:p>
    <w:p w14:paraId="0EE1CFC7" w14:textId="77777777" w:rsidR="00D916AE" w:rsidRPr="00EE5F5B" w:rsidRDefault="00A06F06" w:rsidP="00D916AE">
      <w:r w:rsidRPr="00EE5F5B">
        <w:rPr>
          <w:lang w:val="cy-GB"/>
        </w:rPr>
        <w:t>Mae AMD yn achosi newidiadau i'r macwla, sy'n arwain at broblemau gyda'ch golwg canolog. Eich gweledigaeth ganolog yw’r weledigaeth a ddefnyddiwch pan fyddwch yn edrych yn syth ar rywbeth, er enghraifft pan fyddwch yn darllen neu’n gwylio’r teledu.</w:t>
      </w:r>
    </w:p>
    <w:p w14:paraId="0EE1CFC8" w14:textId="77777777" w:rsidR="00D916AE" w:rsidRPr="00EE5F5B" w:rsidRDefault="00D916AE" w:rsidP="00D916AE"/>
    <w:p w14:paraId="0EE1CFC9" w14:textId="77777777" w:rsidR="00D916AE" w:rsidRPr="00EE5F5B" w:rsidRDefault="00A06F06" w:rsidP="00D916AE">
      <w:r w:rsidRPr="00EE5F5B">
        <w:rPr>
          <w:lang w:val="cy-GB"/>
        </w:rPr>
        <w:t xml:space="preserve">AMD yw prif achos dallineb a cholled golwg difrifol yn y DU. Mae dau brif fath: </w:t>
      </w:r>
    </w:p>
    <w:p w14:paraId="0EE1CFCA" w14:textId="77777777" w:rsidR="00D916AE" w:rsidRPr="00EE5F5B" w:rsidRDefault="00A06F06" w:rsidP="00D916AE">
      <w:pPr>
        <w:pStyle w:val="ListBullet"/>
      </w:pPr>
      <w:r w:rsidRPr="00EE5F5B">
        <w:rPr>
          <w:lang w:val="cy-GB"/>
        </w:rPr>
        <w:t xml:space="preserve">Gall AMD gwlyb ddatblygu'n gyflym gan effeithio ar olwg ganolog mewn cyfnod byr o amser. Mae adnabod a thrin AMD gwlyb yn gynnar yn hanfodol. Gall triniaeth atal datblygiad pellach creithiau ond ni ellir adfer golwg coll. </w:t>
      </w:r>
    </w:p>
    <w:p w14:paraId="0EE1CFCB" w14:textId="77777777" w:rsidR="00D916AE" w:rsidRPr="00EE5F5B" w:rsidRDefault="00A06F06" w:rsidP="00D916AE">
      <w:pPr>
        <w:pStyle w:val="ListBullet"/>
      </w:pPr>
      <w:r w:rsidRPr="00EE5F5B">
        <w:rPr>
          <w:lang w:val="cy-GB"/>
        </w:rPr>
        <w:t xml:space="preserve">Gall AMD sych ddatblygu'n araf a chymryd amser hir i symud ymlaen. Nid oes triniaeth ar gyfer AMD sych ar hyn o bryd. Nid yw pobl sydd â chyfnodau cynnar a chymedrol o AMD sych yn gymwys i gofrestru, ond mae'n cael effaith ar fywyd bob dydd, er enghraifft efallai y bydd yn rhaid i berson roi'r gorau i yrru. </w:t>
      </w:r>
    </w:p>
    <w:p w14:paraId="0EE1CFCC" w14:textId="77777777" w:rsidR="00D916AE" w:rsidRPr="00EE5F5B" w:rsidRDefault="00D916AE" w:rsidP="00D916AE"/>
    <w:p w14:paraId="0EE1CFCD" w14:textId="77777777" w:rsidR="00D916AE" w:rsidRPr="00EE5F5B" w:rsidRDefault="00A06F06" w:rsidP="00D916AE">
      <w:r w:rsidRPr="00EE5F5B">
        <w:rPr>
          <w:lang w:val="cy-GB"/>
        </w:rPr>
        <w:t>Ym Mwrdd Iechyd Prifysgol Bae Abertawe, rydym yn amcangyfrif:</w:t>
      </w:r>
    </w:p>
    <w:p w14:paraId="0EE1CFCE" w14:textId="77777777" w:rsidR="00D916AE" w:rsidRPr="00EE5F5B" w:rsidRDefault="00A06F06" w:rsidP="00D916AE">
      <w:pPr>
        <w:pStyle w:val="ListBullet"/>
      </w:pPr>
      <w:r w:rsidRPr="00B25D68">
        <w:rPr>
          <w:lang w:val="cy-GB"/>
        </w:rPr>
        <w:t>Mae 18,250 o bobl yn byw gyda chyfnodau cynnar AMD;</w:t>
      </w:r>
    </w:p>
    <w:p w14:paraId="0EE1CFCF" w14:textId="77777777" w:rsidR="00D916AE" w:rsidRPr="00EE5F5B" w:rsidRDefault="00A06F06" w:rsidP="00D916AE">
      <w:pPr>
        <w:pStyle w:val="ListBullet"/>
      </w:pPr>
      <w:r w:rsidRPr="00B25D68">
        <w:rPr>
          <w:lang w:val="cy-GB"/>
        </w:rPr>
        <w:t>Mae 1,390 yn byw gydag AMD sych yn y cyfnod hwyr;</w:t>
      </w:r>
    </w:p>
    <w:p w14:paraId="0EE1CFD0" w14:textId="77777777" w:rsidR="00D916AE" w:rsidRPr="00EE5F5B" w:rsidRDefault="00A06F06" w:rsidP="00D916AE">
      <w:pPr>
        <w:pStyle w:val="ListBullet"/>
      </w:pPr>
      <w:r w:rsidRPr="00B25D68">
        <w:rPr>
          <w:lang w:val="cy-GB"/>
        </w:rPr>
        <w:t>Mae 2,830 yn byw gydag AMD gwlyb cyfnod hwyr.</w:t>
      </w:r>
    </w:p>
    <w:p w14:paraId="0EE1CFD1" w14:textId="77777777" w:rsidR="00D916AE" w:rsidRPr="00EE5F5B" w:rsidRDefault="00A06F06" w:rsidP="00D916AE">
      <w:pPr>
        <w:pStyle w:val="ListBullet"/>
      </w:pPr>
      <w:r w:rsidRPr="00B25D68">
        <w:rPr>
          <w:lang w:val="cy-GB"/>
        </w:rPr>
        <w:t xml:space="preserve">4,000 o AMD cam hwyr cyfun. </w:t>
      </w:r>
    </w:p>
    <w:p w14:paraId="0EE1CFD2" w14:textId="77777777" w:rsidR="00D916AE" w:rsidRPr="00EE5F5B" w:rsidRDefault="00D916AE" w:rsidP="00D916AE"/>
    <w:p w14:paraId="0EE1CFD3" w14:textId="77777777" w:rsidR="00D916AE" w:rsidRPr="00EE5F5B" w:rsidRDefault="00A06F06" w:rsidP="00D916AE">
      <w:r w:rsidRPr="00EE5F5B">
        <w:rPr>
          <w:lang w:val="cy-GB"/>
        </w:rPr>
        <w:t>Rhwng 2022 a 2032 amcangyfrifir y bydd cynnydd o 18% yn nifer y bobl sy'n byw gydag AMD cam hwyr.</w:t>
      </w:r>
    </w:p>
    <w:p w14:paraId="0EE1CFD4" w14:textId="77777777" w:rsidR="00D916AE" w:rsidRPr="00EE5F5B" w:rsidRDefault="00D916AE" w:rsidP="00D916AE"/>
    <w:p w14:paraId="0EE1CFD5" w14:textId="77777777" w:rsidR="00D916AE" w:rsidRPr="00EE5F5B" w:rsidRDefault="00A06F06" w:rsidP="00D916AE">
      <w:pPr>
        <w:pStyle w:val="Heading3"/>
      </w:pPr>
      <w:r w:rsidRPr="00EE5F5B">
        <w:rPr>
          <w:lang w:val="cy-GB"/>
        </w:rPr>
        <w:t>4.2 Cataract</w:t>
      </w:r>
    </w:p>
    <w:p w14:paraId="0EE1CFD6" w14:textId="77777777" w:rsidR="00D916AE" w:rsidRPr="00EE5F5B" w:rsidRDefault="00A06F06" w:rsidP="00D916AE">
      <w:r w:rsidRPr="00EE5F5B">
        <w:rPr>
          <w:lang w:val="cy-GB"/>
        </w:rPr>
        <w:t xml:space="preserve">Mae cataract yn gyflwr llygaid cyffredin sy'n gyffredin mewn pobl hŷn. Mae'r lens yn dod yn llai tryloyw ac yn troi'n niwlog neu'n gymylog. Mae cataractau yn aml yn gwaethygu dros amser a gall fod yn anodd sylwi ar yr effaith ar olwg. Y driniaeth arferol yw llawdriniaeth i newid y lens am un artiffisial. </w:t>
      </w:r>
    </w:p>
    <w:p w14:paraId="0EE1CFD7" w14:textId="77777777" w:rsidR="00D916AE" w:rsidRPr="00EE5F5B" w:rsidRDefault="00D916AE" w:rsidP="00D916AE"/>
    <w:p w14:paraId="0EE1CFD8" w14:textId="77777777" w:rsidR="00D916AE" w:rsidRPr="00EE5F5B" w:rsidRDefault="00A06F06" w:rsidP="00D916AE">
      <w:pPr>
        <w:rPr>
          <w:noProof/>
        </w:rPr>
      </w:pPr>
      <w:r w:rsidRPr="00EE5F5B">
        <w:rPr>
          <w:noProof/>
          <w:lang w:val="cy-GB"/>
        </w:rPr>
        <w:t xml:space="preserve">Ym Mwrdd Iechyd Prifysgol Bae Abertawe, rydym yn amcangyfrif bod 4,420 o bobl yn byw gyda chataract. </w:t>
      </w:r>
    </w:p>
    <w:p w14:paraId="0EE1CFD9" w14:textId="77777777" w:rsidR="00D916AE" w:rsidRPr="00EE5F5B" w:rsidRDefault="00D916AE" w:rsidP="00D916AE"/>
    <w:p w14:paraId="0EE1CFDA" w14:textId="77777777" w:rsidR="00D916AE" w:rsidRPr="00EE5F5B" w:rsidRDefault="00A06F06" w:rsidP="00D916AE">
      <w:r w:rsidRPr="00EE5F5B">
        <w:rPr>
          <w:lang w:val="cy-GB"/>
        </w:rPr>
        <w:t>Rhwng 2022 a 2032 amcangyfrifir y bydd cynnydd o 18% yn nifer y bobl sy'n byw gyda chataract.</w:t>
      </w:r>
    </w:p>
    <w:p w14:paraId="0EE1CFDB" w14:textId="77777777" w:rsidR="00D916AE" w:rsidRPr="00EE5F5B" w:rsidRDefault="00D916AE" w:rsidP="00D916AE"/>
    <w:p w14:paraId="0EE1CFDC" w14:textId="77777777" w:rsidR="00D916AE" w:rsidRPr="00EE5F5B" w:rsidRDefault="00A06F06" w:rsidP="00D916AE">
      <w:pPr>
        <w:pStyle w:val="Heading3"/>
      </w:pPr>
      <w:r w:rsidRPr="00EE5F5B">
        <w:rPr>
          <w:lang w:val="cy-GB"/>
        </w:rPr>
        <w:t>4.3 Glawcoma</w:t>
      </w:r>
    </w:p>
    <w:p w14:paraId="0EE1CFDD" w14:textId="77777777" w:rsidR="00D916AE" w:rsidRPr="00EE5F5B" w:rsidRDefault="00A06F06" w:rsidP="00D916AE">
      <w:r w:rsidRPr="00EE5F5B">
        <w:rPr>
          <w:lang w:val="cy-GB"/>
        </w:rPr>
        <w:t>Mae hwn yn grŵp o gyflyrau llygaid lle gall y nerf optig gael ei niweidio oherwydd newidiadau ym mhwysedd y llygad. Niwed i'r golwg</w:t>
      </w:r>
    </w:p>
    <w:p w14:paraId="0EE1CFDE" w14:textId="77777777" w:rsidR="00D916AE" w:rsidRPr="00EE5F5B" w:rsidRDefault="00A06F06" w:rsidP="00D916AE">
      <w:r w:rsidRPr="00EE5F5B">
        <w:rPr>
          <w:lang w:val="cy-GB"/>
        </w:rPr>
        <w:t xml:space="preserve">fel arfer gellir ei leihau trwy ddiagnosis cynnar ar y cyd ag arsylwi a thrin rheolaidd gofalus. Bydd llawer o gleifion glawcoma yn mynychu apwyntiadau rheolaidd ac yn cymryd diferion llygaid am weddill eu hoes i atal dirywiad yn eu golwg. Gellir trin rhai mathau o glawcoma gyda llawdriniaeth laser a llawdriniaeth. </w:t>
      </w:r>
    </w:p>
    <w:p w14:paraId="0EE1CFDF" w14:textId="77777777" w:rsidR="00D916AE" w:rsidRPr="00EE5F5B" w:rsidRDefault="00D916AE" w:rsidP="00D916AE"/>
    <w:p w14:paraId="0EE1CFE0" w14:textId="77777777" w:rsidR="00D916AE" w:rsidRPr="00EE5F5B" w:rsidRDefault="00A06F06" w:rsidP="00D916AE">
      <w:r w:rsidRPr="00EE5F5B">
        <w:rPr>
          <w:lang w:val="cy-GB"/>
        </w:rPr>
        <w:t xml:space="preserve">Ym Mwrdd Iechyd Prifysgol Bae Abertawe, rydym yn amcangyfrif bod 8,060 o bobl yn byw gyda gorbwysedd llygadol. Mae 4,330 o bobl eraill yn byw gyda glawcoma. </w:t>
      </w:r>
    </w:p>
    <w:p w14:paraId="0EE1CFE1" w14:textId="77777777" w:rsidR="00D916AE" w:rsidRPr="00EE5F5B" w:rsidRDefault="00D916AE" w:rsidP="00D916AE"/>
    <w:p w14:paraId="0EE1CFE2" w14:textId="77777777" w:rsidR="00D916AE" w:rsidRPr="00EE5F5B" w:rsidRDefault="00A06F06" w:rsidP="00D916AE">
      <w:r w:rsidRPr="00EE5F5B">
        <w:rPr>
          <w:lang w:val="cy-GB"/>
        </w:rPr>
        <w:t xml:space="preserve">Rhwng 2022 a 2032 amcangyfrifir y bydd cynnydd o 12% yn nifer y bobl sy'n byw gyda glawcoma. </w:t>
      </w:r>
    </w:p>
    <w:p w14:paraId="0EE1CFE3" w14:textId="77777777" w:rsidR="00D916AE" w:rsidRPr="00EE5F5B" w:rsidRDefault="00D916AE" w:rsidP="00D916AE"/>
    <w:p w14:paraId="0EE1CFE4" w14:textId="77777777" w:rsidR="00D916AE" w:rsidRPr="00EE5F5B" w:rsidRDefault="00A06F06" w:rsidP="00D916AE">
      <w:pPr>
        <w:pStyle w:val="Heading3"/>
      </w:pPr>
      <w:r w:rsidRPr="00EE5F5B">
        <w:rPr>
          <w:lang w:val="cy-GB"/>
        </w:rPr>
        <w:lastRenderedPageBreak/>
        <w:t xml:space="preserve">4.4 Clefyd llygaid diabetig </w:t>
      </w:r>
    </w:p>
    <w:p w14:paraId="0EE1CFE5" w14:textId="77777777" w:rsidR="00D916AE" w:rsidRPr="00EE5F5B" w:rsidRDefault="00A06F06" w:rsidP="00D916AE">
      <w:r w:rsidRPr="00EE5F5B">
        <w:rPr>
          <w:lang w:val="cy-GB"/>
        </w:rPr>
        <w:t xml:space="preserve">Mae pobl â diabetes mewn perygl o gael clefyd llygaid diabetig, a all effeithio ar y pibellau gwaed yn y llygad. Gall hyn arwain at golli golwg yn barhaol. Mae sgrinio a diagnosis cynnar gydag ymyrraeth briodol yn hanfodol. </w:t>
      </w:r>
    </w:p>
    <w:p w14:paraId="0EE1CFE6" w14:textId="77777777" w:rsidR="00D916AE" w:rsidRPr="00EE5F5B" w:rsidRDefault="00D916AE" w:rsidP="00D916AE"/>
    <w:p w14:paraId="0EE1CFE7" w14:textId="77777777" w:rsidR="00D916AE" w:rsidRPr="00EE5F5B" w:rsidRDefault="00A06F06" w:rsidP="00D916AE">
      <w:r w:rsidRPr="00EE5F5B">
        <w:rPr>
          <w:lang w:val="cy-GB"/>
        </w:rPr>
        <w:t>Ym Mwrdd Iechyd Prifysgol Bae Abertawe, rydym yn amcangyfrif:</w:t>
      </w:r>
    </w:p>
    <w:p w14:paraId="0EE1CFE8" w14:textId="77777777" w:rsidR="00D916AE" w:rsidRPr="00EE5F5B" w:rsidRDefault="00A06F06" w:rsidP="00D916AE">
      <w:pPr>
        <w:pStyle w:val="ListBullet"/>
      </w:pPr>
      <w:r w:rsidRPr="00B25D68">
        <w:rPr>
          <w:lang w:val="cy-GB"/>
        </w:rPr>
        <w:t>Mae 25,700 o oedolion wedi cael diagnosis o ddiabetes.</w:t>
      </w:r>
    </w:p>
    <w:p w14:paraId="0EE1CFE9" w14:textId="77777777" w:rsidR="00D916AE" w:rsidRPr="00EE5F5B" w:rsidRDefault="00A06F06" w:rsidP="00D916AE">
      <w:pPr>
        <w:pStyle w:val="ListBullet"/>
      </w:pPr>
      <w:r w:rsidRPr="00B25D68">
        <w:rPr>
          <w:lang w:val="cy-GB"/>
        </w:rPr>
        <w:t>Mae 7,890 o bobl yn byw gyda retinopathi diabetig.</w:t>
      </w:r>
    </w:p>
    <w:p w14:paraId="0EE1CFEA" w14:textId="77777777" w:rsidR="00D916AE" w:rsidRPr="00EE5F5B" w:rsidRDefault="00A06F06" w:rsidP="00D916AE">
      <w:pPr>
        <w:pStyle w:val="ListBullet"/>
      </w:pPr>
      <w:r w:rsidRPr="00EE5F5B">
        <w:rPr>
          <w:lang w:val="cy-GB"/>
        </w:rPr>
        <w:t xml:space="preserve">O'r rhain, mae gan 730 retinopathi diabetig difrifol, cam diweddarach o'r clefyd sy'n debygol o arwain at golled golwg sylweddol ac y gellir ei hardystio. </w:t>
      </w:r>
    </w:p>
    <w:p w14:paraId="0EE1CFEB" w14:textId="77777777" w:rsidR="00D916AE" w:rsidRPr="00EE5F5B" w:rsidRDefault="00D916AE" w:rsidP="00D916AE"/>
    <w:p w14:paraId="0EE1CFEC" w14:textId="77777777" w:rsidR="00D916AE" w:rsidRPr="00EE5F5B" w:rsidRDefault="00A06F06" w:rsidP="00D916AE">
      <w:r w:rsidRPr="00EE5F5B">
        <w:rPr>
          <w:lang w:val="cy-GB"/>
        </w:rPr>
        <w:t>Rhwng 2022 a 2032 amcangyfrifir y bydd cynnydd o 3% yn nifer y bobl sy'n byw gyda retinopathi diabetig.</w:t>
      </w:r>
    </w:p>
    <w:p w14:paraId="0EE1CFED" w14:textId="77777777" w:rsidR="00D916AE" w:rsidRPr="00EE5F5B" w:rsidRDefault="00D916AE" w:rsidP="00D916AE"/>
    <w:p w14:paraId="0EE1CFEE" w14:textId="77777777" w:rsidR="00D916AE" w:rsidRPr="00EE5F5B" w:rsidRDefault="00A06F06" w:rsidP="00D916AE">
      <w:pPr>
        <w:pStyle w:val="Heading2"/>
      </w:pPr>
      <w:bookmarkStart w:id="64" w:name="_Toc130466683"/>
      <w:r w:rsidRPr="00EE5F5B">
        <w:rPr>
          <w:lang w:val="cy-GB"/>
        </w:rPr>
        <w:t>5. Pobl sy'n byw gyda cholled golwg</w:t>
      </w:r>
      <w:bookmarkEnd w:id="64"/>
    </w:p>
    <w:p w14:paraId="0EE1CFEF" w14:textId="77777777" w:rsidR="00D916AE" w:rsidRPr="00EE5F5B" w:rsidRDefault="00A06F06" w:rsidP="00D916AE">
      <w:r w:rsidRPr="00EE5F5B">
        <w:rPr>
          <w:lang w:val="cy-GB"/>
        </w:rPr>
        <w:t xml:space="preserve">Mae'r adran hon yn rhoi trosolwg o nifer y bobl yr effeithir arnynt gan golli golwg ym Mwrdd Iechyd Prifysgol Bae Abertawe a'r effaith y mae hyn yn ei chael ar eu bywyd bob dydd. </w:t>
      </w:r>
    </w:p>
    <w:p w14:paraId="0EE1CFF0" w14:textId="77777777" w:rsidR="00D916AE" w:rsidRPr="00EE5F5B" w:rsidRDefault="00A06F06" w:rsidP="00D916AE">
      <w:pPr>
        <w:pStyle w:val="ListBullet"/>
      </w:pPr>
      <w:r w:rsidRPr="00EE5F5B">
        <w:rPr>
          <w:lang w:val="cy-GB"/>
        </w:rPr>
        <w:t>Dim ond un o bob pedwar o bobl o oedran gweithio sydd wedi'u cofrestru'n ddall ac â golwg rhannol sydd mewn cyflogaeth.</w:t>
      </w:r>
    </w:p>
    <w:p w14:paraId="0EE1CFF1" w14:textId="77777777" w:rsidR="00D916AE" w:rsidRPr="00EE5F5B" w:rsidRDefault="00A06F06" w:rsidP="00D916AE">
      <w:pPr>
        <w:pStyle w:val="ListBullet"/>
      </w:pPr>
      <w:r w:rsidRPr="00EE5F5B">
        <w:rPr>
          <w:lang w:val="cy-GB"/>
        </w:rPr>
        <w:t xml:space="preserve">Mae hanner pobl ddall a rhannol ddall bob amser neu’n aml yn gyfyngedig o ran y gweithgareddau yr hoffent gymryd rhan ynddynt. </w:t>
      </w:r>
    </w:p>
    <w:p w14:paraId="0EE1CFF2" w14:textId="77777777" w:rsidR="00D916AE" w:rsidRPr="00EE5F5B" w:rsidRDefault="00A06F06" w:rsidP="00D916AE">
      <w:pPr>
        <w:pStyle w:val="ListBullet"/>
      </w:pPr>
      <w:r w:rsidRPr="00EE5F5B">
        <w:rPr>
          <w:lang w:val="cy-GB"/>
        </w:rPr>
        <w:t>Nid yw 36% o bobl ddall a rhannol ddall byth yn defnyddio’r rhyngrwyd neu nid oes ganddynt fynediad iddo. Mae hyn yn sylweddol uwch na chyfartaledd y DU o 10%.</w:t>
      </w:r>
    </w:p>
    <w:p w14:paraId="0EE1CFF3" w14:textId="77777777" w:rsidR="00D916AE" w:rsidRPr="00EE5F5B" w:rsidRDefault="00D916AE" w:rsidP="00D916AE"/>
    <w:p w14:paraId="0EE1CFF4" w14:textId="77777777" w:rsidR="00D916AE" w:rsidRPr="00EE5F5B" w:rsidRDefault="00A06F06" w:rsidP="00D916AE">
      <w:pPr>
        <w:pStyle w:val="Heading3"/>
      </w:pPr>
      <w:r w:rsidRPr="00EE5F5B">
        <w:rPr>
          <w:lang w:val="cy-GB"/>
        </w:rPr>
        <w:t>5.1 Trosolwg o'r DU</w:t>
      </w:r>
    </w:p>
    <w:p w14:paraId="0EE1CFF5" w14:textId="77777777" w:rsidR="00D916AE" w:rsidRPr="00EE5F5B" w:rsidRDefault="00A06F06" w:rsidP="00D916AE">
      <w:r w:rsidRPr="00EE5F5B">
        <w:rPr>
          <w:lang w:val="cy-GB"/>
        </w:rPr>
        <w:t xml:space="preserve">Amcangyfrifir bod mwy na dwy filiwn o bobl yn byw gyda cholled golwg yn y DU heddiw. Mae'r golled golwg hon yn ddigon difrifol i gael effaith sylweddol ar eu bywydau bob dydd. Mae’r ffigur hwn yn cynnwys: </w:t>
      </w:r>
    </w:p>
    <w:p w14:paraId="0EE1CFF6" w14:textId="77777777" w:rsidR="00D916AE" w:rsidRPr="00EE5F5B" w:rsidRDefault="00A06F06" w:rsidP="00D916AE">
      <w:pPr>
        <w:pStyle w:val="ListBullet"/>
      </w:pPr>
      <w:r w:rsidRPr="00EE5F5B">
        <w:rPr>
          <w:lang w:val="cy-GB"/>
        </w:rPr>
        <w:t>pobl sydd wedi'u cofrestru'n ddall neu'n rhannol ddall;</w:t>
      </w:r>
    </w:p>
    <w:p w14:paraId="0EE1CFF7" w14:textId="77777777" w:rsidR="00D916AE" w:rsidRPr="00EE5F5B" w:rsidRDefault="00A06F06" w:rsidP="00D916AE">
      <w:pPr>
        <w:pStyle w:val="ListBullet"/>
      </w:pPr>
      <w:r w:rsidRPr="00EE5F5B">
        <w:rPr>
          <w:lang w:val="cy-GB"/>
        </w:rPr>
        <w:lastRenderedPageBreak/>
        <w:t>pobl y mae eu gweledigaeth yn well na'r lefelau sy'n gymwys ar gyfer cofrestru, ond sy'n dal i gael effaith sylweddol ar eu bywyd bob dydd (er enghraifft, methu â gyrru);</w:t>
      </w:r>
    </w:p>
    <w:p w14:paraId="0EE1CFF8" w14:textId="77777777" w:rsidR="00D916AE" w:rsidRPr="00EE5F5B" w:rsidRDefault="00A06F06" w:rsidP="00D916AE">
      <w:pPr>
        <w:pStyle w:val="ListBullet"/>
      </w:pPr>
      <w:r w:rsidRPr="00EE5F5B">
        <w:rPr>
          <w:lang w:val="cy-GB"/>
        </w:rPr>
        <w:t>pobl sy'n aros neu'n cael triniaeth fel pigiadau llygaid neu lawdriniaeth a allai wella eu golwg;</w:t>
      </w:r>
    </w:p>
    <w:p w14:paraId="0EE1CFF9" w14:textId="77777777" w:rsidR="00D916AE" w:rsidRPr="00EE5F5B" w:rsidRDefault="00A06F06" w:rsidP="00D916AE">
      <w:pPr>
        <w:pStyle w:val="ListBullet"/>
      </w:pPr>
      <w:r w:rsidRPr="00EE5F5B">
        <w:rPr>
          <w:lang w:val="cy-GB"/>
        </w:rPr>
        <w:t xml:space="preserve">pobl y gellid gwella eu colled golwg trwy wisgo sbectol neu lensys cyffwrdd sydd wedi'u rhagnodi'n gywir. </w:t>
      </w:r>
    </w:p>
    <w:p w14:paraId="0EE1CFFA" w14:textId="77777777" w:rsidR="00D916AE" w:rsidRPr="00EE5F5B" w:rsidRDefault="00D916AE" w:rsidP="00D916AE"/>
    <w:p w14:paraId="0EE1CFFB" w14:textId="77777777" w:rsidR="00D916AE" w:rsidRPr="00EE5F5B" w:rsidRDefault="00A06F06" w:rsidP="00D916AE">
      <w:r w:rsidRPr="00EE5F5B">
        <w:rPr>
          <w:lang w:val="cy-GB"/>
        </w:rPr>
        <w:t>Prif achosion colli golwg yw:</w:t>
      </w:r>
    </w:p>
    <w:p w14:paraId="0EE1CFFC" w14:textId="77777777" w:rsidR="00D916AE" w:rsidRPr="00EE5F5B" w:rsidRDefault="00A06F06" w:rsidP="00D916AE">
      <w:pPr>
        <w:pStyle w:val="ListBullet"/>
      </w:pPr>
      <w:r w:rsidRPr="00EE5F5B">
        <w:rPr>
          <w:lang w:val="cy-GB"/>
        </w:rPr>
        <w:t>Gwall plygiant heb ei gywiro – 39 y cant</w:t>
      </w:r>
    </w:p>
    <w:p w14:paraId="0EE1CFFD" w14:textId="77777777" w:rsidR="00D916AE" w:rsidRPr="00EE5F5B" w:rsidRDefault="00A06F06" w:rsidP="00D916AE">
      <w:pPr>
        <w:pStyle w:val="ListBullet"/>
      </w:pPr>
      <w:r w:rsidRPr="00EE5F5B">
        <w:rPr>
          <w:lang w:val="cy-GB"/>
        </w:rPr>
        <w:t xml:space="preserve">AMD - 23 y cant </w:t>
      </w:r>
    </w:p>
    <w:p w14:paraId="0EE1CFFE" w14:textId="77777777" w:rsidR="00D916AE" w:rsidRPr="00EE5F5B" w:rsidRDefault="00A06F06" w:rsidP="00D916AE">
      <w:pPr>
        <w:pStyle w:val="ListBullet"/>
      </w:pPr>
      <w:r w:rsidRPr="00EE5F5B">
        <w:rPr>
          <w:lang w:val="cy-GB"/>
        </w:rPr>
        <w:t xml:space="preserve">Cataract - 19 y cant </w:t>
      </w:r>
    </w:p>
    <w:p w14:paraId="0EE1CFFF" w14:textId="77777777" w:rsidR="00D916AE" w:rsidRPr="00EE5F5B" w:rsidRDefault="00A06F06" w:rsidP="00D916AE">
      <w:pPr>
        <w:pStyle w:val="ListBullet"/>
      </w:pPr>
      <w:r w:rsidRPr="00EE5F5B">
        <w:rPr>
          <w:lang w:val="cy-GB"/>
        </w:rPr>
        <w:t xml:space="preserve">Glawcoma – 7 y cant </w:t>
      </w:r>
    </w:p>
    <w:p w14:paraId="0EE1D000" w14:textId="77777777" w:rsidR="00D916AE" w:rsidRPr="00EE5F5B" w:rsidRDefault="00A06F06" w:rsidP="00D916AE">
      <w:pPr>
        <w:pStyle w:val="ListBullet"/>
      </w:pPr>
      <w:r w:rsidRPr="00EE5F5B">
        <w:rPr>
          <w:lang w:val="cy-GB"/>
        </w:rPr>
        <w:t>Clefyd llygaid diabetig - 5 y cant</w:t>
      </w:r>
    </w:p>
    <w:p w14:paraId="0EE1D001" w14:textId="77777777" w:rsidR="00D916AE" w:rsidRPr="00EE5F5B" w:rsidRDefault="00D916AE" w:rsidP="00D916AE"/>
    <w:p w14:paraId="0EE1D002" w14:textId="77777777" w:rsidR="00D916AE" w:rsidRPr="00EE5F5B" w:rsidRDefault="00A06F06" w:rsidP="00D916AE">
      <w:pPr>
        <w:pStyle w:val="Heading3"/>
      </w:pPr>
      <w:r w:rsidRPr="00EE5F5B">
        <w:rPr>
          <w:lang w:val="cy-GB"/>
        </w:rPr>
        <w:t>5.2 Bwrdd Iechyd Prifysgol Bae Abertawe</w:t>
      </w:r>
    </w:p>
    <w:p w14:paraId="0EE1D003" w14:textId="77777777" w:rsidR="00D916AE" w:rsidRPr="00EE5F5B" w:rsidRDefault="00A06F06" w:rsidP="00D916AE">
      <w:r w:rsidRPr="00EE5F5B">
        <w:rPr>
          <w:lang w:val="cy-GB"/>
        </w:rPr>
        <w:t>Ym Mwrdd Iechyd Prifysgol Bae Abertawe amcangyfrifir bod 13,470 o bobl yn byw gyda cholled golwg. Mae hyn yn cynnwys tua:</w:t>
      </w:r>
    </w:p>
    <w:p w14:paraId="0EE1D004" w14:textId="77777777" w:rsidR="00D916AE" w:rsidRPr="00EE5F5B" w:rsidRDefault="00A06F06" w:rsidP="00D916AE">
      <w:pPr>
        <w:pStyle w:val="ListBullet"/>
      </w:pPr>
      <w:r w:rsidRPr="00B25D68">
        <w:rPr>
          <w:lang w:val="cy-GB"/>
        </w:rPr>
        <w:t xml:space="preserve">8,660 o bobl yn byw gyda cholled golwg ysgafn. </w:t>
      </w:r>
    </w:p>
    <w:p w14:paraId="0EE1D005" w14:textId="77777777" w:rsidR="00D916AE" w:rsidRPr="00EE5F5B" w:rsidRDefault="00A06F06" w:rsidP="00D916AE">
      <w:pPr>
        <w:pStyle w:val="ListBullet"/>
      </w:pPr>
      <w:r w:rsidRPr="00B25D68">
        <w:rPr>
          <w:lang w:val="cy-GB"/>
        </w:rPr>
        <w:t>3,010 o bobl yn byw gyda cholled golwg gymedrol</w:t>
      </w:r>
    </w:p>
    <w:p w14:paraId="0EE1D006" w14:textId="77777777" w:rsidR="00D916AE" w:rsidRPr="00EE5F5B" w:rsidRDefault="00A06F06" w:rsidP="00D916AE">
      <w:pPr>
        <w:pStyle w:val="ListBullet"/>
      </w:pPr>
      <w:r w:rsidRPr="00B25D68">
        <w:rPr>
          <w:lang w:val="cy-GB"/>
        </w:rPr>
        <w:t>1,800 o bobl yn byw gyda cholled golwg difrifol.</w:t>
      </w:r>
    </w:p>
    <w:p w14:paraId="0EE1D007" w14:textId="77777777" w:rsidR="00D916AE" w:rsidRPr="00EE5F5B" w:rsidRDefault="00D916AE" w:rsidP="00D916AE"/>
    <w:p w14:paraId="0EE1D008" w14:textId="77777777" w:rsidR="00D916AE" w:rsidRPr="00EE5F5B" w:rsidRDefault="00A06F06" w:rsidP="00D916AE">
      <w:r w:rsidRPr="00EE5F5B">
        <w:rPr>
          <w:lang w:val="cy-GB"/>
        </w:rPr>
        <w:t>Sylwer: mae'r ffigurau hyn yn cynnwys pobl y mae eu gweledigaeth yn well na'r lefelau sy'n gymwys i gofrestru, ond sy'n dal i gael effaith sylweddol ar eu bywyd bob dydd (er enghraifft, methu â gyrru).</w:t>
      </w:r>
    </w:p>
    <w:p w14:paraId="0EE1D009" w14:textId="77777777" w:rsidR="00D916AE" w:rsidRPr="00EE5F5B" w:rsidRDefault="00D916AE" w:rsidP="00D916AE"/>
    <w:p w14:paraId="0EE1D00A" w14:textId="77777777" w:rsidR="00D916AE" w:rsidRPr="00EE5F5B" w:rsidRDefault="00A06F06" w:rsidP="00D916AE">
      <w:r w:rsidRPr="00EE5F5B">
        <w:rPr>
          <w:lang w:val="cy-GB"/>
        </w:rPr>
        <w:t>Amcangyfrifir bod nifer yr achosion o golli golwg ym Mwrdd Iechyd Prifysgol Bae Abertawe yn 3.40%, sy'n is na chyfartaledd Cymru o 3.8%. Mae'r amcangyfrif hwn yn seiliedig ar oedran a rhyw. Gallai ystod o ffactorau eraill o bosibl effeithio ar nifer yr achosion o golli golwg yn yr ardal leol gan gynnwys cyfrannau uwch o bobl o gymunedau lleiafrifoedd ethnig, nifer y bobl mewn cartrefi incwm isel a mynediad at wasanaethau gofal iechyd.</w:t>
      </w:r>
    </w:p>
    <w:p w14:paraId="0EE1D00B" w14:textId="77777777" w:rsidR="00D916AE" w:rsidRPr="00EE5F5B" w:rsidRDefault="00D916AE" w:rsidP="00D916AE"/>
    <w:p w14:paraId="0EE1D00C" w14:textId="77777777" w:rsidR="00D916AE" w:rsidRPr="00EE5F5B" w:rsidRDefault="00A06F06" w:rsidP="00D916AE">
      <w:pPr>
        <w:pStyle w:val="Heading4"/>
      </w:pPr>
      <w:r w:rsidRPr="00EE5F5B">
        <w:rPr>
          <w:lang w:val="cy-GB"/>
        </w:rPr>
        <w:lastRenderedPageBreak/>
        <w:t>Oedran proffil</w:t>
      </w:r>
    </w:p>
    <w:p w14:paraId="0EE1D00D" w14:textId="77777777" w:rsidR="00D916AE" w:rsidRPr="00EE5F5B" w:rsidRDefault="00A06F06" w:rsidP="00D916AE">
      <w:r w:rsidRPr="00EE5F5B">
        <w:rPr>
          <w:lang w:val="cy-GB"/>
        </w:rPr>
        <w:t xml:space="preserve">O ran proffil oedran y bobl sy’n byw gyda cholled golwg ym Mwrdd Iechyd Prifysgol Bae Abertawe, rydym yn amcangyfrif: </w:t>
      </w:r>
    </w:p>
    <w:p w14:paraId="0EE1D00E" w14:textId="77777777" w:rsidR="00D916AE" w:rsidRPr="00EE5F5B" w:rsidRDefault="00A06F06" w:rsidP="00D916AE">
      <w:pPr>
        <w:pStyle w:val="ListBullet"/>
      </w:pPr>
      <w:r w:rsidRPr="00B25D68">
        <w:rPr>
          <w:lang w:val="cy-GB"/>
        </w:rPr>
        <w:t>Mae 140 rhwng 0 ac 17 oed</w:t>
      </w:r>
    </w:p>
    <w:p w14:paraId="0EE1D00F" w14:textId="77777777" w:rsidR="00D916AE" w:rsidRPr="00EE5F5B" w:rsidRDefault="00A06F06" w:rsidP="00D916AE">
      <w:pPr>
        <w:pStyle w:val="ListBullet"/>
      </w:pPr>
      <w:r w:rsidRPr="00B25D68">
        <w:rPr>
          <w:lang w:val="cy-GB"/>
        </w:rPr>
        <w:t xml:space="preserve">Mae 2,460 rhwng 18 a 64 oed </w:t>
      </w:r>
    </w:p>
    <w:p w14:paraId="0EE1D010" w14:textId="77777777" w:rsidR="00D916AE" w:rsidRPr="00EE5F5B" w:rsidRDefault="00A06F06" w:rsidP="00D916AE">
      <w:pPr>
        <w:pStyle w:val="ListBullet"/>
      </w:pPr>
      <w:r w:rsidRPr="00B25D68">
        <w:rPr>
          <w:lang w:val="cy-GB"/>
        </w:rPr>
        <w:t>Mae 2,700 rhwng 65 a 74 oed</w:t>
      </w:r>
    </w:p>
    <w:p w14:paraId="0EE1D011" w14:textId="77777777" w:rsidR="00D916AE" w:rsidRPr="00EE5F5B" w:rsidRDefault="00A06F06" w:rsidP="00D916AE">
      <w:pPr>
        <w:pStyle w:val="ListBullet"/>
      </w:pPr>
      <w:r w:rsidRPr="00B25D68">
        <w:rPr>
          <w:lang w:val="cy-GB"/>
        </w:rPr>
        <w:t>Mae 3,970 rhwng 75 ac 84 oed</w:t>
      </w:r>
    </w:p>
    <w:p w14:paraId="0EE1D012" w14:textId="77777777" w:rsidR="00D916AE" w:rsidRPr="00EE5F5B" w:rsidRDefault="00A06F06" w:rsidP="00D916AE">
      <w:pPr>
        <w:pStyle w:val="ListBullet"/>
      </w:pPr>
      <w:r w:rsidRPr="00B25D68">
        <w:rPr>
          <w:lang w:val="cy-GB"/>
        </w:rPr>
        <w:t>Mae 4,210 yn 85 oed a throsodd</w:t>
      </w:r>
    </w:p>
    <w:p w14:paraId="0EE1D013" w14:textId="77777777" w:rsidR="00D916AE" w:rsidRPr="00EE5F5B" w:rsidRDefault="00D916AE" w:rsidP="00D916AE"/>
    <w:p w14:paraId="0EE1D014" w14:textId="77777777" w:rsidR="00D916AE" w:rsidRPr="00EE5F5B" w:rsidRDefault="00A06F06" w:rsidP="00D916AE">
      <w:r w:rsidRPr="00EE5F5B">
        <w:rPr>
          <w:lang w:val="cy-GB"/>
        </w:rPr>
        <w:t>*Efallai na fydd y ffigurau’n adio oherwydd talgrynnu a gwahanol amcangyfrifon mynychder ar gyfer nam ar y golwg mewn plant.</w:t>
      </w:r>
    </w:p>
    <w:p w14:paraId="0EE1D015" w14:textId="77777777" w:rsidR="00D916AE" w:rsidRPr="00EE5F5B" w:rsidRDefault="00D916AE" w:rsidP="00D916AE"/>
    <w:p w14:paraId="0EE1D016" w14:textId="77777777" w:rsidR="00D916AE" w:rsidRPr="00EE5F5B" w:rsidRDefault="00A06F06" w:rsidP="00D916AE">
      <w:pPr>
        <w:pStyle w:val="Heading4"/>
      </w:pPr>
      <w:r w:rsidRPr="00EE5F5B">
        <w:rPr>
          <w:lang w:val="cy-GB"/>
        </w:rPr>
        <w:t>Rhagamcanion ar gyfer y dyfodol</w:t>
      </w:r>
    </w:p>
    <w:p w14:paraId="0EE1D017" w14:textId="77777777" w:rsidR="00D916AE" w:rsidRPr="00EE5F5B" w:rsidRDefault="00A06F06" w:rsidP="00D916AE">
      <w:r w:rsidRPr="00EE5F5B">
        <w:rPr>
          <w:lang w:val="cy-GB"/>
        </w:rPr>
        <w:t xml:space="preserve">Erbyn 2032 disgwylir y bydd 15,340 o bobl ym Mwrdd Iechyd Prifysgol Bae Abertawe yn byw gyda cholled golwg, cynnydd amcangyfrifedig o 14% dros y degawd nesaf. </w:t>
      </w:r>
    </w:p>
    <w:p w14:paraId="0EE1D018" w14:textId="77777777" w:rsidR="00D916AE" w:rsidRPr="00EE5F5B" w:rsidRDefault="00D916AE" w:rsidP="00D916AE">
      <w:pPr>
        <w:pStyle w:val="ListBullet"/>
        <w:numPr>
          <w:ilvl w:val="0"/>
          <w:numId w:val="0"/>
        </w:numPr>
        <w:ind w:left="360" w:hanging="360"/>
      </w:pPr>
    </w:p>
    <w:p w14:paraId="0EE1D019" w14:textId="77777777" w:rsidR="00D916AE" w:rsidRPr="00EE5F5B" w:rsidRDefault="00A06F06" w:rsidP="00D916AE">
      <w:pPr>
        <w:pStyle w:val="Heading5"/>
      </w:pPr>
      <w:r w:rsidRPr="00EE5F5B">
        <w:rPr>
          <w:lang w:val="cy-GB"/>
        </w:rPr>
        <w:t xml:space="preserve">I'r bwrdd: Amcangyfrif o nifer yr achosion o golli golwg dros amser, yn ôl difrifoldeb </w:t>
      </w:r>
    </w:p>
    <w:tbl>
      <w:tblPr>
        <w:tblW w:w="6649" w:type="dxa"/>
        <w:tblLook w:val="04A0" w:firstRow="1" w:lastRow="0" w:firstColumn="1" w:lastColumn="0" w:noHBand="0" w:noVBand="1"/>
      </w:tblPr>
      <w:tblGrid>
        <w:gridCol w:w="2811"/>
        <w:gridCol w:w="1955"/>
        <w:gridCol w:w="1883"/>
      </w:tblGrid>
      <w:tr w:rsidR="004A1DC8" w14:paraId="0EE1D01D" w14:textId="77777777" w:rsidTr="00621717">
        <w:trPr>
          <w:trHeight w:val="620"/>
        </w:trPr>
        <w:tc>
          <w:tcPr>
            <w:tcW w:w="2811" w:type="dxa"/>
            <w:tcBorders>
              <w:top w:val="single" w:sz="4" w:space="0" w:color="auto"/>
              <w:left w:val="single" w:sz="4" w:space="0" w:color="auto"/>
              <w:bottom w:val="single" w:sz="4" w:space="0" w:color="auto"/>
              <w:right w:val="nil"/>
            </w:tcBorders>
            <w:shd w:val="clear" w:color="auto" w:fill="auto"/>
            <w:noWrap/>
            <w:vAlign w:val="center"/>
            <w:hideMark/>
          </w:tcPr>
          <w:p w14:paraId="0EE1D01A" w14:textId="77777777" w:rsidR="00D916AE" w:rsidRPr="00EE5F5B" w:rsidRDefault="00A06F06" w:rsidP="00621717">
            <w:pPr>
              <w:jc w:val="center"/>
            </w:pPr>
            <w:r w:rsidRPr="00EE5F5B">
              <w:rPr>
                <w:lang w:val="cy-GB"/>
              </w:rPr>
              <w:t>Difrifoldeb colli golwg</w:t>
            </w:r>
          </w:p>
        </w:tc>
        <w:tc>
          <w:tcPr>
            <w:tcW w:w="19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E1D01B" w14:textId="77777777" w:rsidR="00D916AE" w:rsidRPr="00EE5F5B" w:rsidRDefault="00A06F06" w:rsidP="00621717">
            <w:pPr>
              <w:jc w:val="center"/>
              <w:rPr>
                <w:rFonts w:cs="Arial"/>
                <w:color w:val="000000"/>
                <w:szCs w:val="28"/>
              </w:rPr>
            </w:pPr>
            <w:r w:rsidRPr="00EE5F5B">
              <w:rPr>
                <w:rFonts w:cs="Arial"/>
                <w:color w:val="000000"/>
                <w:szCs w:val="28"/>
                <w:lang w:val="cy-GB"/>
              </w:rPr>
              <w:t>2022</w:t>
            </w:r>
          </w:p>
        </w:tc>
        <w:tc>
          <w:tcPr>
            <w:tcW w:w="1883" w:type="dxa"/>
            <w:tcBorders>
              <w:top w:val="single" w:sz="4" w:space="0" w:color="auto"/>
              <w:left w:val="nil"/>
              <w:bottom w:val="single" w:sz="4" w:space="0" w:color="auto"/>
              <w:right w:val="single" w:sz="4" w:space="0" w:color="auto"/>
            </w:tcBorders>
            <w:shd w:val="clear" w:color="auto" w:fill="auto"/>
            <w:noWrap/>
            <w:vAlign w:val="center"/>
            <w:hideMark/>
          </w:tcPr>
          <w:p w14:paraId="0EE1D01C" w14:textId="77777777" w:rsidR="00D916AE" w:rsidRPr="00EE5F5B" w:rsidRDefault="00A06F06" w:rsidP="00621717">
            <w:pPr>
              <w:jc w:val="center"/>
              <w:rPr>
                <w:rFonts w:cs="Arial"/>
                <w:color w:val="000000"/>
                <w:szCs w:val="28"/>
              </w:rPr>
            </w:pPr>
            <w:r w:rsidRPr="00EE5F5B">
              <w:rPr>
                <w:rFonts w:cs="Arial"/>
                <w:color w:val="000000"/>
                <w:szCs w:val="28"/>
                <w:lang w:val="cy-GB"/>
              </w:rPr>
              <w:t>2032</w:t>
            </w:r>
          </w:p>
        </w:tc>
      </w:tr>
      <w:tr w:rsidR="004A1DC8" w14:paraId="0EE1D021" w14:textId="77777777" w:rsidTr="00621717">
        <w:trPr>
          <w:trHeight w:val="310"/>
        </w:trPr>
        <w:tc>
          <w:tcPr>
            <w:tcW w:w="2811" w:type="dxa"/>
            <w:tcBorders>
              <w:top w:val="nil"/>
              <w:left w:val="single" w:sz="4" w:space="0" w:color="auto"/>
              <w:bottom w:val="single" w:sz="4" w:space="0" w:color="auto"/>
              <w:right w:val="single" w:sz="4" w:space="0" w:color="auto"/>
            </w:tcBorders>
            <w:shd w:val="clear" w:color="auto" w:fill="auto"/>
            <w:vAlign w:val="bottom"/>
            <w:hideMark/>
          </w:tcPr>
          <w:p w14:paraId="0EE1D01E" w14:textId="77777777" w:rsidR="00D916AE" w:rsidRPr="00EE5F5B" w:rsidRDefault="00A06F06" w:rsidP="00621717">
            <w:pPr>
              <w:rPr>
                <w:rFonts w:cs="Arial"/>
                <w:color w:val="000000"/>
                <w:szCs w:val="28"/>
              </w:rPr>
            </w:pPr>
            <w:r w:rsidRPr="00EE5F5B">
              <w:rPr>
                <w:rFonts w:cs="Arial"/>
                <w:color w:val="000000"/>
                <w:szCs w:val="28"/>
                <w:lang w:val="cy-GB"/>
              </w:rPr>
              <w:t>Colli golwg ysgafn</w:t>
            </w:r>
          </w:p>
        </w:tc>
        <w:tc>
          <w:tcPr>
            <w:tcW w:w="1955" w:type="dxa"/>
            <w:tcBorders>
              <w:top w:val="nil"/>
              <w:left w:val="nil"/>
              <w:bottom w:val="single" w:sz="4" w:space="0" w:color="auto"/>
              <w:right w:val="single" w:sz="4" w:space="0" w:color="auto"/>
            </w:tcBorders>
            <w:shd w:val="clear" w:color="auto" w:fill="auto"/>
            <w:noWrap/>
            <w:vAlign w:val="bottom"/>
          </w:tcPr>
          <w:p w14:paraId="0EE1D01F" w14:textId="77777777" w:rsidR="00D916AE" w:rsidRPr="00EE5F5B" w:rsidRDefault="00A06F06" w:rsidP="00621717">
            <w:pPr>
              <w:jc w:val="center"/>
              <w:rPr>
                <w:rFonts w:cs="Arial"/>
                <w:color w:val="000000"/>
                <w:szCs w:val="28"/>
              </w:rPr>
            </w:pPr>
            <w:r w:rsidRPr="00B25D68">
              <w:rPr>
                <w:rFonts w:cs="Arial"/>
                <w:color w:val="000000"/>
                <w:szCs w:val="28"/>
                <w:lang w:val="cy-GB"/>
              </w:rPr>
              <w:t>8,660</w:t>
            </w:r>
          </w:p>
        </w:tc>
        <w:tc>
          <w:tcPr>
            <w:tcW w:w="1883" w:type="dxa"/>
            <w:tcBorders>
              <w:top w:val="nil"/>
              <w:left w:val="nil"/>
              <w:bottom w:val="single" w:sz="4" w:space="0" w:color="auto"/>
              <w:right w:val="single" w:sz="4" w:space="0" w:color="auto"/>
            </w:tcBorders>
            <w:shd w:val="clear" w:color="auto" w:fill="auto"/>
            <w:noWrap/>
            <w:vAlign w:val="bottom"/>
          </w:tcPr>
          <w:p w14:paraId="0EE1D020" w14:textId="77777777" w:rsidR="00D916AE" w:rsidRPr="00EE5F5B" w:rsidRDefault="00A06F06" w:rsidP="00621717">
            <w:pPr>
              <w:jc w:val="center"/>
              <w:rPr>
                <w:rFonts w:cs="Arial"/>
                <w:color w:val="000000"/>
                <w:szCs w:val="28"/>
              </w:rPr>
            </w:pPr>
            <w:r w:rsidRPr="00B25D68">
              <w:rPr>
                <w:rFonts w:cs="Arial"/>
                <w:color w:val="000000"/>
                <w:szCs w:val="28"/>
                <w:lang w:val="cy-GB"/>
              </w:rPr>
              <w:t>9,850</w:t>
            </w:r>
          </w:p>
        </w:tc>
      </w:tr>
      <w:tr w:rsidR="004A1DC8" w14:paraId="0EE1D025" w14:textId="77777777" w:rsidTr="00621717">
        <w:trPr>
          <w:trHeight w:val="310"/>
        </w:trPr>
        <w:tc>
          <w:tcPr>
            <w:tcW w:w="2811" w:type="dxa"/>
            <w:tcBorders>
              <w:top w:val="nil"/>
              <w:left w:val="single" w:sz="4" w:space="0" w:color="auto"/>
              <w:bottom w:val="single" w:sz="4" w:space="0" w:color="auto"/>
              <w:right w:val="single" w:sz="4" w:space="0" w:color="auto"/>
            </w:tcBorders>
            <w:shd w:val="clear" w:color="auto" w:fill="auto"/>
            <w:vAlign w:val="bottom"/>
          </w:tcPr>
          <w:p w14:paraId="0EE1D022" w14:textId="77777777" w:rsidR="00D916AE" w:rsidRPr="00EE5F5B" w:rsidRDefault="00A06F06" w:rsidP="00621717">
            <w:pPr>
              <w:rPr>
                <w:rFonts w:cs="Arial"/>
                <w:color w:val="000000"/>
                <w:szCs w:val="28"/>
              </w:rPr>
            </w:pPr>
            <w:r w:rsidRPr="00EE5F5B">
              <w:rPr>
                <w:rFonts w:cs="Arial"/>
                <w:color w:val="000000"/>
                <w:szCs w:val="28"/>
                <w:lang w:val="cy-GB"/>
              </w:rPr>
              <w:t>Colli golwg yn gymedrol</w:t>
            </w:r>
          </w:p>
        </w:tc>
        <w:tc>
          <w:tcPr>
            <w:tcW w:w="1955" w:type="dxa"/>
            <w:tcBorders>
              <w:top w:val="nil"/>
              <w:left w:val="nil"/>
              <w:bottom w:val="single" w:sz="4" w:space="0" w:color="auto"/>
              <w:right w:val="single" w:sz="4" w:space="0" w:color="auto"/>
            </w:tcBorders>
            <w:shd w:val="clear" w:color="auto" w:fill="auto"/>
            <w:noWrap/>
            <w:vAlign w:val="bottom"/>
          </w:tcPr>
          <w:p w14:paraId="0EE1D023" w14:textId="77777777" w:rsidR="00D916AE" w:rsidRPr="00EE5F5B" w:rsidRDefault="00A06F06" w:rsidP="00621717">
            <w:pPr>
              <w:jc w:val="center"/>
              <w:rPr>
                <w:rFonts w:cs="Arial"/>
                <w:noProof/>
                <w:color w:val="000000"/>
                <w:szCs w:val="28"/>
              </w:rPr>
            </w:pPr>
            <w:r w:rsidRPr="00B25D68">
              <w:rPr>
                <w:rFonts w:cs="Arial"/>
                <w:noProof/>
                <w:color w:val="000000"/>
                <w:szCs w:val="28"/>
                <w:lang w:val="cy-GB"/>
              </w:rPr>
              <w:t>3,010</w:t>
            </w:r>
          </w:p>
        </w:tc>
        <w:tc>
          <w:tcPr>
            <w:tcW w:w="1883" w:type="dxa"/>
            <w:tcBorders>
              <w:top w:val="nil"/>
              <w:left w:val="nil"/>
              <w:bottom w:val="single" w:sz="4" w:space="0" w:color="auto"/>
              <w:right w:val="single" w:sz="4" w:space="0" w:color="auto"/>
            </w:tcBorders>
            <w:shd w:val="clear" w:color="auto" w:fill="auto"/>
            <w:noWrap/>
            <w:vAlign w:val="bottom"/>
          </w:tcPr>
          <w:p w14:paraId="0EE1D024" w14:textId="77777777" w:rsidR="00D916AE" w:rsidRPr="00EE5F5B" w:rsidRDefault="00A06F06" w:rsidP="00621717">
            <w:pPr>
              <w:jc w:val="center"/>
              <w:rPr>
                <w:rFonts w:cs="Arial"/>
                <w:noProof/>
                <w:color w:val="000000"/>
                <w:szCs w:val="28"/>
              </w:rPr>
            </w:pPr>
            <w:r w:rsidRPr="00B25D68">
              <w:rPr>
                <w:rFonts w:cs="Arial"/>
                <w:noProof/>
                <w:color w:val="000000"/>
                <w:szCs w:val="28"/>
                <w:lang w:val="cy-GB"/>
              </w:rPr>
              <w:t>3,410</w:t>
            </w:r>
          </w:p>
        </w:tc>
      </w:tr>
      <w:tr w:rsidR="004A1DC8" w14:paraId="0EE1D029" w14:textId="77777777" w:rsidTr="00621717">
        <w:trPr>
          <w:trHeight w:val="310"/>
        </w:trPr>
        <w:tc>
          <w:tcPr>
            <w:tcW w:w="2811" w:type="dxa"/>
            <w:tcBorders>
              <w:top w:val="nil"/>
              <w:left w:val="single" w:sz="4" w:space="0" w:color="auto"/>
              <w:bottom w:val="single" w:sz="4" w:space="0" w:color="auto"/>
              <w:right w:val="single" w:sz="4" w:space="0" w:color="auto"/>
            </w:tcBorders>
            <w:shd w:val="clear" w:color="auto" w:fill="auto"/>
            <w:vAlign w:val="bottom"/>
            <w:hideMark/>
          </w:tcPr>
          <w:p w14:paraId="0EE1D026" w14:textId="77777777" w:rsidR="00D916AE" w:rsidRPr="00EE5F5B" w:rsidRDefault="00A06F06" w:rsidP="00621717">
            <w:pPr>
              <w:rPr>
                <w:rFonts w:cs="Arial"/>
                <w:color w:val="000000"/>
                <w:szCs w:val="28"/>
              </w:rPr>
            </w:pPr>
            <w:r w:rsidRPr="00EE5F5B">
              <w:rPr>
                <w:rFonts w:cs="Arial"/>
                <w:color w:val="000000"/>
                <w:szCs w:val="28"/>
                <w:lang w:val="cy-GB"/>
              </w:rPr>
              <w:t>Colli golwg yn ddifrifol</w:t>
            </w:r>
          </w:p>
        </w:tc>
        <w:tc>
          <w:tcPr>
            <w:tcW w:w="1955" w:type="dxa"/>
            <w:tcBorders>
              <w:top w:val="nil"/>
              <w:left w:val="nil"/>
              <w:bottom w:val="single" w:sz="4" w:space="0" w:color="auto"/>
              <w:right w:val="single" w:sz="4" w:space="0" w:color="auto"/>
            </w:tcBorders>
            <w:shd w:val="clear" w:color="auto" w:fill="auto"/>
            <w:noWrap/>
            <w:vAlign w:val="bottom"/>
          </w:tcPr>
          <w:p w14:paraId="0EE1D027" w14:textId="77777777" w:rsidR="00D916AE" w:rsidRPr="00EE5F5B" w:rsidRDefault="00A06F06" w:rsidP="00621717">
            <w:pPr>
              <w:jc w:val="center"/>
              <w:rPr>
                <w:rFonts w:cs="Arial"/>
                <w:color w:val="000000"/>
                <w:szCs w:val="28"/>
              </w:rPr>
            </w:pPr>
            <w:r w:rsidRPr="00B25D68">
              <w:rPr>
                <w:rFonts w:cs="Arial"/>
                <w:color w:val="000000"/>
                <w:szCs w:val="28"/>
                <w:lang w:val="cy-GB"/>
              </w:rPr>
              <w:t>1,800</w:t>
            </w:r>
          </w:p>
        </w:tc>
        <w:tc>
          <w:tcPr>
            <w:tcW w:w="1883" w:type="dxa"/>
            <w:tcBorders>
              <w:top w:val="nil"/>
              <w:left w:val="nil"/>
              <w:bottom w:val="single" w:sz="4" w:space="0" w:color="auto"/>
              <w:right w:val="single" w:sz="4" w:space="0" w:color="auto"/>
            </w:tcBorders>
            <w:shd w:val="clear" w:color="auto" w:fill="auto"/>
            <w:noWrap/>
            <w:vAlign w:val="bottom"/>
          </w:tcPr>
          <w:p w14:paraId="0EE1D028" w14:textId="77777777" w:rsidR="00D916AE" w:rsidRPr="00EE5F5B" w:rsidRDefault="00A06F06" w:rsidP="00621717">
            <w:pPr>
              <w:jc w:val="center"/>
              <w:rPr>
                <w:rFonts w:cs="Arial"/>
                <w:color w:val="000000"/>
                <w:szCs w:val="28"/>
              </w:rPr>
            </w:pPr>
            <w:r w:rsidRPr="00B25D68">
              <w:rPr>
                <w:rFonts w:cs="Arial"/>
                <w:color w:val="000000"/>
                <w:szCs w:val="28"/>
                <w:lang w:val="cy-GB"/>
              </w:rPr>
              <w:t>2,090</w:t>
            </w:r>
          </w:p>
        </w:tc>
      </w:tr>
      <w:tr w:rsidR="004A1DC8" w14:paraId="0EE1D02D" w14:textId="77777777" w:rsidTr="00621717">
        <w:trPr>
          <w:trHeight w:val="310"/>
        </w:trPr>
        <w:tc>
          <w:tcPr>
            <w:tcW w:w="2811" w:type="dxa"/>
            <w:tcBorders>
              <w:top w:val="nil"/>
              <w:left w:val="single" w:sz="4" w:space="0" w:color="auto"/>
              <w:bottom w:val="single" w:sz="4" w:space="0" w:color="auto"/>
              <w:right w:val="single" w:sz="4" w:space="0" w:color="auto"/>
            </w:tcBorders>
            <w:shd w:val="clear" w:color="auto" w:fill="auto"/>
            <w:vAlign w:val="bottom"/>
            <w:hideMark/>
          </w:tcPr>
          <w:p w14:paraId="0EE1D02A" w14:textId="77777777" w:rsidR="00D916AE" w:rsidRPr="00EE5F5B" w:rsidRDefault="00A06F06" w:rsidP="00621717">
            <w:pPr>
              <w:rPr>
                <w:rFonts w:cs="Arial"/>
                <w:color w:val="000000"/>
                <w:szCs w:val="28"/>
              </w:rPr>
            </w:pPr>
            <w:r w:rsidRPr="00EE5F5B">
              <w:rPr>
                <w:rFonts w:cs="Arial"/>
                <w:color w:val="000000"/>
                <w:szCs w:val="28"/>
                <w:lang w:val="cy-GB"/>
              </w:rPr>
              <w:t xml:space="preserve">Cyfanswm </w:t>
            </w:r>
          </w:p>
        </w:tc>
        <w:tc>
          <w:tcPr>
            <w:tcW w:w="1955" w:type="dxa"/>
            <w:tcBorders>
              <w:top w:val="nil"/>
              <w:left w:val="nil"/>
              <w:bottom w:val="single" w:sz="4" w:space="0" w:color="auto"/>
              <w:right w:val="single" w:sz="4" w:space="0" w:color="auto"/>
            </w:tcBorders>
            <w:shd w:val="clear" w:color="auto" w:fill="auto"/>
            <w:noWrap/>
            <w:vAlign w:val="bottom"/>
          </w:tcPr>
          <w:p w14:paraId="0EE1D02B" w14:textId="77777777" w:rsidR="00D916AE" w:rsidRPr="00EE5F5B" w:rsidRDefault="00A06F06" w:rsidP="00621717">
            <w:pPr>
              <w:jc w:val="center"/>
              <w:rPr>
                <w:rFonts w:cs="Arial"/>
                <w:color w:val="000000"/>
                <w:szCs w:val="28"/>
              </w:rPr>
            </w:pPr>
            <w:r w:rsidRPr="00B25D68">
              <w:rPr>
                <w:rFonts w:cs="Arial"/>
                <w:color w:val="000000"/>
                <w:szCs w:val="28"/>
                <w:lang w:val="cy-GB"/>
              </w:rPr>
              <w:t>13,470</w:t>
            </w:r>
          </w:p>
        </w:tc>
        <w:tc>
          <w:tcPr>
            <w:tcW w:w="1883" w:type="dxa"/>
            <w:tcBorders>
              <w:top w:val="nil"/>
              <w:left w:val="nil"/>
              <w:bottom w:val="single" w:sz="4" w:space="0" w:color="auto"/>
              <w:right w:val="single" w:sz="4" w:space="0" w:color="auto"/>
            </w:tcBorders>
            <w:shd w:val="clear" w:color="auto" w:fill="auto"/>
            <w:noWrap/>
            <w:vAlign w:val="bottom"/>
          </w:tcPr>
          <w:p w14:paraId="0EE1D02C" w14:textId="77777777" w:rsidR="00D916AE" w:rsidRPr="00EE5F5B" w:rsidRDefault="00A06F06" w:rsidP="00621717">
            <w:pPr>
              <w:jc w:val="center"/>
              <w:rPr>
                <w:rFonts w:cs="Arial"/>
                <w:color w:val="000000"/>
                <w:szCs w:val="28"/>
              </w:rPr>
            </w:pPr>
            <w:r w:rsidRPr="00B25D68">
              <w:rPr>
                <w:rFonts w:cs="Arial"/>
                <w:color w:val="000000"/>
                <w:szCs w:val="28"/>
                <w:lang w:val="cy-GB"/>
              </w:rPr>
              <w:t>15,340</w:t>
            </w:r>
          </w:p>
        </w:tc>
      </w:tr>
    </w:tbl>
    <w:p w14:paraId="0EE1D02E" w14:textId="77777777" w:rsidR="00D916AE" w:rsidRPr="00EE5F5B" w:rsidRDefault="00D916AE" w:rsidP="00D916AE"/>
    <w:p w14:paraId="0EE1D02F" w14:textId="77777777" w:rsidR="00D916AE" w:rsidRPr="00EE5F5B" w:rsidRDefault="00A06F06" w:rsidP="00D916AE">
      <w:pPr>
        <w:pStyle w:val="Heading3"/>
      </w:pPr>
      <w:r w:rsidRPr="00EE5F5B">
        <w:rPr>
          <w:lang w:val="cy-GB"/>
        </w:rPr>
        <w:t>5.3 Ardystio Nam ar y Golwg</w:t>
      </w:r>
    </w:p>
    <w:p w14:paraId="0EE1D030" w14:textId="77777777" w:rsidR="00D916AE" w:rsidRDefault="00A06F06" w:rsidP="00D916AE">
      <w:r w:rsidRPr="00B31FB7">
        <w:rPr>
          <w:lang w:val="cy-GB"/>
        </w:rPr>
        <w:t xml:space="preserve">Mae pob ffurflen CVI yn cael ei llofnodi gan offthalmolegydd ymgynghorol mewn clinig llygaid ac anfonir copi at wasanaeth gofal cymdeithasol oedolion lleol y person. Ar ôl derbyn y CVI, dylai'r gwasanaeth gofal cymdeithasol i oedolion gynnig cofrestru a chyngor a gwasanaethau perthnasol eraill. </w:t>
      </w:r>
    </w:p>
    <w:p w14:paraId="0EE1D031" w14:textId="77777777" w:rsidR="00D916AE" w:rsidRDefault="00D916AE" w:rsidP="00D916AE"/>
    <w:p w14:paraId="0EE1D032" w14:textId="77777777" w:rsidR="00D916AE" w:rsidRPr="00B31FB7" w:rsidRDefault="00A06F06" w:rsidP="00D916AE">
      <w:r>
        <w:rPr>
          <w:lang w:val="cy-GB"/>
        </w:rPr>
        <w:lastRenderedPageBreak/>
        <w:t>Mae Llywodraeth Cymru ar hyn o bryd yn archwilio cynigion ar gyfer optometryddion gofal sylfaenol cymwysedig mewn practisau cymunedol i roi CVI i unigolion ag AMD sych, fel rhan o Diwygio Contract Optometreg.</w:t>
      </w:r>
    </w:p>
    <w:p w14:paraId="0EE1D033" w14:textId="77777777" w:rsidR="00D916AE" w:rsidRPr="00EE5F5B" w:rsidRDefault="00D916AE" w:rsidP="00D916AE"/>
    <w:p w14:paraId="0EE1D034" w14:textId="77777777" w:rsidR="00D916AE" w:rsidRPr="00EE5F5B" w:rsidRDefault="00A06F06" w:rsidP="00D916AE">
      <w:pPr>
        <w:pStyle w:val="Heading4"/>
      </w:pPr>
      <w:r w:rsidRPr="00EE5F5B">
        <w:rPr>
          <w:lang w:val="cy-GB"/>
        </w:rPr>
        <w:t>Nifer y CVIs</w:t>
      </w:r>
    </w:p>
    <w:p w14:paraId="0EE1D035" w14:textId="77777777" w:rsidR="00D916AE" w:rsidRPr="00EE5F5B" w:rsidRDefault="00A06F06" w:rsidP="00D916AE">
      <w:r w:rsidRPr="00EE5F5B">
        <w:rPr>
          <w:lang w:val="cy-GB"/>
        </w:rPr>
        <w:t>Yn 2019/20, cyhoeddwyd 306 o Dystysgrifau Nam ar y Golwg ym Mwrdd Iechyd Prifysgol Bae Abertawe.</w:t>
      </w:r>
    </w:p>
    <w:p w14:paraId="0EE1D036" w14:textId="77777777" w:rsidR="00D916AE" w:rsidRPr="00EE5F5B" w:rsidRDefault="00D916AE" w:rsidP="00D916AE"/>
    <w:p w14:paraId="0EE1D037" w14:textId="77777777" w:rsidR="00D916AE" w:rsidRPr="00EE5F5B" w:rsidRDefault="00A06F06" w:rsidP="00D916AE">
      <w:pPr>
        <w:pStyle w:val="Heading3"/>
      </w:pPr>
      <w:r w:rsidRPr="00EE5F5B">
        <w:rPr>
          <w:lang w:val="cy-GB"/>
        </w:rPr>
        <w:t>5.4 Cofrestru</w:t>
      </w:r>
    </w:p>
    <w:p w14:paraId="0EE1D038" w14:textId="77777777" w:rsidR="00D916AE" w:rsidRPr="00B31FB7" w:rsidRDefault="00A06F06" w:rsidP="00D916AE">
      <w:r w:rsidRPr="00B31FB7">
        <w:rPr>
          <w:lang w:val="cy-GB"/>
        </w:rPr>
        <w:t xml:space="preserve">Ar ôl derbyn ffurflen CVI wedi'i chwblhau, dylai'r gwasanaeth gofal cymdeithasol i oedolion gynnig cofrestru'n ddall neu'n rhannol ddall a chyngor a chymorth perthnasol arall. Dylai pob awdurdod lleol gadw cofrestrau o bobl ddall a rhannol ddall i'w helpu i gynllunio a darparu gwasanaethau. </w:t>
      </w:r>
    </w:p>
    <w:p w14:paraId="0EE1D039" w14:textId="77777777" w:rsidR="00D916AE" w:rsidRPr="00EE5F5B" w:rsidRDefault="00D916AE" w:rsidP="00D916AE"/>
    <w:p w14:paraId="0EE1D03A" w14:textId="77777777" w:rsidR="00D916AE" w:rsidRPr="00EE5F5B" w:rsidRDefault="00A06F06" w:rsidP="00D916AE">
      <w:r w:rsidRPr="00EE5F5B">
        <w:rPr>
          <w:lang w:val="cy-GB"/>
        </w:rPr>
        <w:t>Ym Mwrdd Iechyd Prifysgol Bae Abertawe, mae 2,317 o bobl wedi'u cofrestru'n ddall neu'n rhannol ddall. Mae tua hanner wedi'u cofrestru'n ddall a hanner yn rhannol ddall.</w:t>
      </w:r>
    </w:p>
    <w:p w14:paraId="0EE1D03B" w14:textId="77777777" w:rsidR="00D916AE" w:rsidRPr="00EE5F5B" w:rsidRDefault="00D916AE" w:rsidP="00D916AE"/>
    <w:p w14:paraId="0EE1D03C" w14:textId="77777777" w:rsidR="00D916AE" w:rsidRPr="00EE5F5B" w:rsidRDefault="00A06F06" w:rsidP="00D916AE">
      <w:pPr>
        <w:pStyle w:val="Heading5"/>
      </w:pPr>
      <w:r w:rsidRPr="00EE5F5B">
        <w:rPr>
          <w:lang w:val="cy-GB"/>
        </w:rPr>
        <w:t>I'r bwrdd: Wedi'ch cofrestru'n ddall neu'n rhannol ddall yn ôl band oedran</w:t>
      </w:r>
    </w:p>
    <w:tbl>
      <w:tblPr>
        <w:tblW w:w="8196" w:type="dxa"/>
        <w:tblLook w:val="04A0" w:firstRow="1" w:lastRow="0" w:firstColumn="1" w:lastColumn="0" w:noHBand="0" w:noVBand="1"/>
      </w:tblPr>
      <w:tblGrid>
        <w:gridCol w:w="1980"/>
        <w:gridCol w:w="2007"/>
        <w:gridCol w:w="2225"/>
        <w:gridCol w:w="1984"/>
      </w:tblGrid>
      <w:tr w:rsidR="004A1DC8" w14:paraId="0EE1D041" w14:textId="77777777" w:rsidTr="00621717">
        <w:trPr>
          <w:trHeight w:val="620"/>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E1D03D" w14:textId="77777777" w:rsidR="00D916AE" w:rsidRPr="00EE5F5B" w:rsidRDefault="00A06F06" w:rsidP="00621717">
            <w:pPr>
              <w:jc w:val="center"/>
              <w:rPr>
                <w:rFonts w:cs="Arial"/>
                <w:color w:val="000000"/>
                <w:szCs w:val="28"/>
              </w:rPr>
            </w:pPr>
            <w:r w:rsidRPr="00EE5F5B">
              <w:rPr>
                <w:rFonts w:cs="Arial"/>
                <w:color w:val="000000"/>
                <w:szCs w:val="28"/>
                <w:lang w:val="cy-GB"/>
              </w:rPr>
              <w:t>Band oedran</w:t>
            </w:r>
          </w:p>
        </w:tc>
        <w:tc>
          <w:tcPr>
            <w:tcW w:w="2007" w:type="dxa"/>
            <w:tcBorders>
              <w:top w:val="single" w:sz="4" w:space="0" w:color="auto"/>
              <w:left w:val="nil"/>
              <w:bottom w:val="single" w:sz="4" w:space="0" w:color="auto"/>
              <w:right w:val="single" w:sz="4" w:space="0" w:color="auto"/>
            </w:tcBorders>
            <w:shd w:val="clear" w:color="auto" w:fill="auto"/>
            <w:vAlign w:val="center"/>
            <w:hideMark/>
          </w:tcPr>
          <w:p w14:paraId="0EE1D03E" w14:textId="77777777" w:rsidR="00D916AE" w:rsidRPr="00EE5F5B" w:rsidRDefault="00A06F06" w:rsidP="00621717">
            <w:pPr>
              <w:jc w:val="center"/>
              <w:rPr>
                <w:rFonts w:cs="Arial"/>
                <w:color w:val="000000"/>
                <w:szCs w:val="28"/>
              </w:rPr>
            </w:pPr>
            <w:r w:rsidRPr="00EE5F5B">
              <w:rPr>
                <w:rFonts w:cs="Arial"/>
                <w:color w:val="000000"/>
                <w:szCs w:val="28"/>
                <w:lang w:val="cy-GB"/>
              </w:rPr>
              <w:t>Wedi'i gofrestru'n ddall</w:t>
            </w:r>
          </w:p>
        </w:tc>
        <w:tc>
          <w:tcPr>
            <w:tcW w:w="2225" w:type="dxa"/>
            <w:tcBorders>
              <w:top w:val="single" w:sz="4" w:space="0" w:color="auto"/>
              <w:left w:val="nil"/>
              <w:bottom w:val="single" w:sz="4" w:space="0" w:color="auto"/>
              <w:right w:val="single" w:sz="4" w:space="0" w:color="auto"/>
            </w:tcBorders>
            <w:shd w:val="clear" w:color="auto" w:fill="auto"/>
            <w:vAlign w:val="center"/>
            <w:hideMark/>
          </w:tcPr>
          <w:p w14:paraId="0EE1D03F" w14:textId="77777777" w:rsidR="00D916AE" w:rsidRPr="00EE5F5B" w:rsidRDefault="00A06F06" w:rsidP="00621717">
            <w:pPr>
              <w:jc w:val="center"/>
              <w:rPr>
                <w:rFonts w:cs="Arial"/>
                <w:color w:val="000000"/>
                <w:szCs w:val="28"/>
              </w:rPr>
            </w:pPr>
            <w:r w:rsidRPr="00EE5F5B">
              <w:rPr>
                <w:rFonts w:cs="Arial"/>
                <w:color w:val="000000"/>
                <w:szCs w:val="28"/>
                <w:lang w:val="cy-GB"/>
              </w:rPr>
              <w:t>Wedi cofrestru yn rhannol ddall</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0EE1D040" w14:textId="77777777" w:rsidR="00D916AE" w:rsidRPr="00EE5F5B" w:rsidRDefault="00A06F06" w:rsidP="00621717">
            <w:pPr>
              <w:jc w:val="center"/>
              <w:rPr>
                <w:rFonts w:cs="Arial"/>
                <w:color w:val="000000"/>
                <w:szCs w:val="28"/>
              </w:rPr>
            </w:pPr>
            <w:r w:rsidRPr="00EE5F5B">
              <w:rPr>
                <w:rFonts w:cs="Arial"/>
                <w:color w:val="000000"/>
                <w:szCs w:val="28"/>
                <w:lang w:val="cy-GB"/>
              </w:rPr>
              <w:t>Cyfanswm</w:t>
            </w:r>
          </w:p>
        </w:tc>
      </w:tr>
      <w:tr w:rsidR="004A1DC8" w14:paraId="0EE1D046" w14:textId="77777777" w:rsidTr="00621717">
        <w:trPr>
          <w:trHeight w:val="313"/>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EE1D042" w14:textId="77777777" w:rsidR="00D916AE" w:rsidRPr="00EE5F5B" w:rsidRDefault="00A06F06" w:rsidP="00621717">
            <w:pPr>
              <w:rPr>
                <w:rFonts w:cs="Arial"/>
                <w:color w:val="000000"/>
                <w:szCs w:val="28"/>
              </w:rPr>
            </w:pPr>
            <w:r w:rsidRPr="00EE5F5B">
              <w:rPr>
                <w:rFonts w:cs="Arial"/>
                <w:color w:val="000000"/>
                <w:szCs w:val="28"/>
                <w:lang w:val="cy-GB"/>
              </w:rPr>
              <w:t>0-17</w:t>
            </w:r>
          </w:p>
        </w:tc>
        <w:tc>
          <w:tcPr>
            <w:tcW w:w="2007" w:type="dxa"/>
            <w:tcBorders>
              <w:top w:val="nil"/>
              <w:left w:val="nil"/>
              <w:bottom w:val="single" w:sz="4" w:space="0" w:color="auto"/>
              <w:right w:val="single" w:sz="4" w:space="0" w:color="auto"/>
            </w:tcBorders>
            <w:shd w:val="clear" w:color="auto" w:fill="auto"/>
            <w:noWrap/>
            <w:vAlign w:val="bottom"/>
          </w:tcPr>
          <w:p w14:paraId="0EE1D043" w14:textId="77777777" w:rsidR="00D916AE" w:rsidRPr="00EE5F5B" w:rsidRDefault="00A06F06" w:rsidP="00621717">
            <w:pPr>
              <w:jc w:val="center"/>
              <w:rPr>
                <w:rFonts w:cs="Arial"/>
                <w:color w:val="000000"/>
                <w:szCs w:val="28"/>
              </w:rPr>
            </w:pPr>
            <w:r w:rsidRPr="00B25D68">
              <w:rPr>
                <w:rFonts w:cs="Arial"/>
                <w:color w:val="000000"/>
                <w:szCs w:val="28"/>
                <w:lang w:val="cy-GB"/>
              </w:rPr>
              <w:t>24</w:t>
            </w:r>
          </w:p>
        </w:tc>
        <w:tc>
          <w:tcPr>
            <w:tcW w:w="2225" w:type="dxa"/>
            <w:tcBorders>
              <w:top w:val="nil"/>
              <w:left w:val="nil"/>
              <w:bottom w:val="single" w:sz="4" w:space="0" w:color="auto"/>
              <w:right w:val="single" w:sz="4" w:space="0" w:color="auto"/>
            </w:tcBorders>
            <w:shd w:val="clear" w:color="auto" w:fill="auto"/>
            <w:noWrap/>
            <w:vAlign w:val="bottom"/>
          </w:tcPr>
          <w:p w14:paraId="0EE1D044" w14:textId="77777777" w:rsidR="00D916AE" w:rsidRPr="00EE5F5B" w:rsidRDefault="00A06F06" w:rsidP="00621717">
            <w:pPr>
              <w:jc w:val="center"/>
              <w:rPr>
                <w:rFonts w:cs="Arial"/>
                <w:color w:val="000000"/>
                <w:szCs w:val="28"/>
              </w:rPr>
            </w:pPr>
            <w:r w:rsidRPr="00B25D68">
              <w:rPr>
                <w:rFonts w:cs="Arial"/>
                <w:color w:val="000000"/>
                <w:szCs w:val="28"/>
                <w:lang w:val="cy-GB"/>
              </w:rPr>
              <w:t>35</w:t>
            </w:r>
          </w:p>
        </w:tc>
        <w:tc>
          <w:tcPr>
            <w:tcW w:w="1984" w:type="dxa"/>
            <w:tcBorders>
              <w:top w:val="nil"/>
              <w:left w:val="nil"/>
              <w:bottom w:val="single" w:sz="4" w:space="0" w:color="auto"/>
              <w:right w:val="single" w:sz="4" w:space="0" w:color="auto"/>
            </w:tcBorders>
            <w:shd w:val="clear" w:color="auto" w:fill="auto"/>
            <w:noWrap/>
            <w:vAlign w:val="bottom"/>
          </w:tcPr>
          <w:p w14:paraId="0EE1D045" w14:textId="77777777" w:rsidR="00D916AE" w:rsidRPr="00EE5F5B" w:rsidRDefault="00A06F06" w:rsidP="00621717">
            <w:pPr>
              <w:jc w:val="center"/>
              <w:rPr>
                <w:rFonts w:cs="Arial"/>
                <w:color w:val="000000"/>
                <w:szCs w:val="28"/>
              </w:rPr>
            </w:pPr>
            <w:r w:rsidRPr="00B25D68">
              <w:rPr>
                <w:rFonts w:cs="Arial"/>
                <w:color w:val="000000"/>
                <w:szCs w:val="28"/>
                <w:lang w:val="cy-GB"/>
              </w:rPr>
              <w:t>59</w:t>
            </w:r>
          </w:p>
        </w:tc>
      </w:tr>
      <w:tr w:rsidR="004A1DC8" w14:paraId="0EE1D04B" w14:textId="77777777" w:rsidTr="00621717">
        <w:trPr>
          <w:trHeight w:val="313"/>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EE1D047" w14:textId="77777777" w:rsidR="00D916AE" w:rsidRPr="00EE5F5B" w:rsidRDefault="00A06F06" w:rsidP="00621717">
            <w:pPr>
              <w:rPr>
                <w:rFonts w:cs="Arial"/>
                <w:color w:val="000000"/>
                <w:szCs w:val="28"/>
              </w:rPr>
            </w:pPr>
            <w:r w:rsidRPr="00EE5F5B">
              <w:rPr>
                <w:rFonts w:cs="Arial"/>
                <w:color w:val="000000"/>
                <w:szCs w:val="28"/>
                <w:lang w:val="cy-GB"/>
              </w:rPr>
              <w:t>18-64</w:t>
            </w:r>
          </w:p>
        </w:tc>
        <w:tc>
          <w:tcPr>
            <w:tcW w:w="2007" w:type="dxa"/>
            <w:tcBorders>
              <w:top w:val="nil"/>
              <w:left w:val="nil"/>
              <w:bottom w:val="single" w:sz="4" w:space="0" w:color="auto"/>
              <w:right w:val="single" w:sz="4" w:space="0" w:color="auto"/>
            </w:tcBorders>
            <w:shd w:val="clear" w:color="auto" w:fill="auto"/>
            <w:noWrap/>
            <w:vAlign w:val="bottom"/>
          </w:tcPr>
          <w:p w14:paraId="0EE1D048" w14:textId="77777777" w:rsidR="00D916AE" w:rsidRPr="00EE5F5B" w:rsidRDefault="00A06F06" w:rsidP="00621717">
            <w:pPr>
              <w:jc w:val="center"/>
              <w:rPr>
                <w:rFonts w:cs="Arial"/>
                <w:color w:val="000000"/>
                <w:szCs w:val="28"/>
              </w:rPr>
            </w:pPr>
            <w:r w:rsidRPr="00B25D68">
              <w:rPr>
                <w:rFonts w:cs="Arial"/>
                <w:color w:val="000000"/>
                <w:szCs w:val="28"/>
                <w:lang w:val="cy-GB"/>
              </w:rPr>
              <w:t>330</w:t>
            </w:r>
          </w:p>
        </w:tc>
        <w:tc>
          <w:tcPr>
            <w:tcW w:w="2225" w:type="dxa"/>
            <w:tcBorders>
              <w:top w:val="nil"/>
              <w:left w:val="nil"/>
              <w:bottom w:val="single" w:sz="4" w:space="0" w:color="auto"/>
              <w:right w:val="single" w:sz="4" w:space="0" w:color="auto"/>
            </w:tcBorders>
            <w:shd w:val="clear" w:color="auto" w:fill="auto"/>
            <w:noWrap/>
            <w:vAlign w:val="bottom"/>
          </w:tcPr>
          <w:p w14:paraId="0EE1D049" w14:textId="77777777" w:rsidR="00D916AE" w:rsidRPr="00EE5F5B" w:rsidRDefault="00A06F06" w:rsidP="00621717">
            <w:pPr>
              <w:jc w:val="center"/>
              <w:rPr>
                <w:rFonts w:cs="Arial"/>
                <w:color w:val="000000"/>
                <w:szCs w:val="28"/>
              </w:rPr>
            </w:pPr>
            <w:r w:rsidRPr="00B25D68">
              <w:rPr>
                <w:rFonts w:cs="Arial"/>
                <w:color w:val="000000"/>
                <w:szCs w:val="28"/>
                <w:lang w:val="cy-GB"/>
              </w:rPr>
              <w:t>292</w:t>
            </w:r>
          </w:p>
        </w:tc>
        <w:tc>
          <w:tcPr>
            <w:tcW w:w="1984" w:type="dxa"/>
            <w:tcBorders>
              <w:top w:val="nil"/>
              <w:left w:val="nil"/>
              <w:bottom w:val="single" w:sz="4" w:space="0" w:color="auto"/>
              <w:right w:val="single" w:sz="4" w:space="0" w:color="auto"/>
            </w:tcBorders>
            <w:shd w:val="clear" w:color="auto" w:fill="auto"/>
            <w:noWrap/>
            <w:vAlign w:val="bottom"/>
          </w:tcPr>
          <w:p w14:paraId="0EE1D04A" w14:textId="77777777" w:rsidR="00D916AE" w:rsidRPr="00EE5F5B" w:rsidRDefault="00A06F06" w:rsidP="00621717">
            <w:pPr>
              <w:jc w:val="center"/>
              <w:rPr>
                <w:rFonts w:cs="Arial"/>
                <w:color w:val="000000"/>
                <w:szCs w:val="28"/>
              </w:rPr>
            </w:pPr>
            <w:r w:rsidRPr="00B25D68">
              <w:rPr>
                <w:rFonts w:cs="Arial"/>
                <w:color w:val="000000"/>
                <w:szCs w:val="28"/>
                <w:lang w:val="cy-GB"/>
              </w:rPr>
              <w:t>622</w:t>
            </w:r>
          </w:p>
        </w:tc>
      </w:tr>
      <w:tr w:rsidR="004A1DC8" w14:paraId="0EE1D050" w14:textId="77777777" w:rsidTr="00621717">
        <w:trPr>
          <w:trHeight w:val="31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EE1D04C" w14:textId="77777777" w:rsidR="00D916AE" w:rsidRPr="00EE5F5B" w:rsidRDefault="00A06F06" w:rsidP="00621717">
            <w:pPr>
              <w:rPr>
                <w:rFonts w:cs="Arial"/>
                <w:color w:val="000000"/>
                <w:szCs w:val="28"/>
              </w:rPr>
            </w:pPr>
            <w:r w:rsidRPr="00EE5F5B">
              <w:rPr>
                <w:rFonts w:cs="Arial"/>
                <w:color w:val="000000"/>
                <w:szCs w:val="28"/>
                <w:lang w:val="cy-GB"/>
              </w:rPr>
              <w:t>65+</w:t>
            </w:r>
          </w:p>
        </w:tc>
        <w:tc>
          <w:tcPr>
            <w:tcW w:w="2007" w:type="dxa"/>
            <w:tcBorders>
              <w:top w:val="nil"/>
              <w:left w:val="nil"/>
              <w:bottom w:val="single" w:sz="4" w:space="0" w:color="auto"/>
              <w:right w:val="single" w:sz="4" w:space="0" w:color="auto"/>
            </w:tcBorders>
            <w:shd w:val="clear" w:color="auto" w:fill="auto"/>
            <w:noWrap/>
            <w:vAlign w:val="bottom"/>
          </w:tcPr>
          <w:p w14:paraId="0EE1D04D" w14:textId="77777777" w:rsidR="00D916AE" w:rsidRPr="00EE5F5B" w:rsidRDefault="00A06F06" w:rsidP="00621717">
            <w:pPr>
              <w:jc w:val="center"/>
              <w:rPr>
                <w:rFonts w:cs="Arial"/>
                <w:color w:val="000000"/>
                <w:szCs w:val="28"/>
              </w:rPr>
            </w:pPr>
            <w:r w:rsidRPr="00B25D68">
              <w:rPr>
                <w:rFonts w:cs="Arial"/>
                <w:color w:val="000000"/>
                <w:szCs w:val="28"/>
                <w:lang w:val="cy-GB"/>
              </w:rPr>
              <w:t>823</w:t>
            </w:r>
          </w:p>
        </w:tc>
        <w:tc>
          <w:tcPr>
            <w:tcW w:w="2225" w:type="dxa"/>
            <w:tcBorders>
              <w:top w:val="nil"/>
              <w:left w:val="nil"/>
              <w:bottom w:val="single" w:sz="4" w:space="0" w:color="auto"/>
              <w:right w:val="single" w:sz="4" w:space="0" w:color="auto"/>
            </w:tcBorders>
            <w:shd w:val="clear" w:color="auto" w:fill="auto"/>
            <w:noWrap/>
            <w:vAlign w:val="bottom"/>
          </w:tcPr>
          <w:p w14:paraId="0EE1D04E" w14:textId="77777777" w:rsidR="00D916AE" w:rsidRPr="00EE5F5B" w:rsidRDefault="00A06F06" w:rsidP="00621717">
            <w:pPr>
              <w:jc w:val="center"/>
              <w:rPr>
                <w:rFonts w:cs="Arial"/>
                <w:color w:val="000000"/>
                <w:szCs w:val="28"/>
              </w:rPr>
            </w:pPr>
            <w:r w:rsidRPr="00B25D68">
              <w:rPr>
                <w:rFonts w:cs="Arial"/>
                <w:color w:val="000000"/>
                <w:szCs w:val="28"/>
                <w:lang w:val="cy-GB"/>
              </w:rPr>
              <w:t>813</w:t>
            </w:r>
          </w:p>
        </w:tc>
        <w:tc>
          <w:tcPr>
            <w:tcW w:w="1984" w:type="dxa"/>
            <w:tcBorders>
              <w:top w:val="nil"/>
              <w:left w:val="nil"/>
              <w:bottom w:val="single" w:sz="4" w:space="0" w:color="auto"/>
              <w:right w:val="single" w:sz="4" w:space="0" w:color="auto"/>
            </w:tcBorders>
            <w:shd w:val="clear" w:color="auto" w:fill="auto"/>
            <w:noWrap/>
            <w:vAlign w:val="bottom"/>
          </w:tcPr>
          <w:p w14:paraId="0EE1D04F" w14:textId="77777777" w:rsidR="00D916AE" w:rsidRPr="00EE5F5B" w:rsidRDefault="00A06F06" w:rsidP="00621717">
            <w:pPr>
              <w:jc w:val="center"/>
              <w:rPr>
                <w:rFonts w:cs="Arial"/>
                <w:color w:val="000000"/>
                <w:szCs w:val="28"/>
              </w:rPr>
            </w:pPr>
            <w:r w:rsidRPr="00B25D68">
              <w:rPr>
                <w:rFonts w:cs="Arial"/>
                <w:color w:val="000000"/>
                <w:szCs w:val="28"/>
                <w:lang w:val="cy-GB"/>
              </w:rPr>
              <w:t>1,636</w:t>
            </w:r>
          </w:p>
        </w:tc>
      </w:tr>
      <w:tr w:rsidR="004A1DC8" w14:paraId="0EE1D055" w14:textId="77777777" w:rsidTr="00621717">
        <w:trPr>
          <w:trHeight w:val="313"/>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EE1D051" w14:textId="77777777" w:rsidR="00D916AE" w:rsidRPr="00EE5F5B" w:rsidRDefault="00A06F06" w:rsidP="00621717">
            <w:pPr>
              <w:rPr>
                <w:rFonts w:cs="Arial"/>
                <w:color w:val="000000"/>
                <w:szCs w:val="28"/>
              </w:rPr>
            </w:pPr>
            <w:r w:rsidRPr="00EE5F5B">
              <w:rPr>
                <w:rFonts w:cs="Arial"/>
                <w:color w:val="000000"/>
                <w:szCs w:val="28"/>
                <w:lang w:val="cy-GB"/>
              </w:rPr>
              <w:t>Cyfanswm</w:t>
            </w:r>
          </w:p>
        </w:tc>
        <w:tc>
          <w:tcPr>
            <w:tcW w:w="2007" w:type="dxa"/>
            <w:tcBorders>
              <w:top w:val="nil"/>
              <w:left w:val="nil"/>
              <w:bottom w:val="single" w:sz="4" w:space="0" w:color="auto"/>
              <w:right w:val="single" w:sz="4" w:space="0" w:color="auto"/>
            </w:tcBorders>
            <w:shd w:val="clear" w:color="auto" w:fill="auto"/>
            <w:noWrap/>
            <w:vAlign w:val="bottom"/>
          </w:tcPr>
          <w:p w14:paraId="0EE1D052" w14:textId="77777777" w:rsidR="00D916AE" w:rsidRPr="00EE5F5B" w:rsidRDefault="00A06F06" w:rsidP="00621717">
            <w:pPr>
              <w:jc w:val="center"/>
              <w:rPr>
                <w:rFonts w:cs="Arial"/>
                <w:color w:val="000000"/>
                <w:szCs w:val="28"/>
              </w:rPr>
            </w:pPr>
            <w:r w:rsidRPr="00B25D68">
              <w:rPr>
                <w:rFonts w:cs="Arial"/>
                <w:color w:val="000000"/>
                <w:szCs w:val="28"/>
                <w:lang w:val="cy-GB"/>
              </w:rPr>
              <w:t>1,177</w:t>
            </w:r>
          </w:p>
        </w:tc>
        <w:tc>
          <w:tcPr>
            <w:tcW w:w="2225" w:type="dxa"/>
            <w:tcBorders>
              <w:top w:val="nil"/>
              <w:left w:val="nil"/>
              <w:bottom w:val="single" w:sz="4" w:space="0" w:color="auto"/>
              <w:right w:val="single" w:sz="4" w:space="0" w:color="auto"/>
            </w:tcBorders>
            <w:shd w:val="clear" w:color="auto" w:fill="auto"/>
            <w:noWrap/>
            <w:vAlign w:val="bottom"/>
          </w:tcPr>
          <w:p w14:paraId="0EE1D053" w14:textId="77777777" w:rsidR="00D916AE" w:rsidRPr="00EE5F5B" w:rsidRDefault="00A06F06" w:rsidP="00621717">
            <w:pPr>
              <w:jc w:val="center"/>
              <w:rPr>
                <w:rFonts w:cs="Arial"/>
                <w:color w:val="000000"/>
                <w:szCs w:val="28"/>
              </w:rPr>
            </w:pPr>
            <w:r w:rsidRPr="00B25D68">
              <w:rPr>
                <w:rFonts w:cs="Arial"/>
                <w:color w:val="000000"/>
                <w:szCs w:val="28"/>
                <w:lang w:val="cy-GB"/>
              </w:rPr>
              <w:t>1,140</w:t>
            </w:r>
          </w:p>
        </w:tc>
        <w:tc>
          <w:tcPr>
            <w:tcW w:w="1984" w:type="dxa"/>
            <w:tcBorders>
              <w:top w:val="nil"/>
              <w:left w:val="nil"/>
              <w:bottom w:val="single" w:sz="4" w:space="0" w:color="auto"/>
              <w:right w:val="single" w:sz="4" w:space="0" w:color="auto"/>
            </w:tcBorders>
            <w:shd w:val="clear" w:color="auto" w:fill="auto"/>
            <w:noWrap/>
            <w:vAlign w:val="bottom"/>
          </w:tcPr>
          <w:p w14:paraId="0EE1D054" w14:textId="77777777" w:rsidR="00D916AE" w:rsidRPr="00EE5F5B" w:rsidRDefault="00A06F06" w:rsidP="00621717">
            <w:pPr>
              <w:jc w:val="center"/>
              <w:rPr>
                <w:rFonts w:cs="Arial"/>
                <w:color w:val="000000"/>
                <w:szCs w:val="28"/>
              </w:rPr>
            </w:pPr>
            <w:r w:rsidRPr="00B25D68">
              <w:rPr>
                <w:rFonts w:cs="Arial"/>
                <w:color w:val="000000"/>
                <w:szCs w:val="28"/>
                <w:lang w:val="cy-GB"/>
              </w:rPr>
              <w:t>2,317</w:t>
            </w:r>
          </w:p>
        </w:tc>
      </w:tr>
    </w:tbl>
    <w:p w14:paraId="0EE1D056" w14:textId="77777777" w:rsidR="00D916AE" w:rsidRPr="00EE5F5B" w:rsidRDefault="00D916AE" w:rsidP="00D916AE"/>
    <w:p w14:paraId="0EE1D057" w14:textId="77777777" w:rsidR="00D916AE" w:rsidRPr="00EE5F5B" w:rsidRDefault="00A06F06" w:rsidP="00D916AE">
      <w:pPr>
        <w:pStyle w:val="Heading4"/>
      </w:pPr>
      <w:r w:rsidRPr="00EE5F5B">
        <w:rPr>
          <w:lang w:val="cy-GB"/>
        </w:rPr>
        <w:t>Cyfradd cofrestru</w:t>
      </w:r>
    </w:p>
    <w:p w14:paraId="0EE1D058" w14:textId="77777777" w:rsidR="00D916AE" w:rsidRPr="00EE5F5B" w:rsidRDefault="00A06F06" w:rsidP="00D916AE">
      <w:r w:rsidRPr="00EE5F5B">
        <w:rPr>
          <w:lang w:val="cy-GB"/>
        </w:rPr>
        <w:t xml:space="preserve">Ym Mwrdd Iechyd Prifysgol Bae Abertawe mae 594 o bobl wedi'u cofrestru'n ddall neu'n rhannol ddall fesul 100,000 o'r boblogaeth. Mae hyn yn cymharu â chyfradd gyffredinol o 417 ar gyfer Cymru. </w:t>
      </w:r>
    </w:p>
    <w:p w14:paraId="0EE1D059" w14:textId="77777777" w:rsidR="00D916AE" w:rsidRPr="00EE5F5B" w:rsidRDefault="00D916AE" w:rsidP="00D916AE"/>
    <w:p w14:paraId="0EE1D05A" w14:textId="77777777" w:rsidR="00D916AE" w:rsidRPr="00EE5F5B" w:rsidRDefault="00A06F06" w:rsidP="00D916AE">
      <w:pPr>
        <w:pStyle w:val="Heading4"/>
      </w:pPr>
      <w:r w:rsidRPr="00EE5F5B">
        <w:rPr>
          <w:lang w:val="cy-GB"/>
        </w:rPr>
        <w:lastRenderedPageBreak/>
        <w:t>Nodyn ar ddata cofrestru</w:t>
      </w:r>
    </w:p>
    <w:p w14:paraId="0EE1D05B" w14:textId="77777777" w:rsidR="00D916AE" w:rsidRPr="00EE5F5B" w:rsidRDefault="00A06F06" w:rsidP="00D916AE">
      <w:pPr>
        <w:rPr>
          <w:bCs/>
        </w:rPr>
      </w:pPr>
      <w:r w:rsidRPr="00EE5F5B">
        <w:rPr>
          <w:bCs/>
          <w:lang w:val="cy-GB"/>
        </w:rPr>
        <w:t>Mae data cofrestru yn cael ei gyflwyno gan awdurdodau lleol i Lywodraeth Cymru. Gellir trin rhai mathau o glawcoma gyda laser a amserlen. Os oes gennych unrhyw gwestiynau ynghylch cywirdeb y rhifau hyn, cysylltwch â’r awdurdod lleol perthnasol sy’n gyfrifol am gadw’r gofrestr.</w:t>
      </w:r>
    </w:p>
    <w:p w14:paraId="0EE1D05C" w14:textId="77777777" w:rsidR="00D916AE" w:rsidRPr="00EE5F5B" w:rsidRDefault="00D916AE" w:rsidP="00D916AE"/>
    <w:p w14:paraId="0EE1D05D" w14:textId="77777777" w:rsidR="00D916AE" w:rsidRPr="00EE5F5B" w:rsidRDefault="00A06F06" w:rsidP="00D916AE">
      <w:pPr>
        <w:pStyle w:val="Heading3"/>
      </w:pPr>
      <w:r w:rsidRPr="00EE5F5B">
        <w:rPr>
          <w:lang w:val="cy-GB"/>
        </w:rPr>
        <w:t>5.5 Effaith colli golwg</w:t>
      </w:r>
    </w:p>
    <w:p w14:paraId="0EE1D05E" w14:textId="77777777" w:rsidR="00D916AE" w:rsidRPr="00EE5F5B" w:rsidRDefault="00A06F06" w:rsidP="00D916AE">
      <w:pPr>
        <w:rPr>
          <w:lang w:eastAsia="x-none"/>
        </w:rPr>
      </w:pPr>
      <w:r w:rsidRPr="00EE5F5B">
        <w:rPr>
          <w:lang w:val="cy-GB" w:eastAsia="x-none"/>
        </w:rPr>
        <w:t>Mae mwyafrif y plant â nam ar eu golwg yn cael eu haddysgu mewn addysg gynhwysol (prif ffrwd), ond mae llawer o blant yn cael eu hamddifadu o gymorth arbenigol oherwydd amrywiadau yn y gwasanaethau a ddarperir, ac nid yw deunyddiau dysgu ac arholiadau ar gael yn gyson mewn fformatau eraill. Mae hyn yn arwain at gyrhaeddiad addysgol is o gymharu â phlant heb anghenion addysgol arbennig. Bydd gan tua hanner y plant â nam ar eu golwg anableddau ychwanegol ac anghenion addysgol arbennig ychwanegol.</w:t>
      </w:r>
    </w:p>
    <w:p w14:paraId="0EE1D05F" w14:textId="77777777" w:rsidR="00D916AE" w:rsidRPr="00EE5F5B" w:rsidRDefault="00D916AE" w:rsidP="00D916AE"/>
    <w:p w14:paraId="0EE1D060" w14:textId="77777777" w:rsidR="00D916AE" w:rsidRPr="00EE5F5B" w:rsidRDefault="00A06F06" w:rsidP="00D916AE">
      <w:r w:rsidRPr="00EE5F5B">
        <w:rPr>
          <w:lang w:val="cy-GB"/>
        </w:rPr>
        <w:t>Mae gan bobl sydd wedi colli eu golwg gyfradd cyflogaeth is o gymharu â chyfartaledd y DU. Dywed y mwyafrif o bobl ddall a rhannol ddall eu bod yn teimlo bod eu colli golwg wedi eu hatal rhag cyrraedd eu llawn botensial yn y gwaith.</w:t>
      </w:r>
    </w:p>
    <w:p w14:paraId="0EE1D061" w14:textId="77777777" w:rsidR="00D916AE" w:rsidRPr="00EE5F5B" w:rsidRDefault="00D916AE" w:rsidP="00D916AE"/>
    <w:p w14:paraId="0EE1D062" w14:textId="77777777" w:rsidR="00D916AE" w:rsidRPr="00EE5F5B" w:rsidRDefault="00A06F06" w:rsidP="00D916AE">
      <w:r w:rsidRPr="00EE5F5B">
        <w:rPr>
          <w:lang w:val="cy-GB"/>
        </w:rPr>
        <w:t xml:space="preserve">Mae llawer o bobl ddall a rhannol ddall wedi lleihau cyfleoedd i wneud y pethau yr hoffent gymryd rhan ynddynt. Mae hyn yn cynnwys gweithgareddau hamdden cyffredinol, a phethau fel chwaraeon a ffitrwydd, ymgysylltu dinesig a diwylliannol a mynediad at gyfleoedd gwirfoddoli. </w:t>
      </w:r>
    </w:p>
    <w:p w14:paraId="0EE1D063" w14:textId="77777777" w:rsidR="00D916AE" w:rsidRPr="00EE5F5B" w:rsidRDefault="00D916AE" w:rsidP="00D916AE"/>
    <w:p w14:paraId="0EE1D064" w14:textId="77777777" w:rsidR="00D916AE" w:rsidRPr="00EE5F5B" w:rsidRDefault="00A06F06" w:rsidP="00D916AE">
      <w:pPr>
        <w:rPr>
          <w:lang w:eastAsia="x-none"/>
        </w:rPr>
      </w:pPr>
      <w:r w:rsidRPr="00EE5F5B">
        <w:rPr>
          <w:lang w:val="cy-GB" w:eastAsia="x-none"/>
        </w:rPr>
        <w:t>Gwyddom fod technoleg yn alluogwr allweddol i bobl deimlo’n fwy cysylltiedig ac yn fwy annibynnol. Ond mae rhaniad cenhedlaeth sylweddol yn ei ddefnydd. Mae pobl iau dall a rhannol ddall yn llawer mwy tebygol o fod yn defnyddio'r rhyngrwyd, cyfrifiadur neu ffôn clyfar o gymharu â phobl hŷn.</w:t>
      </w:r>
    </w:p>
    <w:p w14:paraId="0EE1D065" w14:textId="77777777" w:rsidR="00D916AE" w:rsidRPr="00EE5F5B" w:rsidRDefault="00D916AE" w:rsidP="00D916AE"/>
    <w:p w14:paraId="0EE1D066" w14:textId="77777777" w:rsidR="00D916AE" w:rsidRPr="00EE5F5B" w:rsidRDefault="00A06F06" w:rsidP="00D916AE">
      <w:pPr>
        <w:pStyle w:val="Heading2"/>
      </w:pPr>
      <w:bookmarkStart w:id="65" w:name="_Toc130466684"/>
      <w:r w:rsidRPr="00EE5F5B">
        <w:rPr>
          <w:lang w:val="cy-GB"/>
        </w:rPr>
        <w:t>6. Problemau iechyd ac anableddau ychwanegol</w:t>
      </w:r>
      <w:bookmarkEnd w:id="65"/>
    </w:p>
    <w:p w14:paraId="0EE1D067" w14:textId="77777777" w:rsidR="00D916AE" w:rsidRPr="00EE5F5B" w:rsidRDefault="00A06F06" w:rsidP="00D916AE">
      <w:r w:rsidRPr="00EE5F5B">
        <w:rPr>
          <w:lang w:val="cy-GB"/>
        </w:rPr>
        <w:t xml:space="preserve">Mae llawer o bobl ddall a rhannol ddall hefyd yn byw gyda phroblemau iechyd neu anableddau eraill. Mae colli golwg yn gysylltiedig ag oedran, ac wrth inni heneiddio rydym yn fwy tebygol o fod yn byw gyda llawer o gyflyrau iechyd ar yr un pryd. </w:t>
      </w:r>
    </w:p>
    <w:p w14:paraId="0EE1D068" w14:textId="77777777" w:rsidR="00D916AE" w:rsidRPr="00EE5F5B" w:rsidRDefault="00D916AE" w:rsidP="00D916AE"/>
    <w:p w14:paraId="0EE1D069" w14:textId="77777777" w:rsidR="00D916AE" w:rsidRPr="00EE5F5B" w:rsidRDefault="00A06F06" w:rsidP="00D916AE">
      <w:pPr>
        <w:pStyle w:val="Heading3"/>
      </w:pPr>
      <w:r w:rsidRPr="00EE5F5B">
        <w:rPr>
          <w:lang w:val="cy-GB"/>
        </w:rPr>
        <w:t>6.1 Strôc</w:t>
      </w:r>
    </w:p>
    <w:p w14:paraId="0EE1D06A" w14:textId="77777777" w:rsidR="00D916AE" w:rsidRPr="00EE5F5B" w:rsidRDefault="00A06F06" w:rsidP="00D916AE">
      <w:r w:rsidRPr="00EE5F5B">
        <w:rPr>
          <w:lang w:val="cy-GB"/>
        </w:rPr>
        <w:t>Bydd tua 60% o bobl sy'n cael strôc hefyd yn profi rhyw fath o nam ar y golwg yn syth ar ôl eu strôc. Mae yna ganllawiau cenedlaethol sy’n argymell asesiad golwg arbenigol ar gyfer goroeswyr strôc sydd ag amheuaeth o broblem golwg.</w:t>
      </w:r>
    </w:p>
    <w:p w14:paraId="0EE1D06B" w14:textId="77777777" w:rsidR="00D916AE" w:rsidRPr="00EE5F5B" w:rsidRDefault="00D916AE" w:rsidP="00D916AE"/>
    <w:p w14:paraId="0EE1D06C" w14:textId="77777777" w:rsidR="00D916AE" w:rsidRPr="00EE5F5B" w:rsidRDefault="00A06F06" w:rsidP="00D916AE">
      <w:r w:rsidRPr="00EE5F5B">
        <w:rPr>
          <w:lang w:val="cy-GB"/>
        </w:rPr>
        <w:t>Yn yr ardal rydym yn amcangyfrif bod gan 2,090 o bobl gyflwr iechyd hirsefydlog ar ôl cael strôc.</w:t>
      </w:r>
    </w:p>
    <w:p w14:paraId="0EE1D06D" w14:textId="77777777" w:rsidR="00D916AE" w:rsidRPr="00EE5F5B" w:rsidRDefault="00D916AE" w:rsidP="00D916AE"/>
    <w:p w14:paraId="0EE1D06E" w14:textId="77777777" w:rsidR="00D916AE" w:rsidRPr="00EE5F5B" w:rsidRDefault="00A06F06" w:rsidP="00D916AE">
      <w:pPr>
        <w:pStyle w:val="Heading3"/>
      </w:pPr>
      <w:r w:rsidRPr="00EE5F5B">
        <w:rPr>
          <w:lang w:val="cy-GB"/>
        </w:rPr>
        <w:t>6.2 Dementia</w:t>
      </w:r>
    </w:p>
    <w:p w14:paraId="0EE1D06F" w14:textId="77777777" w:rsidR="00D916AE" w:rsidRDefault="00A06F06" w:rsidP="00D916AE">
      <w:r>
        <w:rPr>
          <w:rFonts w:cs="Times New Roman"/>
          <w:color w:val="000000"/>
          <w:lang w:val="cy-GB"/>
        </w:rPr>
        <w:t>Mae amcangyfrifon mynychder yn awgrymu bod gan dros 1 miliwn o bobl yn y DU ryw fath o ddementia. Mae nifer yr achosion o golli golwg yn uwch ymhlith pobl â dementia, yn enwedig y rhai sy'n byw mewn cartrefi gofal.</w:t>
      </w:r>
    </w:p>
    <w:p w14:paraId="0EE1D070" w14:textId="77777777" w:rsidR="00D916AE" w:rsidRPr="00EE5F5B" w:rsidRDefault="00D916AE" w:rsidP="00D916AE"/>
    <w:p w14:paraId="0EE1D071" w14:textId="77777777" w:rsidR="00D916AE" w:rsidRPr="00EE5F5B" w:rsidRDefault="00A06F06" w:rsidP="00D916AE">
      <w:r w:rsidRPr="00EE5F5B">
        <w:rPr>
          <w:lang w:val="cy-GB"/>
        </w:rPr>
        <w:t xml:space="preserve">Ym Mwrdd Iechyd Prifysgol Bae Abertawe rydym yn amcangyfrif bod 6660 o bobl yn byw gyda dementia. O fewn y grŵp hwn amcangyfrifir bod gan 2360 o bobl ddementia a nam ar eu golwg. </w:t>
      </w:r>
    </w:p>
    <w:p w14:paraId="0EE1D072" w14:textId="77777777" w:rsidR="00D916AE" w:rsidRPr="00EE5F5B" w:rsidRDefault="00D916AE" w:rsidP="00D916AE"/>
    <w:p w14:paraId="0EE1D073" w14:textId="77777777" w:rsidR="00D916AE" w:rsidRPr="00EE5F5B" w:rsidRDefault="00A06F06" w:rsidP="00D916AE">
      <w:pPr>
        <w:pStyle w:val="Heading3"/>
      </w:pPr>
      <w:r w:rsidRPr="00EE5F5B">
        <w:rPr>
          <w:lang w:val="cy-GB"/>
        </w:rPr>
        <w:t>6.3 Anableddau dysgu</w:t>
      </w:r>
    </w:p>
    <w:p w14:paraId="0EE1D074" w14:textId="77777777" w:rsidR="00D916AE" w:rsidRPr="00EE5F5B" w:rsidRDefault="00A06F06" w:rsidP="00D916AE">
      <w:r w:rsidRPr="00EE5F5B">
        <w:rPr>
          <w:lang w:val="cy-GB"/>
        </w:rPr>
        <w:t xml:space="preserve">Mae pobl ag anableddau dysgu 10 gwaith yn fwy tebygol o golli golwg na'r boblogaeth gyffredinol. </w:t>
      </w:r>
    </w:p>
    <w:p w14:paraId="0EE1D075" w14:textId="77777777" w:rsidR="00D916AE" w:rsidRPr="00EE5F5B" w:rsidRDefault="00D916AE" w:rsidP="00D916AE"/>
    <w:p w14:paraId="0EE1D076" w14:textId="77777777" w:rsidR="00D916AE" w:rsidRPr="00EE5F5B" w:rsidRDefault="00A06F06" w:rsidP="00D916AE">
      <w:r w:rsidRPr="00EE5F5B">
        <w:rPr>
          <w:lang w:val="cy-GB"/>
        </w:rPr>
        <w:t>Ym Mwrdd Iechyd Prifysgol Bae Abertawe amcangyfrifwn fod gan 490 o oedolion anabledd dysgu a golwg rhannol. Mae gan 140 o oedolion eraill anabledd dysgu a dallineb.</w:t>
      </w:r>
    </w:p>
    <w:p w14:paraId="0EE1D077" w14:textId="77777777" w:rsidR="00D916AE" w:rsidRPr="00EE5F5B" w:rsidRDefault="00D916AE" w:rsidP="00D916AE"/>
    <w:p w14:paraId="0EE1D078" w14:textId="77777777" w:rsidR="00D916AE" w:rsidRPr="00EE5F5B" w:rsidRDefault="00A06F06" w:rsidP="00D916AE">
      <w:pPr>
        <w:pStyle w:val="Heading3"/>
      </w:pPr>
      <w:r w:rsidRPr="00EE5F5B">
        <w:rPr>
          <w:lang w:val="cy-GB"/>
        </w:rPr>
        <w:t xml:space="preserve">6.4 Nam ar y clyw </w:t>
      </w:r>
    </w:p>
    <w:p w14:paraId="0EE1D079" w14:textId="77777777" w:rsidR="00D916AE" w:rsidRPr="00EE5F5B" w:rsidRDefault="00A06F06" w:rsidP="00D916AE">
      <w:r w:rsidRPr="00EE5F5B">
        <w:rPr>
          <w:lang w:val="cy-GB"/>
        </w:rPr>
        <w:t xml:space="preserve">Ym Mwrdd Iechyd Prifysgol Bae Abertawe amcangyfrifwn fod gan 43,500 o bobl nam cymedrol neu ddifrifol ar y clyw, a bod gan 960 o bobl nam difrifol ar y clyw. </w:t>
      </w:r>
    </w:p>
    <w:p w14:paraId="0EE1D07A" w14:textId="77777777" w:rsidR="00D916AE" w:rsidRPr="00EE5F5B" w:rsidRDefault="00D916AE" w:rsidP="00D916AE"/>
    <w:p w14:paraId="0EE1D07B" w14:textId="77777777" w:rsidR="00D916AE" w:rsidRPr="00EE5F5B" w:rsidRDefault="00A06F06" w:rsidP="00D916AE">
      <w:pPr>
        <w:pStyle w:val="Heading3"/>
      </w:pPr>
      <w:r w:rsidRPr="00EE5F5B">
        <w:rPr>
          <w:lang w:val="cy-GB"/>
        </w:rPr>
        <w:lastRenderedPageBreak/>
        <w:t>6.5 Colled synhwyraidd deuol</w:t>
      </w:r>
    </w:p>
    <w:p w14:paraId="0EE1D07C" w14:textId="77777777" w:rsidR="00D916AE" w:rsidRPr="00EE5F5B" w:rsidRDefault="00A06F06" w:rsidP="00D916AE">
      <w:r w:rsidRPr="00EE5F5B">
        <w:rPr>
          <w:lang w:val="cy-GB"/>
        </w:rPr>
        <w:t>Amcangyfrifir bod 2,550 o bobl yn byw gyda rhyw raddau o golled synhwyraidd deuol ym Mwrdd Iechyd Prifysgol Bae Abertawe. O'r bobl hyn, amcangyfrifir bod 1,000 yn byw gyda cholled synhwyraidd deuol difrifol.</w:t>
      </w:r>
    </w:p>
    <w:p w14:paraId="0EE1D07D" w14:textId="77777777" w:rsidR="00D916AE" w:rsidRPr="00EE5F5B" w:rsidRDefault="00A06F06" w:rsidP="00D916AE">
      <w:r w:rsidRPr="00EE5F5B">
        <w:rPr>
          <w:lang w:val="cy-GB"/>
        </w:rPr>
        <w:tab/>
      </w:r>
    </w:p>
    <w:p w14:paraId="0EE1D07E" w14:textId="77777777" w:rsidR="00D916AE" w:rsidRPr="00EE5F5B" w:rsidRDefault="00A06F06" w:rsidP="00D916AE">
      <w:pPr>
        <w:pStyle w:val="Heading3"/>
      </w:pPr>
      <w:r w:rsidRPr="00EE5F5B">
        <w:rPr>
          <w:lang w:val="cy-GB"/>
        </w:rPr>
        <w:t>6.6 Cwympiadau</w:t>
      </w:r>
    </w:p>
    <w:p w14:paraId="0EE1D07F" w14:textId="77777777" w:rsidR="00D916AE" w:rsidRPr="00EE5F5B" w:rsidRDefault="00A06F06" w:rsidP="00D916AE">
      <w:r w:rsidRPr="00EE5F5B">
        <w:rPr>
          <w:lang w:val="cy-GB"/>
        </w:rPr>
        <w:t>Mae cwympiadau yn fwy cyffredin, ac yn fwy tebygol o gael canlyniadau difrifol, ymhlith pobl hŷn. Mewn rhai achosion, gall codymau arwain at broblemau meddygol difrifol ac ystod o ganlyniadau niweidiol i iechyd a lles.</w:t>
      </w:r>
    </w:p>
    <w:p w14:paraId="0EE1D080" w14:textId="77777777" w:rsidR="00D916AE" w:rsidRPr="00EE5F5B" w:rsidRDefault="00D916AE" w:rsidP="00D916AE"/>
    <w:p w14:paraId="0EE1D081" w14:textId="77777777" w:rsidR="00D916AE" w:rsidRPr="00EE5F5B" w:rsidRDefault="00A06F06" w:rsidP="00D916AE">
      <w:r w:rsidRPr="00EE5F5B">
        <w:rPr>
          <w:lang w:val="cy-GB"/>
        </w:rPr>
        <w:t>Ym Mwrdd Iechyd Prifysgol Bae Abertawe, gwnaethom amcangyfrif:</w:t>
      </w:r>
    </w:p>
    <w:p w14:paraId="0EE1D082" w14:textId="77777777" w:rsidR="00D916AE" w:rsidRPr="00EE5F5B" w:rsidRDefault="00A06F06" w:rsidP="00D916AE">
      <w:pPr>
        <w:pStyle w:val="ListBullet"/>
      </w:pPr>
      <w:r w:rsidRPr="00B25D68">
        <w:rPr>
          <w:lang w:val="cy-GB"/>
        </w:rPr>
        <w:t>Mae 1,710 o bobl dros 65 oed sydd wedi colli eu golwg yn profi cwymp bob blwyddyn.</w:t>
      </w:r>
    </w:p>
    <w:p w14:paraId="0EE1D083" w14:textId="77777777" w:rsidR="00D916AE" w:rsidRPr="00EE5F5B" w:rsidRDefault="00A06F06" w:rsidP="00D916AE">
      <w:pPr>
        <w:pStyle w:val="ListBullet"/>
      </w:pPr>
      <w:r w:rsidRPr="00EE5F5B">
        <w:rPr>
          <w:lang w:val="cy-GB"/>
        </w:rPr>
        <w:t>O'r cwympiadau hyn, mae 800 i'w priodoli'n uniongyrchol i golli golwg.</w:t>
      </w:r>
    </w:p>
    <w:p w14:paraId="0EE1D084" w14:textId="77777777" w:rsidR="00D916AE" w:rsidRPr="00EE5F5B" w:rsidRDefault="00A06F06" w:rsidP="00D916AE">
      <w:pPr>
        <w:pStyle w:val="ListBullet"/>
      </w:pPr>
      <w:r w:rsidRPr="00B25D68">
        <w:rPr>
          <w:lang w:val="cy-GB"/>
        </w:rPr>
        <w:t>Mae 135 o bobl dros 65 oed sydd wedi colli eu golwg yn profi cwymp difrifol y flwyddyn (yma, diffinnir cwymp difrifol fel cwymp sy’n arwain at dderbyniadau i’r ysbyty drwy adrannau damweiniau ac achosion brys).</w:t>
      </w:r>
    </w:p>
    <w:p w14:paraId="0EE1D085" w14:textId="77777777" w:rsidR="00D916AE" w:rsidRPr="00EE5F5B" w:rsidRDefault="00A06F06" w:rsidP="00D916AE">
      <w:pPr>
        <w:pStyle w:val="ListBullet"/>
      </w:pPr>
      <w:r w:rsidRPr="00EE5F5B">
        <w:rPr>
          <w:lang w:val="cy-GB"/>
        </w:rPr>
        <w:t>O'r cwympiadau difrifol hyn, mae 65 i'w priodoli'n uniongyrchol i golli golwg.</w:t>
      </w:r>
    </w:p>
    <w:p w14:paraId="0EE1D086" w14:textId="77777777" w:rsidR="00D916AE" w:rsidRPr="00EE5F5B" w:rsidRDefault="00D916AE" w:rsidP="00D916AE">
      <w:pPr>
        <w:pStyle w:val="ListBullet"/>
        <w:numPr>
          <w:ilvl w:val="0"/>
          <w:numId w:val="0"/>
        </w:numPr>
        <w:ind w:left="357" w:hanging="357"/>
      </w:pPr>
    </w:p>
    <w:p w14:paraId="0EE1D087" w14:textId="77777777" w:rsidR="00D916AE" w:rsidRPr="00EE5F5B" w:rsidRDefault="00A06F06" w:rsidP="00D916AE">
      <w:pPr>
        <w:rPr>
          <w:b/>
          <w:sz w:val="36"/>
        </w:rPr>
      </w:pPr>
      <w:r w:rsidRPr="00EE5F5B">
        <w:rPr>
          <w:lang w:val="cy-GB"/>
        </w:rPr>
        <w:br w:type="page"/>
      </w:r>
    </w:p>
    <w:p w14:paraId="0EE1D088" w14:textId="77777777" w:rsidR="00D916AE" w:rsidRPr="00EE5F5B" w:rsidRDefault="00A06F06" w:rsidP="00D916AE">
      <w:pPr>
        <w:pStyle w:val="Heading2"/>
      </w:pPr>
      <w:bookmarkStart w:id="66" w:name="_Toc130466685"/>
      <w:r w:rsidRPr="00EE5F5B">
        <w:rPr>
          <w:lang w:val="cy-GB"/>
        </w:rPr>
        <w:lastRenderedPageBreak/>
        <w:t>Gwybodaeth Ychwanegol</w:t>
      </w:r>
      <w:bookmarkEnd w:id="66"/>
    </w:p>
    <w:p w14:paraId="0EE1D089" w14:textId="77777777" w:rsidR="00D916AE" w:rsidRPr="00EE5F5B" w:rsidRDefault="00A06F06" w:rsidP="00D916AE">
      <w:pPr>
        <w:rPr>
          <w:rFonts w:cs="Arial"/>
          <w:szCs w:val="28"/>
          <w:lang w:eastAsia="en-GB"/>
        </w:rPr>
      </w:pPr>
      <w:r w:rsidRPr="00EE5F5B">
        <w:rPr>
          <w:rFonts w:cs="Arial"/>
          <w:szCs w:val="28"/>
          <w:lang w:val="cy-GB" w:eastAsia="en-GB"/>
        </w:rPr>
        <w:t>Mae RNIB yn ffynhonnell wybodaeth flaenllaw am golli golwg a'r materion sy'n effeithio ar bobl ddall a rhannol ddall.</w:t>
      </w:r>
    </w:p>
    <w:p w14:paraId="0EE1D08A" w14:textId="77777777" w:rsidR="00D916AE" w:rsidRPr="00EE5F5B" w:rsidRDefault="00D916AE" w:rsidP="00D916AE">
      <w:pPr>
        <w:rPr>
          <w:rFonts w:cs="Arial"/>
          <w:szCs w:val="28"/>
          <w:lang w:eastAsia="en-GB"/>
        </w:rPr>
      </w:pPr>
    </w:p>
    <w:p w14:paraId="0EE1D08B" w14:textId="77777777" w:rsidR="00D916AE" w:rsidRPr="00EE5F5B" w:rsidRDefault="00A06F06" w:rsidP="00D916AE">
      <w:pPr>
        <w:rPr>
          <w:rFonts w:cs="Arial"/>
          <w:szCs w:val="28"/>
          <w:lang w:eastAsia="en-GB"/>
        </w:rPr>
      </w:pPr>
      <w:r w:rsidRPr="00EE5F5B">
        <w:rPr>
          <w:rFonts w:cs="Arial"/>
          <w:szCs w:val="28"/>
          <w:lang w:val="cy-GB" w:eastAsia="en-GB"/>
        </w:rPr>
        <w:t>Mae ein Canolfan Ymchwil a Gwybodaeth yn cynnwys gwybodaeth allweddol ac ystadegau am bobl ddall a rhannol ddall gan gynnwys ein Teclyn Data Colli Golwg, sy’n darparu gwybodaeth am golli golwg ar lefel leol ledled y DU. Byddwch hefyd yn dod o hyd i adroddiadau ymchwil ar amrywiaeth o bynciau gan gynnwys cyflogaeth, addysg, technoleg, hygyrchedd a mwy.</w:t>
      </w:r>
    </w:p>
    <w:p w14:paraId="0EE1D08C" w14:textId="77777777" w:rsidR="00D916AE" w:rsidRPr="00EE5F5B" w:rsidRDefault="00D916AE" w:rsidP="00D916AE">
      <w:pPr>
        <w:rPr>
          <w:rFonts w:cs="Arial"/>
          <w:szCs w:val="28"/>
          <w:lang w:eastAsia="en-GB"/>
        </w:rPr>
      </w:pPr>
    </w:p>
    <w:p w14:paraId="0EE1D08D" w14:textId="77777777" w:rsidR="00D916AE" w:rsidRPr="00EE5F5B" w:rsidRDefault="00A06F06" w:rsidP="00D916AE">
      <w:r w:rsidRPr="00EE5F5B">
        <w:rPr>
          <w:rFonts w:cs="Times New Roman"/>
          <w:lang w:val="cy-GB"/>
        </w:rPr>
        <w:t xml:space="preserve">Ewch i'n Canolfan Gwybodaeth ac Ymchwil yn: </w:t>
      </w:r>
      <w:hyperlink r:id="rId107" w:history="1">
        <w:r w:rsidRPr="00EE5F5B">
          <w:rPr>
            <w:rStyle w:val="Hyperlink"/>
            <w:rFonts w:cs="Arial"/>
            <w:szCs w:val="28"/>
            <w:u w:val="none"/>
            <w:lang w:val="cy-GB" w:eastAsia="en-GB"/>
          </w:rPr>
          <w:t>www.rnib.org.uk/research</w:t>
        </w:r>
      </w:hyperlink>
      <w:r w:rsidRPr="00EE5F5B">
        <w:rPr>
          <w:rFonts w:cs="Times New Roman"/>
          <w:lang w:val="cy-GB"/>
        </w:rPr>
        <w:t>.</w:t>
      </w:r>
    </w:p>
    <w:p w14:paraId="0EE1D08E" w14:textId="77777777" w:rsidR="00D916AE" w:rsidRPr="00EE5F5B" w:rsidRDefault="00D916AE" w:rsidP="00D916AE">
      <w:pPr>
        <w:rPr>
          <w:lang w:eastAsia="en-GB"/>
        </w:rPr>
      </w:pPr>
    </w:p>
    <w:p w14:paraId="0EE1D08F" w14:textId="77777777" w:rsidR="00D916AE" w:rsidRPr="00EE5F5B" w:rsidRDefault="00A06F06" w:rsidP="00D916AE">
      <w:pPr>
        <w:pStyle w:val="Heading2"/>
      </w:pPr>
      <w:bookmarkStart w:id="67" w:name="_Toc130466686"/>
      <w:r w:rsidRPr="00EE5F5B">
        <w:rPr>
          <w:lang w:val="cy-GB"/>
        </w:rPr>
        <w:t>Cyfeiriadau</w:t>
      </w:r>
      <w:bookmarkEnd w:id="67"/>
    </w:p>
    <w:p w14:paraId="0EE1D090" w14:textId="77777777" w:rsidR="00D916AE" w:rsidRPr="00EE5F5B" w:rsidRDefault="00A06F06" w:rsidP="00D916AE">
      <w:r w:rsidRPr="00EE5F5B">
        <w:rPr>
          <w:lang w:val="cy-GB"/>
        </w:rPr>
        <w:t xml:space="preserve">Mae’r adran hon yn rhoi trosolwg byr o’r ffynonellau tystiolaeth a ddefnyddiwyd yn yr adroddiad hwn. </w:t>
      </w:r>
    </w:p>
    <w:p w14:paraId="0EE1D091" w14:textId="77777777" w:rsidR="00D916AE" w:rsidRPr="00EE5F5B" w:rsidRDefault="00D916AE" w:rsidP="00D916AE"/>
    <w:p w14:paraId="0EE1D092" w14:textId="4E1D9437" w:rsidR="00D916AE" w:rsidRPr="00EE5F5B" w:rsidRDefault="00A06F06" w:rsidP="00D916AE">
      <w:r w:rsidRPr="00EE5F5B">
        <w:rPr>
          <w:lang w:val="cy-GB"/>
        </w:rPr>
        <w:t xml:space="preserve">Mae set o nodiadau canllaw ar wahân, mwy cynhwysfawr hefyd ar gael i gyd-fynd â'r adroddiad hwn. Mae’r canllawiau hyn yn rhoi rhagor o wybodaeth am y data a’r ffynonellau tystiolaeth, gan gynnwys cyfeiriadau llawn, nodiadau ar derminoleg a chyfyngiadau. Mae rhagor o wybodaeth ar gael yn </w:t>
      </w:r>
      <w:hyperlink r:id="rId108" w:history="1">
        <w:r w:rsidRPr="00AF179D">
          <w:rPr>
            <w:rStyle w:val="Hyperlink"/>
            <w:color w:val="ED0000"/>
            <w:lang w:val="cy-GB"/>
          </w:rPr>
          <w:t>www.rnib.org.uk/datatool</w:t>
        </w:r>
      </w:hyperlink>
      <w:r w:rsidRPr="00AF179D">
        <w:rPr>
          <w:color w:val="ED0000"/>
          <w:lang w:val="cy-GB"/>
        </w:rPr>
        <w:t>.</w:t>
      </w:r>
      <w:r w:rsidR="00AF179D" w:rsidRPr="00AF179D">
        <w:rPr>
          <w:color w:val="ED0000"/>
          <w:lang w:val="cy-GB"/>
        </w:rPr>
        <w:t xml:space="preserve"> (not in welsh)</w:t>
      </w:r>
    </w:p>
    <w:p w14:paraId="0EE1D093" w14:textId="77777777" w:rsidR="00D916AE" w:rsidRPr="00EE5F5B" w:rsidRDefault="00D916AE" w:rsidP="00D916AE"/>
    <w:p w14:paraId="0EE1D094" w14:textId="07F99026" w:rsidR="00D916AE" w:rsidRPr="00AF179D" w:rsidRDefault="00A06F06" w:rsidP="00D916AE">
      <w:pPr>
        <w:rPr>
          <w:color w:val="ED0000"/>
        </w:rPr>
      </w:pPr>
      <w:r w:rsidRPr="00EE5F5B">
        <w:rPr>
          <w:lang w:val="cy-GB"/>
        </w:rPr>
        <w:t xml:space="preserve">Ceir rhagor o wybodaeth am effaith colli golwg yn </w:t>
      </w:r>
      <w:hyperlink r:id="rId109" w:history="1">
        <w:r w:rsidRPr="00AF179D">
          <w:rPr>
            <w:rStyle w:val="Hyperlink"/>
            <w:color w:val="ED0000"/>
            <w:lang w:val="cy-GB"/>
          </w:rPr>
          <w:t>Ystadegau allweddol am golli golwg</w:t>
        </w:r>
      </w:hyperlink>
      <w:r w:rsidRPr="00AF179D">
        <w:rPr>
          <w:color w:val="ED0000"/>
          <w:lang w:val="cy-GB"/>
        </w:rPr>
        <w:t xml:space="preserve"> RNIB. </w:t>
      </w:r>
      <w:r w:rsidR="00AF179D">
        <w:rPr>
          <w:color w:val="ED0000"/>
          <w:lang w:val="cy-GB"/>
        </w:rPr>
        <w:t>(not in Welsh)</w:t>
      </w:r>
    </w:p>
    <w:p w14:paraId="0EE1D095" w14:textId="77777777" w:rsidR="00D916AE" w:rsidRPr="00EE5F5B" w:rsidRDefault="00D916AE" w:rsidP="00D916AE"/>
    <w:p w14:paraId="0EE1D096" w14:textId="77777777" w:rsidR="00D916AE" w:rsidRPr="00EE5F5B" w:rsidRDefault="00A06F06" w:rsidP="00D916AE">
      <w:pPr>
        <w:pStyle w:val="Heading3"/>
      </w:pPr>
      <w:r w:rsidRPr="00EE5F5B">
        <w:rPr>
          <w:lang w:val="cy-GB"/>
        </w:rPr>
        <w:t>Poblogaeth gyffredinol</w:t>
      </w:r>
    </w:p>
    <w:p w14:paraId="0EE1D097" w14:textId="77777777" w:rsidR="00D916AE" w:rsidRPr="00EE5F5B" w:rsidRDefault="00A06F06" w:rsidP="00D916AE">
      <w:r w:rsidRPr="00EE5F5B">
        <w:rPr>
          <w:lang w:val="cy-GB"/>
        </w:rPr>
        <w:t>Daw data demograffig o'r amcangyfrifon a'r rhagamcanion diweddaraf sydd ar gael gan yr asiantaeth ystadegau gwladol berthnasol.</w:t>
      </w:r>
    </w:p>
    <w:p w14:paraId="0EE1D098" w14:textId="77777777" w:rsidR="00D916AE" w:rsidRPr="00EE5F5B" w:rsidRDefault="00D916AE" w:rsidP="00D916AE"/>
    <w:p w14:paraId="0EE1D099" w14:textId="77777777" w:rsidR="00D916AE" w:rsidRPr="00EE5F5B" w:rsidRDefault="00A06F06" w:rsidP="00D916AE">
      <w:r w:rsidRPr="00EE5F5B">
        <w:rPr>
          <w:lang w:val="cy-GB"/>
        </w:rPr>
        <w:lastRenderedPageBreak/>
        <w:t xml:space="preserve">Daw data iechyd cyhoeddus, cymdeithasol-economaidd a’r farchnad lafur hefyd o’r ystadegau cenedlaethol diweddaraf. </w:t>
      </w:r>
    </w:p>
    <w:p w14:paraId="0EE1D09A" w14:textId="77777777" w:rsidR="00D916AE" w:rsidRPr="00EE5F5B" w:rsidRDefault="00D916AE" w:rsidP="00D916AE"/>
    <w:p w14:paraId="0EE1D09B" w14:textId="77777777" w:rsidR="00D916AE" w:rsidRPr="00EE5F5B" w:rsidRDefault="00A06F06" w:rsidP="00D916AE">
      <w:r w:rsidRPr="00EE5F5B">
        <w:rPr>
          <w:lang w:val="cy-GB"/>
        </w:rPr>
        <w:t xml:space="preserve">Mae rhywfaint o feincnodi ar gael yn y deunydd ffynhonnell gwreiddiol, ond lle na chaiff hwn ei gyhoeddi rydym wedi datblygu ein hofferyn meincnodi ein hunain er mwyn darparu’r mewnwelediadau hyn. Mae rhagor o fanylion i'w cael yn nodiadau canllaw'r SLDT. </w:t>
      </w:r>
    </w:p>
    <w:p w14:paraId="0EE1D09C" w14:textId="77777777" w:rsidR="00D916AE" w:rsidRPr="00EE5F5B" w:rsidRDefault="00D916AE" w:rsidP="00D916AE"/>
    <w:p w14:paraId="0EE1D09D" w14:textId="77777777" w:rsidR="00D916AE" w:rsidRPr="00EE5F5B" w:rsidRDefault="00A06F06" w:rsidP="00D916AE">
      <w:pPr>
        <w:pStyle w:val="Heading3"/>
      </w:pPr>
      <w:r w:rsidRPr="00EE5F5B">
        <w:rPr>
          <w:lang w:val="cy-GB"/>
        </w:rPr>
        <w:t>Tirwedd iechyd llygaid a gofal cymdeithasol</w:t>
      </w:r>
    </w:p>
    <w:p w14:paraId="0EE1D09E" w14:textId="77777777" w:rsidR="00D916AE" w:rsidRPr="00EE5F5B" w:rsidRDefault="00A06F06" w:rsidP="00D916AE">
      <w:r w:rsidRPr="00EE5F5B">
        <w:rPr>
          <w:lang w:val="cy-GB"/>
        </w:rPr>
        <w:t xml:space="preserve">Gan fod iechyd a gofal cymdeithasol wedi’u datganoli ar draws pedair gwlad y DU, mae’r ystod o ffynonellau yn yr adran hon yn amrywio’n sylweddol yn dibynnu ar ddaearyddiaeth yr adroddiad. </w:t>
      </w:r>
    </w:p>
    <w:p w14:paraId="0EE1D09F" w14:textId="77777777" w:rsidR="00D916AE" w:rsidRPr="00EE5F5B" w:rsidRDefault="00D916AE" w:rsidP="00D916AE"/>
    <w:p w14:paraId="0EE1D0A0" w14:textId="77777777" w:rsidR="00D916AE" w:rsidRPr="00EE5F5B" w:rsidRDefault="00A06F06" w:rsidP="00D916AE">
      <w:r w:rsidRPr="00EE5F5B">
        <w:rPr>
          <w:lang w:val="cy-GB"/>
        </w:rPr>
        <w:t xml:space="preserve">Defnyddiwyd y cyhoeddiadau diweddaraf sydd ar gael gan y cyrff iechyd perthnasol sy'n ymdrin â gofal sylfaenol ac eilaidd. </w:t>
      </w:r>
    </w:p>
    <w:p w14:paraId="0EE1D0A1" w14:textId="77777777" w:rsidR="00D916AE" w:rsidRPr="00EE5F5B" w:rsidRDefault="00D916AE" w:rsidP="00D916AE"/>
    <w:p w14:paraId="0EE1D0A2" w14:textId="77777777" w:rsidR="00D916AE" w:rsidRPr="00EE5F5B" w:rsidRDefault="00A06F06" w:rsidP="00D916AE">
      <w:r w:rsidRPr="00EE5F5B">
        <w:rPr>
          <w:lang w:val="cy-GB"/>
        </w:rPr>
        <w:t xml:space="preserve">Ceir rhagor o fanylion am y dangosyddion a’r ffynonellau a ddefnyddir yn yr adran hon gan wlad y DU yn nodiadau canllaw SLDT. </w:t>
      </w:r>
    </w:p>
    <w:p w14:paraId="0EE1D0A3" w14:textId="77777777" w:rsidR="00D916AE" w:rsidRPr="00EE5F5B" w:rsidRDefault="00D916AE" w:rsidP="00D916AE"/>
    <w:p w14:paraId="0EE1D0A4" w14:textId="77777777" w:rsidR="00D916AE" w:rsidRPr="00EE5F5B" w:rsidRDefault="00A06F06" w:rsidP="00D916AE">
      <w:pPr>
        <w:pStyle w:val="Heading3"/>
      </w:pPr>
      <w:r w:rsidRPr="00EE5F5B">
        <w:rPr>
          <w:lang w:val="cy-GB"/>
        </w:rPr>
        <w:t>Cyflyrau llygaid sy'n bygwth golwg</w:t>
      </w:r>
    </w:p>
    <w:p w14:paraId="0EE1D0A5" w14:textId="0203EC5A" w:rsidR="00D916AE" w:rsidRPr="00EE5F5B" w:rsidRDefault="00A06F06" w:rsidP="00D916AE">
      <w:r w:rsidRPr="00EE5F5B">
        <w:rPr>
          <w:lang w:val="cy-GB"/>
        </w:rPr>
        <w:t xml:space="preserve">Daw'r rhan fwyaf o'r amcangyfrifon mynychder ar gyfer cyflyrau llygaid sy'n bygwth golwg o'r </w:t>
      </w:r>
      <w:hyperlink r:id="rId110" w:history="1">
        <w:r w:rsidRPr="00AF179D">
          <w:rPr>
            <w:rStyle w:val="Hyperlink"/>
            <w:color w:val="ED0000"/>
            <w:lang w:val="cy-GB"/>
          </w:rPr>
          <w:t>Model Epidemiolegol Cenedlaethol ar gyfer Iechyd Llygaid</w:t>
        </w:r>
      </w:hyperlink>
      <w:r w:rsidR="00AF179D" w:rsidRPr="00AF179D">
        <w:rPr>
          <w:color w:val="ED0000"/>
        </w:rPr>
        <w:t xml:space="preserve"> not in welsh</w:t>
      </w:r>
      <w:r w:rsidRPr="00AF179D">
        <w:rPr>
          <w:color w:val="ED0000"/>
          <w:lang w:val="cy-GB"/>
        </w:rPr>
        <w:t xml:space="preserve">. </w:t>
      </w:r>
      <w:r w:rsidRPr="00EE5F5B">
        <w:rPr>
          <w:lang w:val="cy-GB"/>
        </w:rPr>
        <w:t>Yna caiff y cyfraddau cyffredinolrwydd sylfaenol eu cymhwyso i'r amcangyfrifon a'r rhagamcanion diweddaraf sydd ar gael gan yr asiantaeth ystadegau gwladol berthnasol</w:t>
      </w:r>
    </w:p>
    <w:p w14:paraId="0EE1D0A6" w14:textId="77777777" w:rsidR="00D916AE" w:rsidRPr="00EE5F5B" w:rsidRDefault="00D916AE" w:rsidP="00D916AE"/>
    <w:p w14:paraId="0EE1D0A7" w14:textId="77777777" w:rsidR="00D916AE" w:rsidRPr="00EE5F5B" w:rsidRDefault="00A06F06" w:rsidP="00D916AE">
      <w:pPr>
        <w:pStyle w:val="Heading3"/>
      </w:pPr>
      <w:r w:rsidRPr="00EE5F5B">
        <w:rPr>
          <w:lang w:val="cy-GB"/>
        </w:rPr>
        <w:t>Pobl sy'n byw gyda cholled golwg</w:t>
      </w:r>
    </w:p>
    <w:p w14:paraId="0EE1D0A8" w14:textId="375F5B90" w:rsidR="00D916AE" w:rsidRPr="00EE5F5B" w:rsidRDefault="00A06F06" w:rsidP="00D916AE">
      <w:r w:rsidRPr="00EE5F5B">
        <w:rPr>
          <w:lang w:val="cy-GB"/>
        </w:rPr>
        <w:t xml:space="preserve">Daw amcangyfrifon mynychder ar gyfer nifer y bobl sy'n byw gyda cholled golwg o adroddiad Deloitte Access Economics </w:t>
      </w:r>
      <w:hyperlink r:id="rId111" w:history="1">
        <w:r w:rsidRPr="00AF179D">
          <w:rPr>
            <w:rStyle w:val="Hyperlink"/>
            <w:color w:val="ED0000"/>
            <w:lang w:val="cy-GB"/>
          </w:rPr>
          <w:t>Effaith economaidd colli golwg a dallineb ym mhoblogaeth oedolion y DU</w:t>
        </w:r>
      </w:hyperlink>
      <w:r w:rsidR="00AF179D">
        <w:rPr>
          <w:lang w:val="cy-GB"/>
        </w:rPr>
        <w:t xml:space="preserve"> </w:t>
      </w:r>
      <w:r w:rsidR="00AF179D" w:rsidRPr="00AF179D">
        <w:rPr>
          <w:color w:val="ED0000"/>
          <w:lang w:val="cy-GB"/>
        </w:rPr>
        <w:t>Not in welsh.</w:t>
      </w:r>
      <w:r w:rsidRPr="00AF179D">
        <w:rPr>
          <w:color w:val="ED0000"/>
          <w:lang w:val="cy-GB"/>
        </w:rPr>
        <w:t xml:space="preserve"> </w:t>
      </w:r>
      <w:r w:rsidRPr="00EE5F5B">
        <w:rPr>
          <w:lang w:val="cy-GB"/>
        </w:rPr>
        <w:t>Yna caiff y cyfraddau cyffredinolrwydd sylfaenol eu cymhwyso i'r amcangyfrifon a'r rhagamcanion diweddaraf sydd ar gael gan yr asiantaeth ystadegau gwladol berthnasol.</w:t>
      </w:r>
    </w:p>
    <w:p w14:paraId="0EE1D0A9" w14:textId="77777777" w:rsidR="00D916AE" w:rsidRPr="00EE5F5B" w:rsidRDefault="00D916AE" w:rsidP="00D916AE"/>
    <w:p w14:paraId="0EE1D0AA" w14:textId="77777777" w:rsidR="00D916AE" w:rsidRPr="00EE5F5B" w:rsidRDefault="00A06F06" w:rsidP="00D916AE">
      <w:r w:rsidRPr="00EE5F5B">
        <w:rPr>
          <w:lang w:val="cy-GB"/>
        </w:rPr>
        <w:t xml:space="preserve">Daw tystysgrifau Nam ar y Golwg a data cofrestru o'r cyhoeddiad diweddaraf ym mhob gwlad. </w:t>
      </w:r>
    </w:p>
    <w:p w14:paraId="0EE1D0AB" w14:textId="77777777" w:rsidR="00D916AE" w:rsidRPr="00EE5F5B" w:rsidRDefault="00D916AE" w:rsidP="00D916AE"/>
    <w:p w14:paraId="0EE1D0AC" w14:textId="77777777" w:rsidR="00D916AE" w:rsidRPr="00EE5F5B" w:rsidRDefault="00A06F06" w:rsidP="00D916AE">
      <w:pPr>
        <w:pStyle w:val="Heading3"/>
      </w:pPr>
      <w:r w:rsidRPr="00EE5F5B">
        <w:rPr>
          <w:lang w:val="cy-GB"/>
        </w:rPr>
        <w:t>Problemau iechyd ac anableddau ychwanegol</w:t>
      </w:r>
    </w:p>
    <w:p w14:paraId="0EE1D0AD" w14:textId="75F9AF10" w:rsidR="00AC539E" w:rsidRPr="00764A01" w:rsidRDefault="00A06F06" w:rsidP="00AC539E">
      <w:pPr>
        <w:rPr>
          <w:rFonts w:ascii="Arial" w:hAnsi="Arial" w:cs="Arial"/>
        </w:rPr>
      </w:pPr>
      <w:r w:rsidRPr="00EE5F5B">
        <w:rPr>
          <w:lang w:val="cy-GB"/>
        </w:rPr>
        <w:t>Rydym wedi cyfuno’r amcangyfrifon mynychder sylfaenol diweddaraf ar gyfer strôc a dementia. anableddau dysgu, nam ar y clyw, nam ar y synhwyrau deuol a chwympiadau, gydag amcangyfrifon poblogaeth gan yr asiantaeth ystadegau genedlaethol berthnasol.</w:t>
      </w:r>
    </w:p>
    <w:sectPr w:rsidR="00AC539E" w:rsidRPr="00764A01" w:rsidSect="00BE3494">
      <w:footerReference w:type="default" r:id="rId11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E1D106" w14:textId="77777777" w:rsidR="00C91584" w:rsidRDefault="00A06F06">
      <w:pPr>
        <w:spacing w:after="0" w:line="240" w:lineRule="auto"/>
      </w:pPr>
      <w:r>
        <w:separator/>
      </w:r>
    </w:p>
  </w:endnote>
  <w:endnote w:type="continuationSeparator" w:id="0">
    <w:p w14:paraId="0EE1D108" w14:textId="77777777" w:rsidR="00C91584" w:rsidRDefault="00A06F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Aptos Display">
    <w:altName w:val="Calibri"/>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2995229"/>
      <w:docPartObj>
        <w:docPartGallery w:val="Page Numbers (Bottom of Page)"/>
        <w:docPartUnique/>
      </w:docPartObj>
    </w:sdtPr>
    <w:sdtEndPr>
      <w:rPr>
        <w:noProof/>
      </w:rPr>
    </w:sdtEndPr>
    <w:sdtContent>
      <w:p w14:paraId="0EE1D100" w14:textId="26484678" w:rsidR="00621717" w:rsidRDefault="00A06F06">
        <w:pPr>
          <w:pStyle w:val="Footer"/>
          <w:jc w:val="center"/>
        </w:pPr>
        <w:r w:rsidRPr="005B2A85">
          <w:rPr>
            <w:b/>
            <w:noProof/>
            <w:color w:val="1F355E"/>
            <w:sz w:val="14"/>
            <w:szCs w:val="14"/>
            <w:lang w:val="cy-GB" w:eastAsia="cy-GB"/>
          </w:rPr>
          <w:drawing>
            <wp:anchor distT="0" distB="0" distL="114300" distR="114300" simplePos="0" relativeHeight="251659264" behindDoc="1" locked="0" layoutInCell="1" allowOverlap="1" wp14:anchorId="0EE1D102" wp14:editId="0EE1D103">
              <wp:simplePos x="0" y="0"/>
              <wp:positionH relativeFrom="column">
                <wp:posOffset>5000625</wp:posOffset>
              </wp:positionH>
              <wp:positionV relativeFrom="paragraph">
                <wp:posOffset>-287020</wp:posOffset>
              </wp:positionV>
              <wp:extent cx="2216110" cy="1270886"/>
              <wp:effectExtent l="0" t="0" r="0" b="0"/>
              <wp:wrapNone/>
              <wp:docPr id="1243636704" name="Picture 2" descr="A rainbow colored line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157858" name="Picture 2" descr="A rainbow colored lines on a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216110" cy="1270886"/>
                      </a:xfrm>
                      <a:prstGeom prst="rect">
                        <a:avLst/>
                      </a:prstGeom>
                    </pic:spPr>
                  </pic:pic>
                </a:graphicData>
              </a:graphic>
              <wp14:sizeRelH relativeFrom="page">
                <wp14:pctWidth>0</wp14:pctWidth>
              </wp14:sizeRelH>
              <wp14:sizeRelV relativeFrom="page">
                <wp14:pctHeight>0</wp14:pctHeight>
              </wp14:sizeRelV>
            </wp:anchor>
          </w:drawing>
        </w:r>
        <w:r w:rsidRPr="00767E3E">
          <w:rPr>
            <w:noProof/>
            <w:lang w:val="cy-GB" w:eastAsia="cy-GB"/>
          </w:rPr>
          <w:drawing>
            <wp:anchor distT="0" distB="0" distL="114300" distR="114300" simplePos="0" relativeHeight="251658240" behindDoc="1" locked="0" layoutInCell="1" allowOverlap="1" wp14:anchorId="0EE1D104" wp14:editId="0EE1D105">
              <wp:simplePos x="0" y="0"/>
              <wp:positionH relativeFrom="margin">
                <wp:posOffset>-847725</wp:posOffset>
              </wp:positionH>
              <wp:positionV relativeFrom="paragraph">
                <wp:posOffset>-39370</wp:posOffset>
              </wp:positionV>
              <wp:extent cx="1933575" cy="590550"/>
              <wp:effectExtent l="0" t="0" r="9525" b="0"/>
              <wp:wrapTight wrapText="bothSides">
                <wp:wrapPolygon edited="0">
                  <wp:start x="0" y="0"/>
                  <wp:lineTo x="0" y="20903"/>
                  <wp:lineTo x="21494" y="20903"/>
                  <wp:lineTo x="21494" y="0"/>
                  <wp:lineTo x="0" y="0"/>
                </wp:wrapPolygon>
              </wp:wrapTight>
              <wp:docPr id="1330805709" name="Picture 1330805709" descr="C:\Users\ge120276\AppData\Local\Microsoft\Windows\INetCache\Content.Outlook\2PB7IN9H\OBW_FULL COLOUR - RGB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008536" name="Picture 1" descr="C:\Users\ge120276\AppData\Local\Microsoft\Windows\INetCache\Content.Outlook\2PB7IN9H\OBW_FULL COLOUR - RGB (002).jpg"/>
                      <pic:cNvPicPr>
                        <a:picLocks noChangeAspect="1" noChangeArrowheads="1"/>
                      </pic:cNvPicPr>
                    </pic:nvPicPr>
                    <pic:blipFill>
                      <a:blip r:embed="rId2" cstate="print">
                        <a:extLst>
                          <a:ext uri="{28A0092B-C50C-407E-A947-70E740481C1C}">
                            <a14:useLocalDpi xmlns:a14="http://schemas.microsoft.com/office/drawing/2010/main" val="0"/>
                          </a:ext>
                        </a:extLst>
                      </a:blip>
                      <a:stretch>
                        <a:fillRect/>
                      </a:stretch>
                    </pic:blipFill>
                    <pic:spPr bwMode="auto">
                      <a:xfrm>
                        <a:off x="0" y="0"/>
                        <a:ext cx="1933575" cy="59055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52</w:t>
        </w:r>
        <w:r>
          <w:rPr>
            <w:noProof/>
          </w:rPr>
          <w:fldChar w:fldCharType="end"/>
        </w:r>
      </w:p>
    </w:sdtContent>
  </w:sdt>
  <w:p w14:paraId="0EE1D101" w14:textId="77777777" w:rsidR="00621717" w:rsidRDefault="0062171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E1D102" w14:textId="77777777" w:rsidR="00C91584" w:rsidRDefault="00A06F06">
      <w:pPr>
        <w:spacing w:after="0" w:line="240" w:lineRule="auto"/>
      </w:pPr>
      <w:r>
        <w:separator/>
      </w:r>
    </w:p>
  </w:footnote>
  <w:footnote w:type="continuationSeparator" w:id="0">
    <w:p w14:paraId="0EE1D104" w14:textId="77777777" w:rsidR="00C91584" w:rsidRDefault="00A06F0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4.25pt;height:12.75pt;visibility:visible" o:bullet="t">
        <v:imagedata r:id="rId1" o:title=""/>
      </v:shape>
    </w:pict>
  </w:numPicBullet>
  <w:abstractNum w:abstractNumId="0" w15:restartNumberingAfterBreak="1">
    <w:nsid w:val="FFFFFF89"/>
    <w:multiLevelType w:val="singleLevel"/>
    <w:tmpl w:val="89A6380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79B6388"/>
    <w:multiLevelType w:val="hybridMultilevel"/>
    <w:tmpl w:val="37A04AFC"/>
    <w:lvl w:ilvl="0" w:tplc="1FD0F44A">
      <w:start w:val="1"/>
      <w:numFmt w:val="bullet"/>
      <w:lvlText w:val=""/>
      <w:lvlJc w:val="left"/>
      <w:pPr>
        <w:ind w:left="720" w:hanging="360"/>
      </w:pPr>
      <w:rPr>
        <w:rFonts w:ascii="Symbol" w:hAnsi="Symbol" w:hint="default"/>
      </w:rPr>
    </w:lvl>
    <w:lvl w:ilvl="1" w:tplc="672A4B1A" w:tentative="1">
      <w:start w:val="1"/>
      <w:numFmt w:val="bullet"/>
      <w:lvlText w:val="o"/>
      <w:lvlJc w:val="left"/>
      <w:pPr>
        <w:ind w:left="1440" w:hanging="360"/>
      </w:pPr>
      <w:rPr>
        <w:rFonts w:ascii="Courier New" w:hAnsi="Courier New" w:cs="Courier New" w:hint="default"/>
      </w:rPr>
    </w:lvl>
    <w:lvl w:ilvl="2" w:tplc="AEFC6E6A" w:tentative="1">
      <w:start w:val="1"/>
      <w:numFmt w:val="bullet"/>
      <w:lvlText w:val=""/>
      <w:lvlJc w:val="left"/>
      <w:pPr>
        <w:ind w:left="2160" w:hanging="360"/>
      </w:pPr>
      <w:rPr>
        <w:rFonts w:ascii="Wingdings" w:hAnsi="Wingdings" w:hint="default"/>
      </w:rPr>
    </w:lvl>
    <w:lvl w:ilvl="3" w:tplc="3662D5EA" w:tentative="1">
      <w:start w:val="1"/>
      <w:numFmt w:val="bullet"/>
      <w:lvlText w:val=""/>
      <w:lvlJc w:val="left"/>
      <w:pPr>
        <w:ind w:left="2880" w:hanging="360"/>
      </w:pPr>
      <w:rPr>
        <w:rFonts w:ascii="Symbol" w:hAnsi="Symbol" w:hint="default"/>
      </w:rPr>
    </w:lvl>
    <w:lvl w:ilvl="4" w:tplc="0F64C366" w:tentative="1">
      <w:start w:val="1"/>
      <w:numFmt w:val="bullet"/>
      <w:lvlText w:val="o"/>
      <w:lvlJc w:val="left"/>
      <w:pPr>
        <w:ind w:left="3600" w:hanging="360"/>
      </w:pPr>
      <w:rPr>
        <w:rFonts w:ascii="Courier New" w:hAnsi="Courier New" w:cs="Courier New" w:hint="default"/>
      </w:rPr>
    </w:lvl>
    <w:lvl w:ilvl="5" w:tplc="D528FC42" w:tentative="1">
      <w:start w:val="1"/>
      <w:numFmt w:val="bullet"/>
      <w:lvlText w:val=""/>
      <w:lvlJc w:val="left"/>
      <w:pPr>
        <w:ind w:left="4320" w:hanging="360"/>
      </w:pPr>
      <w:rPr>
        <w:rFonts w:ascii="Wingdings" w:hAnsi="Wingdings" w:hint="default"/>
      </w:rPr>
    </w:lvl>
    <w:lvl w:ilvl="6" w:tplc="249CC500" w:tentative="1">
      <w:start w:val="1"/>
      <w:numFmt w:val="bullet"/>
      <w:lvlText w:val=""/>
      <w:lvlJc w:val="left"/>
      <w:pPr>
        <w:ind w:left="5040" w:hanging="360"/>
      </w:pPr>
      <w:rPr>
        <w:rFonts w:ascii="Symbol" w:hAnsi="Symbol" w:hint="default"/>
      </w:rPr>
    </w:lvl>
    <w:lvl w:ilvl="7" w:tplc="47CE0A3C" w:tentative="1">
      <w:start w:val="1"/>
      <w:numFmt w:val="bullet"/>
      <w:lvlText w:val="o"/>
      <w:lvlJc w:val="left"/>
      <w:pPr>
        <w:ind w:left="5760" w:hanging="360"/>
      </w:pPr>
      <w:rPr>
        <w:rFonts w:ascii="Courier New" w:hAnsi="Courier New" w:cs="Courier New" w:hint="default"/>
      </w:rPr>
    </w:lvl>
    <w:lvl w:ilvl="8" w:tplc="E8441B0C" w:tentative="1">
      <w:start w:val="1"/>
      <w:numFmt w:val="bullet"/>
      <w:lvlText w:val=""/>
      <w:lvlJc w:val="left"/>
      <w:pPr>
        <w:ind w:left="6480" w:hanging="360"/>
      </w:pPr>
      <w:rPr>
        <w:rFonts w:ascii="Wingdings" w:hAnsi="Wingdings" w:hint="default"/>
      </w:rPr>
    </w:lvl>
  </w:abstractNum>
  <w:abstractNum w:abstractNumId="2" w15:restartNumberingAfterBreak="0">
    <w:nsid w:val="0BA05F8F"/>
    <w:multiLevelType w:val="hybridMultilevel"/>
    <w:tmpl w:val="6180E13E"/>
    <w:lvl w:ilvl="0" w:tplc="DA801076">
      <w:start w:val="1"/>
      <w:numFmt w:val="bullet"/>
      <w:lvlText w:val="·"/>
      <w:lvlJc w:val="left"/>
      <w:pPr>
        <w:ind w:left="720" w:hanging="360"/>
      </w:pPr>
      <w:rPr>
        <w:rFonts w:ascii="Symbol" w:hAnsi="Symbol" w:hint="default"/>
      </w:rPr>
    </w:lvl>
    <w:lvl w:ilvl="1" w:tplc="0360BB6A">
      <w:start w:val="1"/>
      <w:numFmt w:val="bullet"/>
      <w:lvlText w:val="o"/>
      <w:lvlJc w:val="left"/>
      <w:pPr>
        <w:ind w:left="1440" w:hanging="360"/>
      </w:pPr>
      <w:rPr>
        <w:rFonts w:ascii="Courier New" w:hAnsi="Courier New" w:hint="default"/>
      </w:rPr>
    </w:lvl>
    <w:lvl w:ilvl="2" w:tplc="426A3D68">
      <w:start w:val="1"/>
      <w:numFmt w:val="bullet"/>
      <w:lvlText w:val=""/>
      <w:lvlJc w:val="left"/>
      <w:pPr>
        <w:ind w:left="2160" w:hanging="360"/>
      </w:pPr>
      <w:rPr>
        <w:rFonts w:ascii="Wingdings" w:hAnsi="Wingdings" w:hint="default"/>
      </w:rPr>
    </w:lvl>
    <w:lvl w:ilvl="3" w:tplc="155A70F4">
      <w:start w:val="1"/>
      <w:numFmt w:val="bullet"/>
      <w:lvlText w:val=""/>
      <w:lvlJc w:val="left"/>
      <w:pPr>
        <w:ind w:left="2880" w:hanging="360"/>
      </w:pPr>
      <w:rPr>
        <w:rFonts w:ascii="Symbol" w:hAnsi="Symbol" w:hint="default"/>
      </w:rPr>
    </w:lvl>
    <w:lvl w:ilvl="4" w:tplc="B798C438">
      <w:start w:val="1"/>
      <w:numFmt w:val="bullet"/>
      <w:lvlText w:val="o"/>
      <w:lvlJc w:val="left"/>
      <w:pPr>
        <w:ind w:left="3600" w:hanging="360"/>
      </w:pPr>
      <w:rPr>
        <w:rFonts w:ascii="Courier New" w:hAnsi="Courier New" w:hint="default"/>
      </w:rPr>
    </w:lvl>
    <w:lvl w:ilvl="5" w:tplc="31AA96A8">
      <w:start w:val="1"/>
      <w:numFmt w:val="bullet"/>
      <w:lvlText w:val=""/>
      <w:lvlJc w:val="left"/>
      <w:pPr>
        <w:ind w:left="4320" w:hanging="360"/>
      </w:pPr>
      <w:rPr>
        <w:rFonts w:ascii="Wingdings" w:hAnsi="Wingdings" w:hint="default"/>
      </w:rPr>
    </w:lvl>
    <w:lvl w:ilvl="6" w:tplc="5582B952">
      <w:start w:val="1"/>
      <w:numFmt w:val="bullet"/>
      <w:lvlText w:val=""/>
      <w:lvlJc w:val="left"/>
      <w:pPr>
        <w:ind w:left="5040" w:hanging="360"/>
      </w:pPr>
      <w:rPr>
        <w:rFonts w:ascii="Symbol" w:hAnsi="Symbol" w:hint="default"/>
      </w:rPr>
    </w:lvl>
    <w:lvl w:ilvl="7" w:tplc="361C40D6">
      <w:start w:val="1"/>
      <w:numFmt w:val="bullet"/>
      <w:lvlText w:val="o"/>
      <w:lvlJc w:val="left"/>
      <w:pPr>
        <w:ind w:left="5760" w:hanging="360"/>
      </w:pPr>
      <w:rPr>
        <w:rFonts w:ascii="Courier New" w:hAnsi="Courier New" w:hint="default"/>
      </w:rPr>
    </w:lvl>
    <w:lvl w:ilvl="8" w:tplc="AAF86FD0">
      <w:start w:val="1"/>
      <w:numFmt w:val="bullet"/>
      <w:lvlText w:val=""/>
      <w:lvlJc w:val="left"/>
      <w:pPr>
        <w:ind w:left="6480" w:hanging="360"/>
      </w:pPr>
      <w:rPr>
        <w:rFonts w:ascii="Wingdings" w:hAnsi="Wingdings" w:hint="default"/>
      </w:rPr>
    </w:lvl>
  </w:abstractNum>
  <w:abstractNum w:abstractNumId="3" w15:restartNumberingAfterBreak="0">
    <w:nsid w:val="10845184"/>
    <w:multiLevelType w:val="hybridMultilevel"/>
    <w:tmpl w:val="7A2A2D2A"/>
    <w:lvl w:ilvl="0" w:tplc="E020E16A">
      <w:start w:val="1"/>
      <w:numFmt w:val="bullet"/>
      <w:lvlText w:val=""/>
      <w:lvlJc w:val="left"/>
      <w:pPr>
        <w:ind w:left="720" w:hanging="360"/>
      </w:pPr>
      <w:rPr>
        <w:rFonts w:ascii="Symbol" w:hAnsi="Symbol" w:hint="default"/>
      </w:rPr>
    </w:lvl>
    <w:lvl w:ilvl="1" w:tplc="64C8B0C2" w:tentative="1">
      <w:start w:val="1"/>
      <w:numFmt w:val="bullet"/>
      <w:lvlText w:val="o"/>
      <w:lvlJc w:val="left"/>
      <w:pPr>
        <w:ind w:left="1440" w:hanging="360"/>
      </w:pPr>
      <w:rPr>
        <w:rFonts w:ascii="Courier New" w:hAnsi="Courier New" w:cs="Courier New" w:hint="default"/>
      </w:rPr>
    </w:lvl>
    <w:lvl w:ilvl="2" w:tplc="84621306" w:tentative="1">
      <w:start w:val="1"/>
      <w:numFmt w:val="bullet"/>
      <w:lvlText w:val=""/>
      <w:lvlJc w:val="left"/>
      <w:pPr>
        <w:ind w:left="2160" w:hanging="360"/>
      </w:pPr>
      <w:rPr>
        <w:rFonts w:ascii="Wingdings" w:hAnsi="Wingdings" w:hint="default"/>
      </w:rPr>
    </w:lvl>
    <w:lvl w:ilvl="3" w:tplc="0C2A2CCA" w:tentative="1">
      <w:start w:val="1"/>
      <w:numFmt w:val="bullet"/>
      <w:lvlText w:val=""/>
      <w:lvlJc w:val="left"/>
      <w:pPr>
        <w:ind w:left="2880" w:hanging="360"/>
      </w:pPr>
      <w:rPr>
        <w:rFonts w:ascii="Symbol" w:hAnsi="Symbol" w:hint="default"/>
      </w:rPr>
    </w:lvl>
    <w:lvl w:ilvl="4" w:tplc="8A3A55A4" w:tentative="1">
      <w:start w:val="1"/>
      <w:numFmt w:val="bullet"/>
      <w:lvlText w:val="o"/>
      <w:lvlJc w:val="left"/>
      <w:pPr>
        <w:ind w:left="3600" w:hanging="360"/>
      </w:pPr>
      <w:rPr>
        <w:rFonts w:ascii="Courier New" w:hAnsi="Courier New" w:cs="Courier New" w:hint="default"/>
      </w:rPr>
    </w:lvl>
    <w:lvl w:ilvl="5" w:tplc="EC4016F0" w:tentative="1">
      <w:start w:val="1"/>
      <w:numFmt w:val="bullet"/>
      <w:lvlText w:val=""/>
      <w:lvlJc w:val="left"/>
      <w:pPr>
        <w:ind w:left="4320" w:hanging="360"/>
      </w:pPr>
      <w:rPr>
        <w:rFonts w:ascii="Wingdings" w:hAnsi="Wingdings" w:hint="default"/>
      </w:rPr>
    </w:lvl>
    <w:lvl w:ilvl="6" w:tplc="537E8B40" w:tentative="1">
      <w:start w:val="1"/>
      <w:numFmt w:val="bullet"/>
      <w:lvlText w:val=""/>
      <w:lvlJc w:val="left"/>
      <w:pPr>
        <w:ind w:left="5040" w:hanging="360"/>
      </w:pPr>
      <w:rPr>
        <w:rFonts w:ascii="Symbol" w:hAnsi="Symbol" w:hint="default"/>
      </w:rPr>
    </w:lvl>
    <w:lvl w:ilvl="7" w:tplc="93246712" w:tentative="1">
      <w:start w:val="1"/>
      <w:numFmt w:val="bullet"/>
      <w:lvlText w:val="o"/>
      <w:lvlJc w:val="left"/>
      <w:pPr>
        <w:ind w:left="5760" w:hanging="360"/>
      </w:pPr>
      <w:rPr>
        <w:rFonts w:ascii="Courier New" w:hAnsi="Courier New" w:cs="Courier New" w:hint="default"/>
      </w:rPr>
    </w:lvl>
    <w:lvl w:ilvl="8" w:tplc="94D2C07C" w:tentative="1">
      <w:start w:val="1"/>
      <w:numFmt w:val="bullet"/>
      <w:lvlText w:val=""/>
      <w:lvlJc w:val="left"/>
      <w:pPr>
        <w:ind w:left="6480" w:hanging="360"/>
      </w:pPr>
      <w:rPr>
        <w:rFonts w:ascii="Wingdings" w:hAnsi="Wingdings" w:hint="default"/>
      </w:rPr>
    </w:lvl>
  </w:abstractNum>
  <w:abstractNum w:abstractNumId="4" w15:restartNumberingAfterBreak="0">
    <w:nsid w:val="1BA53DC4"/>
    <w:multiLevelType w:val="hybridMultilevel"/>
    <w:tmpl w:val="884A02EC"/>
    <w:lvl w:ilvl="0" w:tplc="10D072B8">
      <w:start w:val="1"/>
      <w:numFmt w:val="bullet"/>
      <w:lvlText w:val=""/>
      <w:lvlJc w:val="left"/>
      <w:pPr>
        <w:ind w:left="720" w:hanging="360"/>
      </w:pPr>
      <w:rPr>
        <w:rFonts w:ascii="Symbol" w:hAnsi="Symbol" w:hint="default"/>
      </w:rPr>
    </w:lvl>
    <w:lvl w:ilvl="1" w:tplc="6958BD04" w:tentative="1">
      <w:start w:val="1"/>
      <w:numFmt w:val="bullet"/>
      <w:lvlText w:val="o"/>
      <w:lvlJc w:val="left"/>
      <w:pPr>
        <w:ind w:left="1440" w:hanging="360"/>
      </w:pPr>
      <w:rPr>
        <w:rFonts w:ascii="Courier New" w:hAnsi="Courier New" w:cs="Courier New" w:hint="default"/>
      </w:rPr>
    </w:lvl>
    <w:lvl w:ilvl="2" w:tplc="CF88503C" w:tentative="1">
      <w:start w:val="1"/>
      <w:numFmt w:val="bullet"/>
      <w:lvlText w:val=""/>
      <w:lvlJc w:val="left"/>
      <w:pPr>
        <w:ind w:left="2160" w:hanging="360"/>
      </w:pPr>
      <w:rPr>
        <w:rFonts w:ascii="Wingdings" w:hAnsi="Wingdings" w:hint="default"/>
      </w:rPr>
    </w:lvl>
    <w:lvl w:ilvl="3" w:tplc="71D448C4" w:tentative="1">
      <w:start w:val="1"/>
      <w:numFmt w:val="bullet"/>
      <w:lvlText w:val=""/>
      <w:lvlJc w:val="left"/>
      <w:pPr>
        <w:ind w:left="2880" w:hanging="360"/>
      </w:pPr>
      <w:rPr>
        <w:rFonts w:ascii="Symbol" w:hAnsi="Symbol" w:hint="default"/>
      </w:rPr>
    </w:lvl>
    <w:lvl w:ilvl="4" w:tplc="1FA8D914" w:tentative="1">
      <w:start w:val="1"/>
      <w:numFmt w:val="bullet"/>
      <w:lvlText w:val="o"/>
      <w:lvlJc w:val="left"/>
      <w:pPr>
        <w:ind w:left="3600" w:hanging="360"/>
      </w:pPr>
      <w:rPr>
        <w:rFonts w:ascii="Courier New" w:hAnsi="Courier New" w:cs="Courier New" w:hint="default"/>
      </w:rPr>
    </w:lvl>
    <w:lvl w:ilvl="5" w:tplc="5050659A" w:tentative="1">
      <w:start w:val="1"/>
      <w:numFmt w:val="bullet"/>
      <w:lvlText w:val=""/>
      <w:lvlJc w:val="left"/>
      <w:pPr>
        <w:ind w:left="4320" w:hanging="360"/>
      </w:pPr>
      <w:rPr>
        <w:rFonts w:ascii="Wingdings" w:hAnsi="Wingdings" w:hint="default"/>
      </w:rPr>
    </w:lvl>
    <w:lvl w:ilvl="6" w:tplc="34C4963A" w:tentative="1">
      <w:start w:val="1"/>
      <w:numFmt w:val="bullet"/>
      <w:lvlText w:val=""/>
      <w:lvlJc w:val="left"/>
      <w:pPr>
        <w:ind w:left="5040" w:hanging="360"/>
      </w:pPr>
      <w:rPr>
        <w:rFonts w:ascii="Symbol" w:hAnsi="Symbol" w:hint="default"/>
      </w:rPr>
    </w:lvl>
    <w:lvl w:ilvl="7" w:tplc="BFFCA466" w:tentative="1">
      <w:start w:val="1"/>
      <w:numFmt w:val="bullet"/>
      <w:lvlText w:val="o"/>
      <w:lvlJc w:val="left"/>
      <w:pPr>
        <w:ind w:left="5760" w:hanging="360"/>
      </w:pPr>
      <w:rPr>
        <w:rFonts w:ascii="Courier New" w:hAnsi="Courier New" w:cs="Courier New" w:hint="default"/>
      </w:rPr>
    </w:lvl>
    <w:lvl w:ilvl="8" w:tplc="4558AC38" w:tentative="1">
      <w:start w:val="1"/>
      <w:numFmt w:val="bullet"/>
      <w:lvlText w:val=""/>
      <w:lvlJc w:val="left"/>
      <w:pPr>
        <w:ind w:left="6480" w:hanging="360"/>
      </w:pPr>
      <w:rPr>
        <w:rFonts w:ascii="Wingdings" w:hAnsi="Wingdings" w:hint="default"/>
      </w:rPr>
    </w:lvl>
  </w:abstractNum>
  <w:abstractNum w:abstractNumId="5" w15:restartNumberingAfterBreak="0">
    <w:nsid w:val="206DC362"/>
    <w:multiLevelType w:val="multilevel"/>
    <w:tmpl w:val="B22E332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21A000C"/>
    <w:multiLevelType w:val="hybridMultilevel"/>
    <w:tmpl w:val="F8E875F6"/>
    <w:lvl w:ilvl="0" w:tplc="B13CC66E">
      <w:start w:val="1"/>
      <w:numFmt w:val="bullet"/>
      <w:lvlText w:val=""/>
      <w:lvlJc w:val="left"/>
      <w:pPr>
        <w:ind w:left="790" w:hanging="360"/>
      </w:pPr>
      <w:rPr>
        <w:rFonts w:ascii="Symbol" w:hAnsi="Symbol" w:hint="default"/>
      </w:rPr>
    </w:lvl>
    <w:lvl w:ilvl="1" w:tplc="E76E2528" w:tentative="1">
      <w:start w:val="1"/>
      <w:numFmt w:val="bullet"/>
      <w:lvlText w:val="o"/>
      <w:lvlJc w:val="left"/>
      <w:pPr>
        <w:ind w:left="1510" w:hanging="360"/>
      </w:pPr>
      <w:rPr>
        <w:rFonts w:ascii="Courier New" w:hAnsi="Courier New" w:cs="Courier New" w:hint="default"/>
      </w:rPr>
    </w:lvl>
    <w:lvl w:ilvl="2" w:tplc="E59E7154" w:tentative="1">
      <w:start w:val="1"/>
      <w:numFmt w:val="bullet"/>
      <w:lvlText w:val=""/>
      <w:lvlJc w:val="left"/>
      <w:pPr>
        <w:ind w:left="2230" w:hanging="360"/>
      </w:pPr>
      <w:rPr>
        <w:rFonts w:ascii="Wingdings" w:hAnsi="Wingdings" w:hint="default"/>
      </w:rPr>
    </w:lvl>
    <w:lvl w:ilvl="3" w:tplc="096854EE" w:tentative="1">
      <w:start w:val="1"/>
      <w:numFmt w:val="bullet"/>
      <w:lvlText w:val=""/>
      <w:lvlJc w:val="left"/>
      <w:pPr>
        <w:ind w:left="2950" w:hanging="360"/>
      </w:pPr>
      <w:rPr>
        <w:rFonts w:ascii="Symbol" w:hAnsi="Symbol" w:hint="default"/>
      </w:rPr>
    </w:lvl>
    <w:lvl w:ilvl="4" w:tplc="97DC625E" w:tentative="1">
      <w:start w:val="1"/>
      <w:numFmt w:val="bullet"/>
      <w:lvlText w:val="o"/>
      <w:lvlJc w:val="left"/>
      <w:pPr>
        <w:ind w:left="3670" w:hanging="360"/>
      </w:pPr>
      <w:rPr>
        <w:rFonts w:ascii="Courier New" w:hAnsi="Courier New" w:cs="Courier New" w:hint="default"/>
      </w:rPr>
    </w:lvl>
    <w:lvl w:ilvl="5" w:tplc="307EA198" w:tentative="1">
      <w:start w:val="1"/>
      <w:numFmt w:val="bullet"/>
      <w:lvlText w:val=""/>
      <w:lvlJc w:val="left"/>
      <w:pPr>
        <w:ind w:left="4390" w:hanging="360"/>
      </w:pPr>
      <w:rPr>
        <w:rFonts w:ascii="Wingdings" w:hAnsi="Wingdings" w:hint="default"/>
      </w:rPr>
    </w:lvl>
    <w:lvl w:ilvl="6" w:tplc="BF6AFE8C" w:tentative="1">
      <w:start w:val="1"/>
      <w:numFmt w:val="bullet"/>
      <w:lvlText w:val=""/>
      <w:lvlJc w:val="left"/>
      <w:pPr>
        <w:ind w:left="5110" w:hanging="360"/>
      </w:pPr>
      <w:rPr>
        <w:rFonts w:ascii="Symbol" w:hAnsi="Symbol" w:hint="default"/>
      </w:rPr>
    </w:lvl>
    <w:lvl w:ilvl="7" w:tplc="FA809DF4" w:tentative="1">
      <w:start w:val="1"/>
      <w:numFmt w:val="bullet"/>
      <w:lvlText w:val="o"/>
      <w:lvlJc w:val="left"/>
      <w:pPr>
        <w:ind w:left="5830" w:hanging="360"/>
      </w:pPr>
      <w:rPr>
        <w:rFonts w:ascii="Courier New" w:hAnsi="Courier New" w:cs="Courier New" w:hint="default"/>
      </w:rPr>
    </w:lvl>
    <w:lvl w:ilvl="8" w:tplc="2C307DBC" w:tentative="1">
      <w:start w:val="1"/>
      <w:numFmt w:val="bullet"/>
      <w:lvlText w:val=""/>
      <w:lvlJc w:val="left"/>
      <w:pPr>
        <w:ind w:left="6550" w:hanging="360"/>
      </w:pPr>
      <w:rPr>
        <w:rFonts w:ascii="Wingdings" w:hAnsi="Wingdings" w:hint="default"/>
      </w:rPr>
    </w:lvl>
  </w:abstractNum>
  <w:abstractNum w:abstractNumId="7" w15:restartNumberingAfterBreak="0">
    <w:nsid w:val="22B247B1"/>
    <w:multiLevelType w:val="hybridMultilevel"/>
    <w:tmpl w:val="C29EA062"/>
    <w:lvl w:ilvl="0" w:tplc="196490C0">
      <w:start w:val="1"/>
      <w:numFmt w:val="bullet"/>
      <w:lvlText w:val=""/>
      <w:lvlJc w:val="left"/>
      <w:pPr>
        <w:ind w:left="720" w:hanging="360"/>
      </w:pPr>
      <w:rPr>
        <w:rFonts w:ascii="Symbol" w:hAnsi="Symbol" w:hint="default"/>
      </w:rPr>
    </w:lvl>
    <w:lvl w:ilvl="1" w:tplc="AF168B30" w:tentative="1">
      <w:start w:val="1"/>
      <w:numFmt w:val="bullet"/>
      <w:lvlText w:val="o"/>
      <w:lvlJc w:val="left"/>
      <w:pPr>
        <w:ind w:left="1440" w:hanging="360"/>
      </w:pPr>
      <w:rPr>
        <w:rFonts w:ascii="Courier New" w:hAnsi="Courier New" w:cs="Courier New" w:hint="default"/>
      </w:rPr>
    </w:lvl>
    <w:lvl w:ilvl="2" w:tplc="3BFA628C" w:tentative="1">
      <w:start w:val="1"/>
      <w:numFmt w:val="bullet"/>
      <w:lvlText w:val=""/>
      <w:lvlJc w:val="left"/>
      <w:pPr>
        <w:ind w:left="2160" w:hanging="360"/>
      </w:pPr>
      <w:rPr>
        <w:rFonts w:ascii="Wingdings" w:hAnsi="Wingdings" w:hint="default"/>
      </w:rPr>
    </w:lvl>
    <w:lvl w:ilvl="3" w:tplc="1AB050AA" w:tentative="1">
      <w:start w:val="1"/>
      <w:numFmt w:val="bullet"/>
      <w:lvlText w:val=""/>
      <w:lvlJc w:val="left"/>
      <w:pPr>
        <w:ind w:left="2880" w:hanging="360"/>
      </w:pPr>
      <w:rPr>
        <w:rFonts w:ascii="Symbol" w:hAnsi="Symbol" w:hint="default"/>
      </w:rPr>
    </w:lvl>
    <w:lvl w:ilvl="4" w:tplc="E222F778" w:tentative="1">
      <w:start w:val="1"/>
      <w:numFmt w:val="bullet"/>
      <w:lvlText w:val="o"/>
      <w:lvlJc w:val="left"/>
      <w:pPr>
        <w:ind w:left="3600" w:hanging="360"/>
      </w:pPr>
      <w:rPr>
        <w:rFonts w:ascii="Courier New" w:hAnsi="Courier New" w:cs="Courier New" w:hint="default"/>
      </w:rPr>
    </w:lvl>
    <w:lvl w:ilvl="5" w:tplc="5C406BE2" w:tentative="1">
      <w:start w:val="1"/>
      <w:numFmt w:val="bullet"/>
      <w:lvlText w:val=""/>
      <w:lvlJc w:val="left"/>
      <w:pPr>
        <w:ind w:left="4320" w:hanging="360"/>
      </w:pPr>
      <w:rPr>
        <w:rFonts w:ascii="Wingdings" w:hAnsi="Wingdings" w:hint="default"/>
      </w:rPr>
    </w:lvl>
    <w:lvl w:ilvl="6" w:tplc="18BC697A" w:tentative="1">
      <w:start w:val="1"/>
      <w:numFmt w:val="bullet"/>
      <w:lvlText w:val=""/>
      <w:lvlJc w:val="left"/>
      <w:pPr>
        <w:ind w:left="5040" w:hanging="360"/>
      </w:pPr>
      <w:rPr>
        <w:rFonts w:ascii="Symbol" w:hAnsi="Symbol" w:hint="default"/>
      </w:rPr>
    </w:lvl>
    <w:lvl w:ilvl="7" w:tplc="DF0EC502" w:tentative="1">
      <w:start w:val="1"/>
      <w:numFmt w:val="bullet"/>
      <w:lvlText w:val="o"/>
      <w:lvlJc w:val="left"/>
      <w:pPr>
        <w:ind w:left="5760" w:hanging="360"/>
      </w:pPr>
      <w:rPr>
        <w:rFonts w:ascii="Courier New" w:hAnsi="Courier New" w:cs="Courier New" w:hint="default"/>
      </w:rPr>
    </w:lvl>
    <w:lvl w:ilvl="8" w:tplc="578AB014" w:tentative="1">
      <w:start w:val="1"/>
      <w:numFmt w:val="bullet"/>
      <w:lvlText w:val=""/>
      <w:lvlJc w:val="left"/>
      <w:pPr>
        <w:ind w:left="6480" w:hanging="360"/>
      </w:pPr>
      <w:rPr>
        <w:rFonts w:ascii="Wingdings" w:hAnsi="Wingdings" w:hint="default"/>
      </w:rPr>
    </w:lvl>
  </w:abstractNum>
  <w:abstractNum w:abstractNumId="8" w15:restartNumberingAfterBreak="0">
    <w:nsid w:val="2BC864E3"/>
    <w:multiLevelType w:val="hybridMultilevel"/>
    <w:tmpl w:val="E43C4DC6"/>
    <w:lvl w:ilvl="0" w:tplc="0A1AEE4E">
      <w:start w:val="1"/>
      <w:numFmt w:val="bullet"/>
      <w:lvlText w:val=""/>
      <w:lvlJc w:val="left"/>
      <w:pPr>
        <w:ind w:left="720" w:hanging="360"/>
      </w:pPr>
      <w:rPr>
        <w:rFonts w:ascii="Symbol" w:hAnsi="Symbol" w:hint="default"/>
      </w:rPr>
    </w:lvl>
    <w:lvl w:ilvl="1" w:tplc="E3AE473A" w:tentative="1">
      <w:start w:val="1"/>
      <w:numFmt w:val="bullet"/>
      <w:lvlText w:val="o"/>
      <w:lvlJc w:val="left"/>
      <w:pPr>
        <w:ind w:left="1440" w:hanging="360"/>
      </w:pPr>
      <w:rPr>
        <w:rFonts w:ascii="Courier New" w:hAnsi="Courier New" w:cs="Courier New" w:hint="default"/>
      </w:rPr>
    </w:lvl>
    <w:lvl w:ilvl="2" w:tplc="08585E4C" w:tentative="1">
      <w:start w:val="1"/>
      <w:numFmt w:val="bullet"/>
      <w:lvlText w:val=""/>
      <w:lvlJc w:val="left"/>
      <w:pPr>
        <w:ind w:left="2160" w:hanging="360"/>
      </w:pPr>
      <w:rPr>
        <w:rFonts w:ascii="Wingdings" w:hAnsi="Wingdings" w:hint="default"/>
      </w:rPr>
    </w:lvl>
    <w:lvl w:ilvl="3" w:tplc="FABC95A6" w:tentative="1">
      <w:start w:val="1"/>
      <w:numFmt w:val="bullet"/>
      <w:lvlText w:val=""/>
      <w:lvlJc w:val="left"/>
      <w:pPr>
        <w:ind w:left="2880" w:hanging="360"/>
      </w:pPr>
      <w:rPr>
        <w:rFonts w:ascii="Symbol" w:hAnsi="Symbol" w:hint="default"/>
      </w:rPr>
    </w:lvl>
    <w:lvl w:ilvl="4" w:tplc="ACD049A6" w:tentative="1">
      <w:start w:val="1"/>
      <w:numFmt w:val="bullet"/>
      <w:lvlText w:val="o"/>
      <w:lvlJc w:val="left"/>
      <w:pPr>
        <w:ind w:left="3600" w:hanging="360"/>
      </w:pPr>
      <w:rPr>
        <w:rFonts w:ascii="Courier New" w:hAnsi="Courier New" w:cs="Courier New" w:hint="default"/>
      </w:rPr>
    </w:lvl>
    <w:lvl w:ilvl="5" w:tplc="BC163178" w:tentative="1">
      <w:start w:val="1"/>
      <w:numFmt w:val="bullet"/>
      <w:lvlText w:val=""/>
      <w:lvlJc w:val="left"/>
      <w:pPr>
        <w:ind w:left="4320" w:hanging="360"/>
      </w:pPr>
      <w:rPr>
        <w:rFonts w:ascii="Wingdings" w:hAnsi="Wingdings" w:hint="default"/>
      </w:rPr>
    </w:lvl>
    <w:lvl w:ilvl="6" w:tplc="3B382D30" w:tentative="1">
      <w:start w:val="1"/>
      <w:numFmt w:val="bullet"/>
      <w:lvlText w:val=""/>
      <w:lvlJc w:val="left"/>
      <w:pPr>
        <w:ind w:left="5040" w:hanging="360"/>
      </w:pPr>
      <w:rPr>
        <w:rFonts w:ascii="Symbol" w:hAnsi="Symbol" w:hint="default"/>
      </w:rPr>
    </w:lvl>
    <w:lvl w:ilvl="7" w:tplc="E8A83D68" w:tentative="1">
      <w:start w:val="1"/>
      <w:numFmt w:val="bullet"/>
      <w:lvlText w:val="o"/>
      <w:lvlJc w:val="left"/>
      <w:pPr>
        <w:ind w:left="5760" w:hanging="360"/>
      </w:pPr>
      <w:rPr>
        <w:rFonts w:ascii="Courier New" w:hAnsi="Courier New" w:cs="Courier New" w:hint="default"/>
      </w:rPr>
    </w:lvl>
    <w:lvl w:ilvl="8" w:tplc="483A2664" w:tentative="1">
      <w:start w:val="1"/>
      <w:numFmt w:val="bullet"/>
      <w:lvlText w:val=""/>
      <w:lvlJc w:val="left"/>
      <w:pPr>
        <w:ind w:left="6480" w:hanging="360"/>
      </w:pPr>
      <w:rPr>
        <w:rFonts w:ascii="Wingdings" w:hAnsi="Wingdings" w:hint="default"/>
      </w:rPr>
    </w:lvl>
  </w:abstractNum>
  <w:abstractNum w:abstractNumId="9" w15:restartNumberingAfterBreak="0">
    <w:nsid w:val="2ED0A808"/>
    <w:multiLevelType w:val="multilevel"/>
    <w:tmpl w:val="6CE4CB8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31A9560E"/>
    <w:multiLevelType w:val="hybridMultilevel"/>
    <w:tmpl w:val="AF40D5C0"/>
    <w:lvl w:ilvl="0" w:tplc="150A9468">
      <w:start w:val="1"/>
      <w:numFmt w:val="bullet"/>
      <w:lvlText w:val=""/>
      <w:lvlJc w:val="left"/>
      <w:pPr>
        <w:ind w:left="720" w:hanging="360"/>
      </w:pPr>
      <w:rPr>
        <w:rFonts w:ascii="Symbol" w:hAnsi="Symbol" w:hint="default"/>
      </w:rPr>
    </w:lvl>
    <w:lvl w:ilvl="1" w:tplc="CF6AB90C" w:tentative="1">
      <w:start w:val="1"/>
      <w:numFmt w:val="bullet"/>
      <w:lvlText w:val="o"/>
      <w:lvlJc w:val="left"/>
      <w:pPr>
        <w:ind w:left="1440" w:hanging="360"/>
      </w:pPr>
      <w:rPr>
        <w:rFonts w:ascii="Courier New" w:hAnsi="Courier New" w:cs="Courier New" w:hint="default"/>
      </w:rPr>
    </w:lvl>
    <w:lvl w:ilvl="2" w:tplc="95FA0704" w:tentative="1">
      <w:start w:val="1"/>
      <w:numFmt w:val="bullet"/>
      <w:lvlText w:val=""/>
      <w:lvlJc w:val="left"/>
      <w:pPr>
        <w:ind w:left="2160" w:hanging="360"/>
      </w:pPr>
      <w:rPr>
        <w:rFonts w:ascii="Wingdings" w:hAnsi="Wingdings" w:hint="default"/>
      </w:rPr>
    </w:lvl>
    <w:lvl w:ilvl="3" w:tplc="9CB0A5DE" w:tentative="1">
      <w:start w:val="1"/>
      <w:numFmt w:val="bullet"/>
      <w:lvlText w:val=""/>
      <w:lvlJc w:val="left"/>
      <w:pPr>
        <w:ind w:left="2880" w:hanging="360"/>
      </w:pPr>
      <w:rPr>
        <w:rFonts w:ascii="Symbol" w:hAnsi="Symbol" w:hint="default"/>
      </w:rPr>
    </w:lvl>
    <w:lvl w:ilvl="4" w:tplc="C72C7BE6" w:tentative="1">
      <w:start w:val="1"/>
      <w:numFmt w:val="bullet"/>
      <w:lvlText w:val="o"/>
      <w:lvlJc w:val="left"/>
      <w:pPr>
        <w:ind w:left="3600" w:hanging="360"/>
      </w:pPr>
      <w:rPr>
        <w:rFonts w:ascii="Courier New" w:hAnsi="Courier New" w:cs="Courier New" w:hint="default"/>
      </w:rPr>
    </w:lvl>
    <w:lvl w:ilvl="5" w:tplc="A3101736" w:tentative="1">
      <w:start w:val="1"/>
      <w:numFmt w:val="bullet"/>
      <w:lvlText w:val=""/>
      <w:lvlJc w:val="left"/>
      <w:pPr>
        <w:ind w:left="4320" w:hanging="360"/>
      </w:pPr>
      <w:rPr>
        <w:rFonts w:ascii="Wingdings" w:hAnsi="Wingdings" w:hint="default"/>
      </w:rPr>
    </w:lvl>
    <w:lvl w:ilvl="6" w:tplc="BE52F71A" w:tentative="1">
      <w:start w:val="1"/>
      <w:numFmt w:val="bullet"/>
      <w:lvlText w:val=""/>
      <w:lvlJc w:val="left"/>
      <w:pPr>
        <w:ind w:left="5040" w:hanging="360"/>
      </w:pPr>
      <w:rPr>
        <w:rFonts w:ascii="Symbol" w:hAnsi="Symbol" w:hint="default"/>
      </w:rPr>
    </w:lvl>
    <w:lvl w:ilvl="7" w:tplc="3B5A5744" w:tentative="1">
      <w:start w:val="1"/>
      <w:numFmt w:val="bullet"/>
      <w:lvlText w:val="o"/>
      <w:lvlJc w:val="left"/>
      <w:pPr>
        <w:ind w:left="5760" w:hanging="360"/>
      </w:pPr>
      <w:rPr>
        <w:rFonts w:ascii="Courier New" w:hAnsi="Courier New" w:cs="Courier New" w:hint="default"/>
      </w:rPr>
    </w:lvl>
    <w:lvl w:ilvl="8" w:tplc="6308BD1C" w:tentative="1">
      <w:start w:val="1"/>
      <w:numFmt w:val="bullet"/>
      <w:lvlText w:val=""/>
      <w:lvlJc w:val="left"/>
      <w:pPr>
        <w:ind w:left="6480" w:hanging="360"/>
      </w:pPr>
      <w:rPr>
        <w:rFonts w:ascii="Wingdings" w:hAnsi="Wingdings" w:hint="default"/>
      </w:rPr>
    </w:lvl>
  </w:abstractNum>
  <w:abstractNum w:abstractNumId="11" w15:restartNumberingAfterBreak="0">
    <w:nsid w:val="31FA1184"/>
    <w:multiLevelType w:val="hybridMultilevel"/>
    <w:tmpl w:val="D0725068"/>
    <w:lvl w:ilvl="0" w:tplc="DEB20CAA">
      <w:start w:val="1"/>
      <w:numFmt w:val="bullet"/>
      <w:lvlText w:val=""/>
      <w:lvlJc w:val="left"/>
      <w:pPr>
        <w:ind w:left="720" w:hanging="360"/>
      </w:pPr>
      <w:rPr>
        <w:rFonts w:ascii="Symbol" w:hAnsi="Symbol" w:hint="default"/>
      </w:rPr>
    </w:lvl>
    <w:lvl w:ilvl="1" w:tplc="15ACAA20" w:tentative="1">
      <w:start w:val="1"/>
      <w:numFmt w:val="bullet"/>
      <w:lvlText w:val="o"/>
      <w:lvlJc w:val="left"/>
      <w:pPr>
        <w:ind w:left="1440" w:hanging="360"/>
      </w:pPr>
      <w:rPr>
        <w:rFonts w:ascii="Courier New" w:hAnsi="Courier New" w:cs="Courier New" w:hint="default"/>
      </w:rPr>
    </w:lvl>
    <w:lvl w:ilvl="2" w:tplc="FBC65E18" w:tentative="1">
      <w:start w:val="1"/>
      <w:numFmt w:val="bullet"/>
      <w:lvlText w:val=""/>
      <w:lvlJc w:val="left"/>
      <w:pPr>
        <w:ind w:left="2160" w:hanging="360"/>
      </w:pPr>
      <w:rPr>
        <w:rFonts w:ascii="Wingdings" w:hAnsi="Wingdings" w:hint="default"/>
      </w:rPr>
    </w:lvl>
    <w:lvl w:ilvl="3" w:tplc="21FE906E" w:tentative="1">
      <w:start w:val="1"/>
      <w:numFmt w:val="bullet"/>
      <w:lvlText w:val=""/>
      <w:lvlJc w:val="left"/>
      <w:pPr>
        <w:ind w:left="2880" w:hanging="360"/>
      </w:pPr>
      <w:rPr>
        <w:rFonts w:ascii="Symbol" w:hAnsi="Symbol" w:hint="default"/>
      </w:rPr>
    </w:lvl>
    <w:lvl w:ilvl="4" w:tplc="35CEA8F2" w:tentative="1">
      <w:start w:val="1"/>
      <w:numFmt w:val="bullet"/>
      <w:lvlText w:val="o"/>
      <w:lvlJc w:val="left"/>
      <w:pPr>
        <w:ind w:left="3600" w:hanging="360"/>
      </w:pPr>
      <w:rPr>
        <w:rFonts w:ascii="Courier New" w:hAnsi="Courier New" w:cs="Courier New" w:hint="default"/>
      </w:rPr>
    </w:lvl>
    <w:lvl w:ilvl="5" w:tplc="B9E65810" w:tentative="1">
      <w:start w:val="1"/>
      <w:numFmt w:val="bullet"/>
      <w:lvlText w:val=""/>
      <w:lvlJc w:val="left"/>
      <w:pPr>
        <w:ind w:left="4320" w:hanging="360"/>
      </w:pPr>
      <w:rPr>
        <w:rFonts w:ascii="Wingdings" w:hAnsi="Wingdings" w:hint="default"/>
      </w:rPr>
    </w:lvl>
    <w:lvl w:ilvl="6" w:tplc="DB0AAE9C" w:tentative="1">
      <w:start w:val="1"/>
      <w:numFmt w:val="bullet"/>
      <w:lvlText w:val=""/>
      <w:lvlJc w:val="left"/>
      <w:pPr>
        <w:ind w:left="5040" w:hanging="360"/>
      </w:pPr>
      <w:rPr>
        <w:rFonts w:ascii="Symbol" w:hAnsi="Symbol" w:hint="default"/>
      </w:rPr>
    </w:lvl>
    <w:lvl w:ilvl="7" w:tplc="415CD06E" w:tentative="1">
      <w:start w:val="1"/>
      <w:numFmt w:val="bullet"/>
      <w:lvlText w:val="o"/>
      <w:lvlJc w:val="left"/>
      <w:pPr>
        <w:ind w:left="5760" w:hanging="360"/>
      </w:pPr>
      <w:rPr>
        <w:rFonts w:ascii="Courier New" w:hAnsi="Courier New" w:cs="Courier New" w:hint="default"/>
      </w:rPr>
    </w:lvl>
    <w:lvl w:ilvl="8" w:tplc="886AB1E2" w:tentative="1">
      <w:start w:val="1"/>
      <w:numFmt w:val="bullet"/>
      <w:lvlText w:val=""/>
      <w:lvlJc w:val="left"/>
      <w:pPr>
        <w:ind w:left="6480" w:hanging="360"/>
      </w:pPr>
      <w:rPr>
        <w:rFonts w:ascii="Wingdings" w:hAnsi="Wingdings" w:hint="default"/>
      </w:rPr>
    </w:lvl>
  </w:abstractNum>
  <w:abstractNum w:abstractNumId="12" w15:restartNumberingAfterBreak="0">
    <w:nsid w:val="354E5E76"/>
    <w:multiLevelType w:val="multilevel"/>
    <w:tmpl w:val="122093A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355412A3"/>
    <w:multiLevelType w:val="hybridMultilevel"/>
    <w:tmpl w:val="736A092C"/>
    <w:lvl w:ilvl="0" w:tplc="E9C23C0E">
      <w:start w:val="1"/>
      <w:numFmt w:val="bullet"/>
      <w:lvlText w:val=""/>
      <w:lvlJc w:val="left"/>
      <w:pPr>
        <w:ind w:left="720" w:hanging="360"/>
      </w:pPr>
      <w:rPr>
        <w:rFonts w:ascii="Symbol" w:hAnsi="Symbol" w:hint="default"/>
      </w:rPr>
    </w:lvl>
    <w:lvl w:ilvl="1" w:tplc="50CAD144" w:tentative="1">
      <w:start w:val="1"/>
      <w:numFmt w:val="bullet"/>
      <w:lvlText w:val="o"/>
      <w:lvlJc w:val="left"/>
      <w:pPr>
        <w:ind w:left="1440" w:hanging="360"/>
      </w:pPr>
      <w:rPr>
        <w:rFonts w:ascii="Courier New" w:hAnsi="Courier New" w:cs="Courier New" w:hint="default"/>
      </w:rPr>
    </w:lvl>
    <w:lvl w:ilvl="2" w:tplc="9FB0A132" w:tentative="1">
      <w:start w:val="1"/>
      <w:numFmt w:val="bullet"/>
      <w:lvlText w:val=""/>
      <w:lvlJc w:val="left"/>
      <w:pPr>
        <w:ind w:left="2160" w:hanging="360"/>
      </w:pPr>
      <w:rPr>
        <w:rFonts w:ascii="Wingdings" w:hAnsi="Wingdings" w:hint="default"/>
      </w:rPr>
    </w:lvl>
    <w:lvl w:ilvl="3" w:tplc="894462B0" w:tentative="1">
      <w:start w:val="1"/>
      <w:numFmt w:val="bullet"/>
      <w:lvlText w:val=""/>
      <w:lvlJc w:val="left"/>
      <w:pPr>
        <w:ind w:left="2880" w:hanging="360"/>
      </w:pPr>
      <w:rPr>
        <w:rFonts w:ascii="Symbol" w:hAnsi="Symbol" w:hint="default"/>
      </w:rPr>
    </w:lvl>
    <w:lvl w:ilvl="4" w:tplc="913A0236" w:tentative="1">
      <w:start w:val="1"/>
      <w:numFmt w:val="bullet"/>
      <w:lvlText w:val="o"/>
      <w:lvlJc w:val="left"/>
      <w:pPr>
        <w:ind w:left="3600" w:hanging="360"/>
      </w:pPr>
      <w:rPr>
        <w:rFonts w:ascii="Courier New" w:hAnsi="Courier New" w:cs="Courier New" w:hint="default"/>
      </w:rPr>
    </w:lvl>
    <w:lvl w:ilvl="5" w:tplc="54DE53C6" w:tentative="1">
      <w:start w:val="1"/>
      <w:numFmt w:val="bullet"/>
      <w:lvlText w:val=""/>
      <w:lvlJc w:val="left"/>
      <w:pPr>
        <w:ind w:left="4320" w:hanging="360"/>
      </w:pPr>
      <w:rPr>
        <w:rFonts w:ascii="Wingdings" w:hAnsi="Wingdings" w:hint="default"/>
      </w:rPr>
    </w:lvl>
    <w:lvl w:ilvl="6" w:tplc="2F1EE822" w:tentative="1">
      <w:start w:val="1"/>
      <w:numFmt w:val="bullet"/>
      <w:lvlText w:val=""/>
      <w:lvlJc w:val="left"/>
      <w:pPr>
        <w:ind w:left="5040" w:hanging="360"/>
      </w:pPr>
      <w:rPr>
        <w:rFonts w:ascii="Symbol" w:hAnsi="Symbol" w:hint="default"/>
      </w:rPr>
    </w:lvl>
    <w:lvl w:ilvl="7" w:tplc="1ACED7D0" w:tentative="1">
      <w:start w:val="1"/>
      <w:numFmt w:val="bullet"/>
      <w:lvlText w:val="o"/>
      <w:lvlJc w:val="left"/>
      <w:pPr>
        <w:ind w:left="5760" w:hanging="360"/>
      </w:pPr>
      <w:rPr>
        <w:rFonts w:ascii="Courier New" w:hAnsi="Courier New" w:cs="Courier New" w:hint="default"/>
      </w:rPr>
    </w:lvl>
    <w:lvl w:ilvl="8" w:tplc="CAE42A76" w:tentative="1">
      <w:start w:val="1"/>
      <w:numFmt w:val="bullet"/>
      <w:lvlText w:val=""/>
      <w:lvlJc w:val="left"/>
      <w:pPr>
        <w:ind w:left="6480" w:hanging="360"/>
      </w:pPr>
      <w:rPr>
        <w:rFonts w:ascii="Wingdings" w:hAnsi="Wingdings" w:hint="default"/>
      </w:rPr>
    </w:lvl>
  </w:abstractNum>
  <w:abstractNum w:abstractNumId="14" w15:restartNumberingAfterBreak="0">
    <w:nsid w:val="35EE307C"/>
    <w:multiLevelType w:val="multilevel"/>
    <w:tmpl w:val="93B27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EE516D0"/>
    <w:multiLevelType w:val="hybridMultilevel"/>
    <w:tmpl w:val="B4FEF5F2"/>
    <w:lvl w:ilvl="0" w:tplc="5020431C">
      <w:start w:val="1"/>
      <w:numFmt w:val="bullet"/>
      <w:lvlText w:val=""/>
      <w:lvlJc w:val="left"/>
      <w:pPr>
        <w:ind w:left="720" w:hanging="360"/>
      </w:pPr>
      <w:rPr>
        <w:rFonts w:ascii="Symbol" w:hAnsi="Symbol" w:hint="default"/>
      </w:rPr>
    </w:lvl>
    <w:lvl w:ilvl="1" w:tplc="04987DC0" w:tentative="1">
      <w:start w:val="1"/>
      <w:numFmt w:val="bullet"/>
      <w:lvlText w:val="o"/>
      <w:lvlJc w:val="left"/>
      <w:pPr>
        <w:ind w:left="1440" w:hanging="360"/>
      </w:pPr>
      <w:rPr>
        <w:rFonts w:ascii="Courier New" w:hAnsi="Courier New" w:cs="Courier New" w:hint="default"/>
      </w:rPr>
    </w:lvl>
    <w:lvl w:ilvl="2" w:tplc="A4469470" w:tentative="1">
      <w:start w:val="1"/>
      <w:numFmt w:val="bullet"/>
      <w:lvlText w:val=""/>
      <w:lvlJc w:val="left"/>
      <w:pPr>
        <w:ind w:left="2160" w:hanging="360"/>
      </w:pPr>
      <w:rPr>
        <w:rFonts w:ascii="Wingdings" w:hAnsi="Wingdings" w:hint="default"/>
      </w:rPr>
    </w:lvl>
    <w:lvl w:ilvl="3" w:tplc="29CAA186" w:tentative="1">
      <w:start w:val="1"/>
      <w:numFmt w:val="bullet"/>
      <w:lvlText w:val=""/>
      <w:lvlJc w:val="left"/>
      <w:pPr>
        <w:ind w:left="2880" w:hanging="360"/>
      </w:pPr>
      <w:rPr>
        <w:rFonts w:ascii="Symbol" w:hAnsi="Symbol" w:hint="default"/>
      </w:rPr>
    </w:lvl>
    <w:lvl w:ilvl="4" w:tplc="3B0A79D0" w:tentative="1">
      <w:start w:val="1"/>
      <w:numFmt w:val="bullet"/>
      <w:lvlText w:val="o"/>
      <w:lvlJc w:val="left"/>
      <w:pPr>
        <w:ind w:left="3600" w:hanging="360"/>
      </w:pPr>
      <w:rPr>
        <w:rFonts w:ascii="Courier New" w:hAnsi="Courier New" w:cs="Courier New" w:hint="default"/>
      </w:rPr>
    </w:lvl>
    <w:lvl w:ilvl="5" w:tplc="8D8486D4" w:tentative="1">
      <w:start w:val="1"/>
      <w:numFmt w:val="bullet"/>
      <w:lvlText w:val=""/>
      <w:lvlJc w:val="left"/>
      <w:pPr>
        <w:ind w:left="4320" w:hanging="360"/>
      </w:pPr>
      <w:rPr>
        <w:rFonts w:ascii="Wingdings" w:hAnsi="Wingdings" w:hint="default"/>
      </w:rPr>
    </w:lvl>
    <w:lvl w:ilvl="6" w:tplc="F44EECE0" w:tentative="1">
      <w:start w:val="1"/>
      <w:numFmt w:val="bullet"/>
      <w:lvlText w:val=""/>
      <w:lvlJc w:val="left"/>
      <w:pPr>
        <w:ind w:left="5040" w:hanging="360"/>
      </w:pPr>
      <w:rPr>
        <w:rFonts w:ascii="Symbol" w:hAnsi="Symbol" w:hint="default"/>
      </w:rPr>
    </w:lvl>
    <w:lvl w:ilvl="7" w:tplc="F9F4BADA" w:tentative="1">
      <w:start w:val="1"/>
      <w:numFmt w:val="bullet"/>
      <w:lvlText w:val="o"/>
      <w:lvlJc w:val="left"/>
      <w:pPr>
        <w:ind w:left="5760" w:hanging="360"/>
      </w:pPr>
      <w:rPr>
        <w:rFonts w:ascii="Courier New" w:hAnsi="Courier New" w:cs="Courier New" w:hint="default"/>
      </w:rPr>
    </w:lvl>
    <w:lvl w:ilvl="8" w:tplc="AF7E22F2" w:tentative="1">
      <w:start w:val="1"/>
      <w:numFmt w:val="bullet"/>
      <w:lvlText w:val=""/>
      <w:lvlJc w:val="left"/>
      <w:pPr>
        <w:ind w:left="6480" w:hanging="360"/>
      </w:pPr>
      <w:rPr>
        <w:rFonts w:ascii="Wingdings" w:hAnsi="Wingdings" w:hint="default"/>
      </w:rPr>
    </w:lvl>
  </w:abstractNum>
  <w:abstractNum w:abstractNumId="16" w15:restartNumberingAfterBreak="0">
    <w:nsid w:val="3F3A534A"/>
    <w:multiLevelType w:val="hybridMultilevel"/>
    <w:tmpl w:val="140C6630"/>
    <w:lvl w:ilvl="0" w:tplc="BDB8E2E0">
      <w:start w:val="1"/>
      <w:numFmt w:val="bullet"/>
      <w:lvlText w:val=""/>
      <w:lvlPicBulletId w:val="0"/>
      <w:lvlJc w:val="left"/>
      <w:pPr>
        <w:tabs>
          <w:tab w:val="num" w:pos="720"/>
        </w:tabs>
        <w:ind w:left="720" w:hanging="360"/>
      </w:pPr>
      <w:rPr>
        <w:rFonts w:ascii="Symbol" w:hAnsi="Symbol" w:hint="default"/>
      </w:rPr>
    </w:lvl>
    <w:lvl w:ilvl="1" w:tplc="2C66D488" w:tentative="1">
      <w:start w:val="1"/>
      <w:numFmt w:val="bullet"/>
      <w:lvlText w:val=""/>
      <w:lvlJc w:val="left"/>
      <w:pPr>
        <w:tabs>
          <w:tab w:val="num" w:pos="1440"/>
        </w:tabs>
        <w:ind w:left="1440" w:hanging="360"/>
      </w:pPr>
      <w:rPr>
        <w:rFonts w:ascii="Symbol" w:hAnsi="Symbol" w:hint="default"/>
      </w:rPr>
    </w:lvl>
    <w:lvl w:ilvl="2" w:tplc="096CE42A" w:tentative="1">
      <w:start w:val="1"/>
      <w:numFmt w:val="bullet"/>
      <w:lvlText w:val=""/>
      <w:lvlJc w:val="left"/>
      <w:pPr>
        <w:tabs>
          <w:tab w:val="num" w:pos="2160"/>
        </w:tabs>
        <w:ind w:left="2160" w:hanging="360"/>
      </w:pPr>
      <w:rPr>
        <w:rFonts w:ascii="Symbol" w:hAnsi="Symbol" w:hint="default"/>
      </w:rPr>
    </w:lvl>
    <w:lvl w:ilvl="3" w:tplc="9B14CF52" w:tentative="1">
      <w:start w:val="1"/>
      <w:numFmt w:val="bullet"/>
      <w:lvlText w:val=""/>
      <w:lvlJc w:val="left"/>
      <w:pPr>
        <w:tabs>
          <w:tab w:val="num" w:pos="2880"/>
        </w:tabs>
        <w:ind w:left="2880" w:hanging="360"/>
      </w:pPr>
      <w:rPr>
        <w:rFonts w:ascii="Symbol" w:hAnsi="Symbol" w:hint="default"/>
      </w:rPr>
    </w:lvl>
    <w:lvl w:ilvl="4" w:tplc="27762654" w:tentative="1">
      <w:start w:val="1"/>
      <w:numFmt w:val="bullet"/>
      <w:lvlText w:val=""/>
      <w:lvlJc w:val="left"/>
      <w:pPr>
        <w:tabs>
          <w:tab w:val="num" w:pos="3600"/>
        </w:tabs>
        <w:ind w:left="3600" w:hanging="360"/>
      </w:pPr>
      <w:rPr>
        <w:rFonts w:ascii="Symbol" w:hAnsi="Symbol" w:hint="default"/>
      </w:rPr>
    </w:lvl>
    <w:lvl w:ilvl="5" w:tplc="CD26A80E" w:tentative="1">
      <w:start w:val="1"/>
      <w:numFmt w:val="bullet"/>
      <w:lvlText w:val=""/>
      <w:lvlJc w:val="left"/>
      <w:pPr>
        <w:tabs>
          <w:tab w:val="num" w:pos="4320"/>
        </w:tabs>
        <w:ind w:left="4320" w:hanging="360"/>
      </w:pPr>
      <w:rPr>
        <w:rFonts w:ascii="Symbol" w:hAnsi="Symbol" w:hint="default"/>
      </w:rPr>
    </w:lvl>
    <w:lvl w:ilvl="6" w:tplc="AF6077E6" w:tentative="1">
      <w:start w:val="1"/>
      <w:numFmt w:val="bullet"/>
      <w:lvlText w:val=""/>
      <w:lvlJc w:val="left"/>
      <w:pPr>
        <w:tabs>
          <w:tab w:val="num" w:pos="5040"/>
        </w:tabs>
        <w:ind w:left="5040" w:hanging="360"/>
      </w:pPr>
      <w:rPr>
        <w:rFonts w:ascii="Symbol" w:hAnsi="Symbol" w:hint="default"/>
      </w:rPr>
    </w:lvl>
    <w:lvl w:ilvl="7" w:tplc="0E9E0F78" w:tentative="1">
      <w:start w:val="1"/>
      <w:numFmt w:val="bullet"/>
      <w:lvlText w:val=""/>
      <w:lvlJc w:val="left"/>
      <w:pPr>
        <w:tabs>
          <w:tab w:val="num" w:pos="5760"/>
        </w:tabs>
        <w:ind w:left="5760" w:hanging="360"/>
      </w:pPr>
      <w:rPr>
        <w:rFonts w:ascii="Symbol" w:hAnsi="Symbol" w:hint="default"/>
      </w:rPr>
    </w:lvl>
    <w:lvl w:ilvl="8" w:tplc="E862816C"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412A2E86"/>
    <w:multiLevelType w:val="multilevel"/>
    <w:tmpl w:val="037C2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15463F7"/>
    <w:multiLevelType w:val="hybridMultilevel"/>
    <w:tmpl w:val="AF76F608"/>
    <w:lvl w:ilvl="0" w:tplc="E4E82340">
      <w:start w:val="1"/>
      <w:numFmt w:val="bullet"/>
      <w:lvlText w:val=""/>
      <w:lvlJc w:val="left"/>
      <w:pPr>
        <w:ind w:left="720" w:hanging="360"/>
      </w:pPr>
      <w:rPr>
        <w:rFonts w:ascii="Symbol" w:hAnsi="Symbol" w:hint="default"/>
      </w:rPr>
    </w:lvl>
    <w:lvl w:ilvl="1" w:tplc="A9441274" w:tentative="1">
      <w:start w:val="1"/>
      <w:numFmt w:val="bullet"/>
      <w:lvlText w:val="o"/>
      <w:lvlJc w:val="left"/>
      <w:pPr>
        <w:ind w:left="1440" w:hanging="360"/>
      </w:pPr>
      <w:rPr>
        <w:rFonts w:ascii="Courier New" w:hAnsi="Courier New" w:cs="Courier New" w:hint="default"/>
      </w:rPr>
    </w:lvl>
    <w:lvl w:ilvl="2" w:tplc="3142F84A" w:tentative="1">
      <w:start w:val="1"/>
      <w:numFmt w:val="bullet"/>
      <w:lvlText w:val=""/>
      <w:lvlJc w:val="left"/>
      <w:pPr>
        <w:ind w:left="2160" w:hanging="360"/>
      </w:pPr>
      <w:rPr>
        <w:rFonts w:ascii="Wingdings" w:hAnsi="Wingdings" w:hint="default"/>
      </w:rPr>
    </w:lvl>
    <w:lvl w:ilvl="3" w:tplc="BA56076A" w:tentative="1">
      <w:start w:val="1"/>
      <w:numFmt w:val="bullet"/>
      <w:lvlText w:val=""/>
      <w:lvlJc w:val="left"/>
      <w:pPr>
        <w:ind w:left="2880" w:hanging="360"/>
      </w:pPr>
      <w:rPr>
        <w:rFonts w:ascii="Symbol" w:hAnsi="Symbol" w:hint="default"/>
      </w:rPr>
    </w:lvl>
    <w:lvl w:ilvl="4" w:tplc="A6EAEFE8" w:tentative="1">
      <w:start w:val="1"/>
      <w:numFmt w:val="bullet"/>
      <w:lvlText w:val="o"/>
      <w:lvlJc w:val="left"/>
      <w:pPr>
        <w:ind w:left="3600" w:hanging="360"/>
      </w:pPr>
      <w:rPr>
        <w:rFonts w:ascii="Courier New" w:hAnsi="Courier New" w:cs="Courier New" w:hint="default"/>
      </w:rPr>
    </w:lvl>
    <w:lvl w:ilvl="5" w:tplc="48123D8C" w:tentative="1">
      <w:start w:val="1"/>
      <w:numFmt w:val="bullet"/>
      <w:lvlText w:val=""/>
      <w:lvlJc w:val="left"/>
      <w:pPr>
        <w:ind w:left="4320" w:hanging="360"/>
      </w:pPr>
      <w:rPr>
        <w:rFonts w:ascii="Wingdings" w:hAnsi="Wingdings" w:hint="default"/>
      </w:rPr>
    </w:lvl>
    <w:lvl w:ilvl="6" w:tplc="7C44B1B6" w:tentative="1">
      <w:start w:val="1"/>
      <w:numFmt w:val="bullet"/>
      <w:lvlText w:val=""/>
      <w:lvlJc w:val="left"/>
      <w:pPr>
        <w:ind w:left="5040" w:hanging="360"/>
      </w:pPr>
      <w:rPr>
        <w:rFonts w:ascii="Symbol" w:hAnsi="Symbol" w:hint="default"/>
      </w:rPr>
    </w:lvl>
    <w:lvl w:ilvl="7" w:tplc="1430F556" w:tentative="1">
      <w:start w:val="1"/>
      <w:numFmt w:val="bullet"/>
      <w:lvlText w:val="o"/>
      <w:lvlJc w:val="left"/>
      <w:pPr>
        <w:ind w:left="5760" w:hanging="360"/>
      </w:pPr>
      <w:rPr>
        <w:rFonts w:ascii="Courier New" w:hAnsi="Courier New" w:cs="Courier New" w:hint="default"/>
      </w:rPr>
    </w:lvl>
    <w:lvl w:ilvl="8" w:tplc="9AF67610" w:tentative="1">
      <w:start w:val="1"/>
      <w:numFmt w:val="bullet"/>
      <w:lvlText w:val=""/>
      <w:lvlJc w:val="left"/>
      <w:pPr>
        <w:ind w:left="6480" w:hanging="360"/>
      </w:pPr>
      <w:rPr>
        <w:rFonts w:ascii="Wingdings" w:hAnsi="Wingdings" w:hint="default"/>
      </w:rPr>
    </w:lvl>
  </w:abstractNum>
  <w:abstractNum w:abstractNumId="19" w15:restartNumberingAfterBreak="0">
    <w:nsid w:val="56292DD7"/>
    <w:multiLevelType w:val="hybridMultilevel"/>
    <w:tmpl w:val="A000AD40"/>
    <w:lvl w:ilvl="0" w:tplc="F36E86A2">
      <w:start w:val="1"/>
      <w:numFmt w:val="bullet"/>
      <w:lvlText w:val=""/>
      <w:lvlJc w:val="left"/>
      <w:pPr>
        <w:ind w:left="720" w:hanging="360"/>
      </w:pPr>
      <w:rPr>
        <w:rFonts w:ascii="Symbol" w:hAnsi="Symbol" w:hint="default"/>
      </w:rPr>
    </w:lvl>
    <w:lvl w:ilvl="1" w:tplc="9774B924" w:tentative="1">
      <w:start w:val="1"/>
      <w:numFmt w:val="bullet"/>
      <w:lvlText w:val="o"/>
      <w:lvlJc w:val="left"/>
      <w:pPr>
        <w:ind w:left="1440" w:hanging="360"/>
      </w:pPr>
      <w:rPr>
        <w:rFonts w:ascii="Courier New" w:hAnsi="Courier New" w:cs="Courier New" w:hint="default"/>
      </w:rPr>
    </w:lvl>
    <w:lvl w:ilvl="2" w:tplc="3CEC77BC" w:tentative="1">
      <w:start w:val="1"/>
      <w:numFmt w:val="bullet"/>
      <w:lvlText w:val=""/>
      <w:lvlJc w:val="left"/>
      <w:pPr>
        <w:ind w:left="2160" w:hanging="360"/>
      </w:pPr>
      <w:rPr>
        <w:rFonts w:ascii="Wingdings" w:hAnsi="Wingdings" w:hint="default"/>
      </w:rPr>
    </w:lvl>
    <w:lvl w:ilvl="3" w:tplc="D2D24286" w:tentative="1">
      <w:start w:val="1"/>
      <w:numFmt w:val="bullet"/>
      <w:lvlText w:val=""/>
      <w:lvlJc w:val="left"/>
      <w:pPr>
        <w:ind w:left="2880" w:hanging="360"/>
      </w:pPr>
      <w:rPr>
        <w:rFonts w:ascii="Symbol" w:hAnsi="Symbol" w:hint="default"/>
      </w:rPr>
    </w:lvl>
    <w:lvl w:ilvl="4" w:tplc="98569584" w:tentative="1">
      <w:start w:val="1"/>
      <w:numFmt w:val="bullet"/>
      <w:lvlText w:val="o"/>
      <w:lvlJc w:val="left"/>
      <w:pPr>
        <w:ind w:left="3600" w:hanging="360"/>
      </w:pPr>
      <w:rPr>
        <w:rFonts w:ascii="Courier New" w:hAnsi="Courier New" w:cs="Courier New" w:hint="default"/>
      </w:rPr>
    </w:lvl>
    <w:lvl w:ilvl="5" w:tplc="5D24B530" w:tentative="1">
      <w:start w:val="1"/>
      <w:numFmt w:val="bullet"/>
      <w:lvlText w:val=""/>
      <w:lvlJc w:val="left"/>
      <w:pPr>
        <w:ind w:left="4320" w:hanging="360"/>
      </w:pPr>
      <w:rPr>
        <w:rFonts w:ascii="Wingdings" w:hAnsi="Wingdings" w:hint="default"/>
      </w:rPr>
    </w:lvl>
    <w:lvl w:ilvl="6" w:tplc="8CB462E2" w:tentative="1">
      <w:start w:val="1"/>
      <w:numFmt w:val="bullet"/>
      <w:lvlText w:val=""/>
      <w:lvlJc w:val="left"/>
      <w:pPr>
        <w:ind w:left="5040" w:hanging="360"/>
      </w:pPr>
      <w:rPr>
        <w:rFonts w:ascii="Symbol" w:hAnsi="Symbol" w:hint="default"/>
      </w:rPr>
    </w:lvl>
    <w:lvl w:ilvl="7" w:tplc="CDBAF204" w:tentative="1">
      <w:start w:val="1"/>
      <w:numFmt w:val="bullet"/>
      <w:lvlText w:val="o"/>
      <w:lvlJc w:val="left"/>
      <w:pPr>
        <w:ind w:left="5760" w:hanging="360"/>
      </w:pPr>
      <w:rPr>
        <w:rFonts w:ascii="Courier New" w:hAnsi="Courier New" w:cs="Courier New" w:hint="default"/>
      </w:rPr>
    </w:lvl>
    <w:lvl w:ilvl="8" w:tplc="2BA0EF14" w:tentative="1">
      <w:start w:val="1"/>
      <w:numFmt w:val="bullet"/>
      <w:lvlText w:val=""/>
      <w:lvlJc w:val="left"/>
      <w:pPr>
        <w:ind w:left="6480" w:hanging="360"/>
      </w:pPr>
      <w:rPr>
        <w:rFonts w:ascii="Wingdings" w:hAnsi="Wingdings" w:hint="default"/>
      </w:rPr>
    </w:lvl>
  </w:abstractNum>
  <w:abstractNum w:abstractNumId="20" w15:restartNumberingAfterBreak="0">
    <w:nsid w:val="619605DC"/>
    <w:multiLevelType w:val="hybridMultilevel"/>
    <w:tmpl w:val="E11C739E"/>
    <w:lvl w:ilvl="0" w:tplc="F274D120">
      <w:start w:val="1"/>
      <w:numFmt w:val="bullet"/>
      <w:lvlText w:val=""/>
      <w:lvlJc w:val="left"/>
      <w:pPr>
        <w:ind w:left="1080" w:hanging="360"/>
      </w:pPr>
      <w:rPr>
        <w:rFonts w:ascii="Symbol" w:hAnsi="Symbol" w:hint="default"/>
      </w:rPr>
    </w:lvl>
    <w:lvl w:ilvl="1" w:tplc="4B509148">
      <w:start w:val="1"/>
      <w:numFmt w:val="bullet"/>
      <w:lvlText w:val="o"/>
      <w:lvlJc w:val="left"/>
      <w:pPr>
        <w:ind w:left="1800" w:hanging="360"/>
      </w:pPr>
      <w:rPr>
        <w:rFonts w:ascii="Courier New" w:hAnsi="Courier New" w:cs="Courier New" w:hint="default"/>
      </w:rPr>
    </w:lvl>
    <w:lvl w:ilvl="2" w:tplc="F1B44740" w:tentative="1">
      <w:start w:val="1"/>
      <w:numFmt w:val="bullet"/>
      <w:lvlText w:val=""/>
      <w:lvlJc w:val="left"/>
      <w:pPr>
        <w:ind w:left="2520" w:hanging="360"/>
      </w:pPr>
      <w:rPr>
        <w:rFonts w:ascii="Wingdings" w:hAnsi="Wingdings" w:hint="default"/>
      </w:rPr>
    </w:lvl>
    <w:lvl w:ilvl="3" w:tplc="C2444BA4" w:tentative="1">
      <w:start w:val="1"/>
      <w:numFmt w:val="bullet"/>
      <w:lvlText w:val=""/>
      <w:lvlJc w:val="left"/>
      <w:pPr>
        <w:ind w:left="3240" w:hanging="360"/>
      </w:pPr>
      <w:rPr>
        <w:rFonts w:ascii="Symbol" w:hAnsi="Symbol" w:hint="default"/>
      </w:rPr>
    </w:lvl>
    <w:lvl w:ilvl="4" w:tplc="68285154" w:tentative="1">
      <w:start w:val="1"/>
      <w:numFmt w:val="bullet"/>
      <w:lvlText w:val="o"/>
      <w:lvlJc w:val="left"/>
      <w:pPr>
        <w:ind w:left="3960" w:hanging="360"/>
      </w:pPr>
      <w:rPr>
        <w:rFonts w:ascii="Courier New" w:hAnsi="Courier New" w:cs="Courier New" w:hint="default"/>
      </w:rPr>
    </w:lvl>
    <w:lvl w:ilvl="5" w:tplc="8B9C45F6" w:tentative="1">
      <w:start w:val="1"/>
      <w:numFmt w:val="bullet"/>
      <w:lvlText w:val=""/>
      <w:lvlJc w:val="left"/>
      <w:pPr>
        <w:ind w:left="4680" w:hanging="360"/>
      </w:pPr>
      <w:rPr>
        <w:rFonts w:ascii="Wingdings" w:hAnsi="Wingdings" w:hint="default"/>
      </w:rPr>
    </w:lvl>
    <w:lvl w:ilvl="6" w:tplc="5AC80D04" w:tentative="1">
      <w:start w:val="1"/>
      <w:numFmt w:val="bullet"/>
      <w:lvlText w:val=""/>
      <w:lvlJc w:val="left"/>
      <w:pPr>
        <w:ind w:left="5400" w:hanging="360"/>
      </w:pPr>
      <w:rPr>
        <w:rFonts w:ascii="Symbol" w:hAnsi="Symbol" w:hint="default"/>
      </w:rPr>
    </w:lvl>
    <w:lvl w:ilvl="7" w:tplc="C1EAD21E" w:tentative="1">
      <w:start w:val="1"/>
      <w:numFmt w:val="bullet"/>
      <w:lvlText w:val="o"/>
      <w:lvlJc w:val="left"/>
      <w:pPr>
        <w:ind w:left="6120" w:hanging="360"/>
      </w:pPr>
      <w:rPr>
        <w:rFonts w:ascii="Courier New" w:hAnsi="Courier New" w:cs="Courier New" w:hint="default"/>
      </w:rPr>
    </w:lvl>
    <w:lvl w:ilvl="8" w:tplc="428C7602" w:tentative="1">
      <w:start w:val="1"/>
      <w:numFmt w:val="bullet"/>
      <w:lvlText w:val=""/>
      <w:lvlJc w:val="left"/>
      <w:pPr>
        <w:ind w:left="6840" w:hanging="360"/>
      </w:pPr>
      <w:rPr>
        <w:rFonts w:ascii="Wingdings" w:hAnsi="Wingdings" w:hint="default"/>
      </w:rPr>
    </w:lvl>
  </w:abstractNum>
  <w:abstractNum w:abstractNumId="21" w15:restartNumberingAfterBreak="0">
    <w:nsid w:val="680431C7"/>
    <w:multiLevelType w:val="hybridMultilevel"/>
    <w:tmpl w:val="DC900216"/>
    <w:lvl w:ilvl="0" w:tplc="C19E50E6">
      <w:start w:val="1"/>
      <w:numFmt w:val="bullet"/>
      <w:lvlText w:val="·"/>
      <w:lvlJc w:val="left"/>
      <w:pPr>
        <w:ind w:left="720" w:hanging="360"/>
      </w:pPr>
      <w:rPr>
        <w:rFonts w:ascii="Symbol" w:hAnsi="Symbol" w:hint="default"/>
      </w:rPr>
    </w:lvl>
    <w:lvl w:ilvl="1" w:tplc="04A6BE08" w:tentative="1">
      <w:start w:val="1"/>
      <w:numFmt w:val="bullet"/>
      <w:lvlText w:val="o"/>
      <w:lvlJc w:val="left"/>
      <w:pPr>
        <w:ind w:left="1440" w:hanging="360"/>
      </w:pPr>
      <w:rPr>
        <w:rFonts w:ascii="Courier New" w:hAnsi="Courier New" w:cs="Courier New" w:hint="default"/>
      </w:rPr>
    </w:lvl>
    <w:lvl w:ilvl="2" w:tplc="D5304062" w:tentative="1">
      <w:start w:val="1"/>
      <w:numFmt w:val="bullet"/>
      <w:lvlText w:val=""/>
      <w:lvlJc w:val="left"/>
      <w:pPr>
        <w:ind w:left="2160" w:hanging="360"/>
      </w:pPr>
      <w:rPr>
        <w:rFonts w:ascii="Wingdings" w:hAnsi="Wingdings" w:hint="default"/>
      </w:rPr>
    </w:lvl>
    <w:lvl w:ilvl="3" w:tplc="494C6ECC" w:tentative="1">
      <w:start w:val="1"/>
      <w:numFmt w:val="bullet"/>
      <w:lvlText w:val=""/>
      <w:lvlJc w:val="left"/>
      <w:pPr>
        <w:ind w:left="2880" w:hanging="360"/>
      </w:pPr>
      <w:rPr>
        <w:rFonts w:ascii="Symbol" w:hAnsi="Symbol" w:hint="default"/>
      </w:rPr>
    </w:lvl>
    <w:lvl w:ilvl="4" w:tplc="FBB29BFA" w:tentative="1">
      <w:start w:val="1"/>
      <w:numFmt w:val="bullet"/>
      <w:lvlText w:val="o"/>
      <w:lvlJc w:val="left"/>
      <w:pPr>
        <w:ind w:left="3600" w:hanging="360"/>
      </w:pPr>
      <w:rPr>
        <w:rFonts w:ascii="Courier New" w:hAnsi="Courier New" w:cs="Courier New" w:hint="default"/>
      </w:rPr>
    </w:lvl>
    <w:lvl w:ilvl="5" w:tplc="5F4ECCBA" w:tentative="1">
      <w:start w:val="1"/>
      <w:numFmt w:val="bullet"/>
      <w:lvlText w:val=""/>
      <w:lvlJc w:val="left"/>
      <w:pPr>
        <w:ind w:left="4320" w:hanging="360"/>
      </w:pPr>
      <w:rPr>
        <w:rFonts w:ascii="Wingdings" w:hAnsi="Wingdings" w:hint="default"/>
      </w:rPr>
    </w:lvl>
    <w:lvl w:ilvl="6" w:tplc="7DD6F20C" w:tentative="1">
      <w:start w:val="1"/>
      <w:numFmt w:val="bullet"/>
      <w:lvlText w:val=""/>
      <w:lvlJc w:val="left"/>
      <w:pPr>
        <w:ind w:left="5040" w:hanging="360"/>
      </w:pPr>
      <w:rPr>
        <w:rFonts w:ascii="Symbol" w:hAnsi="Symbol" w:hint="default"/>
      </w:rPr>
    </w:lvl>
    <w:lvl w:ilvl="7" w:tplc="460A6252" w:tentative="1">
      <w:start w:val="1"/>
      <w:numFmt w:val="bullet"/>
      <w:lvlText w:val="o"/>
      <w:lvlJc w:val="left"/>
      <w:pPr>
        <w:ind w:left="5760" w:hanging="360"/>
      </w:pPr>
      <w:rPr>
        <w:rFonts w:ascii="Courier New" w:hAnsi="Courier New" w:cs="Courier New" w:hint="default"/>
      </w:rPr>
    </w:lvl>
    <w:lvl w:ilvl="8" w:tplc="3BDE2ECC" w:tentative="1">
      <w:start w:val="1"/>
      <w:numFmt w:val="bullet"/>
      <w:lvlText w:val=""/>
      <w:lvlJc w:val="left"/>
      <w:pPr>
        <w:ind w:left="6480" w:hanging="360"/>
      </w:pPr>
      <w:rPr>
        <w:rFonts w:ascii="Wingdings" w:hAnsi="Wingdings" w:hint="default"/>
      </w:rPr>
    </w:lvl>
  </w:abstractNum>
  <w:abstractNum w:abstractNumId="22" w15:restartNumberingAfterBreak="0">
    <w:nsid w:val="69373EC9"/>
    <w:multiLevelType w:val="hybridMultilevel"/>
    <w:tmpl w:val="C226CCA2"/>
    <w:lvl w:ilvl="0" w:tplc="6AEC7556">
      <w:start w:val="1"/>
      <w:numFmt w:val="bullet"/>
      <w:lvlText w:val=""/>
      <w:lvlJc w:val="left"/>
      <w:pPr>
        <w:ind w:left="720" w:hanging="360"/>
      </w:pPr>
      <w:rPr>
        <w:rFonts w:ascii="Symbol" w:hAnsi="Symbol" w:hint="default"/>
      </w:rPr>
    </w:lvl>
    <w:lvl w:ilvl="1" w:tplc="ED4AD3B2" w:tentative="1">
      <w:start w:val="1"/>
      <w:numFmt w:val="bullet"/>
      <w:lvlText w:val="o"/>
      <w:lvlJc w:val="left"/>
      <w:pPr>
        <w:ind w:left="1440" w:hanging="360"/>
      </w:pPr>
      <w:rPr>
        <w:rFonts w:ascii="Courier New" w:hAnsi="Courier New" w:cs="Courier New" w:hint="default"/>
      </w:rPr>
    </w:lvl>
    <w:lvl w:ilvl="2" w:tplc="E042EE50" w:tentative="1">
      <w:start w:val="1"/>
      <w:numFmt w:val="bullet"/>
      <w:lvlText w:val=""/>
      <w:lvlJc w:val="left"/>
      <w:pPr>
        <w:ind w:left="2160" w:hanging="360"/>
      </w:pPr>
      <w:rPr>
        <w:rFonts w:ascii="Wingdings" w:hAnsi="Wingdings" w:hint="default"/>
      </w:rPr>
    </w:lvl>
    <w:lvl w:ilvl="3" w:tplc="F62CAA7C" w:tentative="1">
      <w:start w:val="1"/>
      <w:numFmt w:val="bullet"/>
      <w:lvlText w:val=""/>
      <w:lvlJc w:val="left"/>
      <w:pPr>
        <w:ind w:left="2880" w:hanging="360"/>
      </w:pPr>
      <w:rPr>
        <w:rFonts w:ascii="Symbol" w:hAnsi="Symbol" w:hint="default"/>
      </w:rPr>
    </w:lvl>
    <w:lvl w:ilvl="4" w:tplc="0A7ED9BA" w:tentative="1">
      <w:start w:val="1"/>
      <w:numFmt w:val="bullet"/>
      <w:lvlText w:val="o"/>
      <w:lvlJc w:val="left"/>
      <w:pPr>
        <w:ind w:left="3600" w:hanging="360"/>
      </w:pPr>
      <w:rPr>
        <w:rFonts w:ascii="Courier New" w:hAnsi="Courier New" w:cs="Courier New" w:hint="default"/>
      </w:rPr>
    </w:lvl>
    <w:lvl w:ilvl="5" w:tplc="397EF980" w:tentative="1">
      <w:start w:val="1"/>
      <w:numFmt w:val="bullet"/>
      <w:lvlText w:val=""/>
      <w:lvlJc w:val="left"/>
      <w:pPr>
        <w:ind w:left="4320" w:hanging="360"/>
      </w:pPr>
      <w:rPr>
        <w:rFonts w:ascii="Wingdings" w:hAnsi="Wingdings" w:hint="default"/>
      </w:rPr>
    </w:lvl>
    <w:lvl w:ilvl="6" w:tplc="631CA31C" w:tentative="1">
      <w:start w:val="1"/>
      <w:numFmt w:val="bullet"/>
      <w:lvlText w:val=""/>
      <w:lvlJc w:val="left"/>
      <w:pPr>
        <w:ind w:left="5040" w:hanging="360"/>
      </w:pPr>
      <w:rPr>
        <w:rFonts w:ascii="Symbol" w:hAnsi="Symbol" w:hint="default"/>
      </w:rPr>
    </w:lvl>
    <w:lvl w:ilvl="7" w:tplc="D65E81A0" w:tentative="1">
      <w:start w:val="1"/>
      <w:numFmt w:val="bullet"/>
      <w:lvlText w:val="o"/>
      <w:lvlJc w:val="left"/>
      <w:pPr>
        <w:ind w:left="5760" w:hanging="360"/>
      </w:pPr>
      <w:rPr>
        <w:rFonts w:ascii="Courier New" w:hAnsi="Courier New" w:cs="Courier New" w:hint="default"/>
      </w:rPr>
    </w:lvl>
    <w:lvl w:ilvl="8" w:tplc="4D2AB150" w:tentative="1">
      <w:start w:val="1"/>
      <w:numFmt w:val="bullet"/>
      <w:lvlText w:val=""/>
      <w:lvlJc w:val="left"/>
      <w:pPr>
        <w:ind w:left="6480" w:hanging="360"/>
      </w:pPr>
      <w:rPr>
        <w:rFonts w:ascii="Wingdings" w:hAnsi="Wingdings" w:hint="default"/>
      </w:rPr>
    </w:lvl>
  </w:abstractNum>
  <w:abstractNum w:abstractNumId="23" w15:restartNumberingAfterBreak="0">
    <w:nsid w:val="6ED115C5"/>
    <w:multiLevelType w:val="hybridMultilevel"/>
    <w:tmpl w:val="66F42138"/>
    <w:lvl w:ilvl="0" w:tplc="BB880020">
      <w:start w:val="1"/>
      <w:numFmt w:val="bullet"/>
      <w:lvlText w:val=""/>
      <w:lvlJc w:val="left"/>
      <w:pPr>
        <w:ind w:left="720" w:hanging="360"/>
      </w:pPr>
      <w:rPr>
        <w:rFonts w:ascii="Symbol" w:hAnsi="Symbol" w:hint="default"/>
      </w:rPr>
    </w:lvl>
    <w:lvl w:ilvl="1" w:tplc="4B28AE76" w:tentative="1">
      <w:start w:val="1"/>
      <w:numFmt w:val="bullet"/>
      <w:lvlText w:val="o"/>
      <w:lvlJc w:val="left"/>
      <w:pPr>
        <w:ind w:left="1440" w:hanging="360"/>
      </w:pPr>
      <w:rPr>
        <w:rFonts w:ascii="Courier New" w:hAnsi="Courier New" w:cs="Courier New" w:hint="default"/>
      </w:rPr>
    </w:lvl>
    <w:lvl w:ilvl="2" w:tplc="73EA5E50" w:tentative="1">
      <w:start w:val="1"/>
      <w:numFmt w:val="bullet"/>
      <w:lvlText w:val=""/>
      <w:lvlJc w:val="left"/>
      <w:pPr>
        <w:ind w:left="2160" w:hanging="360"/>
      </w:pPr>
      <w:rPr>
        <w:rFonts w:ascii="Wingdings" w:hAnsi="Wingdings" w:hint="default"/>
      </w:rPr>
    </w:lvl>
    <w:lvl w:ilvl="3" w:tplc="9A844C18" w:tentative="1">
      <w:start w:val="1"/>
      <w:numFmt w:val="bullet"/>
      <w:lvlText w:val=""/>
      <w:lvlJc w:val="left"/>
      <w:pPr>
        <w:ind w:left="2880" w:hanging="360"/>
      </w:pPr>
      <w:rPr>
        <w:rFonts w:ascii="Symbol" w:hAnsi="Symbol" w:hint="default"/>
      </w:rPr>
    </w:lvl>
    <w:lvl w:ilvl="4" w:tplc="AB600B32" w:tentative="1">
      <w:start w:val="1"/>
      <w:numFmt w:val="bullet"/>
      <w:lvlText w:val="o"/>
      <w:lvlJc w:val="left"/>
      <w:pPr>
        <w:ind w:left="3600" w:hanging="360"/>
      </w:pPr>
      <w:rPr>
        <w:rFonts w:ascii="Courier New" w:hAnsi="Courier New" w:cs="Courier New" w:hint="default"/>
      </w:rPr>
    </w:lvl>
    <w:lvl w:ilvl="5" w:tplc="F3D01A7C" w:tentative="1">
      <w:start w:val="1"/>
      <w:numFmt w:val="bullet"/>
      <w:lvlText w:val=""/>
      <w:lvlJc w:val="left"/>
      <w:pPr>
        <w:ind w:left="4320" w:hanging="360"/>
      </w:pPr>
      <w:rPr>
        <w:rFonts w:ascii="Wingdings" w:hAnsi="Wingdings" w:hint="default"/>
      </w:rPr>
    </w:lvl>
    <w:lvl w:ilvl="6" w:tplc="6D68A81E" w:tentative="1">
      <w:start w:val="1"/>
      <w:numFmt w:val="bullet"/>
      <w:lvlText w:val=""/>
      <w:lvlJc w:val="left"/>
      <w:pPr>
        <w:ind w:left="5040" w:hanging="360"/>
      </w:pPr>
      <w:rPr>
        <w:rFonts w:ascii="Symbol" w:hAnsi="Symbol" w:hint="default"/>
      </w:rPr>
    </w:lvl>
    <w:lvl w:ilvl="7" w:tplc="137AA8AE" w:tentative="1">
      <w:start w:val="1"/>
      <w:numFmt w:val="bullet"/>
      <w:lvlText w:val="o"/>
      <w:lvlJc w:val="left"/>
      <w:pPr>
        <w:ind w:left="5760" w:hanging="360"/>
      </w:pPr>
      <w:rPr>
        <w:rFonts w:ascii="Courier New" w:hAnsi="Courier New" w:cs="Courier New" w:hint="default"/>
      </w:rPr>
    </w:lvl>
    <w:lvl w:ilvl="8" w:tplc="B5A0487E" w:tentative="1">
      <w:start w:val="1"/>
      <w:numFmt w:val="bullet"/>
      <w:lvlText w:val=""/>
      <w:lvlJc w:val="left"/>
      <w:pPr>
        <w:ind w:left="6480" w:hanging="360"/>
      </w:pPr>
      <w:rPr>
        <w:rFonts w:ascii="Wingdings" w:hAnsi="Wingdings" w:hint="default"/>
      </w:rPr>
    </w:lvl>
  </w:abstractNum>
  <w:abstractNum w:abstractNumId="24" w15:restartNumberingAfterBreak="0">
    <w:nsid w:val="702462F2"/>
    <w:multiLevelType w:val="hybridMultilevel"/>
    <w:tmpl w:val="5D389190"/>
    <w:lvl w:ilvl="0" w:tplc="63648814">
      <w:start w:val="1"/>
      <w:numFmt w:val="bullet"/>
      <w:lvlText w:val=""/>
      <w:lvlJc w:val="left"/>
      <w:pPr>
        <w:ind w:left="720" w:hanging="360"/>
      </w:pPr>
      <w:rPr>
        <w:rFonts w:ascii="Symbol" w:hAnsi="Symbol" w:hint="default"/>
      </w:rPr>
    </w:lvl>
    <w:lvl w:ilvl="1" w:tplc="03705990" w:tentative="1">
      <w:start w:val="1"/>
      <w:numFmt w:val="bullet"/>
      <w:lvlText w:val="o"/>
      <w:lvlJc w:val="left"/>
      <w:pPr>
        <w:ind w:left="1440" w:hanging="360"/>
      </w:pPr>
      <w:rPr>
        <w:rFonts w:ascii="Courier New" w:hAnsi="Courier New" w:cs="Courier New" w:hint="default"/>
      </w:rPr>
    </w:lvl>
    <w:lvl w:ilvl="2" w:tplc="4C4083CE" w:tentative="1">
      <w:start w:val="1"/>
      <w:numFmt w:val="bullet"/>
      <w:lvlText w:val=""/>
      <w:lvlJc w:val="left"/>
      <w:pPr>
        <w:ind w:left="2160" w:hanging="360"/>
      </w:pPr>
      <w:rPr>
        <w:rFonts w:ascii="Wingdings" w:hAnsi="Wingdings" w:hint="default"/>
      </w:rPr>
    </w:lvl>
    <w:lvl w:ilvl="3" w:tplc="F84C3BCA" w:tentative="1">
      <w:start w:val="1"/>
      <w:numFmt w:val="bullet"/>
      <w:lvlText w:val=""/>
      <w:lvlJc w:val="left"/>
      <w:pPr>
        <w:ind w:left="2880" w:hanging="360"/>
      </w:pPr>
      <w:rPr>
        <w:rFonts w:ascii="Symbol" w:hAnsi="Symbol" w:hint="default"/>
      </w:rPr>
    </w:lvl>
    <w:lvl w:ilvl="4" w:tplc="2DE05886" w:tentative="1">
      <w:start w:val="1"/>
      <w:numFmt w:val="bullet"/>
      <w:lvlText w:val="o"/>
      <w:lvlJc w:val="left"/>
      <w:pPr>
        <w:ind w:left="3600" w:hanging="360"/>
      </w:pPr>
      <w:rPr>
        <w:rFonts w:ascii="Courier New" w:hAnsi="Courier New" w:cs="Courier New" w:hint="default"/>
      </w:rPr>
    </w:lvl>
    <w:lvl w:ilvl="5" w:tplc="8914632A" w:tentative="1">
      <w:start w:val="1"/>
      <w:numFmt w:val="bullet"/>
      <w:lvlText w:val=""/>
      <w:lvlJc w:val="left"/>
      <w:pPr>
        <w:ind w:left="4320" w:hanging="360"/>
      </w:pPr>
      <w:rPr>
        <w:rFonts w:ascii="Wingdings" w:hAnsi="Wingdings" w:hint="default"/>
      </w:rPr>
    </w:lvl>
    <w:lvl w:ilvl="6" w:tplc="9EAEDF3A" w:tentative="1">
      <w:start w:val="1"/>
      <w:numFmt w:val="bullet"/>
      <w:lvlText w:val=""/>
      <w:lvlJc w:val="left"/>
      <w:pPr>
        <w:ind w:left="5040" w:hanging="360"/>
      </w:pPr>
      <w:rPr>
        <w:rFonts w:ascii="Symbol" w:hAnsi="Symbol" w:hint="default"/>
      </w:rPr>
    </w:lvl>
    <w:lvl w:ilvl="7" w:tplc="39083F58" w:tentative="1">
      <w:start w:val="1"/>
      <w:numFmt w:val="bullet"/>
      <w:lvlText w:val="o"/>
      <w:lvlJc w:val="left"/>
      <w:pPr>
        <w:ind w:left="5760" w:hanging="360"/>
      </w:pPr>
      <w:rPr>
        <w:rFonts w:ascii="Courier New" w:hAnsi="Courier New" w:cs="Courier New" w:hint="default"/>
      </w:rPr>
    </w:lvl>
    <w:lvl w:ilvl="8" w:tplc="8F60D590" w:tentative="1">
      <w:start w:val="1"/>
      <w:numFmt w:val="bullet"/>
      <w:lvlText w:val=""/>
      <w:lvlJc w:val="left"/>
      <w:pPr>
        <w:ind w:left="6480" w:hanging="360"/>
      </w:pPr>
      <w:rPr>
        <w:rFonts w:ascii="Wingdings" w:hAnsi="Wingdings" w:hint="default"/>
      </w:rPr>
    </w:lvl>
  </w:abstractNum>
  <w:abstractNum w:abstractNumId="25" w15:restartNumberingAfterBreak="0">
    <w:nsid w:val="713C4967"/>
    <w:multiLevelType w:val="hybridMultilevel"/>
    <w:tmpl w:val="6D7EF10C"/>
    <w:lvl w:ilvl="0" w:tplc="1890A65A">
      <w:start w:val="1"/>
      <w:numFmt w:val="bullet"/>
      <w:lvlText w:val=""/>
      <w:lvlJc w:val="left"/>
      <w:pPr>
        <w:ind w:left="720" w:hanging="360"/>
      </w:pPr>
      <w:rPr>
        <w:rFonts w:ascii="Symbol" w:hAnsi="Symbol" w:hint="default"/>
      </w:rPr>
    </w:lvl>
    <w:lvl w:ilvl="1" w:tplc="746017D6" w:tentative="1">
      <w:start w:val="1"/>
      <w:numFmt w:val="bullet"/>
      <w:lvlText w:val="o"/>
      <w:lvlJc w:val="left"/>
      <w:pPr>
        <w:ind w:left="1440" w:hanging="360"/>
      </w:pPr>
      <w:rPr>
        <w:rFonts w:ascii="Courier New" w:hAnsi="Courier New" w:cs="Courier New" w:hint="default"/>
      </w:rPr>
    </w:lvl>
    <w:lvl w:ilvl="2" w:tplc="CE80C514" w:tentative="1">
      <w:start w:val="1"/>
      <w:numFmt w:val="bullet"/>
      <w:lvlText w:val=""/>
      <w:lvlJc w:val="left"/>
      <w:pPr>
        <w:ind w:left="2160" w:hanging="360"/>
      </w:pPr>
      <w:rPr>
        <w:rFonts w:ascii="Wingdings" w:hAnsi="Wingdings" w:hint="default"/>
      </w:rPr>
    </w:lvl>
    <w:lvl w:ilvl="3" w:tplc="4D74BBF8" w:tentative="1">
      <w:start w:val="1"/>
      <w:numFmt w:val="bullet"/>
      <w:lvlText w:val=""/>
      <w:lvlJc w:val="left"/>
      <w:pPr>
        <w:ind w:left="2880" w:hanging="360"/>
      </w:pPr>
      <w:rPr>
        <w:rFonts w:ascii="Symbol" w:hAnsi="Symbol" w:hint="default"/>
      </w:rPr>
    </w:lvl>
    <w:lvl w:ilvl="4" w:tplc="B61E129C" w:tentative="1">
      <w:start w:val="1"/>
      <w:numFmt w:val="bullet"/>
      <w:lvlText w:val="o"/>
      <w:lvlJc w:val="left"/>
      <w:pPr>
        <w:ind w:left="3600" w:hanging="360"/>
      </w:pPr>
      <w:rPr>
        <w:rFonts w:ascii="Courier New" w:hAnsi="Courier New" w:cs="Courier New" w:hint="default"/>
      </w:rPr>
    </w:lvl>
    <w:lvl w:ilvl="5" w:tplc="4A8E7C00" w:tentative="1">
      <w:start w:val="1"/>
      <w:numFmt w:val="bullet"/>
      <w:lvlText w:val=""/>
      <w:lvlJc w:val="left"/>
      <w:pPr>
        <w:ind w:left="4320" w:hanging="360"/>
      </w:pPr>
      <w:rPr>
        <w:rFonts w:ascii="Wingdings" w:hAnsi="Wingdings" w:hint="default"/>
      </w:rPr>
    </w:lvl>
    <w:lvl w:ilvl="6" w:tplc="79F2B030" w:tentative="1">
      <w:start w:val="1"/>
      <w:numFmt w:val="bullet"/>
      <w:lvlText w:val=""/>
      <w:lvlJc w:val="left"/>
      <w:pPr>
        <w:ind w:left="5040" w:hanging="360"/>
      </w:pPr>
      <w:rPr>
        <w:rFonts w:ascii="Symbol" w:hAnsi="Symbol" w:hint="default"/>
      </w:rPr>
    </w:lvl>
    <w:lvl w:ilvl="7" w:tplc="994C8572" w:tentative="1">
      <w:start w:val="1"/>
      <w:numFmt w:val="bullet"/>
      <w:lvlText w:val="o"/>
      <w:lvlJc w:val="left"/>
      <w:pPr>
        <w:ind w:left="5760" w:hanging="360"/>
      </w:pPr>
      <w:rPr>
        <w:rFonts w:ascii="Courier New" w:hAnsi="Courier New" w:cs="Courier New" w:hint="default"/>
      </w:rPr>
    </w:lvl>
    <w:lvl w:ilvl="8" w:tplc="DC80AA9E" w:tentative="1">
      <w:start w:val="1"/>
      <w:numFmt w:val="bullet"/>
      <w:lvlText w:val=""/>
      <w:lvlJc w:val="left"/>
      <w:pPr>
        <w:ind w:left="6480" w:hanging="360"/>
      </w:pPr>
      <w:rPr>
        <w:rFonts w:ascii="Wingdings" w:hAnsi="Wingdings" w:hint="default"/>
      </w:rPr>
    </w:lvl>
  </w:abstractNum>
  <w:abstractNum w:abstractNumId="26" w15:restartNumberingAfterBreak="0">
    <w:nsid w:val="79992C64"/>
    <w:multiLevelType w:val="hybridMultilevel"/>
    <w:tmpl w:val="2E6AF94A"/>
    <w:lvl w:ilvl="0" w:tplc="BEBE2F22">
      <w:start w:val="1"/>
      <w:numFmt w:val="lowerLetter"/>
      <w:lvlText w:val="%1."/>
      <w:lvlJc w:val="left"/>
      <w:pPr>
        <w:ind w:left="720" w:hanging="360"/>
      </w:pPr>
      <w:rPr>
        <w:rFonts w:hint="default"/>
      </w:rPr>
    </w:lvl>
    <w:lvl w:ilvl="1" w:tplc="AD08C206" w:tentative="1">
      <w:start w:val="1"/>
      <w:numFmt w:val="lowerLetter"/>
      <w:lvlText w:val="%2."/>
      <w:lvlJc w:val="left"/>
      <w:pPr>
        <w:ind w:left="1440" w:hanging="360"/>
      </w:pPr>
    </w:lvl>
    <w:lvl w:ilvl="2" w:tplc="F2AA2024" w:tentative="1">
      <w:start w:val="1"/>
      <w:numFmt w:val="lowerRoman"/>
      <w:lvlText w:val="%3."/>
      <w:lvlJc w:val="right"/>
      <w:pPr>
        <w:ind w:left="2160" w:hanging="180"/>
      </w:pPr>
    </w:lvl>
    <w:lvl w:ilvl="3" w:tplc="4A54FA92" w:tentative="1">
      <w:start w:val="1"/>
      <w:numFmt w:val="decimal"/>
      <w:lvlText w:val="%4."/>
      <w:lvlJc w:val="left"/>
      <w:pPr>
        <w:ind w:left="2880" w:hanging="360"/>
      </w:pPr>
    </w:lvl>
    <w:lvl w:ilvl="4" w:tplc="4524FC18" w:tentative="1">
      <w:start w:val="1"/>
      <w:numFmt w:val="lowerLetter"/>
      <w:lvlText w:val="%5."/>
      <w:lvlJc w:val="left"/>
      <w:pPr>
        <w:ind w:left="3600" w:hanging="360"/>
      </w:pPr>
    </w:lvl>
    <w:lvl w:ilvl="5" w:tplc="BA4A52C0" w:tentative="1">
      <w:start w:val="1"/>
      <w:numFmt w:val="lowerRoman"/>
      <w:lvlText w:val="%6."/>
      <w:lvlJc w:val="right"/>
      <w:pPr>
        <w:ind w:left="4320" w:hanging="180"/>
      </w:pPr>
    </w:lvl>
    <w:lvl w:ilvl="6" w:tplc="23829E98" w:tentative="1">
      <w:start w:val="1"/>
      <w:numFmt w:val="decimal"/>
      <w:lvlText w:val="%7."/>
      <w:lvlJc w:val="left"/>
      <w:pPr>
        <w:ind w:left="5040" w:hanging="360"/>
      </w:pPr>
    </w:lvl>
    <w:lvl w:ilvl="7" w:tplc="9F8EA024" w:tentative="1">
      <w:start w:val="1"/>
      <w:numFmt w:val="lowerLetter"/>
      <w:lvlText w:val="%8."/>
      <w:lvlJc w:val="left"/>
      <w:pPr>
        <w:ind w:left="5760" w:hanging="360"/>
      </w:pPr>
    </w:lvl>
    <w:lvl w:ilvl="8" w:tplc="27DC7C1A" w:tentative="1">
      <w:start w:val="1"/>
      <w:numFmt w:val="lowerRoman"/>
      <w:lvlText w:val="%9."/>
      <w:lvlJc w:val="right"/>
      <w:pPr>
        <w:ind w:left="6480" w:hanging="180"/>
      </w:pPr>
    </w:lvl>
  </w:abstractNum>
  <w:abstractNum w:abstractNumId="27" w15:restartNumberingAfterBreak="0">
    <w:nsid w:val="7ED5060E"/>
    <w:multiLevelType w:val="hybridMultilevel"/>
    <w:tmpl w:val="8EE0C2EE"/>
    <w:lvl w:ilvl="0" w:tplc="D736B594">
      <w:start w:val="1"/>
      <w:numFmt w:val="bullet"/>
      <w:lvlText w:val=""/>
      <w:lvlJc w:val="left"/>
      <w:pPr>
        <w:ind w:left="720" w:hanging="360"/>
      </w:pPr>
      <w:rPr>
        <w:rFonts w:ascii="Symbol" w:hAnsi="Symbol" w:hint="default"/>
      </w:rPr>
    </w:lvl>
    <w:lvl w:ilvl="1" w:tplc="8FD083E0" w:tentative="1">
      <w:start w:val="1"/>
      <w:numFmt w:val="bullet"/>
      <w:lvlText w:val="o"/>
      <w:lvlJc w:val="left"/>
      <w:pPr>
        <w:ind w:left="1440" w:hanging="360"/>
      </w:pPr>
      <w:rPr>
        <w:rFonts w:ascii="Courier New" w:hAnsi="Courier New" w:cs="Courier New" w:hint="default"/>
      </w:rPr>
    </w:lvl>
    <w:lvl w:ilvl="2" w:tplc="90687604" w:tentative="1">
      <w:start w:val="1"/>
      <w:numFmt w:val="bullet"/>
      <w:lvlText w:val=""/>
      <w:lvlJc w:val="left"/>
      <w:pPr>
        <w:ind w:left="2160" w:hanging="360"/>
      </w:pPr>
      <w:rPr>
        <w:rFonts w:ascii="Wingdings" w:hAnsi="Wingdings" w:hint="default"/>
      </w:rPr>
    </w:lvl>
    <w:lvl w:ilvl="3" w:tplc="E7065E82" w:tentative="1">
      <w:start w:val="1"/>
      <w:numFmt w:val="bullet"/>
      <w:lvlText w:val=""/>
      <w:lvlJc w:val="left"/>
      <w:pPr>
        <w:ind w:left="2880" w:hanging="360"/>
      </w:pPr>
      <w:rPr>
        <w:rFonts w:ascii="Symbol" w:hAnsi="Symbol" w:hint="default"/>
      </w:rPr>
    </w:lvl>
    <w:lvl w:ilvl="4" w:tplc="227083C8" w:tentative="1">
      <w:start w:val="1"/>
      <w:numFmt w:val="bullet"/>
      <w:lvlText w:val="o"/>
      <w:lvlJc w:val="left"/>
      <w:pPr>
        <w:ind w:left="3600" w:hanging="360"/>
      </w:pPr>
      <w:rPr>
        <w:rFonts w:ascii="Courier New" w:hAnsi="Courier New" w:cs="Courier New" w:hint="default"/>
      </w:rPr>
    </w:lvl>
    <w:lvl w:ilvl="5" w:tplc="3334DE2E" w:tentative="1">
      <w:start w:val="1"/>
      <w:numFmt w:val="bullet"/>
      <w:lvlText w:val=""/>
      <w:lvlJc w:val="left"/>
      <w:pPr>
        <w:ind w:left="4320" w:hanging="360"/>
      </w:pPr>
      <w:rPr>
        <w:rFonts w:ascii="Wingdings" w:hAnsi="Wingdings" w:hint="default"/>
      </w:rPr>
    </w:lvl>
    <w:lvl w:ilvl="6" w:tplc="307A2B74" w:tentative="1">
      <w:start w:val="1"/>
      <w:numFmt w:val="bullet"/>
      <w:lvlText w:val=""/>
      <w:lvlJc w:val="left"/>
      <w:pPr>
        <w:ind w:left="5040" w:hanging="360"/>
      </w:pPr>
      <w:rPr>
        <w:rFonts w:ascii="Symbol" w:hAnsi="Symbol" w:hint="default"/>
      </w:rPr>
    </w:lvl>
    <w:lvl w:ilvl="7" w:tplc="64708268" w:tentative="1">
      <w:start w:val="1"/>
      <w:numFmt w:val="bullet"/>
      <w:lvlText w:val="o"/>
      <w:lvlJc w:val="left"/>
      <w:pPr>
        <w:ind w:left="5760" w:hanging="360"/>
      </w:pPr>
      <w:rPr>
        <w:rFonts w:ascii="Courier New" w:hAnsi="Courier New" w:cs="Courier New" w:hint="default"/>
      </w:rPr>
    </w:lvl>
    <w:lvl w:ilvl="8" w:tplc="4202A876" w:tentative="1">
      <w:start w:val="1"/>
      <w:numFmt w:val="bullet"/>
      <w:lvlText w:val=""/>
      <w:lvlJc w:val="left"/>
      <w:pPr>
        <w:ind w:left="6480" w:hanging="360"/>
      </w:pPr>
      <w:rPr>
        <w:rFonts w:ascii="Wingdings" w:hAnsi="Wingdings" w:hint="default"/>
      </w:rPr>
    </w:lvl>
  </w:abstractNum>
  <w:num w:numId="1">
    <w:abstractNumId w:val="9"/>
  </w:num>
  <w:num w:numId="2">
    <w:abstractNumId w:val="5"/>
  </w:num>
  <w:num w:numId="3">
    <w:abstractNumId w:val="12"/>
  </w:num>
  <w:num w:numId="4">
    <w:abstractNumId w:val="20"/>
  </w:num>
  <w:num w:numId="5">
    <w:abstractNumId w:val="19"/>
  </w:num>
  <w:num w:numId="6">
    <w:abstractNumId w:val="14"/>
  </w:num>
  <w:num w:numId="7">
    <w:abstractNumId w:val="24"/>
  </w:num>
  <w:num w:numId="8">
    <w:abstractNumId w:val="15"/>
  </w:num>
  <w:num w:numId="9">
    <w:abstractNumId w:val="10"/>
  </w:num>
  <w:num w:numId="10">
    <w:abstractNumId w:val="6"/>
  </w:num>
  <w:num w:numId="11">
    <w:abstractNumId w:val="17"/>
  </w:num>
  <w:num w:numId="12">
    <w:abstractNumId w:val="1"/>
  </w:num>
  <w:num w:numId="13">
    <w:abstractNumId w:val="4"/>
  </w:num>
  <w:num w:numId="14">
    <w:abstractNumId w:val="18"/>
  </w:num>
  <w:num w:numId="15">
    <w:abstractNumId w:val="26"/>
  </w:num>
  <w:num w:numId="16">
    <w:abstractNumId w:val="22"/>
  </w:num>
  <w:num w:numId="17">
    <w:abstractNumId w:val="27"/>
  </w:num>
  <w:num w:numId="18">
    <w:abstractNumId w:val="8"/>
  </w:num>
  <w:num w:numId="19">
    <w:abstractNumId w:val="3"/>
  </w:num>
  <w:num w:numId="20">
    <w:abstractNumId w:val="7"/>
  </w:num>
  <w:num w:numId="21">
    <w:abstractNumId w:val="23"/>
  </w:num>
  <w:num w:numId="22">
    <w:abstractNumId w:val="11"/>
  </w:num>
  <w:num w:numId="23">
    <w:abstractNumId w:val="13"/>
  </w:num>
  <w:num w:numId="24">
    <w:abstractNumId w:val="25"/>
  </w:num>
  <w:num w:numId="25">
    <w:abstractNumId w:val="0"/>
  </w:num>
  <w:num w:numId="26">
    <w:abstractNumId w:val="2"/>
  </w:num>
  <w:num w:numId="27">
    <w:abstractNumId w:val="21"/>
  </w:num>
  <w:num w:numId="28">
    <w:abstractNumId w:val="1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JAMA&lt;/Style&gt;&lt;LeftDelim&gt;{&lt;/LeftDelim&gt;&lt;RightDelim&gt;}&lt;/RightDelim&gt;&lt;FontName&gt;Aptos&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E52D0E"/>
    <w:rsid w:val="0000009A"/>
    <w:rsid w:val="00000108"/>
    <w:rsid w:val="0000031F"/>
    <w:rsid w:val="00000A26"/>
    <w:rsid w:val="00000CC9"/>
    <w:rsid w:val="00003ECA"/>
    <w:rsid w:val="00004D2C"/>
    <w:rsid w:val="00007FD4"/>
    <w:rsid w:val="000103E8"/>
    <w:rsid w:val="00011955"/>
    <w:rsid w:val="000136E5"/>
    <w:rsid w:val="00013CAD"/>
    <w:rsid w:val="0001466E"/>
    <w:rsid w:val="00016734"/>
    <w:rsid w:val="00016C69"/>
    <w:rsid w:val="00017725"/>
    <w:rsid w:val="00021E6E"/>
    <w:rsid w:val="00024DAA"/>
    <w:rsid w:val="000256B7"/>
    <w:rsid w:val="00025E18"/>
    <w:rsid w:val="000260A0"/>
    <w:rsid w:val="000261D8"/>
    <w:rsid w:val="00027EEC"/>
    <w:rsid w:val="00030AB7"/>
    <w:rsid w:val="00031B40"/>
    <w:rsid w:val="00037D41"/>
    <w:rsid w:val="00040E09"/>
    <w:rsid w:val="0004320F"/>
    <w:rsid w:val="00044704"/>
    <w:rsid w:val="00044F8A"/>
    <w:rsid w:val="00054E0E"/>
    <w:rsid w:val="00055D90"/>
    <w:rsid w:val="00056270"/>
    <w:rsid w:val="00057FBB"/>
    <w:rsid w:val="0006001B"/>
    <w:rsid w:val="00060404"/>
    <w:rsid w:val="00060A3A"/>
    <w:rsid w:val="0006234B"/>
    <w:rsid w:val="00066150"/>
    <w:rsid w:val="00076C1D"/>
    <w:rsid w:val="00081B05"/>
    <w:rsid w:val="00083214"/>
    <w:rsid w:val="00083898"/>
    <w:rsid w:val="00090653"/>
    <w:rsid w:val="00093471"/>
    <w:rsid w:val="00093549"/>
    <w:rsid w:val="000936CF"/>
    <w:rsid w:val="00093992"/>
    <w:rsid w:val="00096C54"/>
    <w:rsid w:val="00097B5F"/>
    <w:rsid w:val="00097F6A"/>
    <w:rsid w:val="000A19B4"/>
    <w:rsid w:val="000A3013"/>
    <w:rsid w:val="000A38D7"/>
    <w:rsid w:val="000A4020"/>
    <w:rsid w:val="000A514F"/>
    <w:rsid w:val="000A5A2E"/>
    <w:rsid w:val="000B1BF5"/>
    <w:rsid w:val="000B4B82"/>
    <w:rsid w:val="000B5744"/>
    <w:rsid w:val="000B59BD"/>
    <w:rsid w:val="000B5B55"/>
    <w:rsid w:val="000B7842"/>
    <w:rsid w:val="000B7C2E"/>
    <w:rsid w:val="000C2DB8"/>
    <w:rsid w:val="000C55D2"/>
    <w:rsid w:val="000C5F7F"/>
    <w:rsid w:val="000C69E5"/>
    <w:rsid w:val="000C7E62"/>
    <w:rsid w:val="000D2A8A"/>
    <w:rsid w:val="000E40FA"/>
    <w:rsid w:val="000E450E"/>
    <w:rsid w:val="000E4718"/>
    <w:rsid w:val="000E51EB"/>
    <w:rsid w:val="000E5332"/>
    <w:rsid w:val="000F0108"/>
    <w:rsid w:val="000F2DE2"/>
    <w:rsid w:val="000F41F5"/>
    <w:rsid w:val="000F537E"/>
    <w:rsid w:val="000F5A1A"/>
    <w:rsid w:val="000F69AE"/>
    <w:rsid w:val="0010084F"/>
    <w:rsid w:val="001017E7"/>
    <w:rsid w:val="00105036"/>
    <w:rsid w:val="00110275"/>
    <w:rsid w:val="00111ADD"/>
    <w:rsid w:val="00116D48"/>
    <w:rsid w:val="00117113"/>
    <w:rsid w:val="00117AE6"/>
    <w:rsid w:val="00117EF8"/>
    <w:rsid w:val="00121422"/>
    <w:rsid w:val="0012367F"/>
    <w:rsid w:val="00124368"/>
    <w:rsid w:val="00124813"/>
    <w:rsid w:val="00130B37"/>
    <w:rsid w:val="00133166"/>
    <w:rsid w:val="00141C9F"/>
    <w:rsid w:val="0014465B"/>
    <w:rsid w:val="00144B18"/>
    <w:rsid w:val="001460D4"/>
    <w:rsid w:val="0014640F"/>
    <w:rsid w:val="00147E1B"/>
    <w:rsid w:val="0015031E"/>
    <w:rsid w:val="0015041F"/>
    <w:rsid w:val="00153F20"/>
    <w:rsid w:val="00162BA4"/>
    <w:rsid w:val="00163BD5"/>
    <w:rsid w:val="00166879"/>
    <w:rsid w:val="00167D34"/>
    <w:rsid w:val="00170A35"/>
    <w:rsid w:val="00172EBA"/>
    <w:rsid w:val="00175CB4"/>
    <w:rsid w:val="00177F78"/>
    <w:rsid w:val="0018320F"/>
    <w:rsid w:val="001919BD"/>
    <w:rsid w:val="00195080"/>
    <w:rsid w:val="00196C56"/>
    <w:rsid w:val="001A3604"/>
    <w:rsid w:val="001A52B2"/>
    <w:rsid w:val="001A557F"/>
    <w:rsid w:val="001A6456"/>
    <w:rsid w:val="001A6D06"/>
    <w:rsid w:val="001A6E14"/>
    <w:rsid w:val="001B50F0"/>
    <w:rsid w:val="001B62DC"/>
    <w:rsid w:val="001B69FA"/>
    <w:rsid w:val="001C3D44"/>
    <w:rsid w:val="001C59C6"/>
    <w:rsid w:val="001C7750"/>
    <w:rsid w:val="001D4E51"/>
    <w:rsid w:val="001D52EA"/>
    <w:rsid w:val="001D6344"/>
    <w:rsid w:val="001E009F"/>
    <w:rsid w:val="001E0ADF"/>
    <w:rsid w:val="001E1EF3"/>
    <w:rsid w:val="001E3102"/>
    <w:rsid w:val="001E3528"/>
    <w:rsid w:val="001E3571"/>
    <w:rsid w:val="001E4A25"/>
    <w:rsid w:val="001E6A0A"/>
    <w:rsid w:val="001F1150"/>
    <w:rsid w:val="001F264A"/>
    <w:rsid w:val="001F2E6B"/>
    <w:rsid w:val="001F3834"/>
    <w:rsid w:val="001F5EDD"/>
    <w:rsid w:val="001F76F4"/>
    <w:rsid w:val="0020311E"/>
    <w:rsid w:val="00203C6B"/>
    <w:rsid w:val="002064F3"/>
    <w:rsid w:val="00206FF8"/>
    <w:rsid w:val="00207B33"/>
    <w:rsid w:val="002100EC"/>
    <w:rsid w:val="00210678"/>
    <w:rsid w:val="00210724"/>
    <w:rsid w:val="00212885"/>
    <w:rsid w:val="0021358E"/>
    <w:rsid w:val="00213C25"/>
    <w:rsid w:val="002144AF"/>
    <w:rsid w:val="0021718E"/>
    <w:rsid w:val="00221753"/>
    <w:rsid w:val="00222F69"/>
    <w:rsid w:val="00224884"/>
    <w:rsid w:val="002259AD"/>
    <w:rsid w:val="00225EE2"/>
    <w:rsid w:val="002267BC"/>
    <w:rsid w:val="00226C0B"/>
    <w:rsid w:val="002322D5"/>
    <w:rsid w:val="00232385"/>
    <w:rsid w:val="00235379"/>
    <w:rsid w:val="002426FC"/>
    <w:rsid w:val="00243A8C"/>
    <w:rsid w:val="00243AE0"/>
    <w:rsid w:val="00244993"/>
    <w:rsid w:val="00245113"/>
    <w:rsid w:val="00246E10"/>
    <w:rsid w:val="0025140B"/>
    <w:rsid w:val="00252EDB"/>
    <w:rsid w:val="00255306"/>
    <w:rsid w:val="00256285"/>
    <w:rsid w:val="00257EAF"/>
    <w:rsid w:val="00257F8C"/>
    <w:rsid w:val="00260A1D"/>
    <w:rsid w:val="00267496"/>
    <w:rsid w:val="00270957"/>
    <w:rsid w:val="002716AA"/>
    <w:rsid w:val="0027195D"/>
    <w:rsid w:val="00271E36"/>
    <w:rsid w:val="00274303"/>
    <w:rsid w:val="00274573"/>
    <w:rsid w:val="0027544E"/>
    <w:rsid w:val="00280201"/>
    <w:rsid w:val="00281170"/>
    <w:rsid w:val="00282739"/>
    <w:rsid w:val="00284CF6"/>
    <w:rsid w:val="0029142B"/>
    <w:rsid w:val="00291EC9"/>
    <w:rsid w:val="002947C8"/>
    <w:rsid w:val="00294C7D"/>
    <w:rsid w:val="002A2417"/>
    <w:rsid w:val="002A2C62"/>
    <w:rsid w:val="002A41DE"/>
    <w:rsid w:val="002A7D13"/>
    <w:rsid w:val="002A7DBC"/>
    <w:rsid w:val="002B1B76"/>
    <w:rsid w:val="002B29EF"/>
    <w:rsid w:val="002B3CC5"/>
    <w:rsid w:val="002B4A8A"/>
    <w:rsid w:val="002B4E2B"/>
    <w:rsid w:val="002B5193"/>
    <w:rsid w:val="002C08FA"/>
    <w:rsid w:val="002C1330"/>
    <w:rsid w:val="002C1D88"/>
    <w:rsid w:val="002C49BE"/>
    <w:rsid w:val="002C5DCF"/>
    <w:rsid w:val="002D2517"/>
    <w:rsid w:val="002D2D0A"/>
    <w:rsid w:val="002D40CD"/>
    <w:rsid w:val="002D4BF6"/>
    <w:rsid w:val="002D52FB"/>
    <w:rsid w:val="002D7F7E"/>
    <w:rsid w:val="002E0217"/>
    <w:rsid w:val="002E140F"/>
    <w:rsid w:val="002E16EB"/>
    <w:rsid w:val="002E7956"/>
    <w:rsid w:val="002F0619"/>
    <w:rsid w:val="002F0BEA"/>
    <w:rsid w:val="002F28D6"/>
    <w:rsid w:val="002F3F0C"/>
    <w:rsid w:val="002F4ED8"/>
    <w:rsid w:val="0030014B"/>
    <w:rsid w:val="003007E3"/>
    <w:rsid w:val="00302216"/>
    <w:rsid w:val="003046E2"/>
    <w:rsid w:val="00305DF4"/>
    <w:rsid w:val="003107BD"/>
    <w:rsid w:val="00311E93"/>
    <w:rsid w:val="0031234D"/>
    <w:rsid w:val="00312DA9"/>
    <w:rsid w:val="00312F76"/>
    <w:rsid w:val="003143C3"/>
    <w:rsid w:val="003144DE"/>
    <w:rsid w:val="00315DDB"/>
    <w:rsid w:val="00317EBD"/>
    <w:rsid w:val="00322775"/>
    <w:rsid w:val="00324EC1"/>
    <w:rsid w:val="003300EF"/>
    <w:rsid w:val="00330FCD"/>
    <w:rsid w:val="0033167A"/>
    <w:rsid w:val="00332B3F"/>
    <w:rsid w:val="00334712"/>
    <w:rsid w:val="00334904"/>
    <w:rsid w:val="00334D0D"/>
    <w:rsid w:val="00336F4A"/>
    <w:rsid w:val="003401D7"/>
    <w:rsid w:val="003436D4"/>
    <w:rsid w:val="00344E2B"/>
    <w:rsid w:val="00346E57"/>
    <w:rsid w:val="0035271D"/>
    <w:rsid w:val="00352C60"/>
    <w:rsid w:val="00353A4F"/>
    <w:rsid w:val="00356DF4"/>
    <w:rsid w:val="0035758D"/>
    <w:rsid w:val="00357F61"/>
    <w:rsid w:val="003608E8"/>
    <w:rsid w:val="00360A3F"/>
    <w:rsid w:val="00361126"/>
    <w:rsid w:val="00361947"/>
    <w:rsid w:val="00362006"/>
    <w:rsid w:val="00362178"/>
    <w:rsid w:val="00363E06"/>
    <w:rsid w:val="00365690"/>
    <w:rsid w:val="0037043C"/>
    <w:rsid w:val="00371AAC"/>
    <w:rsid w:val="00371D13"/>
    <w:rsid w:val="00371DDF"/>
    <w:rsid w:val="00372B67"/>
    <w:rsid w:val="00373BB4"/>
    <w:rsid w:val="00377330"/>
    <w:rsid w:val="0038033C"/>
    <w:rsid w:val="00380363"/>
    <w:rsid w:val="00383F2A"/>
    <w:rsid w:val="00384294"/>
    <w:rsid w:val="00384463"/>
    <w:rsid w:val="00385F43"/>
    <w:rsid w:val="00386A7C"/>
    <w:rsid w:val="00390477"/>
    <w:rsid w:val="00390DC9"/>
    <w:rsid w:val="0039796D"/>
    <w:rsid w:val="003A3AC0"/>
    <w:rsid w:val="003A4DE0"/>
    <w:rsid w:val="003A62A4"/>
    <w:rsid w:val="003A7870"/>
    <w:rsid w:val="003B03F8"/>
    <w:rsid w:val="003B3A1C"/>
    <w:rsid w:val="003B568D"/>
    <w:rsid w:val="003B5D38"/>
    <w:rsid w:val="003C0AE1"/>
    <w:rsid w:val="003C11FA"/>
    <w:rsid w:val="003C219D"/>
    <w:rsid w:val="003C379F"/>
    <w:rsid w:val="003C40E5"/>
    <w:rsid w:val="003C4BC2"/>
    <w:rsid w:val="003C7BD7"/>
    <w:rsid w:val="003D12ED"/>
    <w:rsid w:val="003D2431"/>
    <w:rsid w:val="003D26EB"/>
    <w:rsid w:val="003D2F8F"/>
    <w:rsid w:val="003D5C84"/>
    <w:rsid w:val="003E057F"/>
    <w:rsid w:val="003E07A9"/>
    <w:rsid w:val="003E1E5F"/>
    <w:rsid w:val="003E408E"/>
    <w:rsid w:val="003E4AAC"/>
    <w:rsid w:val="003E4F8F"/>
    <w:rsid w:val="003E693B"/>
    <w:rsid w:val="003E6A9B"/>
    <w:rsid w:val="003E744C"/>
    <w:rsid w:val="003F006D"/>
    <w:rsid w:val="003F02A8"/>
    <w:rsid w:val="003F1389"/>
    <w:rsid w:val="003F59C5"/>
    <w:rsid w:val="003F7549"/>
    <w:rsid w:val="00401C8B"/>
    <w:rsid w:val="0040216B"/>
    <w:rsid w:val="004033B0"/>
    <w:rsid w:val="004040DE"/>
    <w:rsid w:val="004122BC"/>
    <w:rsid w:val="00413DE7"/>
    <w:rsid w:val="00413FBD"/>
    <w:rsid w:val="004140F3"/>
    <w:rsid w:val="00423CC8"/>
    <w:rsid w:val="00432770"/>
    <w:rsid w:val="00434829"/>
    <w:rsid w:val="004357D8"/>
    <w:rsid w:val="004363F0"/>
    <w:rsid w:val="0044344B"/>
    <w:rsid w:val="004440E3"/>
    <w:rsid w:val="004457AF"/>
    <w:rsid w:val="00445BA7"/>
    <w:rsid w:val="00447C5E"/>
    <w:rsid w:val="004505B8"/>
    <w:rsid w:val="004511C5"/>
    <w:rsid w:val="00451F8C"/>
    <w:rsid w:val="004541F5"/>
    <w:rsid w:val="00454B45"/>
    <w:rsid w:val="0045638C"/>
    <w:rsid w:val="00456981"/>
    <w:rsid w:val="00456D76"/>
    <w:rsid w:val="0045751B"/>
    <w:rsid w:val="00461BC1"/>
    <w:rsid w:val="0046241B"/>
    <w:rsid w:val="00467E3E"/>
    <w:rsid w:val="0047061E"/>
    <w:rsid w:val="00474690"/>
    <w:rsid w:val="004815B1"/>
    <w:rsid w:val="00481DF7"/>
    <w:rsid w:val="0048231A"/>
    <w:rsid w:val="00483EBD"/>
    <w:rsid w:val="004852F2"/>
    <w:rsid w:val="00485435"/>
    <w:rsid w:val="004857EC"/>
    <w:rsid w:val="00490A0E"/>
    <w:rsid w:val="004915E1"/>
    <w:rsid w:val="00494DA4"/>
    <w:rsid w:val="0049657C"/>
    <w:rsid w:val="004970BE"/>
    <w:rsid w:val="004A05E0"/>
    <w:rsid w:val="004A1641"/>
    <w:rsid w:val="004A1DC8"/>
    <w:rsid w:val="004A305A"/>
    <w:rsid w:val="004A7245"/>
    <w:rsid w:val="004A79B6"/>
    <w:rsid w:val="004B15B9"/>
    <w:rsid w:val="004B2C02"/>
    <w:rsid w:val="004B6458"/>
    <w:rsid w:val="004B68DA"/>
    <w:rsid w:val="004B77A6"/>
    <w:rsid w:val="004C3856"/>
    <w:rsid w:val="004C45C1"/>
    <w:rsid w:val="004D0056"/>
    <w:rsid w:val="004D3350"/>
    <w:rsid w:val="004D3C58"/>
    <w:rsid w:val="004D602F"/>
    <w:rsid w:val="004E0C6C"/>
    <w:rsid w:val="004E12B1"/>
    <w:rsid w:val="004E2089"/>
    <w:rsid w:val="004E50C8"/>
    <w:rsid w:val="004E6817"/>
    <w:rsid w:val="004F0540"/>
    <w:rsid w:val="004F3720"/>
    <w:rsid w:val="004F4B99"/>
    <w:rsid w:val="004F613A"/>
    <w:rsid w:val="004F7E56"/>
    <w:rsid w:val="0050030F"/>
    <w:rsid w:val="00501D57"/>
    <w:rsid w:val="00506689"/>
    <w:rsid w:val="005078FF"/>
    <w:rsid w:val="00510131"/>
    <w:rsid w:val="00513B10"/>
    <w:rsid w:val="005149DA"/>
    <w:rsid w:val="005152B9"/>
    <w:rsid w:val="00517AF1"/>
    <w:rsid w:val="00520B15"/>
    <w:rsid w:val="00521B27"/>
    <w:rsid w:val="00522A4E"/>
    <w:rsid w:val="00523158"/>
    <w:rsid w:val="005240E4"/>
    <w:rsid w:val="00525CF4"/>
    <w:rsid w:val="00526116"/>
    <w:rsid w:val="00527F05"/>
    <w:rsid w:val="00531C74"/>
    <w:rsid w:val="00536A49"/>
    <w:rsid w:val="00540D3A"/>
    <w:rsid w:val="005410DB"/>
    <w:rsid w:val="005411D7"/>
    <w:rsid w:val="005428E7"/>
    <w:rsid w:val="005435FC"/>
    <w:rsid w:val="005446A3"/>
    <w:rsid w:val="00546901"/>
    <w:rsid w:val="00553DE2"/>
    <w:rsid w:val="005551E1"/>
    <w:rsid w:val="00555F0F"/>
    <w:rsid w:val="00560066"/>
    <w:rsid w:val="005717D2"/>
    <w:rsid w:val="0057399C"/>
    <w:rsid w:val="00581FAA"/>
    <w:rsid w:val="005828A7"/>
    <w:rsid w:val="00582969"/>
    <w:rsid w:val="005841A7"/>
    <w:rsid w:val="00584978"/>
    <w:rsid w:val="00591AA5"/>
    <w:rsid w:val="005934BF"/>
    <w:rsid w:val="0059629F"/>
    <w:rsid w:val="005A2165"/>
    <w:rsid w:val="005B55BB"/>
    <w:rsid w:val="005B5D72"/>
    <w:rsid w:val="005B72B2"/>
    <w:rsid w:val="005C10EE"/>
    <w:rsid w:val="005D0D1A"/>
    <w:rsid w:val="005D1AFB"/>
    <w:rsid w:val="005D1C0E"/>
    <w:rsid w:val="005E0DE5"/>
    <w:rsid w:val="005E196E"/>
    <w:rsid w:val="005E25DC"/>
    <w:rsid w:val="005E6B0E"/>
    <w:rsid w:val="005E6E87"/>
    <w:rsid w:val="005E723B"/>
    <w:rsid w:val="005F58E0"/>
    <w:rsid w:val="00600003"/>
    <w:rsid w:val="00600303"/>
    <w:rsid w:val="00604642"/>
    <w:rsid w:val="006055C8"/>
    <w:rsid w:val="00605FE1"/>
    <w:rsid w:val="00606A2D"/>
    <w:rsid w:val="00617E95"/>
    <w:rsid w:val="00621717"/>
    <w:rsid w:val="006251E9"/>
    <w:rsid w:val="00626537"/>
    <w:rsid w:val="00633EA7"/>
    <w:rsid w:val="00634E0E"/>
    <w:rsid w:val="00634E70"/>
    <w:rsid w:val="00636229"/>
    <w:rsid w:val="00636F49"/>
    <w:rsid w:val="00640C87"/>
    <w:rsid w:val="00642325"/>
    <w:rsid w:val="00642816"/>
    <w:rsid w:val="006428B8"/>
    <w:rsid w:val="006448BD"/>
    <w:rsid w:val="00646679"/>
    <w:rsid w:val="0064683A"/>
    <w:rsid w:val="00646969"/>
    <w:rsid w:val="00646D94"/>
    <w:rsid w:val="00651623"/>
    <w:rsid w:val="00653D0A"/>
    <w:rsid w:val="00657D15"/>
    <w:rsid w:val="006600D6"/>
    <w:rsid w:val="00660BE3"/>
    <w:rsid w:val="00662AB5"/>
    <w:rsid w:val="006638D5"/>
    <w:rsid w:val="006647ED"/>
    <w:rsid w:val="006658B0"/>
    <w:rsid w:val="0066774D"/>
    <w:rsid w:val="00671665"/>
    <w:rsid w:val="00671FF4"/>
    <w:rsid w:val="0067203D"/>
    <w:rsid w:val="00674E24"/>
    <w:rsid w:val="006806CE"/>
    <w:rsid w:val="006837AC"/>
    <w:rsid w:val="0068513D"/>
    <w:rsid w:val="00687A34"/>
    <w:rsid w:val="006913EA"/>
    <w:rsid w:val="00691EBF"/>
    <w:rsid w:val="006936BA"/>
    <w:rsid w:val="006940CE"/>
    <w:rsid w:val="0069429B"/>
    <w:rsid w:val="00694CCD"/>
    <w:rsid w:val="006A16CD"/>
    <w:rsid w:val="006A16DD"/>
    <w:rsid w:val="006A272F"/>
    <w:rsid w:val="006A391F"/>
    <w:rsid w:val="006A3DFE"/>
    <w:rsid w:val="006A6B51"/>
    <w:rsid w:val="006A74DE"/>
    <w:rsid w:val="006A764F"/>
    <w:rsid w:val="006A7D96"/>
    <w:rsid w:val="006B1E41"/>
    <w:rsid w:val="006B2479"/>
    <w:rsid w:val="006B5764"/>
    <w:rsid w:val="006B6EB1"/>
    <w:rsid w:val="006B7F9E"/>
    <w:rsid w:val="006C0073"/>
    <w:rsid w:val="006C0594"/>
    <w:rsid w:val="006C0CB0"/>
    <w:rsid w:val="006C2F1D"/>
    <w:rsid w:val="006C5837"/>
    <w:rsid w:val="006D2B75"/>
    <w:rsid w:val="006D2B8A"/>
    <w:rsid w:val="006D6BE3"/>
    <w:rsid w:val="006D7D86"/>
    <w:rsid w:val="006E5D15"/>
    <w:rsid w:val="006F2DA3"/>
    <w:rsid w:val="006F370C"/>
    <w:rsid w:val="006F50E0"/>
    <w:rsid w:val="006F5560"/>
    <w:rsid w:val="006F6CF6"/>
    <w:rsid w:val="007003FE"/>
    <w:rsid w:val="00703395"/>
    <w:rsid w:val="007059B5"/>
    <w:rsid w:val="00707234"/>
    <w:rsid w:val="00712208"/>
    <w:rsid w:val="00720319"/>
    <w:rsid w:val="007217E7"/>
    <w:rsid w:val="007221C5"/>
    <w:rsid w:val="007250F8"/>
    <w:rsid w:val="0072739A"/>
    <w:rsid w:val="0073072B"/>
    <w:rsid w:val="00731B3A"/>
    <w:rsid w:val="00732A09"/>
    <w:rsid w:val="00733777"/>
    <w:rsid w:val="00736ED1"/>
    <w:rsid w:val="00737D7B"/>
    <w:rsid w:val="00741E7F"/>
    <w:rsid w:val="00743C43"/>
    <w:rsid w:val="00743E9B"/>
    <w:rsid w:val="007453D1"/>
    <w:rsid w:val="007458CB"/>
    <w:rsid w:val="007475C3"/>
    <w:rsid w:val="00747C64"/>
    <w:rsid w:val="00750D40"/>
    <w:rsid w:val="007545B0"/>
    <w:rsid w:val="007578CA"/>
    <w:rsid w:val="00762983"/>
    <w:rsid w:val="007647B8"/>
    <w:rsid w:val="007647E6"/>
    <w:rsid w:val="00764A01"/>
    <w:rsid w:val="00765AA1"/>
    <w:rsid w:val="007676D9"/>
    <w:rsid w:val="00771AAB"/>
    <w:rsid w:val="00772189"/>
    <w:rsid w:val="007735D0"/>
    <w:rsid w:val="007744E3"/>
    <w:rsid w:val="00774D34"/>
    <w:rsid w:val="00775824"/>
    <w:rsid w:val="007766B4"/>
    <w:rsid w:val="00783561"/>
    <w:rsid w:val="00784BA8"/>
    <w:rsid w:val="007918F9"/>
    <w:rsid w:val="0079337F"/>
    <w:rsid w:val="00796816"/>
    <w:rsid w:val="007A2E54"/>
    <w:rsid w:val="007A421A"/>
    <w:rsid w:val="007A4743"/>
    <w:rsid w:val="007A5442"/>
    <w:rsid w:val="007A65A1"/>
    <w:rsid w:val="007A78D2"/>
    <w:rsid w:val="007B09B8"/>
    <w:rsid w:val="007B2C27"/>
    <w:rsid w:val="007B3589"/>
    <w:rsid w:val="007B42DE"/>
    <w:rsid w:val="007B7725"/>
    <w:rsid w:val="007B78AA"/>
    <w:rsid w:val="007B7A89"/>
    <w:rsid w:val="007C1993"/>
    <w:rsid w:val="007C5A6E"/>
    <w:rsid w:val="007D1741"/>
    <w:rsid w:val="007D2CAD"/>
    <w:rsid w:val="007D60D2"/>
    <w:rsid w:val="007E240A"/>
    <w:rsid w:val="007E2CFA"/>
    <w:rsid w:val="007E4C8A"/>
    <w:rsid w:val="007E6E68"/>
    <w:rsid w:val="007E735C"/>
    <w:rsid w:val="007F3F9E"/>
    <w:rsid w:val="007F58E7"/>
    <w:rsid w:val="00801E1D"/>
    <w:rsid w:val="00804B54"/>
    <w:rsid w:val="00804EC8"/>
    <w:rsid w:val="0080568B"/>
    <w:rsid w:val="00805A71"/>
    <w:rsid w:val="0080649D"/>
    <w:rsid w:val="0080692A"/>
    <w:rsid w:val="00811472"/>
    <w:rsid w:val="00813D9E"/>
    <w:rsid w:val="008143F1"/>
    <w:rsid w:val="0081500F"/>
    <w:rsid w:val="00815397"/>
    <w:rsid w:val="00815ACC"/>
    <w:rsid w:val="00817942"/>
    <w:rsid w:val="00820B43"/>
    <w:rsid w:val="0082570E"/>
    <w:rsid w:val="00827B20"/>
    <w:rsid w:val="008309B5"/>
    <w:rsid w:val="00831440"/>
    <w:rsid w:val="00831DB8"/>
    <w:rsid w:val="0083292E"/>
    <w:rsid w:val="00832979"/>
    <w:rsid w:val="0083388C"/>
    <w:rsid w:val="00834FD2"/>
    <w:rsid w:val="008366D4"/>
    <w:rsid w:val="00837BC4"/>
    <w:rsid w:val="0084091D"/>
    <w:rsid w:val="00840E34"/>
    <w:rsid w:val="00846529"/>
    <w:rsid w:val="00850E4A"/>
    <w:rsid w:val="00850E57"/>
    <w:rsid w:val="00851ED4"/>
    <w:rsid w:val="00852B06"/>
    <w:rsid w:val="008545CF"/>
    <w:rsid w:val="00855CD9"/>
    <w:rsid w:val="0086119B"/>
    <w:rsid w:val="0086316D"/>
    <w:rsid w:val="008639A2"/>
    <w:rsid w:val="00864E7F"/>
    <w:rsid w:val="0086513F"/>
    <w:rsid w:val="008664AE"/>
    <w:rsid w:val="008705E8"/>
    <w:rsid w:val="008717C1"/>
    <w:rsid w:val="00873FCD"/>
    <w:rsid w:val="0087491F"/>
    <w:rsid w:val="00874E68"/>
    <w:rsid w:val="00875732"/>
    <w:rsid w:val="00875BE9"/>
    <w:rsid w:val="00876657"/>
    <w:rsid w:val="00882EA9"/>
    <w:rsid w:val="00883CDF"/>
    <w:rsid w:val="00884F8D"/>
    <w:rsid w:val="0089065E"/>
    <w:rsid w:val="00891840"/>
    <w:rsid w:val="00891947"/>
    <w:rsid w:val="00892222"/>
    <w:rsid w:val="0089313F"/>
    <w:rsid w:val="00894AC4"/>
    <w:rsid w:val="00894BB5"/>
    <w:rsid w:val="0089610F"/>
    <w:rsid w:val="00897562"/>
    <w:rsid w:val="008A28FC"/>
    <w:rsid w:val="008A3451"/>
    <w:rsid w:val="008A4369"/>
    <w:rsid w:val="008A558A"/>
    <w:rsid w:val="008A7B27"/>
    <w:rsid w:val="008B06E9"/>
    <w:rsid w:val="008B3FAA"/>
    <w:rsid w:val="008B4A0B"/>
    <w:rsid w:val="008B5883"/>
    <w:rsid w:val="008B5C17"/>
    <w:rsid w:val="008C079F"/>
    <w:rsid w:val="008C07ED"/>
    <w:rsid w:val="008C185F"/>
    <w:rsid w:val="008C2691"/>
    <w:rsid w:val="008C3AD9"/>
    <w:rsid w:val="008D159E"/>
    <w:rsid w:val="008D32A5"/>
    <w:rsid w:val="008D3D26"/>
    <w:rsid w:val="008D462B"/>
    <w:rsid w:val="008D7B69"/>
    <w:rsid w:val="008E0DE9"/>
    <w:rsid w:val="008E18F2"/>
    <w:rsid w:val="008E4035"/>
    <w:rsid w:val="008F1B9E"/>
    <w:rsid w:val="008F1E85"/>
    <w:rsid w:val="008F2A9C"/>
    <w:rsid w:val="008F4059"/>
    <w:rsid w:val="008F7183"/>
    <w:rsid w:val="00903614"/>
    <w:rsid w:val="00904C6B"/>
    <w:rsid w:val="00905762"/>
    <w:rsid w:val="00905CB6"/>
    <w:rsid w:val="00910C39"/>
    <w:rsid w:val="00911DC8"/>
    <w:rsid w:val="00913ABF"/>
    <w:rsid w:val="00914B76"/>
    <w:rsid w:val="0092029A"/>
    <w:rsid w:val="00923863"/>
    <w:rsid w:val="00923D76"/>
    <w:rsid w:val="009240C0"/>
    <w:rsid w:val="009260E5"/>
    <w:rsid w:val="00926458"/>
    <w:rsid w:val="009321BD"/>
    <w:rsid w:val="0093220A"/>
    <w:rsid w:val="0093314A"/>
    <w:rsid w:val="00935980"/>
    <w:rsid w:val="00935BE3"/>
    <w:rsid w:val="00940A22"/>
    <w:rsid w:val="009444D5"/>
    <w:rsid w:val="009446DD"/>
    <w:rsid w:val="0094505E"/>
    <w:rsid w:val="00946334"/>
    <w:rsid w:val="00946663"/>
    <w:rsid w:val="009475EA"/>
    <w:rsid w:val="00956049"/>
    <w:rsid w:val="00956D45"/>
    <w:rsid w:val="0096001D"/>
    <w:rsid w:val="00960C9A"/>
    <w:rsid w:val="0096112F"/>
    <w:rsid w:val="00970118"/>
    <w:rsid w:val="00970DF3"/>
    <w:rsid w:val="00973BA2"/>
    <w:rsid w:val="0098099E"/>
    <w:rsid w:val="00982F51"/>
    <w:rsid w:val="00984156"/>
    <w:rsid w:val="0098661B"/>
    <w:rsid w:val="00986D30"/>
    <w:rsid w:val="00995FB1"/>
    <w:rsid w:val="00997EB5"/>
    <w:rsid w:val="009A02FE"/>
    <w:rsid w:val="009A11EB"/>
    <w:rsid w:val="009A196A"/>
    <w:rsid w:val="009A3539"/>
    <w:rsid w:val="009A3DB2"/>
    <w:rsid w:val="009A6ADB"/>
    <w:rsid w:val="009B0941"/>
    <w:rsid w:val="009B1359"/>
    <w:rsid w:val="009B17B6"/>
    <w:rsid w:val="009B2D76"/>
    <w:rsid w:val="009B6680"/>
    <w:rsid w:val="009C20F6"/>
    <w:rsid w:val="009C2343"/>
    <w:rsid w:val="009C4620"/>
    <w:rsid w:val="009C7F52"/>
    <w:rsid w:val="009D2718"/>
    <w:rsid w:val="009D5B71"/>
    <w:rsid w:val="009D7DAA"/>
    <w:rsid w:val="009E2178"/>
    <w:rsid w:val="009E7DCB"/>
    <w:rsid w:val="009F0850"/>
    <w:rsid w:val="009F0A7F"/>
    <w:rsid w:val="009F2368"/>
    <w:rsid w:val="009F2C6B"/>
    <w:rsid w:val="009F36BD"/>
    <w:rsid w:val="009F3BEA"/>
    <w:rsid w:val="009F4A3A"/>
    <w:rsid w:val="009F4E02"/>
    <w:rsid w:val="009F5CFD"/>
    <w:rsid w:val="009F6164"/>
    <w:rsid w:val="009F7309"/>
    <w:rsid w:val="009F755A"/>
    <w:rsid w:val="00A00DF6"/>
    <w:rsid w:val="00A0466A"/>
    <w:rsid w:val="00A04694"/>
    <w:rsid w:val="00A061C0"/>
    <w:rsid w:val="00A0639F"/>
    <w:rsid w:val="00A06B34"/>
    <w:rsid w:val="00A06F06"/>
    <w:rsid w:val="00A1186D"/>
    <w:rsid w:val="00A1342D"/>
    <w:rsid w:val="00A148E3"/>
    <w:rsid w:val="00A15DE4"/>
    <w:rsid w:val="00A174A2"/>
    <w:rsid w:val="00A26D19"/>
    <w:rsid w:val="00A331A9"/>
    <w:rsid w:val="00A3396D"/>
    <w:rsid w:val="00A341DE"/>
    <w:rsid w:val="00A342CC"/>
    <w:rsid w:val="00A35929"/>
    <w:rsid w:val="00A35FFF"/>
    <w:rsid w:val="00A36A3E"/>
    <w:rsid w:val="00A3784C"/>
    <w:rsid w:val="00A40CC6"/>
    <w:rsid w:val="00A43803"/>
    <w:rsid w:val="00A44637"/>
    <w:rsid w:val="00A447F5"/>
    <w:rsid w:val="00A509FA"/>
    <w:rsid w:val="00A51AD9"/>
    <w:rsid w:val="00A5255A"/>
    <w:rsid w:val="00A52621"/>
    <w:rsid w:val="00A52A45"/>
    <w:rsid w:val="00A54AED"/>
    <w:rsid w:val="00A55B57"/>
    <w:rsid w:val="00A5604B"/>
    <w:rsid w:val="00A5751E"/>
    <w:rsid w:val="00A57A37"/>
    <w:rsid w:val="00A627F9"/>
    <w:rsid w:val="00A63101"/>
    <w:rsid w:val="00A633D2"/>
    <w:rsid w:val="00A65EB9"/>
    <w:rsid w:val="00A66167"/>
    <w:rsid w:val="00A66270"/>
    <w:rsid w:val="00A674FD"/>
    <w:rsid w:val="00A70116"/>
    <w:rsid w:val="00A71553"/>
    <w:rsid w:val="00A73374"/>
    <w:rsid w:val="00A75043"/>
    <w:rsid w:val="00A76A24"/>
    <w:rsid w:val="00A777F1"/>
    <w:rsid w:val="00A82761"/>
    <w:rsid w:val="00A84D29"/>
    <w:rsid w:val="00A859CA"/>
    <w:rsid w:val="00A9220B"/>
    <w:rsid w:val="00A9332C"/>
    <w:rsid w:val="00A93C1A"/>
    <w:rsid w:val="00A9657E"/>
    <w:rsid w:val="00AA013A"/>
    <w:rsid w:val="00AA0358"/>
    <w:rsid w:val="00AA0774"/>
    <w:rsid w:val="00AA3205"/>
    <w:rsid w:val="00AA6D32"/>
    <w:rsid w:val="00AB072A"/>
    <w:rsid w:val="00AB2733"/>
    <w:rsid w:val="00AB2F21"/>
    <w:rsid w:val="00AB353B"/>
    <w:rsid w:val="00AB5DAD"/>
    <w:rsid w:val="00AB7C39"/>
    <w:rsid w:val="00AB7E12"/>
    <w:rsid w:val="00AC006E"/>
    <w:rsid w:val="00AC1762"/>
    <w:rsid w:val="00AC2732"/>
    <w:rsid w:val="00AC4222"/>
    <w:rsid w:val="00AC45A4"/>
    <w:rsid w:val="00AC539E"/>
    <w:rsid w:val="00AC6B5D"/>
    <w:rsid w:val="00AD0106"/>
    <w:rsid w:val="00AD5E30"/>
    <w:rsid w:val="00AE01D2"/>
    <w:rsid w:val="00AE4B86"/>
    <w:rsid w:val="00AE53F5"/>
    <w:rsid w:val="00AE6AFE"/>
    <w:rsid w:val="00AE713B"/>
    <w:rsid w:val="00AE71A4"/>
    <w:rsid w:val="00AF179D"/>
    <w:rsid w:val="00AF5BA7"/>
    <w:rsid w:val="00AF5EF7"/>
    <w:rsid w:val="00B02635"/>
    <w:rsid w:val="00B0365E"/>
    <w:rsid w:val="00B05C6E"/>
    <w:rsid w:val="00B06091"/>
    <w:rsid w:val="00B10262"/>
    <w:rsid w:val="00B10AF4"/>
    <w:rsid w:val="00B14510"/>
    <w:rsid w:val="00B15437"/>
    <w:rsid w:val="00B1770A"/>
    <w:rsid w:val="00B20419"/>
    <w:rsid w:val="00B21120"/>
    <w:rsid w:val="00B23F62"/>
    <w:rsid w:val="00B25294"/>
    <w:rsid w:val="00B254BF"/>
    <w:rsid w:val="00B25D68"/>
    <w:rsid w:val="00B25D8B"/>
    <w:rsid w:val="00B26252"/>
    <w:rsid w:val="00B27785"/>
    <w:rsid w:val="00B27DAA"/>
    <w:rsid w:val="00B3075E"/>
    <w:rsid w:val="00B31FB7"/>
    <w:rsid w:val="00B32F18"/>
    <w:rsid w:val="00B334DC"/>
    <w:rsid w:val="00B33DCD"/>
    <w:rsid w:val="00B34E53"/>
    <w:rsid w:val="00B36E90"/>
    <w:rsid w:val="00B4017C"/>
    <w:rsid w:val="00B41490"/>
    <w:rsid w:val="00B42950"/>
    <w:rsid w:val="00B4303F"/>
    <w:rsid w:val="00B43785"/>
    <w:rsid w:val="00B45148"/>
    <w:rsid w:val="00B455CA"/>
    <w:rsid w:val="00B469D1"/>
    <w:rsid w:val="00B46F28"/>
    <w:rsid w:val="00B50719"/>
    <w:rsid w:val="00B52AF3"/>
    <w:rsid w:val="00B54BA1"/>
    <w:rsid w:val="00B54FCF"/>
    <w:rsid w:val="00B550D5"/>
    <w:rsid w:val="00B56CD5"/>
    <w:rsid w:val="00B61E95"/>
    <w:rsid w:val="00B6288B"/>
    <w:rsid w:val="00B6375E"/>
    <w:rsid w:val="00B637F7"/>
    <w:rsid w:val="00B647C7"/>
    <w:rsid w:val="00B65CF6"/>
    <w:rsid w:val="00B70334"/>
    <w:rsid w:val="00B7260A"/>
    <w:rsid w:val="00B72D03"/>
    <w:rsid w:val="00B7628B"/>
    <w:rsid w:val="00B76593"/>
    <w:rsid w:val="00B773F2"/>
    <w:rsid w:val="00B777F8"/>
    <w:rsid w:val="00B80848"/>
    <w:rsid w:val="00B80EBC"/>
    <w:rsid w:val="00B90EB0"/>
    <w:rsid w:val="00B93A2B"/>
    <w:rsid w:val="00B94BC9"/>
    <w:rsid w:val="00B95376"/>
    <w:rsid w:val="00B972CD"/>
    <w:rsid w:val="00B97CAE"/>
    <w:rsid w:val="00BA17BB"/>
    <w:rsid w:val="00BA2D96"/>
    <w:rsid w:val="00BA6537"/>
    <w:rsid w:val="00BA7733"/>
    <w:rsid w:val="00BA7CE5"/>
    <w:rsid w:val="00BB2AB2"/>
    <w:rsid w:val="00BB3140"/>
    <w:rsid w:val="00BB6AF1"/>
    <w:rsid w:val="00BB7BBB"/>
    <w:rsid w:val="00BC0600"/>
    <w:rsid w:val="00BC1599"/>
    <w:rsid w:val="00BC2429"/>
    <w:rsid w:val="00BC7813"/>
    <w:rsid w:val="00BD012D"/>
    <w:rsid w:val="00BD0923"/>
    <w:rsid w:val="00BD0995"/>
    <w:rsid w:val="00BD284B"/>
    <w:rsid w:val="00BD2F13"/>
    <w:rsid w:val="00BD681E"/>
    <w:rsid w:val="00BD6F8D"/>
    <w:rsid w:val="00BE3494"/>
    <w:rsid w:val="00BE3E99"/>
    <w:rsid w:val="00BE4D8A"/>
    <w:rsid w:val="00BE5F41"/>
    <w:rsid w:val="00BF0AB3"/>
    <w:rsid w:val="00BF1FF3"/>
    <w:rsid w:val="00BF243C"/>
    <w:rsid w:val="00BF3648"/>
    <w:rsid w:val="00BF38AD"/>
    <w:rsid w:val="00C014B6"/>
    <w:rsid w:val="00C03E05"/>
    <w:rsid w:val="00C04438"/>
    <w:rsid w:val="00C058C8"/>
    <w:rsid w:val="00C06D93"/>
    <w:rsid w:val="00C06FE9"/>
    <w:rsid w:val="00C139E1"/>
    <w:rsid w:val="00C22E3C"/>
    <w:rsid w:val="00C23AF6"/>
    <w:rsid w:val="00C2499F"/>
    <w:rsid w:val="00C3193C"/>
    <w:rsid w:val="00C332FF"/>
    <w:rsid w:val="00C34205"/>
    <w:rsid w:val="00C35EE0"/>
    <w:rsid w:val="00C40CB1"/>
    <w:rsid w:val="00C41ED3"/>
    <w:rsid w:val="00C42893"/>
    <w:rsid w:val="00C43CE4"/>
    <w:rsid w:val="00C5042D"/>
    <w:rsid w:val="00C52482"/>
    <w:rsid w:val="00C555B4"/>
    <w:rsid w:val="00C556DD"/>
    <w:rsid w:val="00C5620A"/>
    <w:rsid w:val="00C5634D"/>
    <w:rsid w:val="00C57243"/>
    <w:rsid w:val="00C6209A"/>
    <w:rsid w:val="00C620BA"/>
    <w:rsid w:val="00C62219"/>
    <w:rsid w:val="00C62805"/>
    <w:rsid w:val="00C636C8"/>
    <w:rsid w:val="00C65343"/>
    <w:rsid w:val="00C70C51"/>
    <w:rsid w:val="00C70C80"/>
    <w:rsid w:val="00C72412"/>
    <w:rsid w:val="00C73B66"/>
    <w:rsid w:val="00C77450"/>
    <w:rsid w:val="00C800C1"/>
    <w:rsid w:val="00C81974"/>
    <w:rsid w:val="00C81CF0"/>
    <w:rsid w:val="00C8294B"/>
    <w:rsid w:val="00C83077"/>
    <w:rsid w:val="00C84356"/>
    <w:rsid w:val="00C859C4"/>
    <w:rsid w:val="00C9102F"/>
    <w:rsid w:val="00C91469"/>
    <w:rsid w:val="00C91584"/>
    <w:rsid w:val="00C9244A"/>
    <w:rsid w:val="00C929F9"/>
    <w:rsid w:val="00C934D4"/>
    <w:rsid w:val="00C94227"/>
    <w:rsid w:val="00C97343"/>
    <w:rsid w:val="00C97C8D"/>
    <w:rsid w:val="00C97F8E"/>
    <w:rsid w:val="00CA07DB"/>
    <w:rsid w:val="00CA1BB6"/>
    <w:rsid w:val="00CA50ED"/>
    <w:rsid w:val="00CB012D"/>
    <w:rsid w:val="00CC1C98"/>
    <w:rsid w:val="00CC36AA"/>
    <w:rsid w:val="00CD2FCB"/>
    <w:rsid w:val="00CD63C4"/>
    <w:rsid w:val="00CE0299"/>
    <w:rsid w:val="00CE1A39"/>
    <w:rsid w:val="00CE240E"/>
    <w:rsid w:val="00CF24FB"/>
    <w:rsid w:val="00CF3F8A"/>
    <w:rsid w:val="00CF523A"/>
    <w:rsid w:val="00CF78AC"/>
    <w:rsid w:val="00CF78FD"/>
    <w:rsid w:val="00D0041B"/>
    <w:rsid w:val="00D01D5E"/>
    <w:rsid w:val="00D11365"/>
    <w:rsid w:val="00D13CCA"/>
    <w:rsid w:val="00D142AC"/>
    <w:rsid w:val="00D15A22"/>
    <w:rsid w:val="00D2220E"/>
    <w:rsid w:val="00D231E4"/>
    <w:rsid w:val="00D2405A"/>
    <w:rsid w:val="00D30CE8"/>
    <w:rsid w:val="00D30EAC"/>
    <w:rsid w:val="00D30F53"/>
    <w:rsid w:val="00D34549"/>
    <w:rsid w:val="00D35603"/>
    <w:rsid w:val="00D37D72"/>
    <w:rsid w:val="00D426D2"/>
    <w:rsid w:val="00D43032"/>
    <w:rsid w:val="00D434C3"/>
    <w:rsid w:val="00D44304"/>
    <w:rsid w:val="00D4441E"/>
    <w:rsid w:val="00D46DB4"/>
    <w:rsid w:val="00D50A9E"/>
    <w:rsid w:val="00D5413A"/>
    <w:rsid w:val="00D63B91"/>
    <w:rsid w:val="00D64EF2"/>
    <w:rsid w:val="00D654C4"/>
    <w:rsid w:val="00D65FA3"/>
    <w:rsid w:val="00D673D8"/>
    <w:rsid w:val="00D67582"/>
    <w:rsid w:val="00D70CD3"/>
    <w:rsid w:val="00D736EC"/>
    <w:rsid w:val="00D74B5C"/>
    <w:rsid w:val="00D76252"/>
    <w:rsid w:val="00D7734D"/>
    <w:rsid w:val="00D81E43"/>
    <w:rsid w:val="00D8385F"/>
    <w:rsid w:val="00D85BC8"/>
    <w:rsid w:val="00D916AE"/>
    <w:rsid w:val="00D92FBB"/>
    <w:rsid w:val="00D9364D"/>
    <w:rsid w:val="00D93D85"/>
    <w:rsid w:val="00D96A2D"/>
    <w:rsid w:val="00D9789D"/>
    <w:rsid w:val="00DA4C2D"/>
    <w:rsid w:val="00DA6215"/>
    <w:rsid w:val="00DA659E"/>
    <w:rsid w:val="00DA664D"/>
    <w:rsid w:val="00DB1706"/>
    <w:rsid w:val="00DB1D3B"/>
    <w:rsid w:val="00DB2D4A"/>
    <w:rsid w:val="00DB3606"/>
    <w:rsid w:val="00DB4D22"/>
    <w:rsid w:val="00DB5407"/>
    <w:rsid w:val="00DB566F"/>
    <w:rsid w:val="00DB5B93"/>
    <w:rsid w:val="00DB746A"/>
    <w:rsid w:val="00DC0532"/>
    <w:rsid w:val="00DC05E6"/>
    <w:rsid w:val="00DC3809"/>
    <w:rsid w:val="00DC7C64"/>
    <w:rsid w:val="00DD11DD"/>
    <w:rsid w:val="00DD1DDE"/>
    <w:rsid w:val="00DD24A6"/>
    <w:rsid w:val="00DD2736"/>
    <w:rsid w:val="00DD34D5"/>
    <w:rsid w:val="00DD3C95"/>
    <w:rsid w:val="00DD423A"/>
    <w:rsid w:val="00DD4CA2"/>
    <w:rsid w:val="00DE0601"/>
    <w:rsid w:val="00DE0787"/>
    <w:rsid w:val="00DE678D"/>
    <w:rsid w:val="00DE7BDD"/>
    <w:rsid w:val="00DF070E"/>
    <w:rsid w:val="00DF4759"/>
    <w:rsid w:val="00DF59D0"/>
    <w:rsid w:val="00DF797F"/>
    <w:rsid w:val="00E03579"/>
    <w:rsid w:val="00E040E8"/>
    <w:rsid w:val="00E05875"/>
    <w:rsid w:val="00E119B8"/>
    <w:rsid w:val="00E124EC"/>
    <w:rsid w:val="00E16A17"/>
    <w:rsid w:val="00E20306"/>
    <w:rsid w:val="00E2179F"/>
    <w:rsid w:val="00E23655"/>
    <w:rsid w:val="00E25DE9"/>
    <w:rsid w:val="00E26ABC"/>
    <w:rsid w:val="00E27947"/>
    <w:rsid w:val="00E27984"/>
    <w:rsid w:val="00E27AC0"/>
    <w:rsid w:val="00E27B46"/>
    <w:rsid w:val="00E31F1F"/>
    <w:rsid w:val="00E31FF5"/>
    <w:rsid w:val="00E377AF"/>
    <w:rsid w:val="00E44D1F"/>
    <w:rsid w:val="00E4539A"/>
    <w:rsid w:val="00E4792E"/>
    <w:rsid w:val="00E479C4"/>
    <w:rsid w:val="00E47AE8"/>
    <w:rsid w:val="00E47D03"/>
    <w:rsid w:val="00E51DAB"/>
    <w:rsid w:val="00E51F88"/>
    <w:rsid w:val="00E5208A"/>
    <w:rsid w:val="00E52D0E"/>
    <w:rsid w:val="00E54D78"/>
    <w:rsid w:val="00E5594F"/>
    <w:rsid w:val="00E55BDF"/>
    <w:rsid w:val="00E56074"/>
    <w:rsid w:val="00E57271"/>
    <w:rsid w:val="00E600A2"/>
    <w:rsid w:val="00E601E6"/>
    <w:rsid w:val="00E71ECA"/>
    <w:rsid w:val="00E757A3"/>
    <w:rsid w:val="00E80885"/>
    <w:rsid w:val="00E95122"/>
    <w:rsid w:val="00E9554D"/>
    <w:rsid w:val="00E96231"/>
    <w:rsid w:val="00E97746"/>
    <w:rsid w:val="00EA019C"/>
    <w:rsid w:val="00EA1B8A"/>
    <w:rsid w:val="00EA5A8A"/>
    <w:rsid w:val="00EA6C22"/>
    <w:rsid w:val="00EB00D7"/>
    <w:rsid w:val="00EB19BD"/>
    <w:rsid w:val="00EB5D12"/>
    <w:rsid w:val="00EC034A"/>
    <w:rsid w:val="00EC0B55"/>
    <w:rsid w:val="00EC3C07"/>
    <w:rsid w:val="00ED15C4"/>
    <w:rsid w:val="00ED5295"/>
    <w:rsid w:val="00ED600D"/>
    <w:rsid w:val="00ED6905"/>
    <w:rsid w:val="00ED7A36"/>
    <w:rsid w:val="00EE03FC"/>
    <w:rsid w:val="00EE08FF"/>
    <w:rsid w:val="00EE1971"/>
    <w:rsid w:val="00EE19B8"/>
    <w:rsid w:val="00EE5B90"/>
    <w:rsid w:val="00EE5F5B"/>
    <w:rsid w:val="00EE7782"/>
    <w:rsid w:val="00EE7CE9"/>
    <w:rsid w:val="00EF0BB4"/>
    <w:rsid w:val="00F00719"/>
    <w:rsid w:val="00F00951"/>
    <w:rsid w:val="00F00AAB"/>
    <w:rsid w:val="00F03032"/>
    <w:rsid w:val="00F040A2"/>
    <w:rsid w:val="00F072CB"/>
    <w:rsid w:val="00F07BE4"/>
    <w:rsid w:val="00F11031"/>
    <w:rsid w:val="00F13A54"/>
    <w:rsid w:val="00F1604B"/>
    <w:rsid w:val="00F2525B"/>
    <w:rsid w:val="00F2709B"/>
    <w:rsid w:val="00F3624C"/>
    <w:rsid w:val="00F37F74"/>
    <w:rsid w:val="00F408D0"/>
    <w:rsid w:val="00F40BBB"/>
    <w:rsid w:val="00F410A1"/>
    <w:rsid w:val="00F43D1E"/>
    <w:rsid w:val="00F47A09"/>
    <w:rsid w:val="00F51B38"/>
    <w:rsid w:val="00F53F95"/>
    <w:rsid w:val="00F55538"/>
    <w:rsid w:val="00F55828"/>
    <w:rsid w:val="00F56013"/>
    <w:rsid w:val="00F561A0"/>
    <w:rsid w:val="00F565B6"/>
    <w:rsid w:val="00F56FAF"/>
    <w:rsid w:val="00F624AF"/>
    <w:rsid w:val="00F654B4"/>
    <w:rsid w:val="00F657D6"/>
    <w:rsid w:val="00F67396"/>
    <w:rsid w:val="00F70060"/>
    <w:rsid w:val="00F7112D"/>
    <w:rsid w:val="00F721DC"/>
    <w:rsid w:val="00F72FC5"/>
    <w:rsid w:val="00F73D7F"/>
    <w:rsid w:val="00F75EC1"/>
    <w:rsid w:val="00F81AA4"/>
    <w:rsid w:val="00F827A7"/>
    <w:rsid w:val="00F8434D"/>
    <w:rsid w:val="00F8568D"/>
    <w:rsid w:val="00F85B24"/>
    <w:rsid w:val="00F85C8A"/>
    <w:rsid w:val="00F86BB7"/>
    <w:rsid w:val="00F916EC"/>
    <w:rsid w:val="00F92A69"/>
    <w:rsid w:val="00F93B1F"/>
    <w:rsid w:val="00F9409F"/>
    <w:rsid w:val="00F95032"/>
    <w:rsid w:val="00F95349"/>
    <w:rsid w:val="00F95BD2"/>
    <w:rsid w:val="00FA0EF6"/>
    <w:rsid w:val="00FA1982"/>
    <w:rsid w:val="00FA4504"/>
    <w:rsid w:val="00FA6A10"/>
    <w:rsid w:val="00FA6E8A"/>
    <w:rsid w:val="00FA79D0"/>
    <w:rsid w:val="00FB1BBC"/>
    <w:rsid w:val="00FB4563"/>
    <w:rsid w:val="00FB6545"/>
    <w:rsid w:val="00FC0C9F"/>
    <w:rsid w:val="00FC0D6B"/>
    <w:rsid w:val="00FC3B6D"/>
    <w:rsid w:val="00FC45BC"/>
    <w:rsid w:val="00FC4B64"/>
    <w:rsid w:val="00FC5477"/>
    <w:rsid w:val="00FC723B"/>
    <w:rsid w:val="00FD0D76"/>
    <w:rsid w:val="00FD1344"/>
    <w:rsid w:val="00FD2127"/>
    <w:rsid w:val="00FD728E"/>
    <w:rsid w:val="00FE0432"/>
    <w:rsid w:val="00FE15B8"/>
    <w:rsid w:val="00FE35F7"/>
    <w:rsid w:val="00FE51F2"/>
    <w:rsid w:val="00FE6E44"/>
    <w:rsid w:val="00FF067E"/>
    <w:rsid w:val="00FF1439"/>
    <w:rsid w:val="00FF3008"/>
    <w:rsid w:val="00FF4749"/>
    <w:rsid w:val="00FF494A"/>
    <w:rsid w:val="00FF7F99"/>
    <w:rsid w:val="00FF7FF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EE1C31F"/>
  <w15:chartTrackingRefBased/>
  <w15:docId w15:val="{B946117A-9FEA-4609-8C97-599FDCA659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6689"/>
    <w:pPr>
      <w:spacing w:line="360" w:lineRule="auto"/>
    </w:pPr>
  </w:style>
  <w:style w:type="paragraph" w:styleId="Heading1">
    <w:name w:val="heading 1"/>
    <w:basedOn w:val="Normal"/>
    <w:next w:val="Normal"/>
    <w:link w:val="Heading1Char"/>
    <w:uiPriority w:val="9"/>
    <w:qFormat/>
    <w:rsid w:val="00E52D0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E52D0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E52D0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E52D0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E52D0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rsid w:val="00E52D0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rsid w:val="00E52D0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rsid w:val="00E52D0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rsid w:val="00E52D0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2D0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E52D0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E52D0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E52D0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E52D0E"/>
    <w:rPr>
      <w:rFonts w:eastAsiaTheme="majorEastAsia" w:cstheme="majorBidi"/>
      <w:color w:val="0F4761" w:themeColor="accent1" w:themeShade="BF"/>
    </w:rPr>
  </w:style>
  <w:style w:type="character" w:customStyle="1" w:styleId="Heading6Char">
    <w:name w:val="Heading 6 Char"/>
    <w:basedOn w:val="DefaultParagraphFont"/>
    <w:link w:val="Heading6"/>
    <w:uiPriority w:val="9"/>
    <w:rsid w:val="00E52D0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sid w:val="00E52D0E"/>
    <w:rPr>
      <w:rFonts w:eastAsiaTheme="majorEastAsia" w:cstheme="majorBidi"/>
      <w:color w:val="595959" w:themeColor="text1" w:themeTint="A6"/>
    </w:rPr>
  </w:style>
  <w:style w:type="character" w:customStyle="1" w:styleId="Heading8Char">
    <w:name w:val="Heading 8 Char"/>
    <w:basedOn w:val="DefaultParagraphFont"/>
    <w:link w:val="Heading8"/>
    <w:uiPriority w:val="9"/>
    <w:rsid w:val="00E52D0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sid w:val="00E52D0E"/>
    <w:rPr>
      <w:rFonts w:eastAsiaTheme="majorEastAsia" w:cstheme="majorBidi"/>
      <w:color w:val="272727" w:themeColor="text1" w:themeTint="D8"/>
    </w:rPr>
  </w:style>
  <w:style w:type="paragraph" w:styleId="Title">
    <w:name w:val="Title"/>
    <w:basedOn w:val="Normal"/>
    <w:next w:val="Normal"/>
    <w:link w:val="TitleChar"/>
    <w:uiPriority w:val="10"/>
    <w:qFormat/>
    <w:rsid w:val="00E52D0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52D0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52D0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52D0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52D0E"/>
    <w:pPr>
      <w:spacing w:before="160"/>
      <w:jc w:val="center"/>
    </w:pPr>
    <w:rPr>
      <w:i/>
      <w:iCs/>
      <w:color w:val="404040" w:themeColor="text1" w:themeTint="BF"/>
    </w:rPr>
  </w:style>
  <w:style w:type="character" w:customStyle="1" w:styleId="QuoteChar">
    <w:name w:val="Quote Char"/>
    <w:basedOn w:val="DefaultParagraphFont"/>
    <w:link w:val="Quote"/>
    <w:uiPriority w:val="29"/>
    <w:rsid w:val="00E52D0E"/>
    <w:rPr>
      <w:i/>
      <w:iCs/>
      <w:color w:val="404040" w:themeColor="text1" w:themeTint="BF"/>
    </w:rPr>
  </w:style>
  <w:style w:type="paragraph" w:styleId="ListParagraph">
    <w:name w:val="List Paragraph"/>
    <w:basedOn w:val="Normal"/>
    <w:uiPriority w:val="34"/>
    <w:qFormat/>
    <w:rsid w:val="00E52D0E"/>
    <w:pPr>
      <w:ind w:left="720"/>
      <w:contextualSpacing/>
    </w:pPr>
  </w:style>
  <w:style w:type="character" w:styleId="IntenseEmphasis">
    <w:name w:val="Intense Emphasis"/>
    <w:basedOn w:val="DefaultParagraphFont"/>
    <w:uiPriority w:val="21"/>
    <w:qFormat/>
    <w:rsid w:val="00E52D0E"/>
    <w:rPr>
      <w:i/>
      <w:iCs/>
      <w:color w:val="0F4761" w:themeColor="accent1" w:themeShade="BF"/>
    </w:rPr>
  </w:style>
  <w:style w:type="paragraph" w:styleId="IntenseQuote">
    <w:name w:val="Intense Quote"/>
    <w:basedOn w:val="Normal"/>
    <w:next w:val="Normal"/>
    <w:link w:val="IntenseQuoteChar"/>
    <w:uiPriority w:val="30"/>
    <w:qFormat/>
    <w:rsid w:val="00E52D0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52D0E"/>
    <w:rPr>
      <w:i/>
      <w:iCs/>
      <w:color w:val="0F4761" w:themeColor="accent1" w:themeShade="BF"/>
    </w:rPr>
  </w:style>
  <w:style w:type="character" w:styleId="IntenseReference">
    <w:name w:val="Intense Reference"/>
    <w:basedOn w:val="DefaultParagraphFont"/>
    <w:uiPriority w:val="32"/>
    <w:qFormat/>
    <w:rsid w:val="00E52D0E"/>
    <w:rPr>
      <w:b/>
      <w:bCs/>
      <w:smallCaps/>
      <w:color w:val="0F4761" w:themeColor="accent1" w:themeShade="BF"/>
      <w:spacing w:val="5"/>
    </w:rPr>
  </w:style>
  <w:style w:type="paragraph" w:styleId="TOCHeading">
    <w:name w:val="TOC Heading"/>
    <w:basedOn w:val="Heading1"/>
    <w:next w:val="Normal"/>
    <w:uiPriority w:val="39"/>
    <w:unhideWhenUsed/>
    <w:qFormat/>
    <w:rsid w:val="00D46DB4"/>
    <w:pPr>
      <w:spacing w:before="240" w:after="0"/>
      <w:outlineLvl w:val="9"/>
    </w:pPr>
    <w:rPr>
      <w:kern w:val="0"/>
      <w:sz w:val="32"/>
      <w:szCs w:val="32"/>
      <w:lang w:val="en-US"/>
      <w14:ligatures w14:val="none"/>
    </w:rPr>
  </w:style>
  <w:style w:type="paragraph" w:styleId="TOC1">
    <w:name w:val="toc 1"/>
    <w:basedOn w:val="Normal"/>
    <w:next w:val="Normal"/>
    <w:autoRedefine/>
    <w:uiPriority w:val="39"/>
    <w:unhideWhenUsed/>
    <w:rsid w:val="00D46DB4"/>
    <w:pPr>
      <w:spacing w:after="100"/>
    </w:pPr>
  </w:style>
  <w:style w:type="character" w:styleId="Hyperlink">
    <w:name w:val="Hyperlink"/>
    <w:basedOn w:val="DefaultParagraphFont"/>
    <w:uiPriority w:val="99"/>
    <w:unhideWhenUsed/>
    <w:rsid w:val="00D46DB4"/>
    <w:rPr>
      <w:color w:val="467886" w:themeColor="hyperlink"/>
      <w:u w:val="single"/>
    </w:rPr>
  </w:style>
  <w:style w:type="character" w:styleId="CommentReference">
    <w:name w:val="annotation reference"/>
    <w:basedOn w:val="DefaultParagraphFont"/>
    <w:uiPriority w:val="99"/>
    <w:semiHidden/>
    <w:unhideWhenUsed/>
    <w:rsid w:val="00926458"/>
    <w:rPr>
      <w:sz w:val="16"/>
      <w:szCs w:val="16"/>
    </w:rPr>
  </w:style>
  <w:style w:type="paragraph" w:styleId="CommentText">
    <w:name w:val="annotation text"/>
    <w:basedOn w:val="Normal"/>
    <w:link w:val="CommentTextChar"/>
    <w:uiPriority w:val="99"/>
    <w:unhideWhenUsed/>
    <w:rsid w:val="00926458"/>
    <w:pPr>
      <w:spacing w:line="240" w:lineRule="auto"/>
    </w:pPr>
    <w:rPr>
      <w:sz w:val="20"/>
      <w:szCs w:val="20"/>
    </w:rPr>
  </w:style>
  <w:style w:type="character" w:customStyle="1" w:styleId="CommentTextChar">
    <w:name w:val="Comment Text Char"/>
    <w:basedOn w:val="DefaultParagraphFont"/>
    <w:link w:val="CommentText"/>
    <w:uiPriority w:val="99"/>
    <w:rsid w:val="00926458"/>
    <w:rPr>
      <w:sz w:val="20"/>
      <w:szCs w:val="20"/>
    </w:rPr>
  </w:style>
  <w:style w:type="paragraph" w:styleId="CommentSubject">
    <w:name w:val="annotation subject"/>
    <w:basedOn w:val="CommentText"/>
    <w:next w:val="CommentText"/>
    <w:link w:val="CommentSubjectChar"/>
    <w:uiPriority w:val="99"/>
    <w:semiHidden/>
    <w:unhideWhenUsed/>
    <w:rsid w:val="00926458"/>
    <w:rPr>
      <w:b/>
      <w:bCs/>
    </w:rPr>
  </w:style>
  <w:style w:type="character" w:customStyle="1" w:styleId="CommentSubjectChar">
    <w:name w:val="Comment Subject Char"/>
    <w:basedOn w:val="CommentTextChar"/>
    <w:link w:val="CommentSubject"/>
    <w:uiPriority w:val="99"/>
    <w:semiHidden/>
    <w:rsid w:val="00926458"/>
    <w:rPr>
      <w:b/>
      <w:bCs/>
      <w:sz w:val="20"/>
      <w:szCs w:val="20"/>
    </w:rPr>
  </w:style>
  <w:style w:type="paragraph" w:styleId="Header">
    <w:name w:val="header"/>
    <w:basedOn w:val="Normal"/>
    <w:link w:val="HeaderChar"/>
    <w:uiPriority w:val="99"/>
    <w:unhideWhenUsed/>
    <w:rsid w:val="00DB1D3B"/>
    <w:pPr>
      <w:tabs>
        <w:tab w:val="center" w:pos="4513"/>
        <w:tab w:val="right" w:pos="9026"/>
      </w:tabs>
      <w:spacing w:after="0" w:line="240" w:lineRule="auto"/>
    </w:pPr>
  </w:style>
  <w:style w:type="character" w:customStyle="1" w:styleId="HeaderChar">
    <w:name w:val="Header Char"/>
    <w:basedOn w:val="DefaultParagraphFont"/>
    <w:link w:val="Header"/>
    <w:uiPriority w:val="99"/>
    <w:rsid w:val="00DB1D3B"/>
  </w:style>
  <w:style w:type="paragraph" w:styleId="Footer">
    <w:name w:val="footer"/>
    <w:basedOn w:val="Normal"/>
    <w:link w:val="FooterChar"/>
    <w:uiPriority w:val="99"/>
    <w:unhideWhenUsed/>
    <w:rsid w:val="00DB1D3B"/>
    <w:pPr>
      <w:tabs>
        <w:tab w:val="center" w:pos="4513"/>
        <w:tab w:val="right" w:pos="9026"/>
      </w:tabs>
      <w:spacing w:after="0" w:line="240" w:lineRule="auto"/>
    </w:pPr>
  </w:style>
  <w:style w:type="character" w:customStyle="1" w:styleId="FooterChar">
    <w:name w:val="Footer Char"/>
    <w:basedOn w:val="DefaultParagraphFont"/>
    <w:link w:val="Footer"/>
    <w:uiPriority w:val="99"/>
    <w:rsid w:val="00DB1D3B"/>
  </w:style>
  <w:style w:type="paragraph" w:customStyle="1" w:styleId="EndNoteBibliographyTitle">
    <w:name w:val="EndNote Bibliography Title"/>
    <w:basedOn w:val="Normal"/>
    <w:link w:val="EndNoteBibliographyTitleChar"/>
    <w:rsid w:val="001D4E51"/>
    <w:pPr>
      <w:spacing w:after="0"/>
      <w:jc w:val="center"/>
    </w:pPr>
    <w:rPr>
      <w:rFonts w:ascii="Aptos" w:hAnsi="Aptos"/>
      <w:noProof/>
      <w:lang w:val="en-US"/>
    </w:rPr>
  </w:style>
  <w:style w:type="character" w:customStyle="1" w:styleId="EndNoteBibliographyTitleChar">
    <w:name w:val="EndNote Bibliography Title Char"/>
    <w:basedOn w:val="DefaultParagraphFont"/>
    <w:link w:val="EndNoteBibliographyTitle"/>
    <w:rsid w:val="001D4E51"/>
    <w:rPr>
      <w:rFonts w:ascii="Aptos" w:hAnsi="Aptos"/>
      <w:noProof/>
      <w:lang w:val="en-US"/>
    </w:rPr>
  </w:style>
  <w:style w:type="paragraph" w:customStyle="1" w:styleId="EndNoteBibliography">
    <w:name w:val="EndNote Bibliography"/>
    <w:basedOn w:val="Normal"/>
    <w:link w:val="EndNoteBibliographyChar"/>
    <w:rsid w:val="001D4E51"/>
    <w:pPr>
      <w:spacing w:line="240" w:lineRule="auto"/>
    </w:pPr>
    <w:rPr>
      <w:rFonts w:ascii="Aptos" w:hAnsi="Aptos"/>
      <w:noProof/>
      <w:lang w:val="en-US"/>
    </w:rPr>
  </w:style>
  <w:style w:type="character" w:customStyle="1" w:styleId="EndNoteBibliographyChar">
    <w:name w:val="EndNote Bibliography Char"/>
    <w:basedOn w:val="DefaultParagraphFont"/>
    <w:link w:val="EndNoteBibliography"/>
    <w:rsid w:val="001D4E51"/>
    <w:rPr>
      <w:rFonts w:ascii="Aptos" w:hAnsi="Aptos"/>
      <w:noProof/>
      <w:lang w:val="en-US"/>
    </w:rPr>
  </w:style>
  <w:style w:type="character" w:customStyle="1" w:styleId="UnresolvedMention1">
    <w:name w:val="Unresolved Mention1"/>
    <w:basedOn w:val="DefaultParagraphFont"/>
    <w:uiPriority w:val="99"/>
    <w:semiHidden/>
    <w:unhideWhenUsed/>
    <w:rsid w:val="001D4E51"/>
    <w:rPr>
      <w:color w:val="605E5C"/>
      <w:shd w:val="clear" w:color="auto" w:fill="E1DFDD"/>
    </w:rPr>
  </w:style>
  <w:style w:type="paragraph" w:styleId="TOC2">
    <w:name w:val="toc 2"/>
    <w:basedOn w:val="Normal"/>
    <w:next w:val="Normal"/>
    <w:autoRedefine/>
    <w:uiPriority w:val="39"/>
    <w:unhideWhenUsed/>
    <w:rsid w:val="0089610F"/>
    <w:pPr>
      <w:tabs>
        <w:tab w:val="left" w:pos="960"/>
        <w:tab w:val="right" w:leader="dot" w:pos="9016"/>
      </w:tabs>
      <w:spacing w:after="100"/>
      <w:ind w:left="220"/>
    </w:pPr>
  </w:style>
  <w:style w:type="character" w:customStyle="1" w:styleId="normaltextrun1">
    <w:name w:val="normaltextrun1"/>
    <w:basedOn w:val="DefaultParagraphFont"/>
    <w:uiPriority w:val="1"/>
    <w:rsid w:val="00687A34"/>
    <w:rPr>
      <w:rFonts w:asciiTheme="minorHAnsi" w:eastAsiaTheme="minorEastAsia" w:hAnsiTheme="minorHAnsi" w:cstheme="minorBidi"/>
      <w:sz w:val="22"/>
      <w:szCs w:val="22"/>
    </w:rPr>
  </w:style>
  <w:style w:type="character" w:customStyle="1" w:styleId="normaltextrun">
    <w:name w:val="normaltextrun"/>
    <w:basedOn w:val="DefaultParagraphFont"/>
    <w:rsid w:val="002D2D0A"/>
    <w:rPr>
      <w:rFonts w:asciiTheme="minorHAnsi" w:eastAsiaTheme="minorEastAsia" w:hAnsiTheme="minorHAnsi" w:cstheme="minorBidi"/>
      <w:sz w:val="22"/>
      <w:szCs w:val="22"/>
    </w:rPr>
  </w:style>
  <w:style w:type="table" w:styleId="TableGrid">
    <w:name w:val="Table Grid"/>
    <w:basedOn w:val="TableNormal"/>
    <w:uiPriority w:val="39"/>
    <w:rsid w:val="00BC7813"/>
    <w:pPr>
      <w:spacing w:after="0" w:line="240" w:lineRule="auto"/>
    </w:pPr>
    <w:rPr>
      <w:rFonts w:eastAsiaTheme="minorEastAsia"/>
      <w:kern w:val="0"/>
      <w:sz w:val="24"/>
      <w:szCs w:val="24"/>
      <w:lang w:val="en-US" w:eastAsia="ja-JP"/>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SubtleEmphasis">
    <w:name w:val="Subtle Emphasis"/>
    <w:basedOn w:val="DefaultParagraphFont"/>
    <w:uiPriority w:val="19"/>
    <w:qFormat/>
    <w:rsid w:val="00805A71"/>
    <w:rPr>
      <w:i/>
      <w:iCs/>
      <w:color w:val="404040" w:themeColor="text1" w:themeTint="BF"/>
    </w:rPr>
  </w:style>
  <w:style w:type="paragraph" w:styleId="TOC3">
    <w:name w:val="toc 3"/>
    <w:basedOn w:val="Normal"/>
    <w:next w:val="Normal"/>
    <w:autoRedefine/>
    <w:uiPriority w:val="39"/>
    <w:unhideWhenUsed/>
    <w:rsid w:val="00B56CD5"/>
    <w:pPr>
      <w:spacing w:after="100"/>
      <w:ind w:left="440"/>
    </w:pPr>
  </w:style>
  <w:style w:type="paragraph" w:styleId="NormalWeb">
    <w:name w:val="Normal (Web)"/>
    <w:basedOn w:val="Normal"/>
    <w:uiPriority w:val="99"/>
    <w:unhideWhenUsed/>
    <w:rsid w:val="000B59BD"/>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BalloonTextChar">
    <w:name w:val="Balloon Text Char"/>
    <w:basedOn w:val="DefaultParagraphFont"/>
    <w:link w:val="BalloonText"/>
    <w:uiPriority w:val="99"/>
    <w:semiHidden/>
    <w:rsid w:val="000B59BD"/>
    <w:rPr>
      <w:rFonts w:ascii="Segoe UI" w:hAnsi="Segoe UI" w:cs="Segoe UI"/>
      <w:sz w:val="18"/>
      <w:szCs w:val="18"/>
    </w:rPr>
  </w:style>
  <w:style w:type="paragraph" w:styleId="BalloonText">
    <w:name w:val="Balloon Text"/>
    <w:basedOn w:val="Normal"/>
    <w:link w:val="BalloonTextChar"/>
    <w:uiPriority w:val="99"/>
    <w:semiHidden/>
    <w:unhideWhenUsed/>
    <w:rsid w:val="000B59BD"/>
    <w:pPr>
      <w:spacing w:after="0" w:line="240" w:lineRule="auto"/>
    </w:pPr>
    <w:rPr>
      <w:rFonts w:ascii="Segoe UI" w:hAnsi="Segoe UI" w:cs="Segoe UI"/>
      <w:sz w:val="18"/>
      <w:szCs w:val="18"/>
    </w:rPr>
  </w:style>
  <w:style w:type="character" w:customStyle="1" w:styleId="eop">
    <w:name w:val="eop"/>
    <w:basedOn w:val="DefaultParagraphFont"/>
    <w:rsid w:val="000B59BD"/>
    <w:rPr>
      <w:rFonts w:asciiTheme="minorHAnsi" w:eastAsiaTheme="minorEastAsia" w:hAnsiTheme="minorHAnsi" w:cstheme="minorBidi"/>
      <w:sz w:val="22"/>
      <w:szCs w:val="22"/>
    </w:rPr>
  </w:style>
  <w:style w:type="paragraph" w:styleId="NoSpacing">
    <w:name w:val="No Spacing"/>
    <w:uiPriority w:val="1"/>
    <w:qFormat/>
    <w:rsid w:val="000B59BD"/>
    <w:pPr>
      <w:spacing w:after="0" w:line="240" w:lineRule="auto"/>
    </w:pPr>
    <w:rPr>
      <w:rFonts w:eastAsiaTheme="minorEastAsia"/>
      <w:kern w:val="0"/>
      <w:sz w:val="24"/>
      <w:szCs w:val="24"/>
      <w:lang w:val="en-US" w:eastAsia="ja-JP"/>
      <w14:ligatures w14:val="none"/>
    </w:rPr>
  </w:style>
  <w:style w:type="paragraph" w:customStyle="1" w:styleId="paragraph">
    <w:name w:val="paragraph"/>
    <w:basedOn w:val="Normal"/>
    <w:rsid w:val="000B59BD"/>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Strong">
    <w:name w:val="Strong"/>
    <w:basedOn w:val="DefaultParagraphFont"/>
    <w:uiPriority w:val="22"/>
    <w:qFormat/>
    <w:rsid w:val="00C77450"/>
    <w:rPr>
      <w:b/>
      <w:bCs/>
    </w:rPr>
  </w:style>
  <w:style w:type="character" w:customStyle="1" w:styleId="fui-primitive">
    <w:name w:val="fui-primitive"/>
    <w:basedOn w:val="DefaultParagraphFont"/>
    <w:rsid w:val="008D462B"/>
  </w:style>
  <w:style w:type="paragraph" w:customStyle="1" w:styleId="Default">
    <w:name w:val="Default"/>
    <w:rsid w:val="00DB5407"/>
    <w:pPr>
      <w:autoSpaceDE w:val="0"/>
      <w:autoSpaceDN w:val="0"/>
      <w:adjustRightInd w:val="0"/>
      <w:spacing w:after="0" w:line="240" w:lineRule="auto"/>
    </w:pPr>
    <w:rPr>
      <w:rFonts w:ascii="Arial" w:eastAsia="Times New Roman" w:hAnsi="Arial" w:cs="Arial"/>
      <w:color w:val="000000"/>
      <w:kern w:val="0"/>
      <w:sz w:val="24"/>
      <w:szCs w:val="24"/>
      <w:lang w:eastAsia="en-GB"/>
      <w14:ligatures w14:val="none"/>
    </w:rPr>
  </w:style>
  <w:style w:type="character" w:customStyle="1" w:styleId="UnresolvedMention2">
    <w:name w:val="Unresolved Mention2"/>
    <w:basedOn w:val="DefaultParagraphFont"/>
    <w:uiPriority w:val="99"/>
    <w:semiHidden/>
    <w:unhideWhenUsed/>
    <w:rsid w:val="00413FBD"/>
    <w:rPr>
      <w:color w:val="605E5C"/>
      <w:shd w:val="clear" w:color="auto" w:fill="E1DFDD"/>
    </w:rPr>
  </w:style>
  <w:style w:type="character" w:styleId="FollowedHyperlink">
    <w:name w:val="FollowedHyperlink"/>
    <w:basedOn w:val="DefaultParagraphFont"/>
    <w:uiPriority w:val="99"/>
    <w:semiHidden/>
    <w:unhideWhenUsed/>
    <w:rsid w:val="008143F1"/>
    <w:rPr>
      <w:color w:val="96607D" w:themeColor="followedHyperlink"/>
      <w:u w:val="single"/>
    </w:rPr>
  </w:style>
  <w:style w:type="paragraph" w:customStyle="1" w:styleId="xxmsonormal">
    <w:name w:val="x_x_msonormal"/>
    <w:basedOn w:val="Normal"/>
    <w:rsid w:val="00AE53F5"/>
    <w:pPr>
      <w:spacing w:after="0" w:line="240" w:lineRule="auto"/>
    </w:pPr>
    <w:rPr>
      <w:rFonts w:ascii="Aptos" w:hAnsi="Aptos" w:cs="Times New Roman"/>
      <w:kern w:val="0"/>
      <w:lang w:eastAsia="en-GB"/>
      <w14:ligatures w14:val="none"/>
    </w:rPr>
  </w:style>
  <w:style w:type="paragraph" w:styleId="EndnoteText">
    <w:name w:val="endnote text"/>
    <w:basedOn w:val="Normal"/>
    <w:link w:val="EndnoteTextChar"/>
    <w:qFormat/>
    <w:rsid w:val="00D916AE"/>
    <w:pPr>
      <w:spacing w:after="0" w:line="240" w:lineRule="auto"/>
    </w:pPr>
    <w:rPr>
      <w:rFonts w:ascii="Arial" w:eastAsia="Times New Roman" w:hAnsi="Arial" w:cs="Times New Roman"/>
      <w:kern w:val="0"/>
      <w:sz w:val="28"/>
      <w:szCs w:val="20"/>
      <w14:ligatures w14:val="none"/>
    </w:rPr>
  </w:style>
  <w:style w:type="character" w:customStyle="1" w:styleId="EndnoteTextChar">
    <w:name w:val="Endnote Text Char"/>
    <w:basedOn w:val="DefaultParagraphFont"/>
    <w:link w:val="EndnoteText"/>
    <w:rsid w:val="00D916AE"/>
    <w:rPr>
      <w:rFonts w:ascii="Arial" w:eastAsia="Times New Roman" w:hAnsi="Arial" w:cs="Times New Roman"/>
      <w:kern w:val="0"/>
      <w:sz w:val="28"/>
      <w:szCs w:val="20"/>
      <w14:ligatures w14:val="none"/>
    </w:rPr>
  </w:style>
  <w:style w:type="paragraph" w:styleId="ListBullet">
    <w:name w:val="List Bullet"/>
    <w:basedOn w:val="Normal"/>
    <w:qFormat/>
    <w:rsid w:val="00D916AE"/>
    <w:pPr>
      <w:numPr>
        <w:numId w:val="25"/>
      </w:numPr>
      <w:tabs>
        <w:tab w:val="left" w:pos="567"/>
      </w:tabs>
      <w:spacing w:after="0" w:line="240" w:lineRule="auto"/>
      <w:ind w:left="357" w:hanging="357"/>
    </w:pPr>
    <w:rPr>
      <w:rFonts w:ascii="Arial" w:eastAsia="Times New Roman" w:hAnsi="Arial" w:cs="Times New Roman"/>
      <w:kern w:val="0"/>
      <w:sz w:val="28"/>
      <w:szCs w:val="20"/>
      <w14:ligatures w14:val="none"/>
    </w:rPr>
  </w:style>
  <w:style w:type="paragraph" w:customStyle="1" w:styleId="Normalnogap">
    <w:name w:val="Normal no gap"/>
    <w:basedOn w:val="Normal"/>
    <w:qFormat/>
    <w:rsid w:val="00D916AE"/>
    <w:pPr>
      <w:spacing w:after="0" w:line="240" w:lineRule="auto"/>
    </w:pPr>
    <w:rPr>
      <w:rFonts w:ascii="Arial" w:eastAsia="Times New Roman" w:hAnsi="Arial" w:cs="Times New Roman"/>
      <w:kern w:val="0"/>
      <w:sz w:val="28"/>
      <w:szCs w:val="20"/>
      <w14:ligatures w14:val="none"/>
    </w:rPr>
  </w:style>
  <w:style w:type="paragraph" w:styleId="Caption">
    <w:name w:val="caption"/>
    <w:basedOn w:val="Normal"/>
    <w:next w:val="Normal"/>
    <w:uiPriority w:val="35"/>
    <w:unhideWhenUsed/>
    <w:qFormat/>
    <w:rsid w:val="004B77A6"/>
    <w:pPr>
      <w:spacing w:after="200" w:line="240" w:lineRule="auto"/>
    </w:pPr>
    <w:rPr>
      <w:i/>
      <w:iCs/>
      <w:color w:val="0E2841" w:themeColor="text2"/>
      <w:sz w:val="18"/>
      <w:szCs w:val="18"/>
    </w:rPr>
  </w:style>
  <w:style w:type="character" w:styleId="UnresolvedMention">
    <w:name w:val="Unresolved Mention"/>
    <w:basedOn w:val="DefaultParagraphFont"/>
    <w:uiPriority w:val="99"/>
    <w:semiHidden/>
    <w:unhideWhenUsed/>
    <w:rsid w:val="0087491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2041444">
      <w:bodyDiv w:val="1"/>
      <w:marLeft w:val="0"/>
      <w:marRight w:val="0"/>
      <w:marTop w:val="0"/>
      <w:marBottom w:val="0"/>
      <w:divBdr>
        <w:top w:val="none" w:sz="0" w:space="0" w:color="auto"/>
        <w:left w:val="none" w:sz="0" w:space="0" w:color="auto"/>
        <w:bottom w:val="none" w:sz="0" w:space="0" w:color="auto"/>
        <w:right w:val="none" w:sz="0" w:space="0" w:color="auto"/>
      </w:divBdr>
    </w:div>
    <w:div w:id="531725333">
      <w:bodyDiv w:val="1"/>
      <w:marLeft w:val="0"/>
      <w:marRight w:val="0"/>
      <w:marTop w:val="0"/>
      <w:marBottom w:val="0"/>
      <w:divBdr>
        <w:top w:val="none" w:sz="0" w:space="0" w:color="auto"/>
        <w:left w:val="none" w:sz="0" w:space="0" w:color="auto"/>
        <w:bottom w:val="none" w:sz="0" w:space="0" w:color="auto"/>
        <w:right w:val="none" w:sz="0" w:space="0" w:color="auto"/>
      </w:divBdr>
    </w:div>
    <w:div w:id="540558190">
      <w:bodyDiv w:val="1"/>
      <w:marLeft w:val="0"/>
      <w:marRight w:val="0"/>
      <w:marTop w:val="0"/>
      <w:marBottom w:val="0"/>
      <w:divBdr>
        <w:top w:val="none" w:sz="0" w:space="0" w:color="auto"/>
        <w:left w:val="none" w:sz="0" w:space="0" w:color="auto"/>
        <w:bottom w:val="none" w:sz="0" w:space="0" w:color="auto"/>
        <w:right w:val="none" w:sz="0" w:space="0" w:color="auto"/>
      </w:divBdr>
    </w:div>
    <w:div w:id="627663286">
      <w:bodyDiv w:val="1"/>
      <w:marLeft w:val="0"/>
      <w:marRight w:val="0"/>
      <w:marTop w:val="0"/>
      <w:marBottom w:val="0"/>
      <w:divBdr>
        <w:top w:val="none" w:sz="0" w:space="0" w:color="auto"/>
        <w:left w:val="none" w:sz="0" w:space="0" w:color="auto"/>
        <w:bottom w:val="none" w:sz="0" w:space="0" w:color="auto"/>
        <w:right w:val="none" w:sz="0" w:space="0" w:color="auto"/>
      </w:divBdr>
    </w:div>
    <w:div w:id="778719545">
      <w:bodyDiv w:val="1"/>
      <w:marLeft w:val="0"/>
      <w:marRight w:val="0"/>
      <w:marTop w:val="0"/>
      <w:marBottom w:val="0"/>
      <w:divBdr>
        <w:top w:val="none" w:sz="0" w:space="0" w:color="auto"/>
        <w:left w:val="none" w:sz="0" w:space="0" w:color="auto"/>
        <w:bottom w:val="none" w:sz="0" w:space="0" w:color="auto"/>
        <w:right w:val="none" w:sz="0" w:space="0" w:color="auto"/>
      </w:divBdr>
    </w:div>
    <w:div w:id="855189278">
      <w:bodyDiv w:val="1"/>
      <w:marLeft w:val="0"/>
      <w:marRight w:val="0"/>
      <w:marTop w:val="0"/>
      <w:marBottom w:val="0"/>
      <w:divBdr>
        <w:top w:val="none" w:sz="0" w:space="0" w:color="auto"/>
        <w:left w:val="none" w:sz="0" w:space="0" w:color="auto"/>
        <w:bottom w:val="none" w:sz="0" w:space="0" w:color="auto"/>
        <w:right w:val="none" w:sz="0" w:space="0" w:color="auto"/>
      </w:divBdr>
    </w:div>
    <w:div w:id="1379817336">
      <w:bodyDiv w:val="1"/>
      <w:marLeft w:val="0"/>
      <w:marRight w:val="0"/>
      <w:marTop w:val="0"/>
      <w:marBottom w:val="0"/>
      <w:divBdr>
        <w:top w:val="none" w:sz="0" w:space="0" w:color="auto"/>
        <w:left w:val="none" w:sz="0" w:space="0" w:color="auto"/>
        <w:bottom w:val="none" w:sz="0" w:space="0" w:color="auto"/>
        <w:right w:val="none" w:sz="0" w:space="0" w:color="auto"/>
      </w:divBdr>
    </w:div>
    <w:div w:id="1422334951">
      <w:bodyDiv w:val="1"/>
      <w:marLeft w:val="0"/>
      <w:marRight w:val="0"/>
      <w:marTop w:val="0"/>
      <w:marBottom w:val="0"/>
      <w:divBdr>
        <w:top w:val="none" w:sz="0" w:space="0" w:color="auto"/>
        <w:left w:val="none" w:sz="0" w:space="0" w:color="auto"/>
        <w:bottom w:val="none" w:sz="0" w:space="0" w:color="auto"/>
        <w:right w:val="none" w:sz="0" w:space="0" w:color="auto"/>
      </w:divBdr>
    </w:div>
    <w:div w:id="1470594237">
      <w:bodyDiv w:val="1"/>
      <w:marLeft w:val="0"/>
      <w:marRight w:val="0"/>
      <w:marTop w:val="0"/>
      <w:marBottom w:val="0"/>
      <w:divBdr>
        <w:top w:val="none" w:sz="0" w:space="0" w:color="auto"/>
        <w:left w:val="none" w:sz="0" w:space="0" w:color="auto"/>
        <w:bottom w:val="none" w:sz="0" w:space="0" w:color="auto"/>
        <w:right w:val="none" w:sz="0" w:space="0" w:color="auto"/>
      </w:divBdr>
    </w:div>
    <w:div w:id="1584072154">
      <w:bodyDiv w:val="1"/>
      <w:marLeft w:val="0"/>
      <w:marRight w:val="0"/>
      <w:marTop w:val="0"/>
      <w:marBottom w:val="0"/>
      <w:divBdr>
        <w:top w:val="none" w:sz="0" w:space="0" w:color="auto"/>
        <w:left w:val="none" w:sz="0" w:space="0" w:color="auto"/>
        <w:bottom w:val="none" w:sz="0" w:space="0" w:color="auto"/>
        <w:right w:val="none" w:sz="0" w:space="0" w:color="auto"/>
      </w:divBdr>
    </w:div>
    <w:div w:id="1675690789">
      <w:bodyDiv w:val="1"/>
      <w:marLeft w:val="0"/>
      <w:marRight w:val="0"/>
      <w:marTop w:val="0"/>
      <w:marBottom w:val="0"/>
      <w:divBdr>
        <w:top w:val="none" w:sz="0" w:space="0" w:color="auto"/>
        <w:left w:val="none" w:sz="0" w:space="0" w:color="auto"/>
        <w:bottom w:val="none" w:sz="0" w:space="0" w:color="auto"/>
        <w:right w:val="none" w:sz="0" w:space="0" w:color="auto"/>
      </w:divBdr>
    </w:div>
    <w:div w:id="1711805676">
      <w:bodyDiv w:val="1"/>
      <w:marLeft w:val="0"/>
      <w:marRight w:val="0"/>
      <w:marTop w:val="0"/>
      <w:marBottom w:val="0"/>
      <w:divBdr>
        <w:top w:val="none" w:sz="0" w:space="0" w:color="auto"/>
        <w:left w:val="none" w:sz="0" w:space="0" w:color="auto"/>
        <w:bottom w:val="none" w:sz="0" w:space="0" w:color="auto"/>
        <w:right w:val="none" w:sz="0" w:space="0" w:color="auto"/>
      </w:divBdr>
    </w:div>
    <w:div w:id="1713919365">
      <w:bodyDiv w:val="1"/>
      <w:marLeft w:val="0"/>
      <w:marRight w:val="0"/>
      <w:marTop w:val="0"/>
      <w:marBottom w:val="0"/>
      <w:divBdr>
        <w:top w:val="none" w:sz="0" w:space="0" w:color="auto"/>
        <w:left w:val="none" w:sz="0" w:space="0" w:color="auto"/>
        <w:bottom w:val="none" w:sz="0" w:space="0" w:color="auto"/>
        <w:right w:val="none" w:sz="0" w:space="0" w:color="auto"/>
      </w:divBdr>
    </w:div>
    <w:div w:id="1773939424">
      <w:bodyDiv w:val="1"/>
      <w:marLeft w:val="0"/>
      <w:marRight w:val="0"/>
      <w:marTop w:val="0"/>
      <w:marBottom w:val="0"/>
      <w:divBdr>
        <w:top w:val="none" w:sz="0" w:space="0" w:color="auto"/>
        <w:left w:val="none" w:sz="0" w:space="0" w:color="auto"/>
        <w:bottom w:val="none" w:sz="0" w:space="0" w:color="auto"/>
        <w:right w:val="none" w:sz="0" w:space="0" w:color="auto"/>
      </w:divBdr>
    </w:div>
    <w:div w:id="1831097160">
      <w:bodyDiv w:val="1"/>
      <w:marLeft w:val="0"/>
      <w:marRight w:val="0"/>
      <w:marTop w:val="0"/>
      <w:marBottom w:val="0"/>
      <w:divBdr>
        <w:top w:val="none" w:sz="0" w:space="0" w:color="auto"/>
        <w:left w:val="none" w:sz="0" w:space="0" w:color="auto"/>
        <w:bottom w:val="none" w:sz="0" w:space="0" w:color="auto"/>
        <w:right w:val="none" w:sz="0" w:space="0" w:color="auto"/>
      </w:divBdr>
    </w:div>
    <w:div w:id="1976182537">
      <w:bodyDiv w:val="1"/>
      <w:marLeft w:val="0"/>
      <w:marRight w:val="0"/>
      <w:marTop w:val="0"/>
      <w:marBottom w:val="0"/>
      <w:divBdr>
        <w:top w:val="none" w:sz="0" w:space="0" w:color="auto"/>
        <w:left w:val="none" w:sz="0" w:space="0" w:color="auto"/>
        <w:bottom w:val="none" w:sz="0" w:space="0" w:color="auto"/>
        <w:right w:val="none" w:sz="0" w:space="0" w:color="auto"/>
      </w:divBdr>
    </w:div>
    <w:div w:id="1977296210">
      <w:bodyDiv w:val="1"/>
      <w:marLeft w:val="0"/>
      <w:marRight w:val="0"/>
      <w:marTop w:val="0"/>
      <w:marBottom w:val="0"/>
      <w:divBdr>
        <w:top w:val="none" w:sz="0" w:space="0" w:color="auto"/>
        <w:left w:val="none" w:sz="0" w:space="0" w:color="auto"/>
        <w:bottom w:val="none" w:sz="0" w:space="0" w:color="auto"/>
        <w:right w:val="none" w:sz="0" w:space="0" w:color="auto"/>
      </w:divBdr>
    </w:div>
    <w:div w:id="2005012357">
      <w:bodyDiv w:val="1"/>
      <w:marLeft w:val="0"/>
      <w:marRight w:val="0"/>
      <w:marTop w:val="0"/>
      <w:marBottom w:val="0"/>
      <w:divBdr>
        <w:top w:val="none" w:sz="0" w:space="0" w:color="auto"/>
        <w:left w:val="none" w:sz="0" w:space="0" w:color="auto"/>
        <w:bottom w:val="none" w:sz="0" w:space="0" w:color="auto"/>
        <w:right w:val="none" w:sz="0" w:space="0" w:color="auto"/>
      </w:divBdr>
    </w:div>
    <w:div w:id="20115656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6.png"/><Relationship Id="rId42" Type="http://schemas.openxmlformats.org/officeDocument/2006/relationships/image" Target="media/image16.png"/><Relationship Id="rId47" Type="http://schemas.openxmlformats.org/officeDocument/2006/relationships/hyperlink" Target="https://icc.gig.cymru/gwasanaethau-a-thimau/sgrinio/" TargetMode="External"/><Relationship Id="rId63" Type="http://schemas.openxmlformats.org/officeDocument/2006/relationships/hyperlink" Target="https://icc.gig.cymru/gwasanaethau-a-thimau/sgrinio/" TargetMode="External"/><Relationship Id="rId68" Type="http://schemas.openxmlformats.org/officeDocument/2006/relationships/hyperlink" Target="https://www.abertawe.gov.uk/mallc2019" TargetMode="External"/><Relationship Id="rId84" Type="http://schemas.openxmlformats.org/officeDocument/2006/relationships/hyperlink" Target="https://icc.gig.cymru/gwasanaethau-a-thimau/sgrinio/" TargetMode="External"/><Relationship Id="rId89" Type="http://schemas.openxmlformats.org/officeDocument/2006/relationships/hyperlink" Target="https://www.abertawe.gov.uk/mallc2019" TargetMode="External"/><Relationship Id="rId112" Type="http://schemas.openxmlformats.org/officeDocument/2006/relationships/footer" Target="footer1.xml"/><Relationship Id="rId16" Type="http://schemas.openxmlformats.org/officeDocument/2006/relationships/hyperlink" Target="https://www.npt.gov.uk/cy/cynllunio-a-rheoli-adeiladu/polisi-cynllunio/cdll-a-fabwysiadwyd-2011-2026/" TargetMode="External"/><Relationship Id="rId107" Type="http://schemas.openxmlformats.org/officeDocument/2006/relationships/hyperlink" Target="http://www.rnib.org.uk/research" TargetMode="External"/><Relationship Id="rId11" Type="http://schemas.openxmlformats.org/officeDocument/2006/relationships/image" Target="media/image2.jpeg"/><Relationship Id="rId32" Type="http://schemas.openxmlformats.org/officeDocument/2006/relationships/image" Target="media/image12.png"/><Relationship Id="rId37" Type="http://schemas.openxmlformats.org/officeDocument/2006/relationships/chart" Target="charts/chart5.xml"/><Relationship Id="rId53" Type="http://schemas.openxmlformats.org/officeDocument/2006/relationships/hyperlink" Target="https://www.abertawe.gov.uk/mallc2019" TargetMode="External"/><Relationship Id="rId58" Type="http://schemas.openxmlformats.org/officeDocument/2006/relationships/image" Target="media/image24.png"/><Relationship Id="rId74" Type="http://schemas.openxmlformats.org/officeDocument/2006/relationships/hyperlink" Target="https://publichealthwales.shinyapps.io/CGS_Crynodeb_Dangosydd_Cym/" TargetMode="External"/><Relationship Id="rId79" Type="http://schemas.openxmlformats.org/officeDocument/2006/relationships/image" Target="media/image33.png"/><Relationship Id="rId102" Type="http://schemas.openxmlformats.org/officeDocument/2006/relationships/hyperlink" Target="mailto:research@rnib.org.uk" TargetMode="External"/><Relationship Id="rId5" Type="http://schemas.openxmlformats.org/officeDocument/2006/relationships/numbering" Target="numbering.xml"/><Relationship Id="rId90" Type="http://schemas.openxmlformats.org/officeDocument/2006/relationships/hyperlink" Target="https://statscymru.llyw.cymru/Catalogue/Health-and-Social-Care/NHS-Primary-and-Community-Activity/GMS-Contract/diseaseregisters-by-localhealthboard-cluster-gppractice" TargetMode="External"/><Relationship Id="rId95" Type="http://schemas.openxmlformats.org/officeDocument/2006/relationships/hyperlink" Target="https://publichealthwales.shinyapps.io/CGS_Crynodeb_Dangosydd_Cym/" TargetMode="External"/><Relationship Id="rId22" Type="http://schemas.openxmlformats.org/officeDocument/2006/relationships/hyperlink" Target="https://statscymru.llyw.cymru/Catalogue/Health-and-Social-Care/NHS-Primary-and-Community-Activity/GMS-Contract/diseaseregisters-by-localhealthboard-cluster-gppractice" TargetMode="External"/><Relationship Id="rId27" Type="http://schemas.openxmlformats.org/officeDocument/2006/relationships/hyperlink" Target="http://arch.wales/en/latest-news.htm?id=132" TargetMode="External"/><Relationship Id="rId43" Type="http://schemas.openxmlformats.org/officeDocument/2006/relationships/image" Target="media/image17.png"/><Relationship Id="rId48" Type="http://schemas.openxmlformats.org/officeDocument/2006/relationships/image" Target="media/image18.png"/><Relationship Id="rId64" Type="http://schemas.openxmlformats.org/officeDocument/2006/relationships/image" Target="media/image26.png"/><Relationship Id="rId69" Type="http://schemas.openxmlformats.org/officeDocument/2006/relationships/hyperlink" Target="https://statscymru.llyw.cymru/Catalogue/Health-and-Social-Care/NHS-Primary-and-Community-Activity/GMS-Contract/diseaseregisters-by-localhealthboard-cluster-gppractice" TargetMode="External"/><Relationship Id="rId113" Type="http://schemas.openxmlformats.org/officeDocument/2006/relationships/fontTable" Target="fontTable.xml"/><Relationship Id="rId80" Type="http://schemas.openxmlformats.org/officeDocument/2006/relationships/image" Target="media/image34.png"/><Relationship Id="rId85" Type="http://schemas.openxmlformats.org/officeDocument/2006/relationships/image" Target="media/image35.png"/><Relationship Id="rId12" Type="http://schemas.openxmlformats.org/officeDocument/2006/relationships/image" Target="media/image3.png"/><Relationship Id="rId17" Type="http://schemas.openxmlformats.org/officeDocument/2006/relationships/hyperlink" Target="https://www.abertawe.gov.uk/cdll" TargetMode="External"/><Relationship Id="rId33" Type="http://schemas.openxmlformats.org/officeDocument/2006/relationships/chart" Target="charts/chart1.xml"/><Relationship Id="rId38" Type="http://schemas.openxmlformats.org/officeDocument/2006/relationships/image" Target="media/image13.png"/><Relationship Id="rId59" Type="http://schemas.openxmlformats.org/officeDocument/2006/relationships/image" Target="media/image25.png"/><Relationship Id="rId103" Type="http://schemas.openxmlformats.org/officeDocument/2006/relationships/hyperlink" Target="https://phw.nhs.wales/services-and-teams/screening/diabetic-eye-screening-wales/programme-reports/" TargetMode="External"/><Relationship Id="rId108" Type="http://schemas.openxmlformats.org/officeDocument/2006/relationships/hyperlink" Target="http://www.rnib.org.uk/datatool" TargetMode="External"/><Relationship Id="rId54" Type="http://schemas.openxmlformats.org/officeDocument/2006/relationships/hyperlink" Target="https://statscymru.llyw.cymru/Catalogue/Health-and-Social-Care/NHS-Primary-and-Community-Activity/GMS-Contract/diseaseregisters-by-localhealthboard-cluster-gppractice" TargetMode="External"/><Relationship Id="rId70" Type="http://schemas.openxmlformats.org/officeDocument/2006/relationships/hyperlink" Target="https://icc.gig.cymru/gwasanaethau-a-thimau/sgrinio/" TargetMode="External"/><Relationship Id="rId75" Type="http://schemas.openxmlformats.org/officeDocument/2006/relationships/hyperlink" Target="https://www.abertawe.gov.uk/mallc2019" TargetMode="External"/><Relationship Id="rId91" Type="http://schemas.openxmlformats.org/officeDocument/2006/relationships/hyperlink" Target="https://icc.gig.cymru/gwasanaethau-a-thimau/sgrinio/" TargetMode="External"/><Relationship Id="rId96" Type="http://schemas.openxmlformats.org/officeDocument/2006/relationships/hyperlink" Target="https://www.abertawe.gov.uk/mallc2019"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media.npt.gov.uk/media/jmpbtssk/summary-of-local-housing-market-for-neath-port-talbot-2019.pdf?v=20240614111826" TargetMode="External"/><Relationship Id="rId23" Type="http://schemas.openxmlformats.org/officeDocument/2006/relationships/hyperlink" Target="https://icc.gig.cymru/gwasanaethau-a-thimau/sgrinio-llygaid-diabetig-cymru/adroddiadau-rhaglen/" TargetMode="External"/><Relationship Id="rId28" Type="http://schemas.openxmlformats.org/officeDocument/2006/relationships/image" Target="media/image9.png"/><Relationship Id="rId36" Type="http://schemas.openxmlformats.org/officeDocument/2006/relationships/chart" Target="charts/chart4.xml"/><Relationship Id="rId49" Type="http://schemas.openxmlformats.org/officeDocument/2006/relationships/image" Target="media/image19.png"/><Relationship Id="rId57" Type="http://schemas.openxmlformats.org/officeDocument/2006/relationships/image" Target="media/image23.wmf"/><Relationship Id="rId106" Type="http://schemas.openxmlformats.org/officeDocument/2006/relationships/hyperlink" Target="https://www.rnib.org.uk/advice/eye-health" TargetMode="External"/><Relationship Id="rId114"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1.png"/><Relationship Id="rId44" Type="http://schemas.openxmlformats.org/officeDocument/2006/relationships/hyperlink" Target="https://publichealthwales.shinyapps.io/CGS_Crynodeb_Dangosydd_Cym/" TargetMode="External"/><Relationship Id="rId52" Type="http://schemas.openxmlformats.org/officeDocument/2006/relationships/hyperlink" Target="https://icc.gig.cymru/gwasanaethau-a-thimau/arsyllfa/data-a-dadansoddi/dangosfwrdd-cgs/" TargetMode="External"/><Relationship Id="rId60" Type="http://schemas.openxmlformats.org/officeDocument/2006/relationships/hyperlink" Target="https://publichealthwales.shinyapps.io/CGS_Crynodeb_Dangosydd_Cym/" TargetMode="External"/><Relationship Id="rId65" Type="http://schemas.openxmlformats.org/officeDocument/2006/relationships/image" Target="media/image27.png"/><Relationship Id="rId73" Type="http://schemas.openxmlformats.org/officeDocument/2006/relationships/image" Target="media/image31.png"/><Relationship Id="rId78" Type="http://schemas.openxmlformats.org/officeDocument/2006/relationships/image" Target="media/image32.png"/><Relationship Id="rId81" Type="http://schemas.openxmlformats.org/officeDocument/2006/relationships/hyperlink" Target="https://publichealthwales.shinyapps.io/CGS_Crynodeb_Dangosydd_Cym/" TargetMode="External"/><Relationship Id="rId86" Type="http://schemas.openxmlformats.org/officeDocument/2006/relationships/image" Target="media/image36.png"/><Relationship Id="rId94" Type="http://schemas.openxmlformats.org/officeDocument/2006/relationships/image" Target="media/image40.png"/><Relationship Id="rId99" Type="http://schemas.openxmlformats.org/officeDocument/2006/relationships/hyperlink" Target="https://pcgc.gig.cymru/rhaglenni-cymru-gyfan/e-lawlyfr-llywodraethu/byw-gwerthoedd-gwasanaeth-cyhoeddus/fframwaith-gwerthoedd-a-safonau-ymddygiad-ar-gyfer-gig-cymru/" TargetMode="External"/><Relationship Id="rId101" Type="http://schemas.openxmlformats.org/officeDocument/2006/relationships/hyperlink" Target="http://www.rnib.org.uk/datatool"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statscymru.llyw.cymru/Catalogue/Population-and-Migration/Population/Estimates/Local-Authority/populationestimates-by-localauthority-year" TargetMode="External"/><Relationship Id="rId18" Type="http://schemas.openxmlformats.org/officeDocument/2006/relationships/hyperlink" Target="http://arch.wales/en/latest-news.htm?id=132" TargetMode="External"/><Relationship Id="rId39" Type="http://schemas.openxmlformats.org/officeDocument/2006/relationships/hyperlink" Target="http://arch.wales/en/latest-news.htm?id=132" TargetMode="External"/><Relationship Id="rId109" Type="http://schemas.openxmlformats.org/officeDocument/2006/relationships/hyperlink" Target="https://www.rnib.org.uk/health-social-care-and-education-professionals/knowledge-and-research-hub/research-reports/general-research/key-statistics-about-sight-loss?msclkid=bea2b806b4cf11ec988df972323f0578" TargetMode="External"/><Relationship Id="rId34" Type="http://schemas.openxmlformats.org/officeDocument/2006/relationships/chart" Target="charts/chart2.xml"/><Relationship Id="rId50" Type="http://schemas.openxmlformats.org/officeDocument/2006/relationships/image" Target="media/image20.png"/><Relationship Id="rId55" Type="http://schemas.openxmlformats.org/officeDocument/2006/relationships/hyperlink" Target="https://icc.gig.cymru/gwasanaethau-a-thimau/sgrinio/" TargetMode="External"/><Relationship Id="rId76" Type="http://schemas.openxmlformats.org/officeDocument/2006/relationships/hyperlink" Target="https://statscymru.llyw.cymru/Catalogue/Health-and-Social-Care/NHS-Primary-and-Community-Activity/GMS-Contract/diseaseregisters-by-localhealthboard-cluster-gppractice" TargetMode="External"/><Relationship Id="rId97" Type="http://schemas.openxmlformats.org/officeDocument/2006/relationships/hyperlink" Target="https://statscymru.llyw.cymru/Catalogue/Health-and-Social-Care/NHS-Primary-and-Community-Activity/GMS-Contract/diseaseregisters-by-localhealthboard-cluster-gppractice" TargetMode="External"/><Relationship Id="rId104" Type="http://schemas.openxmlformats.org/officeDocument/2006/relationships/hyperlink" Target="http://wcb-ccd.org.uk/perspectif" TargetMode="External"/><Relationship Id="rId7" Type="http://schemas.openxmlformats.org/officeDocument/2006/relationships/settings" Target="settings.xml"/><Relationship Id="rId71" Type="http://schemas.openxmlformats.org/officeDocument/2006/relationships/image" Target="media/image29.png"/><Relationship Id="rId92" Type="http://schemas.openxmlformats.org/officeDocument/2006/relationships/image" Target="media/image38.png"/><Relationship Id="rId2" Type="http://schemas.openxmlformats.org/officeDocument/2006/relationships/customXml" Target="../customXml/item2.xml"/><Relationship Id="rId29" Type="http://schemas.openxmlformats.org/officeDocument/2006/relationships/hyperlink" Target="http://arch.wales/en/latest-news.htm?id=132" TargetMode="External"/><Relationship Id="rId24" Type="http://schemas.openxmlformats.org/officeDocument/2006/relationships/image" Target="media/image7.png"/><Relationship Id="rId40" Type="http://schemas.openxmlformats.org/officeDocument/2006/relationships/image" Target="media/image14.png"/><Relationship Id="rId45" Type="http://schemas.openxmlformats.org/officeDocument/2006/relationships/hyperlink" Target="https://www.abertawe.gov.uk/mallc2019" TargetMode="External"/><Relationship Id="rId66" Type="http://schemas.openxmlformats.org/officeDocument/2006/relationships/image" Target="media/image28.png"/><Relationship Id="rId87" Type="http://schemas.openxmlformats.org/officeDocument/2006/relationships/image" Target="media/image37.png"/><Relationship Id="rId110" Type="http://schemas.openxmlformats.org/officeDocument/2006/relationships/hyperlink" Target="http://eyehealthmodel.org/?msclkid=db5dcbb5b4d011ec8eff41b94ba4b69d" TargetMode="External"/><Relationship Id="rId61" Type="http://schemas.openxmlformats.org/officeDocument/2006/relationships/hyperlink" Target="https://www.abertawe.gov.uk/mallc2019" TargetMode="External"/><Relationship Id="rId82" Type="http://schemas.openxmlformats.org/officeDocument/2006/relationships/hyperlink" Target="https://www.swansea.gov.uk/wimd2019" TargetMode="External"/><Relationship Id="rId19" Type="http://schemas.openxmlformats.org/officeDocument/2006/relationships/image" Target="media/image4.png"/><Relationship Id="rId14" Type="http://schemas.openxmlformats.org/officeDocument/2006/relationships/hyperlink" Target="https://www.llyw.cymru/sites/default/files/statistics-and-research/2020-08/amcanestyniadau-genedlaethol-or-boblogaeth-sail-2018-283.pdf" TargetMode="External"/><Relationship Id="rId30" Type="http://schemas.openxmlformats.org/officeDocument/2006/relationships/image" Target="media/image10.png"/><Relationship Id="rId35" Type="http://schemas.openxmlformats.org/officeDocument/2006/relationships/chart" Target="charts/chart3.xml"/><Relationship Id="rId56" Type="http://schemas.openxmlformats.org/officeDocument/2006/relationships/image" Target="media/image22.png"/><Relationship Id="rId77" Type="http://schemas.openxmlformats.org/officeDocument/2006/relationships/hyperlink" Target="https://icc.gig.cymru/gwasanaethau-a-thimau/sgrinio/" TargetMode="External"/><Relationship Id="rId100" Type="http://schemas.openxmlformats.org/officeDocument/2006/relationships/hyperlink" Target="https://statscymru.llyw.cymru/Catalogue/Community-Safety-and-Social-Inclusion/Welsh-Index-of-Multiple-Deprivation" TargetMode="External"/><Relationship Id="rId105" Type="http://schemas.openxmlformats.org/officeDocument/2006/relationships/hyperlink" Target="http://www.sightlinedirectory.org.uk" TargetMode="External"/><Relationship Id="rId8" Type="http://schemas.openxmlformats.org/officeDocument/2006/relationships/webSettings" Target="webSettings.xml"/><Relationship Id="rId51" Type="http://schemas.openxmlformats.org/officeDocument/2006/relationships/image" Target="media/image21.png"/><Relationship Id="rId72" Type="http://schemas.openxmlformats.org/officeDocument/2006/relationships/image" Target="media/image30.png"/><Relationship Id="rId93" Type="http://schemas.openxmlformats.org/officeDocument/2006/relationships/image" Target="media/image39.png"/><Relationship Id="rId98" Type="http://schemas.openxmlformats.org/officeDocument/2006/relationships/hyperlink" Target="https://icc.gig.cymru/gwasanaethau-a-thimau/sgrinio/" TargetMode="External"/><Relationship Id="rId3" Type="http://schemas.openxmlformats.org/officeDocument/2006/relationships/customXml" Target="../customXml/item3.xml"/><Relationship Id="rId25" Type="http://schemas.openxmlformats.org/officeDocument/2006/relationships/hyperlink" Target="http://arch.wales/en/latest-news.htm?id=132" TargetMode="External"/><Relationship Id="rId46" Type="http://schemas.openxmlformats.org/officeDocument/2006/relationships/hyperlink" Target="https://statscymru.llyw.cymru/Catalogue/Health-and-Social-Care/NHS-Primary-and-Community-Activity/GMS-Contract/diseaseregisters-by-localhealthboard-cluster-gppractice" TargetMode="External"/><Relationship Id="rId67" Type="http://schemas.openxmlformats.org/officeDocument/2006/relationships/hyperlink" Target="https://publichealthwales.shinyapps.io/CGS_Crynodeb_Dangosydd_Cym/" TargetMode="External"/><Relationship Id="rId20" Type="http://schemas.openxmlformats.org/officeDocument/2006/relationships/image" Target="media/image5.emf"/><Relationship Id="rId41" Type="http://schemas.openxmlformats.org/officeDocument/2006/relationships/image" Target="media/image15.emf"/><Relationship Id="rId62" Type="http://schemas.openxmlformats.org/officeDocument/2006/relationships/hyperlink" Target="https://statscymru.llyw.cymru/Catalogue/Health-and-Social-Care/NHS-Primary-and-Community-Activity/GMS-Contract/diseaseregisters-by-localhealthboard-cluster-gppractice" TargetMode="External"/><Relationship Id="rId83" Type="http://schemas.openxmlformats.org/officeDocument/2006/relationships/hyperlink" Target="https://statscymru.llyw.cymru/Catalogue/Health-and-Social-Care/NHS-Primary-and-Community-Activity/GMS-Contract/diseaseregisters-by-localhealthboard-cluster-gppractice" TargetMode="External"/><Relationship Id="rId88" Type="http://schemas.openxmlformats.org/officeDocument/2006/relationships/hyperlink" Target="https://publichealthwales.shinyapps.io/CGS_Crynodeb_Dangosydd_Cym/" TargetMode="External"/><Relationship Id="rId111" Type="http://schemas.openxmlformats.org/officeDocument/2006/relationships/hyperlink" Target="https://www.rnib.org.uk/professionals/knowledge-and-research-hub/research-reports/general-research/economic-impact-sight-loss?msclkid=13496c8cb4d011ec950282bcb9079480"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42.jpeg"/><Relationship Id="rId1" Type="http://schemas.openxmlformats.org/officeDocument/2006/relationships/image" Target="media/image41.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oleObject" Target="file:///\\cymru.nhs.uk\abm_ulhb\group\Localities\Primary%20Care\Eye%20Health\EHNA\EHNA\Welsh\Data%20and%20graph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lgn="l">
              <a:defRPr/>
            </a:pPr>
            <a:r>
              <a:rPr lang="en-US" sz="1400" b="0" i="0" u="none" baseline="0">
                <a:solidFill>
                  <a:schemeClr val="tx1">
                    <a:lumMod val="65000"/>
                    <a:lumOff val="35000"/>
                  </a:schemeClr>
                </a:solidFill>
                <a:latin typeface="+mn-lt"/>
                <a:ea typeface="+mn-ea"/>
                <a:cs typeface="+mn-cs"/>
              </a:rPr>
              <a:t>Holl Weithgaredd WGOS 2023-24 a 2024-25 </a:t>
            </a:r>
            <a:r>
              <a:rPr lang="en-US" sz="1000" b="0" i="0" u="none" baseline="0">
                <a:solidFill>
                  <a:schemeClr val="tx1">
                    <a:lumMod val="65000"/>
                    <a:lumOff val="35000"/>
                  </a:schemeClr>
                </a:solidFill>
                <a:latin typeface="+mn-lt"/>
                <a:ea typeface="+mn-ea"/>
                <a:cs typeface="+mn-cs"/>
              </a:rPr>
              <a:t>(Y Flwyddyn Hyd Yma)                2024-25 (y flwyddyn hyd yma)          2023-24</a:t>
            </a:r>
          </a:p>
        </c:rich>
      </c:tx>
      <c:layout>
        <c:manualLayout>
          <c:xMode val="edge"/>
          <c:yMode val="edge"/>
          <c:x val="0.14151890165069939"/>
          <c:y val="1.444043321299639E-2"/>
        </c:manualLayout>
      </c:layout>
      <c:overlay val="0"/>
      <c:spPr>
        <a:noFill/>
        <a:ln w="6350">
          <a:noFill/>
        </a:ln>
      </c:spPr>
    </c:title>
    <c:autoTitleDeleted val="0"/>
    <c:plotArea>
      <c:layout>
        <c:manualLayout>
          <c:layoutTarget val="inner"/>
          <c:xMode val="edge"/>
          <c:yMode val="edge"/>
          <c:x val="3.9E-2"/>
          <c:y val="0.17175000000000001"/>
          <c:w val="0.9157307585610075"/>
          <c:h val="0.62450000000000006"/>
        </c:manualLayout>
      </c:layout>
      <c:barChart>
        <c:barDir val="bar"/>
        <c:grouping val="clustered"/>
        <c:varyColors val="0"/>
        <c:ser>
          <c:idx val="0"/>
          <c:order val="0"/>
          <c:tx>
            <c:strRef>
              <c:f>'23-24-25 activity'!$B$44</c:f>
              <c:strCache>
                <c:ptCount val="1"/>
                <c:pt idx="0">
                  <c:v>2023-24</c:v>
                </c:pt>
              </c:strCache>
            </c:strRef>
          </c:tx>
          <c:spPr>
            <a:solidFill>
              <a:schemeClr val="accent1"/>
            </a:solidFill>
            <a:ln w="6350">
              <a:noFill/>
            </a:ln>
          </c:spPr>
          <c:invertIfNegative val="0"/>
          <c:dPt>
            <c:idx val="0"/>
            <c:invertIfNegative val="0"/>
            <c:bubble3D val="0"/>
            <c:extLst>
              <c:ext xmlns:c16="http://schemas.microsoft.com/office/drawing/2014/chart" uri="{C3380CC4-5D6E-409C-BE32-E72D297353CC}">
                <c16:uniqueId val="{00000000-D4C2-4529-88AB-4E5C0D0599B1}"/>
              </c:ext>
            </c:extLst>
          </c:dPt>
          <c:val>
            <c:numRef>
              <c:f>'23-24-25 activity'!$B$45</c:f>
              <c:numCache>
                <c:formatCode>General</c:formatCode>
                <c:ptCount val="1"/>
                <c:pt idx="0">
                  <c:v>122260</c:v>
                </c:pt>
              </c:numCache>
            </c:numRef>
          </c:val>
          <c:extLst>
            <c:ext xmlns:c16="http://schemas.microsoft.com/office/drawing/2014/chart" uri="{C3380CC4-5D6E-409C-BE32-E72D297353CC}">
              <c16:uniqueId val="{00000001-D4C2-4529-88AB-4E5C0D0599B1}"/>
            </c:ext>
          </c:extLst>
        </c:ser>
        <c:ser>
          <c:idx val="1"/>
          <c:order val="1"/>
          <c:tx>
            <c:strRef>
              <c:f>'23-24-25 activity'!$C$44</c:f>
              <c:strCache>
                <c:ptCount val="1"/>
                <c:pt idx="0">
                  <c:v>2024-25 (Y Flwyddyn Hyd Yma)</c:v>
                </c:pt>
              </c:strCache>
            </c:strRef>
          </c:tx>
          <c:spPr>
            <a:solidFill>
              <a:schemeClr val="accent2"/>
            </a:solidFill>
            <a:ln w="6350">
              <a:noFill/>
            </a:ln>
          </c:spPr>
          <c:invertIfNegative val="0"/>
          <c:dPt>
            <c:idx val="0"/>
            <c:invertIfNegative val="0"/>
            <c:bubble3D val="0"/>
            <c:extLst>
              <c:ext xmlns:c16="http://schemas.microsoft.com/office/drawing/2014/chart" uri="{C3380CC4-5D6E-409C-BE32-E72D297353CC}">
                <c16:uniqueId val="{00000002-D4C2-4529-88AB-4E5C0D0599B1}"/>
              </c:ext>
            </c:extLst>
          </c:dPt>
          <c:val>
            <c:numRef>
              <c:f>'23-24-25 activity'!$C$45</c:f>
              <c:numCache>
                <c:formatCode>General</c:formatCode>
                <c:ptCount val="1"/>
                <c:pt idx="0">
                  <c:v>117799</c:v>
                </c:pt>
              </c:numCache>
            </c:numRef>
          </c:val>
          <c:extLst>
            <c:ext xmlns:c16="http://schemas.microsoft.com/office/drawing/2014/chart" uri="{C3380CC4-5D6E-409C-BE32-E72D297353CC}">
              <c16:uniqueId val="{00000003-D4C2-4529-88AB-4E5C0D0599B1}"/>
            </c:ext>
          </c:extLst>
        </c:ser>
        <c:dLbls>
          <c:showLegendKey val="0"/>
          <c:showVal val="0"/>
          <c:showCatName val="0"/>
          <c:showSerName val="0"/>
          <c:showPercent val="0"/>
          <c:showBubbleSize val="0"/>
        </c:dLbls>
        <c:gapWidth val="182"/>
        <c:axId val="32057793"/>
        <c:axId val="20084682"/>
      </c:barChart>
      <c:catAx>
        <c:axId val="32057793"/>
        <c:scaling>
          <c:orientation val="minMax"/>
        </c:scaling>
        <c:delete val="0"/>
        <c:axPos val="l"/>
        <c:majorGridlines>
          <c:spPr>
            <a:ln w="6350">
              <a:noFill/>
            </a:ln>
          </c:spPr>
        </c:majorGridlines>
        <c:minorGridlines>
          <c:spPr>
            <a:ln w="6350">
              <a:noFill/>
            </a:ln>
          </c:spPr>
        </c:minorGridlines>
        <c:numFmt formatCode="General" sourceLinked="1"/>
        <c:majorTickMark val="none"/>
        <c:minorTickMark val="none"/>
        <c:tickLblPos val="nextTo"/>
        <c:spPr>
          <a:noFill/>
          <a:ln w="9525" cap="flat" cmpd="sng">
            <a:solidFill>
              <a:schemeClr val="tx1">
                <a:lumMod val="15000"/>
                <a:lumOff val="85000"/>
              </a:schemeClr>
            </a:solidFill>
            <a:round/>
          </a:ln>
        </c:spPr>
        <c:txPr>
          <a:bodyPr/>
          <a:lstStyle/>
          <a:p>
            <a:pPr>
              <a:defRPr lang="en-US" sz="900" b="0" i="0" u="none" baseline="0">
                <a:solidFill>
                  <a:schemeClr val="tx1">
                    <a:lumMod val="65000"/>
                    <a:lumOff val="35000"/>
                  </a:schemeClr>
                </a:solidFill>
                <a:latin typeface="+mn-lt"/>
                <a:ea typeface="+mn-ea"/>
                <a:cs typeface="+mn-cs"/>
              </a:defRPr>
            </a:pPr>
            <a:endParaRPr lang="en-US"/>
          </a:p>
        </c:txPr>
        <c:crossAx val="20084682"/>
        <c:crosses val="autoZero"/>
        <c:auto val="1"/>
        <c:lblAlgn val="ctr"/>
        <c:lblOffset val="100"/>
        <c:noMultiLvlLbl val="0"/>
      </c:catAx>
      <c:valAx>
        <c:axId val="20084682"/>
        <c:scaling>
          <c:orientation val="minMax"/>
          <c:max val="125000"/>
          <c:min val="0"/>
        </c:scaling>
        <c:delete val="0"/>
        <c:axPos val="b"/>
        <c:majorGridlines>
          <c:spPr>
            <a:ln w="9525" cap="flat" cmpd="sng">
              <a:solidFill>
                <a:schemeClr val="tx1">
                  <a:lumMod val="15000"/>
                  <a:lumOff val="85000"/>
                </a:schemeClr>
              </a:solidFill>
              <a:round/>
            </a:ln>
          </c:spPr>
        </c:majorGridlines>
        <c:minorGridlines>
          <c:spPr>
            <a:ln w="6350">
              <a:noFill/>
            </a:ln>
          </c:spPr>
        </c:minorGridlines>
        <c:numFmt formatCode="General" sourceLinked="1"/>
        <c:majorTickMark val="none"/>
        <c:minorTickMark val="none"/>
        <c:tickLblPos val="nextTo"/>
        <c:spPr>
          <a:noFill/>
          <a:ln w="6350">
            <a:noFill/>
          </a:ln>
        </c:spPr>
        <c:txPr>
          <a:bodyPr/>
          <a:lstStyle/>
          <a:p>
            <a:pPr>
              <a:defRPr lang="en-US" sz="900" b="0" i="0" u="none" baseline="0">
                <a:solidFill>
                  <a:schemeClr val="tx1">
                    <a:lumMod val="65000"/>
                    <a:lumOff val="35000"/>
                  </a:schemeClr>
                </a:solidFill>
                <a:latin typeface="+mn-lt"/>
                <a:ea typeface="+mn-ea"/>
                <a:cs typeface="+mn-cs"/>
              </a:defRPr>
            </a:pPr>
            <a:endParaRPr lang="en-US"/>
          </a:p>
        </c:txPr>
        <c:crossAx val="32057793"/>
        <c:crosses val="autoZero"/>
        <c:crossBetween val="between"/>
        <c:majorUnit val="20000"/>
        <c:minorUnit val="10000"/>
      </c:valAx>
      <c:spPr>
        <a:noFill/>
        <a:ln w="6350">
          <a:noFill/>
        </a:ln>
      </c:spPr>
    </c:plotArea>
    <c:plotVisOnly val="1"/>
    <c:dispBlanksAs val="gap"/>
    <c:showDLblsOverMax val="0"/>
  </c:chart>
  <c:spPr>
    <a:solidFill>
      <a:schemeClr val="bg1"/>
    </a:solidFill>
    <a:ln w="9525" cap="flat" cmpd="sng">
      <a:solidFill>
        <a:schemeClr val="tx1">
          <a:lumMod val="15000"/>
          <a:lumOff val="85000"/>
        </a:schemeClr>
      </a:solidFill>
      <a:round/>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lgn="ctr">
              <a:defRPr/>
            </a:pPr>
            <a:r>
              <a:rPr lang="en-US" sz="1400" b="0" i="0" u="none" baseline="0">
                <a:solidFill>
                  <a:schemeClr val="tx1">
                    <a:lumMod val="65000"/>
                    <a:lumOff val="35000"/>
                  </a:schemeClr>
                </a:solidFill>
                <a:latin typeface="+mn-lt"/>
                <a:ea typeface="+mn-ea"/>
                <a:cs typeface="+mn-cs"/>
              </a:rPr>
              <a:t>Gweithgaredd WGOS1 a WGOS2 yn BIPBA Ebrill 2023 - Chwefror 2025)</a:t>
            </a:r>
          </a:p>
        </c:rich>
      </c:tx>
      <c:layout>
        <c:manualLayout>
          <c:xMode val="edge"/>
          <c:yMode val="edge"/>
          <c:x val="0.111"/>
          <c:y val="0.13700000000000001"/>
        </c:manualLayout>
      </c:layout>
      <c:overlay val="0"/>
      <c:spPr>
        <a:noFill/>
        <a:ln w="6350">
          <a:noFill/>
        </a:ln>
      </c:spPr>
    </c:title>
    <c:autoTitleDeleted val="0"/>
    <c:plotArea>
      <c:layout>
        <c:manualLayout>
          <c:layoutTarget val="inner"/>
          <c:xMode val="edge"/>
          <c:yMode val="edge"/>
          <c:x val="7.3249999999999996E-2"/>
          <c:y val="0.26450000000000001"/>
          <c:w val="0.90225"/>
          <c:h val="0.57450000000000001"/>
        </c:manualLayout>
      </c:layout>
      <c:lineChart>
        <c:grouping val="standard"/>
        <c:varyColors val="0"/>
        <c:ser>
          <c:idx val="0"/>
          <c:order val="0"/>
          <c:tx>
            <c:strRef>
              <c:f>'23-24-25 activity'!$A$3</c:f>
              <c:strCache>
                <c:ptCount val="1"/>
                <c:pt idx="0">
                  <c:v>WGOS 1 (Profion Golwg)</c:v>
                </c:pt>
              </c:strCache>
            </c:strRef>
          </c:tx>
          <c:spPr>
            <a:ln w="28575" cap="rnd" cmpd="sng">
              <a:solidFill>
                <a:srgbClr val="ED7D31"/>
              </a:solidFill>
              <a:round/>
            </a:ln>
          </c:spPr>
          <c:marker>
            <c:symbol val="none"/>
          </c:marker>
          <c:cat>
            <c:strRef>
              <c:f>('23-24-25 activity'!$B$2:$M$2,'23-24-25 activity'!$O$2:$Y$2)</c:f>
              <c:strCache>
                <c:ptCount val="23"/>
                <c:pt idx="0">
                  <c:v>1 Ebrill </c:v>
                </c:pt>
                <c:pt idx="1">
                  <c:v>Mai</c:v>
                </c:pt>
                <c:pt idx="2">
                  <c:v>Mehefin</c:v>
                </c:pt>
                <c:pt idx="3">
                  <c:v>Gorffennaf</c:v>
                </c:pt>
                <c:pt idx="4">
                  <c:v>Awst</c:v>
                </c:pt>
                <c:pt idx="5">
                  <c:v>Medi</c:v>
                </c:pt>
                <c:pt idx="6">
                  <c:v>Hyd</c:v>
                </c:pt>
                <c:pt idx="7">
                  <c:v>Tach</c:v>
                </c:pt>
                <c:pt idx="8">
                  <c:v>Rhag</c:v>
                </c:pt>
                <c:pt idx="9">
                  <c:v>Ion</c:v>
                </c:pt>
                <c:pt idx="10">
                  <c:v>Chwe</c:v>
                </c:pt>
                <c:pt idx="11">
                  <c:v>Mawrth</c:v>
                </c:pt>
                <c:pt idx="12">
                  <c:v>1 Ebrill </c:v>
                </c:pt>
                <c:pt idx="13">
                  <c:v>Mai</c:v>
                </c:pt>
                <c:pt idx="14">
                  <c:v>Mehefin</c:v>
                </c:pt>
                <c:pt idx="15">
                  <c:v>Gorffennaf</c:v>
                </c:pt>
                <c:pt idx="16">
                  <c:v>Awst</c:v>
                </c:pt>
                <c:pt idx="17">
                  <c:v>Medi</c:v>
                </c:pt>
                <c:pt idx="18">
                  <c:v>Hyd</c:v>
                </c:pt>
                <c:pt idx="19">
                  <c:v>Tach</c:v>
                </c:pt>
                <c:pt idx="20">
                  <c:v>Rhag</c:v>
                </c:pt>
                <c:pt idx="21">
                  <c:v>Ion</c:v>
                </c:pt>
                <c:pt idx="22">
                  <c:v>Chwe</c:v>
                </c:pt>
              </c:strCache>
            </c:strRef>
          </c:cat>
          <c:val>
            <c:numRef>
              <c:f>('23-24-25 activity'!$B$3:$M$3,'23-24-25 activity'!$O$3:$Y$3)</c:f>
              <c:numCache>
                <c:formatCode>General</c:formatCode>
                <c:ptCount val="23"/>
                <c:pt idx="0">
                  <c:v>7718</c:v>
                </c:pt>
                <c:pt idx="1">
                  <c:v>7211</c:v>
                </c:pt>
                <c:pt idx="2">
                  <c:v>8545</c:v>
                </c:pt>
                <c:pt idx="3">
                  <c:v>8422</c:v>
                </c:pt>
                <c:pt idx="4">
                  <c:v>8107</c:v>
                </c:pt>
                <c:pt idx="5">
                  <c:v>8404</c:v>
                </c:pt>
                <c:pt idx="6">
                  <c:v>7845</c:v>
                </c:pt>
                <c:pt idx="7">
                  <c:v>8921</c:v>
                </c:pt>
                <c:pt idx="8">
                  <c:v>8335</c:v>
                </c:pt>
                <c:pt idx="9" formatCode="0">
                  <c:v>6333</c:v>
                </c:pt>
                <c:pt idx="10">
                  <c:v>8694</c:v>
                </c:pt>
                <c:pt idx="11">
                  <c:v>8155</c:v>
                </c:pt>
                <c:pt idx="12">
                  <c:v>8067</c:v>
                </c:pt>
                <c:pt idx="13">
                  <c:v>7982</c:v>
                </c:pt>
                <c:pt idx="14">
                  <c:v>8780</c:v>
                </c:pt>
                <c:pt idx="15">
                  <c:v>8169</c:v>
                </c:pt>
                <c:pt idx="16">
                  <c:v>9113</c:v>
                </c:pt>
                <c:pt idx="17">
                  <c:v>7661</c:v>
                </c:pt>
                <c:pt idx="18">
                  <c:v>8089</c:v>
                </c:pt>
                <c:pt idx="19">
                  <c:v>9448</c:v>
                </c:pt>
                <c:pt idx="20">
                  <c:v>8208</c:v>
                </c:pt>
                <c:pt idx="21" formatCode="0">
                  <c:v>7006</c:v>
                </c:pt>
                <c:pt idx="22">
                  <c:v>8932</c:v>
                </c:pt>
              </c:numCache>
            </c:numRef>
          </c:val>
          <c:smooth val="0"/>
          <c:extLst>
            <c:ext xmlns:c16="http://schemas.microsoft.com/office/drawing/2014/chart" uri="{C3380CC4-5D6E-409C-BE32-E72D297353CC}">
              <c16:uniqueId val="{00000000-ADA0-4373-84A3-4C6D4BBBEE68}"/>
            </c:ext>
          </c:extLst>
        </c:ser>
        <c:ser>
          <c:idx val="1"/>
          <c:order val="1"/>
          <c:tx>
            <c:strRef>
              <c:f>'23-24-25 activity'!$A$4</c:f>
              <c:strCache>
                <c:ptCount val="1"/>
                <c:pt idx="0">
                  <c:v>WGOS 2</c:v>
                </c:pt>
              </c:strCache>
            </c:strRef>
          </c:tx>
          <c:spPr>
            <a:ln w="28575" cap="rnd" cmpd="sng">
              <a:solidFill>
                <a:srgbClr val="997300"/>
              </a:solidFill>
              <a:round/>
            </a:ln>
          </c:spPr>
          <c:marker>
            <c:symbol val="none"/>
          </c:marker>
          <c:cat>
            <c:strRef>
              <c:f>('23-24-25 activity'!$B$2:$M$2,'23-24-25 activity'!$O$2:$Y$2)</c:f>
              <c:strCache>
                <c:ptCount val="23"/>
                <c:pt idx="0">
                  <c:v>1 Ebrill </c:v>
                </c:pt>
                <c:pt idx="1">
                  <c:v>Mai</c:v>
                </c:pt>
                <c:pt idx="2">
                  <c:v>Mehefin</c:v>
                </c:pt>
                <c:pt idx="3">
                  <c:v>Gorffennaf</c:v>
                </c:pt>
                <c:pt idx="4">
                  <c:v>Awst</c:v>
                </c:pt>
                <c:pt idx="5">
                  <c:v>Medi</c:v>
                </c:pt>
                <c:pt idx="6">
                  <c:v>Hyd</c:v>
                </c:pt>
                <c:pt idx="7">
                  <c:v>Tach</c:v>
                </c:pt>
                <c:pt idx="8">
                  <c:v>Rhag</c:v>
                </c:pt>
                <c:pt idx="9">
                  <c:v>Ion</c:v>
                </c:pt>
                <c:pt idx="10">
                  <c:v>Chwe</c:v>
                </c:pt>
                <c:pt idx="11">
                  <c:v>Mawrth</c:v>
                </c:pt>
                <c:pt idx="12">
                  <c:v>1 Ebrill </c:v>
                </c:pt>
                <c:pt idx="13">
                  <c:v>Mai</c:v>
                </c:pt>
                <c:pt idx="14">
                  <c:v>Mehefin</c:v>
                </c:pt>
                <c:pt idx="15">
                  <c:v>Gorffennaf</c:v>
                </c:pt>
                <c:pt idx="16">
                  <c:v>Awst</c:v>
                </c:pt>
                <c:pt idx="17">
                  <c:v>Medi</c:v>
                </c:pt>
                <c:pt idx="18">
                  <c:v>Hyd</c:v>
                </c:pt>
                <c:pt idx="19">
                  <c:v>Tach</c:v>
                </c:pt>
                <c:pt idx="20">
                  <c:v>Rhag</c:v>
                </c:pt>
                <c:pt idx="21">
                  <c:v>Ion</c:v>
                </c:pt>
                <c:pt idx="22">
                  <c:v>Chwe</c:v>
                </c:pt>
              </c:strCache>
            </c:strRef>
          </c:cat>
          <c:val>
            <c:numRef>
              <c:f>('23-24-25 activity'!$B$4:$M$4,'23-24-25 activity'!$O$4:$Y$4)</c:f>
              <c:numCache>
                <c:formatCode>General</c:formatCode>
                <c:ptCount val="23"/>
                <c:pt idx="0">
                  <c:v>1910</c:v>
                </c:pt>
                <c:pt idx="1">
                  <c:v>1339</c:v>
                </c:pt>
                <c:pt idx="2">
                  <c:v>1967</c:v>
                </c:pt>
                <c:pt idx="3">
                  <c:v>1940</c:v>
                </c:pt>
                <c:pt idx="4">
                  <c:v>1882</c:v>
                </c:pt>
                <c:pt idx="5">
                  <c:v>2042</c:v>
                </c:pt>
                <c:pt idx="6">
                  <c:v>1707</c:v>
                </c:pt>
                <c:pt idx="7">
                  <c:v>2046</c:v>
                </c:pt>
                <c:pt idx="8">
                  <c:v>1995</c:v>
                </c:pt>
                <c:pt idx="9" formatCode="0">
                  <c:v>1661</c:v>
                </c:pt>
                <c:pt idx="10">
                  <c:v>2322</c:v>
                </c:pt>
                <c:pt idx="11">
                  <c:v>2145</c:v>
                </c:pt>
                <c:pt idx="12">
                  <c:v>1998</c:v>
                </c:pt>
                <c:pt idx="13">
                  <c:v>1994</c:v>
                </c:pt>
                <c:pt idx="14">
                  <c:v>2531</c:v>
                </c:pt>
                <c:pt idx="15">
                  <c:v>2204</c:v>
                </c:pt>
                <c:pt idx="16">
                  <c:v>1437</c:v>
                </c:pt>
                <c:pt idx="17">
                  <c:v>1221</c:v>
                </c:pt>
                <c:pt idx="18">
                  <c:v>2403</c:v>
                </c:pt>
                <c:pt idx="19">
                  <c:v>2594</c:v>
                </c:pt>
                <c:pt idx="20">
                  <c:v>2294</c:v>
                </c:pt>
                <c:pt idx="21" formatCode="0">
                  <c:v>1915</c:v>
                </c:pt>
                <c:pt idx="22">
                  <c:v>2638</c:v>
                </c:pt>
              </c:numCache>
            </c:numRef>
          </c:val>
          <c:smooth val="0"/>
          <c:extLst>
            <c:ext xmlns:c16="http://schemas.microsoft.com/office/drawing/2014/chart" uri="{C3380CC4-5D6E-409C-BE32-E72D297353CC}">
              <c16:uniqueId val="{00000001-ADA0-4373-84A3-4C6D4BBBEE68}"/>
            </c:ext>
          </c:extLst>
        </c:ser>
        <c:dLbls>
          <c:showLegendKey val="0"/>
          <c:showVal val="0"/>
          <c:showCatName val="0"/>
          <c:showSerName val="0"/>
          <c:showPercent val="0"/>
          <c:showBubbleSize val="0"/>
        </c:dLbls>
        <c:smooth val="0"/>
        <c:axId val="13189358"/>
        <c:axId val="51595365"/>
      </c:lineChart>
      <c:catAx>
        <c:axId val="13189358"/>
        <c:scaling>
          <c:orientation val="minMax"/>
        </c:scaling>
        <c:delete val="0"/>
        <c:axPos val="b"/>
        <c:majorGridlines>
          <c:spPr>
            <a:ln w="6350">
              <a:noFill/>
            </a:ln>
          </c:spPr>
        </c:majorGridlines>
        <c:minorGridlines>
          <c:spPr>
            <a:ln w="6350">
              <a:noFill/>
            </a:ln>
          </c:spPr>
        </c:minorGridlines>
        <c:numFmt formatCode="General" sourceLinked="1"/>
        <c:majorTickMark val="none"/>
        <c:minorTickMark val="none"/>
        <c:tickLblPos val="nextTo"/>
        <c:spPr>
          <a:noFill/>
          <a:ln w="9525" cap="flat" cmpd="sng">
            <a:solidFill>
              <a:schemeClr val="tx1">
                <a:lumMod val="15000"/>
                <a:lumOff val="85000"/>
              </a:schemeClr>
            </a:solidFill>
            <a:round/>
          </a:ln>
        </c:spPr>
        <c:txPr>
          <a:bodyPr/>
          <a:lstStyle/>
          <a:p>
            <a:pPr>
              <a:defRPr lang="en-US" sz="900" b="0" i="0" u="none" baseline="0">
                <a:solidFill>
                  <a:schemeClr val="tx1">
                    <a:lumMod val="65000"/>
                    <a:lumOff val="35000"/>
                  </a:schemeClr>
                </a:solidFill>
                <a:latin typeface="+mn-lt"/>
                <a:ea typeface="+mn-ea"/>
                <a:cs typeface="+mn-cs"/>
              </a:defRPr>
            </a:pPr>
            <a:endParaRPr lang="en-US"/>
          </a:p>
        </c:txPr>
        <c:crossAx val="51595365"/>
        <c:crosses val="autoZero"/>
        <c:auto val="1"/>
        <c:lblAlgn val="ctr"/>
        <c:lblOffset val="100"/>
        <c:noMultiLvlLbl val="0"/>
      </c:catAx>
      <c:valAx>
        <c:axId val="51595365"/>
        <c:scaling>
          <c:orientation val="minMax"/>
          <c:max val="9500"/>
          <c:min val="0"/>
        </c:scaling>
        <c:delete val="0"/>
        <c:axPos val="l"/>
        <c:majorGridlines>
          <c:spPr>
            <a:ln w="9525" cap="flat" cmpd="sng">
              <a:solidFill>
                <a:schemeClr val="tx1">
                  <a:lumMod val="15000"/>
                  <a:lumOff val="85000"/>
                </a:schemeClr>
              </a:solidFill>
              <a:round/>
            </a:ln>
          </c:spPr>
        </c:majorGridlines>
        <c:minorGridlines>
          <c:spPr>
            <a:ln w="6350">
              <a:noFill/>
            </a:ln>
          </c:spPr>
        </c:minorGridlines>
        <c:numFmt formatCode="General" sourceLinked="1"/>
        <c:majorTickMark val="none"/>
        <c:minorTickMark val="none"/>
        <c:tickLblPos val="nextTo"/>
        <c:spPr>
          <a:noFill/>
          <a:ln w="6350">
            <a:noFill/>
          </a:ln>
        </c:spPr>
        <c:txPr>
          <a:bodyPr/>
          <a:lstStyle/>
          <a:p>
            <a:pPr>
              <a:defRPr lang="en-US" sz="900" b="0" i="0" u="none" baseline="0">
                <a:solidFill>
                  <a:schemeClr val="tx1">
                    <a:lumMod val="65000"/>
                    <a:lumOff val="35000"/>
                  </a:schemeClr>
                </a:solidFill>
                <a:latin typeface="+mn-lt"/>
                <a:ea typeface="+mn-ea"/>
                <a:cs typeface="+mn-cs"/>
              </a:defRPr>
            </a:pPr>
            <a:endParaRPr lang="en-US"/>
          </a:p>
        </c:txPr>
        <c:crossAx val="13189358"/>
        <c:crosses val="autoZero"/>
        <c:crossBetween val="between"/>
      </c:valAx>
      <c:spPr>
        <a:noFill/>
        <a:ln w="6350">
          <a:noFill/>
        </a:ln>
      </c:spPr>
    </c:plotArea>
    <c:legend>
      <c:legendPos val="b"/>
      <c:layout>
        <c:manualLayout>
          <c:xMode val="edge"/>
          <c:yMode val="edge"/>
          <c:x val="0.54600000000000004"/>
          <c:y val="0.41399999999999998"/>
          <c:w val="0.41299999999999998"/>
          <c:h val="7.4249999999999997E-2"/>
        </c:manualLayout>
      </c:layout>
      <c:overlay val="0"/>
      <c:spPr>
        <a:noFill/>
        <a:ln w="6350">
          <a:noFill/>
        </a:ln>
      </c:spPr>
      <c:txPr>
        <a:bodyPr rot="0" vert="horz"/>
        <a:lstStyle/>
        <a:p>
          <a:pPr>
            <a:defRPr lang="en-US" sz="900" b="0" i="0" u="none"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solidFill>
        <a:schemeClr val="tx1">
          <a:lumMod val="15000"/>
          <a:lumOff val="85000"/>
        </a:schemeClr>
      </a:solidFill>
      <a:round/>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lgn="ctr">
              <a:defRPr/>
            </a:pPr>
            <a:r>
              <a:rPr lang="en-US" sz="1400" b="0" i="0" u="none" baseline="0">
                <a:solidFill>
                  <a:schemeClr val="tx1">
                    <a:lumMod val="65000"/>
                    <a:lumOff val="35000"/>
                  </a:schemeClr>
                </a:solidFill>
                <a:latin typeface="+mn-lt"/>
                <a:ea typeface="+mn-ea"/>
                <a:cs typeface="+mn-cs"/>
              </a:rPr>
              <a:t>Gweithgarwch WGOS1 a WGOS2 mewn Clystyrau BIPBA (Ebrill 24-Ionawr 25)</a:t>
            </a:r>
          </a:p>
        </c:rich>
      </c:tx>
      <c:layout>
        <c:manualLayout>
          <c:xMode val="edge"/>
          <c:yMode val="edge"/>
          <c:x val="0.11625000000000001"/>
          <c:y val="3.15E-2"/>
        </c:manualLayout>
      </c:layout>
      <c:overlay val="0"/>
      <c:spPr>
        <a:noFill/>
        <a:ln w="6350">
          <a:noFill/>
        </a:ln>
      </c:spPr>
    </c:title>
    <c:autoTitleDeleted val="0"/>
    <c:plotArea>
      <c:layout>
        <c:manualLayout>
          <c:layoutTarget val="inner"/>
          <c:xMode val="edge"/>
          <c:yMode val="edge"/>
          <c:x val="2.8000000000000001E-2"/>
          <c:y val="0.12975"/>
          <c:w val="0.94274999999999998"/>
          <c:h val="0.62150000000000005"/>
        </c:manualLayout>
      </c:layout>
      <c:barChart>
        <c:barDir val="bar"/>
        <c:grouping val="stacked"/>
        <c:varyColors val="0"/>
        <c:ser>
          <c:idx val="0"/>
          <c:order val="0"/>
          <c:tx>
            <c:strRef>
              <c:f>'All WGOS Activity'!$B$1</c:f>
              <c:strCache>
                <c:ptCount val="1"/>
                <c:pt idx="0">
                  <c:v>2024-25 WGOS1 Profion Golwg</c:v>
                </c:pt>
              </c:strCache>
            </c:strRef>
          </c:tx>
          <c:spPr>
            <a:solidFill>
              <a:srgbClr val="ED7D31"/>
            </a:solidFill>
            <a:ln w="6350">
              <a:noFill/>
            </a:ln>
          </c:spPr>
          <c:invertIfNegative val="0"/>
          <c:dPt>
            <c:idx val="0"/>
            <c:invertIfNegative val="0"/>
            <c:bubble3D val="0"/>
            <c:extLst>
              <c:ext xmlns:c16="http://schemas.microsoft.com/office/drawing/2014/chart" uri="{C3380CC4-5D6E-409C-BE32-E72D297353CC}">
                <c16:uniqueId val="{00000000-467C-4479-A408-6FC6ACDA5007}"/>
              </c:ext>
            </c:extLst>
          </c:dPt>
          <c:dPt>
            <c:idx val="1"/>
            <c:invertIfNegative val="0"/>
            <c:bubble3D val="0"/>
            <c:extLst>
              <c:ext xmlns:c16="http://schemas.microsoft.com/office/drawing/2014/chart" uri="{C3380CC4-5D6E-409C-BE32-E72D297353CC}">
                <c16:uniqueId val="{00000001-467C-4479-A408-6FC6ACDA5007}"/>
              </c:ext>
            </c:extLst>
          </c:dPt>
          <c:dPt>
            <c:idx val="2"/>
            <c:invertIfNegative val="0"/>
            <c:bubble3D val="0"/>
            <c:extLst>
              <c:ext xmlns:c16="http://schemas.microsoft.com/office/drawing/2014/chart" uri="{C3380CC4-5D6E-409C-BE32-E72D297353CC}">
                <c16:uniqueId val="{00000002-467C-4479-A408-6FC6ACDA5007}"/>
              </c:ext>
            </c:extLst>
          </c:dPt>
          <c:dPt>
            <c:idx val="3"/>
            <c:invertIfNegative val="0"/>
            <c:bubble3D val="0"/>
            <c:extLst>
              <c:ext xmlns:c16="http://schemas.microsoft.com/office/drawing/2014/chart" uri="{C3380CC4-5D6E-409C-BE32-E72D297353CC}">
                <c16:uniqueId val="{00000003-467C-4479-A408-6FC6ACDA5007}"/>
              </c:ext>
            </c:extLst>
          </c:dPt>
          <c:dPt>
            <c:idx val="4"/>
            <c:invertIfNegative val="0"/>
            <c:bubble3D val="0"/>
            <c:extLst>
              <c:ext xmlns:c16="http://schemas.microsoft.com/office/drawing/2014/chart" uri="{C3380CC4-5D6E-409C-BE32-E72D297353CC}">
                <c16:uniqueId val="{00000004-467C-4479-A408-6FC6ACDA5007}"/>
              </c:ext>
            </c:extLst>
          </c:dPt>
          <c:dPt>
            <c:idx val="5"/>
            <c:invertIfNegative val="0"/>
            <c:bubble3D val="0"/>
            <c:extLst>
              <c:ext xmlns:c16="http://schemas.microsoft.com/office/drawing/2014/chart" uri="{C3380CC4-5D6E-409C-BE32-E72D297353CC}">
                <c16:uniqueId val="{00000005-467C-4479-A408-6FC6ACDA5007}"/>
              </c:ext>
            </c:extLst>
          </c:dPt>
          <c:dPt>
            <c:idx val="6"/>
            <c:invertIfNegative val="0"/>
            <c:bubble3D val="0"/>
            <c:extLst>
              <c:ext xmlns:c16="http://schemas.microsoft.com/office/drawing/2014/chart" uri="{C3380CC4-5D6E-409C-BE32-E72D297353CC}">
                <c16:uniqueId val="{00000006-467C-4479-A408-6FC6ACDA5007}"/>
              </c:ext>
            </c:extLst>
          </c:dPt>
          <c:dPt>
            <c:idx val="7"/>
            <c:invertIfNegative val="0"/>
            <c:bubble3D val="0"/>
            <c:extLst>
              <c:ext xmlns:c16="http://schemas.microsoft.com/office/drawing/2014/chart" uri="{C3380CC4-5D6E-409C-BE32-E72D297353CC}">
                <c16:uniqueId val="{00000007-467C-4479-A408-6FC6ACDA5007}"/>
              </c:ext>
            </c:extLst>
          </c:dPt>
          <c:dPt>
            <c:idx val="8"/>
            <c:invertIfNegative val="0"/>
            <c:bubble3D val="0"/>
            <c:extLst>
              <c:ext xmlns:c16="http://schemas.microsoft.com/office/drawing/2014/chart" uri="{C3380CC4-5D6E-409C-BE32-E72D297353CC}">
                <c16:uniqueId val="{00000008-467C-4479-A408-6FC6ACDA5007}"/>
              </c:ext>
            </c:extLst>
          </c:dPt>
          <c:cat>
            <c:strRef>
              <c:f>'All WGOS Activity'!$A$2:$A$10</c:f>
              <c:strCache>
                <c:ptCount val="9"/>
                <c:pt idx="0">
                  <c:v>Afan</c:v>
                </c:pt>
                <c:pt idx="1">
                  <c:v>Bae</c:v>
                </c:pt>
                <c:pt idx="2">
                  <c:v>Penderi</c:v>
                </c:pt>
                <c:pt idx="3">
                  <c:v>Castell-nedd</c:v>
                </c:pt>
                <c:pt idx="4">
                  <c:v>Cymoedd Uchaf</c:v>
                </c:pt>
                <c:pt idx="5">
                  <c:v>Llwchwr</c:v>
                </c:pt>
                <c:pt idx="6">
                  <c:v>Cwmtawe</c:v>
                </c:pt>
                <c:pt idx="7">
                  <c:v>Y Ddinas</c:v>
                </c:pt>
                <c:pt idx="8">
                  <c:v>Cartref</c:v>
                </c:pt>
              </c:strCache>
            </c:strRef>
          </c:cat>
          <c:val>
            <c:numRef>
              <c:f>'All WGOS Activity'!$B$2:$B$10</c:f>
              <c:numCache>
                <c:formatCode>0</c:formatCode>
                <c:ptCount val="9"/>
                <c:pt idx="0">
                  <c:v>10886</c:v>
                </c:pt>
                <c:pt idx="1">
                  <c:v>6564</c:v>
                </c:pt>
                <c:pt idx="2">
                  <c:v>6236</c:v>
                </c:pt>
                <c:pt idx="3">
                  <c:v>11711</c:v>
                </c:pt>
                <c:pt idx="4">
                  <c:v>1527</c:v>
                </c:pt>
                <c:pt idx="5">
                  <c:v>8353</c:v>
                </c:pt>
                <c:pt idx="6">
                  <c:v>10690</c:v>
                </c:pt>
                <c:pt idx="7">
                  <c:v>24000</c:v>
                </c:pt>
                <c:pt idx="8">
                  <c:v>2741</c:v>
                </c:pt>
              </c:numCache>
            </c:numRef>
          </c:val>
          <c:extLst>
            <c:ext xmlns:c16="http://schemas.microsoft.com/office/drawing/2014/chart" uri="{C3380CC4-5D6E-409C-BE32-E72D297353CC}">
              <c16:uniqueId val="{00000009-467C-4479-A408-6FC6ACDA5007}"/>
            </c:ext>
          </c:extLst>
        </c:ser>
        <c:ser>
          <c:idx val="1"/>
          <c:order val="1"/>
          <c:tx>
            <c:strRef>
              <c:f>'All WGOS Activity'!$D$1</c:f>
              <c:strCache>
                <c:ptCount val="1"/>
                <c:pt idx="0">
                  <c:v>WGOS2 B1 Urgent</c:v>
                </c:pt>
              </c:strCache>
            </c:strRef>
          </c:tx>
          <c:spPr>
            <a:solidFill>
              <a:schemeClr val="accent4"/>
            </a:solidFill>
            <a:ln w="6350">
              <a:noFill/>
            </a:ln>
          </c:spPr>
          <c:invertIfNegative val="0"/>
          <c:cat>
            <c:strRef>
              <c:f>'All WGOS Activity'!$A$2:$A$10</c:f>
              <c:strCache>
                <c:ptCount val="9"/>
                <c:pt idx="0">
                  <c:v>Afan</c:v>
                </c:pt>
                <c:pt idx="1">
                  <c:v>Bae</c:v>
                </c:pt>
                <c:pt idx="2">
                  <c:v>Penderi</c:v>
                </c:pt>
                <c:pt idx="3">
                  <c:v>Castell-nedd</c:v>
                </c:pt>
                <c:pt idx="4">
                  <c:v>Cymoedd Uchaf</c:v>
                </c:pt>
                <c:pt idx="5">
                  <c:v>Llwchwr</c:v>
                </c:pt>
                <c:pt idx="6">
                  <c:v>Cwmtawe</c:v>
                </c:pt>
                <c:pt idx="7">
                  <c:v>Y Ddinas</c:v>
                </c:pt>
                <c:pt idx="8">
                  <c:v>Cartref</c:v>
                </c:pt>
              </c:strCache>
            </c:strRef>
          </c:cat>
          <c:val>
            <c:numRef>
              <c:f>'All WGOS Activity'!$D$2:$D$10</c:f>
            </c:numRef>
          </c:val>
          <c:extLst>
            <c:ext xmlns:c16="http://schemas.microsoft.com/office/drawing/2014/chart" uri="{C3380CC4-5D6E-409C-BE32-E72D297353CC}">
              <c16:uniqueId val="{0000000A-467C-4479-A408-6FC6ACDA5007}"/>
            </c:ext>
          </c:extLst>
        </c:ser>
        <c:ser>
          <c:idx val="2"/>
          <c:order val="2"/>
          <c:tx>
            <c:strRef>
              <c:f>'All WGOS Activity'!$E$1</c:f>
              <c:strCache>
                <c:ptCount val="1"/>
                <c:pt idx="0">
                  <c:v>WGOS2 B2 eye test follow up</c:v>
                </c:pt>
              </c:strCache>
            </c:strRef>
          </c:tx>
          <c:spPr>
            <a:solidFill>
              <a:schemeClr val="accent6"/>
            </a:solidFill>
            <a:ln w="6350">
              <a:noFill/>
            </a:ln>
          </c:spPr>
          <c:invertIfNegative val="0"/>
          <c:cat>
            <c:strRef>
              <c:f>'All WGOS Activity'!$A$2:$A$10</c:f>
              <c:strCache>
                <c:ptCount val="9"/>
                <c:pt idx="0">
                  <c:v>Afan</c:v>
                </c:pt>
                <c:pt idx="1">
                  <c:v>Bae</c:v>
                </c:pt>
                <c:pt idx="2">
                  <c:v>Penderi</c:v>
                </c:pt>
                <c:pt idx="3">
                  <c:v>Castell-nedd</c:v>
                </c:pt>
                <c:pt idx="4">
                  <c:v>Cymoedd Uchaf</c:v>
                </c:pt>
                <c:pt idx="5">
                  <c:v>Llwchwr</c:v>
                </c:pt>
                <c:pt idx="6">
                  <c:v>Cwmtawe</c:v>
                </c:pt>
                <c:pt idx="7">
                  <c:v>Y Ddinas</c:v>
                </c:pt>
                <c:pt idx="8">
                  <c:v>Cartref</c:v>
                </c:pt>
              </c:strCache>
            </c:strRef>
          </c:cat>
          <c:val>
            <c:numRef>
              <c:f>'All WGOS Activity'!$E$2:$E$10</c:f>
            </c:numRef>
          </c:val>
          <c:extLst>
            <c:ext xmlns:c16="http://schemas.microsoft.com/office/drawing/2014/chart" uri="{C3380CC4-5D6E-409C-BE32-E72D297353CC}">
              <c16:uniqueId val="{0000000B-467C-4479-A408-6FC6ACDA5007}"/>
            </c:ext>
          </c:extLst>
        </c:ser>
        <c:ser>
          <c:idx val="3"/>
          <c:order val="3"/>
          <c:tx>
            <c:strRef>
              <c:f>'All WGOS Activity'!$F$1</c:f>
              <c:strCache>
                <c:ptCount val="1"/>
                <c:pt idx="0">
                  <c:v>WGOS2 B3 Band 1 follow up / post op check</c:v>
                </c:pt>
              </c:strCache>
            </c:strRef>
          </c:tx>
          <c:spPr>
            <a:solidFill>
              <a:schemeClr val="accent2">
                <a:lumMod val="60000"/>
              </a:schemeClr>
            </a:solidFill>
            <a:ln w="6350">
              <a:noFill/>
            </a:ln>
          </c:spPr>
          <c:invertIfNegative val="0"/>
          <c:cat>
            <c:strRef>
              <c:f>'All WGOS Activity'!$A$2:$A$10</c:f>
              <c:strCache>
                <c:ptCount val="9"/>
                <c:pt idx="0">
                  <c:v>Afan</c:v>
                </c:pt>
                <c:pt idx="1">
                  <c:v>Bae</c:v>
                </c:pt>
                <c:pt idx="2">
                  <c:v>Penderi</c:v>
                </c:pt>
                <c:pt idx="3">
                  <c:v>Castell-nedd</c:v>
                </c:pt>
                <c:pt idx="4">
                  <c:v>Cymoedd Uchaf</c:v>
                </c:pt>
                <c:pt idx="5">
                  <c:v>Llwchwr</c:v>
                </c:pt>
                <c:pt idx="6">
                  <c:v>Cwmtawe</c:v>
                </c:pt>
                <c:pt idx="7">
                  <c:v>Y Ddinas</c:v>
                </c:pt>
                <c:pt idx="8">
                  <c:v>Cartref</c:v>
                </c:pt>
              </c:strCache>
            </c:strRef>
          </c:cat>
          <c:val>
            <c:numRef>
              <c:f>'All WGOS Activity'!$F$2:$F$10</c:f>
            </c:numRef>
          </c:val>
          <c:extLst>
            <c:ext xmlns:c16="http://schemas.microsoft.com/office/drawing/2014/chart" uri="{C3380CC4-5D6E-409C-BE32-E72D297353CC}">
              <c16:uniqueId val="{0000000C-467C-4479-A408-6FC6ACDA5007}"/>
            </c:ext>
          </c:extLst>
        </c:ser>
        <c:ser>
          <c:idx val="4"/>
          <c:order val="4"/>
          <c:tx>
            <c:strRef>
              <c:f>'All WGOS Activity'!$C$1</c:f>
              <c:strCache>
                <c:ptCount val="1"/>
                <c:pt idx="0">
                  <c:v>2024-25 WGOS2</c:v>
                </c:pt>
              </c:strCache>
            </c:strRef>
          </c:tx>
          <c:spPr>
            <a:solidFill>
              <a:srgbClr val="997300"/>
            </a:solidFill>
            <a:ln w="6350">
              <a:noFill/>
            </a:ln>
          </c:spPr>
          <c:invertIfNegative val="0"/>
          <c:dPt>
            <c:idx val="0"/>
            <c:invertIfNegative val="0"/>
            <c:bubble3D val="0"/>
            <c:extLst>
              <c:ext xmlns:c16="http://schemas.microsoft.com/office/drawing/2014/chart" uri="{C3380CC4-5D6E-409C-BE32-E72D297353CC}">
                <c16:uniqueId val="{0000000D-467C-4479-A408-6FC6ACDA5007}"/>
              </c:ext>
            </c:extLst>
          </c:dPt>
          <c:dPt>
            <c:idx val="1"/>
            <c:invertIfNegative val="0"/>
            <c:bubble3D val="0"/>
            <c:extLst>
              <c:ext xmlns:c16="http://schemas.microsoft.com/office/drawing/2014/chart" uri="{C3380CC4-5D6E-409C-BE32-E72D297353CC}">
                <c16:uniqueId val="{0000000E-467C-4479-A408-6FC6ACDA5007}"/>
              </c:ext>
            </c:extLst>
          </c:dPt>
          <c:dPt>
            <c:idx val="2"/>
            <c:invertIfNegative val="0"/>
            <c:bubble3D val="0"/>
            <c:extLst>
              <c:ext xmlns:c16="http://schemas.microsoft.com/office/drawing/2014/chart" uri="{C3380CC4-5D6E-409C-BE32-E72D297353CC}">
                <c16:uniqueId val="{0000000F-467C-4479-A408-6FC6ACDA5007}"/>
              </c:ext>
            </c:extLst>
          </c:dPt>
          <c:dPt>
            <c:idx val="3"/>
            <c:invertIfNegative val="0"/>
            <c:bubble3D val="0"/>
            <c:extLst>
              <c:ext xmlns:c16="http://schemas.microsoft.com/office/drawing/2014/chart" uri="{C3380CC4-5D6E-409C-BE32-E72D297353CC}">
                <c16:uniqueId val="{00000010-467C-4479-A408-6FC6ACDA5007}"/>
              </c:ext>
            </c:extLst>
          </c:dPt>
          <c:dPt>
            <c:idx val="4"/>
            <c:invertIfNegative val="0"/>
            <c:bubble3D val="0"/>
            <c:extLst>
              <c:ext xmlns:c16="http://schemas.microsoft.com/office/drawing/2014/chart" uri="{C3380CC4-5D6E-409C-BE32-E72D297353CC}">
                <c16:uniqueId val="{00000011-467C-4479-A408-6FC6ACDA5007}"/>
              </c:ext>
            </c:extLst>
          </c:dPt>
          <c:dPt>
            <c:idx val="5"/>
            <c:invertIfNegative val="0"/>
            <c:bubble3D val="0"/>
            <c:extLst>
              <c:ext xmlns:c16="http://schemas.microsoft.com/office/drawing/2014/chart" uri="{C3380CC4-5D6E-409C-BE32-E72D297353CC}">
                <c16:uniqueId val="{00000012-467C-4479-A408-6FC6ACDA5007}"/>
              </c:ext>
            </c:extLst>
          </c:dPt>
          <c:dPt>
            <c:idx val="6"/>
            <c:invertIfNegative val="0"/>
            <c:bubble3D val="0"/>
            <c:extLst>
              <c:ext xmlns:c16="http://schemas.microsoft.com/office/drawing/2014/chart" uri="{C3380CC4-5D6E-409C-BE32-E72D297353CC}">
                <c16:uniqueId val="{00000013-467C-4479-A408-6FC6ACDA5007}"/>
              </c:ext>
            </c:extLst>
          </c:dPt>
          <c:dPt>
            <c:idx val="7"/>
            <c:invertIfNegative val="0"/>
            <c:bubble3D val="0"/>
            <c:extLst>
              <c:ext xmlns:c16="http://schemas.microsoft.com/office/drawing/2014/chart" uri="{C3380CC4-5D6E-409C-BE32-E72D297353CC}">
                <c16:uniqueId val="{00000014-467C-4479-A408-6FC6ACDA5007}"/>
              </c:ext>
            </c:extLst>
          </c:dPt>
          <c:dPt>
            <c:idx val="8"/>
            <c:invertIfNegative val="0"/>
            <c:bubble3D val="0"/>
            <c:extLst>
              <c:ext xmlns:c16="http://schemas.microsoft.com/office/drawing/2014/chart" uri="{C3380CC4-5D6E-409C-BE32-E72D297353CC}">
                <c16:uniqueId val="{00000015-467C-4479-A408-6FC6ACDA5007}"/>
              </c:ext>
            </c:extLst>
          </c:dPt>
          <c:val>
            <c:numRef>
              <c:f>'All WGOS Activity'!$C$2:$C$10</c:f>
              <c:numCache>
                <c:formatCode>0</c:formatCode>
                <c:ptCount val="9"/>
                <c:pt idx="0">
                  <c:v>3413</c:v>
                </c:pt>
                <c:pt idx="1">
                  <c:v>1995</c:v>
                </c:pt>
                <c:pt idx="2">
                  <c:v>1735</c:v>
                </c:pt>
                <c:pt idx="3">
                  <c:v>3291</c:v>
                </c:pt>
                <c:pt idx="4">
                  <c:v>453</c:v>
                </c:pt>
                <c:pt idx="5">
                  <c:v>2335</c:v>
                </c:pt>
                <c:pt idx="6">
                  <c:v>2392</c:v>
                </c:pt>
                <c:pt idx="7">
                  <c:v>6803</c:v>
                </c:pt>
                <c:pt idx="8">
                  <c:v>166</c:v>
                </c:pt>
              </c:numCache>
            </c:numRef>
          </c:val>
          <c:extLst>
            <c:ext xmlns:c16="http://schemas.microsoft.com/office/drawing/2014/chart" uri="{C3380CC4-5D6E-409C-BE32-E72D297353CC}">
              <c16:uniqueId val="{00000016-467C-4479-A408-6FC6ACDA5007}"/>
            </c:ext>
          </c:extLst>
        </c:ser>
        <c:dLbls>
          <c:showLegendKey val="0"/>
          <c:showVal val="0"/>
          <c:showCatName val="0"/>
          <c:showSerName val="0"/>
          <c:showPercent val="0"/>
          <c:showBubbleSize val="0"/>
        </c:dLbls>
        <c:gapWidth val="150"/>
        <c:overlap val="100"/>
        <c:axId val="46544415"/>
        <c:axId val="16246551"/>
        <c:extLst>
          <c:ext xmlns:c15="http://schemas.microsoft.com/office/drawing/2012/chart" uri="{02D57815-91ED-43cb-92C2-25804820EDAC}">
            <c15:filteredBarSeries>
              <c15:ser>
                <c:idx val="5"/>
                <c:order val="5"/>
                <c:tx>
                  <c:strRef>
                    <c:extLst>
                      <c:ext uri="{02D57815-91ED-43cb-92C2-25804820EDAC}">
                        <c15:formulaRef>
                          <c15:sqref>'All WGOS Activity'!$G$1</c15:sqref>
                        </c15:formulaRef>
                      </c:ext>
                    </c:extLst>
                    <c:strCache>
                      <c:ptCount val="1"/>
                      <c:pt idx="0">
                        <c:v>2024-25 WGOS3 Golwg isel</c:v>
                      </c:pt>
                    </c:strCache>
                  </c:strRef>
                </c:tx>
                <c:spPr>
                  <a:solidFill>
                    <a:schemeClr val="accent6">
                      <a:lumMod val="60000"/>
                    </a:schemeClr>
                  </a:solidFill>
                  <a:ln>
                    <a:noFill/>
                  </a:ln>
                  <a:effectLst/>
                </c:spPr>
                <c:invertIfNegative val="0"/>
                <c:val>
                  <c:numRef>
                    <c:extLst>
                      <c:ext uri="{02D57815-91ED-43cb-92C2-25804820EDAC}">
                        <c15:formulaRef>
                          <c15:sqref>'All WGOS Activity'!$G$2:$G$10</c15:sqref>
                        </c15:formulaRef>
                      </c:ext>
                    </c:extLst>
                    <c:numCache>
                      <c:formatCode>0</c:formatCode>
                      <c:ptCount val="9"/>
                      <c:pt idx="0">
                        <c:v>0</c:v>
                      </c:pt>
                      <c:pt idx="1">
                        <c:v>32</c:v>
                      </c:pt>
                      <c:pt idx="2">
                        <c:v>5</c:v>
                      </c:pt>
                      <c:pt idx="3">
                        <c:v>38</c:v>
                      </c:pt>
                      <c:pt idx="4">
                        <c:v>0</c:v>
                      </c:pt>
                      <c:pt idx="5">
                        <c:v>42</c:v>
                      </c:pt>
                      <c:pt idx="6">
                        <c:v>42</c:v>
                      </c:pt>
                      <c:pt idx="7">
                        <c:v>138</c:v>
                      </c:pt>
                      <c:pt idx="8">
                        <c:v>218</c:v>
                      </c:pt>
                    </c:numCache>
                  </c:numRef>
                </c:val>
                <c:extLst>
                  <c:ext xmlns:c16="http://schemas.microsoft.com/office/drawing/2014/chart" uri="{C3380CC4-5D6E-409C-BE32-E72D297353CC}">
                    <c16:uniqueId val="{00000017-467C-4479-A408-6FC6ACDA5007}"/>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'All WGOS Activity'!$H$1</c15:sqref>
                        </c15:formulaRef>
                      </c:ext>
                    </c:extLst>
                    <c:strCache>
                      <c:ptCount val="1"/>
                      <c:pt idx="0">
                        <c:v>2024-25 WGOS4 MR</c:v>
                      </c:pt>
                    </c:strCache>
                  </c:strRef>
                </c:tx>
                <c:spPr>
                  <a:solidFill>
                    <a:schemeClr val="accent2">
                      <a:lumMod val="80000"/>
                      <a:lumOff val="20000"/>
                    </a:schemeClr>
                  </a:solidFill>
                  <a:ln>
                    <a:noFill/>
                  </a:ln>
                  <a:effectLst/>
                </c:spPr>
                <c:invertIfNegative val="0"/>
                <c:val>
                  <c:numRef>
                    <c:extLst xmlns:c15="http://schemas.microsoft.com/office/drawing/2012/chart">
                      <c:ext xmlns:c15="http://schemas.microsoft.com/office/drawing/2012/chart" uri="{02D57815-91ED-43cb-92C2-25804820EDAC}">
                        <c15:formulaRef>
                          <c15:sqref>'All WGOS Activity'!$H$2:$H$10</c15:sqref>
                        </c15:formulaRef>
                      </c:ext>
                    </c:extLst>
                    <c:numCache>
                      <c:formatCode>0</c:formatCode>
                      <c:ptCount val="9"/>
                      <c:pt idx="0">
                        <c:v>0</c:v>
                      </c:pt>
                      <c:pt idx="1">
                        <c:v>6</c:v>
                      </c:pt>
                      <c:pt idx="2">
                        <c:v>0</c:v>
                      </c:pt>
                      <c:pt idx="3">
                        <c:v>0</c:v>
                      </c:pt>
                      <c:pt idx="4">
                        <c:v>0</c:v>
                      </c:pt>
                      <c:pt idx="5">
                        <c:v>49</c:v>
                      </c:pt>
                      <c:pt idx="6">
                        <c:v>97</c:v>
                      </c:pt>
                      <c:pt idx="7">
                        <c:v>95</c:v>
                      </c:pt>
                      <c:pt idx="8">
                        <c:v>0</c:v>
                      </c:pt>
                    </c:numCache>
                  </c:numRef>
                </c:val>
                <c:extLst xmlns:c15="http://schemas.microsoft.com/office/drawing/2012/chart">
                  <c:ext xmlns:c16="http://schemas.microsoft.com/office/drawing/2014/chart" uri="{C3380CC4-5D6E-409C-BE32-E72D297353CC}">
                    <c16:uniqueId val="{00000018-467C-4479-A408-6FC6ACDA5007}"/>
                  </c:ext>
                </c:extLst>
              </c15:ser>
            </c15:filteredBarSeries>
            <c15:filteredBarSeries>
              <c15:ser>
                <c:idx val="9"/>
                <c:order val="7"/>
                <c:tx>
                  <c:strRef>
                    <c:extLst xmlns:c15="http://schemas.microsoft.com/office/drawing/2012/chart">
                      <c:ext xmlns:c15="http://schemas.microsoft.com/office/drawing/2012/chart" uri="{02D57815-91ED-43cb-92C2-25804820EDAC}">
                        <c15:formulaRef>
                          <c15:sqref>'All WGOS Activity'!$J$1</c15:sqref>
                        </c15:formulaRef>
                      </c:ext>
                    </c:extLst>
                    <c:strCache>
                      <c:ptCount val="1"/>
                      <c:pt idx="0">
                        <c:v>2024-25 WGOS5 dilynol</c:v>
                      </c:pt>
                    </c:strCache>
                  </c:strRef>
                </c:tx>
                <c:spPr>
                  <a:solidFill>
                    <a:schemeClr val="accent2">
                      <a:lumMod val="80000"/>
                    </a:schemeClr>
                  </a:solidFill>
                  <a:ln>
                    <a:noFill/>
                  </a:ln>
                  <a:effectLst/>
                </c:spPr>
                <c:invertIfNegative val="0"/>
                <c:val>
                  <c:numRef>
                    <c:extLst xmlns:c15="http://schemas.microsoft.com/office/drawing/2012/chart">
                      <c:ext xmlns:c15="http://schemas.microsoft.com/office/drawing/2012/chart" uri="{02D57815-91ED-43cb-92C2-25804820EDAC}">
                        <c15:formulaRef>
                          <c15:sqref>'All WGOS Activity'!$J$2:$J$10</c15:sqref>
                        </c15:formulaRef>
                      </c:ext>
                    </c:extLst>
                    <c:numCache>
                      <c:formatCode>0</c:formatCode>
                      <c:ptCount val="9"/>
                      <c:pt idx="0">
                        <c:v>0</c:v>
                      </c:pt>
                      <c:pt idx="1">
                        <c:v>100</c:v>
                      </c:pt>
                      <c:pt idx="2">
                        <c:v>52</c:v>
                      </c:pt>
                      <c:pt idx="3">
                        <c:v>0</c:v>
                      </c:pt>
                      <c:pt idx="4">
                        <c:v>0</c:v>
                      </c:pt>
                      <c:pt idx="5">
                        <c:v>144</c:v>
                      </c:pt>
                      <c:pt idx="6">
                        <c:v>0</c:v>
                      </c:pt>
                      <c:pt idx="7">
                        <c:v>222</c:v>
                      </c:pt>
                      <c:pt idx="8">
                        <c:v>0</c:v>
                      </c:pt>
                    </c:numCache>
                  </c:numRef>
                </c:val>
                <c:extLst xmlns:c15="http://schemas.microsoft.com/office/drawing/2012/chart">
                  <c:ext xmlns:c16="http://schemas.microsoft.com/office/drawing/2014/chart" uri="{C3380CC4-5D6E-409C-BE32-E72D297353CC}">
                    <c16:uniqueId val="{00000019-467C-4479-A408-6FC6ACDA5007}"/>
                  </c:ext>
                </c:extLst>
              </c15:ser>
            </c15:filteredBarSeries>
          </c:ext>
        </c:extLst>
      </c:barChart>
      <c:catAx>
        <c:axId val="46544415"/>
        <c:scaling>
          <c:orientation val="minMax"/>
        </c:scaling>
        <c:delete val="0"/>
        <c:axPos val="l"/>
        <c:majorGridlines>
          <c:spPr>
            <a:ln w="6350">
              <a:noFill/>
            </a:ln>
          </c:spPr>
        </c:majorGridlines>
        <c:minorGridlines>
          <c:spPr>
            <a:ln w="6350">
              <a:noFill/>
            </a:ln>
          </c:spPr>
        </c:minorGridlines>
        <c:numFmt formatCode="General" sourceLinked="1"/>
        <c:majorTickMark val="none"/>
        <c:minorTickMark val="none"/>
        <c:tickLblPos val="nextTo"/>
        <c:spPr>
          <a:noFill/>
          <a:ln w="9525" cap="flat" cmpd="sng">
            <a:solidFill>
              <a:schemeClr val="tx1">
                <a:lumMod val="15000"/>
                <a:lumOff val="85000"/>
              </a:schemeClr>
            </a:solidFill>
            <a:round/>
          </a:ln>
        </c:spPr>
        <c:txPr>
          <a:bodyPr/>
          <a:lstStyle/>
          <a:p>
            <a:pPr>
              <a:defRPr lang="en-US" sz="900" b="0" i="0" u="none" baseline="0">
                <a:solidFill>
                  <a:schemeClr val="tx1">
                    <a:lumMod val="65000"/>
                    <a:lumOff val="35000"/>
                  </a:schemeClr>
                </a:solidFill>
                <a:latin typeface="+mn-lt"/>
                <a:ea typeface="+mn-ea"/>
                <a:cs typeface="+mn-cs"/>
              </a:defRPr>
            </a:pPr>
            <a:endParaRPr lang="en-US"/>
          </a:p>
        </c:txPr>
        <c:crossAx val="16246551"/>
        <c:crosses val="autoZero"/>
        <c:auto val="1"/>
        <c:lblAlgn val="ctr"/>
        <c:lblOffset val="100"/>
        <c:noMultiLvlLbl val="0"/>
      </c:catAx>
      <c:valAx>
        <c:axId val="16246551"/>
        <c:scaling>
          <c:orientation val="minMax"/>
          <c:max val="35000"/>
          <c:min val="0"/>
        </c:scaling>
        <c:delete val="0"/>
        <c:axPos val="b"/>
        <c:majorGridlines>
          <c:spPr>
            <a:ln w="9525" cap="flat" cmpd="sng">
              <a:solidFill>
                <a:schemeClr val="tx1">
                  <a:lumMod val="15000"/>
                  <a:lumOff val="85000"/>
                </a:schemeClr>
              </a:solidFill>
              <a:round/>
            </a:ln>
          </c:spPr>
        </c:majorGridlines>
        <c:minorGridlines>
          <c:spPr>
            <a:ln w="6350">
              <a:noFill/>
            </a:ln>
          </c:spPr>
        </c:minorGridlines>
        <c:numFmt formatCode="0" sourceLinked="1"/>
        <c:majorTickMark val="none"/>
        <c:minorTickMark val="none"/>
        <c:tickLblPos val="nextTo"/>
        <c:spPr>
          <a:noFill/>
          <a:ln w="6350">
            <a:noFill/>
          </a:ln>
        </c:spPr>
        <c:txPr>
          <a:bodyPr/>
          <a:lstStyle/>
          <a:p>
            <a:pPr>
              <a:defRPr lang="en-US" sz="900" b="0" i="0" u="none" baseline="0">
                <a:solidFill>
                  <a:schemeClr val="tx1">
                    <a:lumMod val="65000"/>
                    <a:lumOff val="35000"/>
                  </a:schemeClr>
                </a:solidFill>
                <a:latin typeface="+mn-lt"/>
                <a:ea typeface="+mn-ea"/>
                <a:cs typeface="+mn-cs"/>
              </a:defRPr>
            </a:pPr>
            <a:endParaRPr lang="en-US"/>
          </a:p>
        </c:txPr>
        <c:crossAx val="46544415"/>
        <c:crosses val="autoZero"/>
        <c:crossBetween val="between"/>
      </c:valAx>
      <c:spPr>
        <a:noFill/>
        <a:ln w="6350">
          <a:noFill/>
        </a:ln>
      </c:spPr>
    </c:plotArea>
    <c:legend>
      <c:legendPos val="r"/>
      <c:layout>
        <c:manualLayout>
          <c:xMode val="edge"/>
          <c:yMode val="edge"/>
          <c:x val="0.65024999999999999"/>
          <c:y val="0.27300000000000002"/>
          <c:w val="0.27650000000000002"/>
          <c:h val="0.1845"/>
        </c:manualLayout>
      </c:layout>
      <c:overlay val="0"/>
      <c:spPr>
        <a:noFill/>
        <a:ln w="6350">
          <a:noFill/>
        </a:ln>
      </c:spPr>
      <c:txPr>
        <a:bodyPr rot="0" vert="horz"/>
        <a:lstStyle/>
        <a:p>
          <a:pPr>
            <a:defRPr lang="en-US" sz="900" b="0" i="0" u="none"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solidFill>
        <a:schemeClr val="tx1">
          <a:lumMod val="15000"/>
          <a:lumOff val="85000"/>
        </a:schemeClr>
      </a:solidFill>
      <a:round/>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lgn="ctr">
              <a:defRPr/>
            </a:pPr>
            <a:r>
              <a:rPr lang="en-US" sz="1400" b="0" i="0" u="none" baseline="0">
                <a:solidFill>
                  <a:schemeClr val="tx1">
                    <a:lumMod val="65000"/>
                    <a:lumOff val="35000"/>
                  </a:schemeClr>
                </a:solidFill>
                <a:latin typeface="+mn-lt"/>
                <a:ea typeface="+mn-ea"/>
                <a:cs typeface="+mn-cs"/>
              </a:rPr>
              <a:t>Gweithgaredd WGOS3 a WGOS5 yn BIPBA Ebrill 2023 - Chwefror 2025)</a:t>
            </a:r>
          </a:p>
        </c:rich>
      </c:tx>
      <c:overlay val="0"/>
      <c:spPr>
        <a:noFill/>
        <a:ln w="6350">
          <a:noFill/>
        </a:ln>
      </c:spPr>
    </c:title>
    <c:autoTitleDeleted val="0"/>
    <c:plotArea>
      <c:layout>
        <c:manualLayout>
          <c:layoutTarget val="inner"/>
          <c:xMode val="edge"/>
          <c:yMode val="edge"/>
          <c:x val="4.8500000000000001E-2"/>
          <c:y val="0.18375"/>
          <c:w val="0.91874999999999996"/>
          <c:h val="0.56299999999999994"/>
        </c:manualLayout>
      </c:layout>
      <c:lineChart>
        <c:grouping val="standard"/>
        <c:varyColors val="0"/>
        <c:ser>
          <c:idx val="2"/>
          <c:order val="0"/>
          <c:tx>
            <c:strRef>
              <c:f>'23-24-25 activity'!$A$5</c:f>
              <c:strCache>
                <c:ptCount val="1"/>
                <c:pt idx="0">
                  <c:v>WGOS3</c:v>
                </c:pt>
              </c:strCache>
            </c:strRef>
          </c:tx>
          <c:spPr>
            <a:ln w="28575" cap="rnd" cmpd="sng">
              <a:solidFill>
                <a:schemeClr val="accent6"/>
              </a:solidFill>
              <a:round/>
            </a:ln>
          </c:spPr>
          <c:marker>
            <c:symbol val="none"/>
          </c:marker>
          <c:cat>
            <c:strRef>
              <c:f>('23-24-25 activity'!$B$2:$M$2,'23-24-25 activity'!$O$2:$Y$2)</c:f>
              <c:strCache>
                <c:ptCount val="23"/>
                <c:pt idx="0">
                  <c:v>1 Ebrill </c:v>
                </c:pt>
                <c:pt idx="1">
                  <c:v>Mai</c:v>
                </c:pt>
                <c:pt idx="2">
                  <c:v>Mehefin</c:v>
                </c:pt>
                <c:pt idx="3">
                  <c:v>Gorffennaf</c:v>
                </c:pt>
                <c:pt idx="4">
                  <c:v>Awst</c:v>
                </c:pt>
                <c:pt idx="5">
                  <c:v>Medi</c:v>
                </c:pt>
                <c:pt idx="6">
                  <c:v>Hyd</c:v>
                </c:pt>
                <c:pt idx="7">
                  <c:v>Tach</c:v>
                </c:pt>
                <c:pt idx="8">
                  <c:v>Rhag</c:v>
                </c:pt>
                <c:pt idx="9">
                  <c:v>Ion</c:v>
                </c:pt>
                <c:pt idx="10">
                  <c:v>Chwe</c:v>
                </c:pt>
                <c:pt idx="11">
                  <c:v>Mawrth</c:v>
                </c:pt>
                <c:pt idx="12">
                  <c:v>1 Ebrill </c:v>
                </c:pt>
                <c:pt idx="13">
                  <c:v>Mai</c:v>
                </c:pt>
                <c:pt idx="14">
                  <c:v>Mehefin</c:v>
                </c:pt>
                <c:pt idx="15">
                  <c:v>Gorffennaf</c:v>
                </c:pt>
                <c:pt idx="16">
                  <c:v>Awst</c:v>
                </c:pt>
                <c:pt idx="17">
                  <c:v>Medi</c:v>
                </c:pt>
                <c:pt idx="18">
                  <c:v>Hyd</c:v>
                </c:pt>
                <c:pt idx="19">
                  <c:v>Tach</c:v>
                </c:pt>
                <c:pt idx="20">
                  <c:v>Rhag</c:v>
                </c:pt>
                <c:pt idx="21">
                  <c:v>Ion</c:v>
                </c:pt>
                <c:pt idx="22">
                  <c:v>Chwe</c:v>
                </c:pt>
              </c:strCache>
            </c:strRef>
          </c:cat>
          <c:val>
            <c:numRef>
              <c:f>('23-24-25 activity'!$B$5:$M$5,'23-24-25 activity'!$O$5:$Y$5)</c:f>
              <c:numCache>
                <c:formatCode>General</c:formatCode>
                <c:ptCount val="23"/>
                <c:pt idx="0">
                  <c:v>97</c:v>
                </c:pt>
                <c:pt idx="1">
                  <c:v>111</c:v>
                </c:pt>
                <c:pt idx="2">
                  <c:v>79</c:v>
                </c:pt>
                <c:pt idx="3">
                  <c:v>109</c:v>
                </c:pt>
                <c:pt idx="4">
                  <c:v>120</c:v>
                </c:pt>
                <c:pt idx="5">
                  <c:v>92</c:v>
                </c:pt>
                <c:pt idx="6">
                  <c:v>104</c:v>
                </c:pt>
                <c:pt idx="7">
                  <c:v>99</c:v>
                </c:pt>
                <c:pt idx="8">
                  <c:v>74</c:v>
                </c:pt>
                <c:pt idx="9" formatCode="0">
                  <c:v>83</c:v>
                </c:pt>
                <c:pt idx="10">
                  <c:v>62</c:v>
                </c:pt>
                <c:pt idx="11">
                  <c:v>60</c:v>
                </c:pt>
                <c:pt idx="12">
                  <c:v>54</c:v>
                </c:pt>
                <c:pt idx="13">
                  <c:v>71</c:v>
                </c:pt>
                <c:pt idx="14">
                  <c:v>61</c:v>
                </c:pt>
                <c:pt idx="15">
                  <c:v>94</c:v>
                </c:pt>
                <c:pt idx="16">
                  <c:v>75</c:v>
                </c:pt>
                <c:pt idx="17">
                  <c:v>81</c:v>
                </c:pt>
                <c:pt idx="18">
                  <c:v>58</c:v>
                </c:pt>
                <c:pt idx="19">
                  <c:v>87</c:v>
                </c:pt>
                <c:pt idx="20">
                  <c:v>77</c:v>
                </c:pt>
                <c:pt idx="21" formatCode="0">
                  <c:v>48</c:v>
                </c:pt>
                <c:pt idx="22">
                  <c:v>79</c:v>
                </c:pt>
              </c:numCache>
            </c:numRef>
          </c:val>
          <c:smooth val="0"/>
          <c:extLst>
            <c:ext xmlns:c16="http://schemas.microsoft.com/office/drawing/2014/chart" uri="{C3380CC4-5D6E-409C-BE32-E72D297353CC}">
              <c16:uniqueId val="{00000000-A85B-477A-91F3-6AF4F3A6A994}"/>
            </c:ext>
          </c:extLst>
        </c:ser>
        <c:ser>
          <c:idx val="7"/>
          <c:order val="1"/>
          <c:tx>
            <c:strRef>
              <c:f>'23-24-25 activity'!$A$10</c:f>
              <c:strCache>
                <c:ptCount val="1"/>
                <c:pt idx="0">
                  <c:v>WGOS 5 (IP) - Asesiad Cychwynnol </c:v>
                </c:pt>
              </c:strCache>
            </c:strRef>
          </c:tx>
          <c:spPr>
            <a:ln w="28575" cap="rnd" cmpd="sng">
              <a:solidFill>
                <a:srgbClr val="FFC000"/>
              </a:solidFill>
              <a:round/>
            </a:ln>
          </c:spPr>
          <c:marker>
            <c:symbol val="none"/>
          </c:marker>
          <c:cat>
            <c:strRef>
              <c:f>('23-24-25 activity'!$B$2:$M$2,'23-24-25 activity'!$O$2:$Y$2)</c:f>
              <c:strCache>
                <c:ptCount val="23"/>
                <c:pt idx="0">
                  <c:v>1 Ebrill </c:v>
                </c:pt>
                <c:pt idx="1">
                  <c:v>Mai</c:v>
                </c:pt>
                <c:pt idx="2">
                  <c:v>Mehefin</c:v>
                </c:pt>
                <c:pt idx="3">
                  <c:v>Gorffennaf</c:v>
                </c:pt>
                <c:pt idx="4">
                  <c:v>Awst</c:v>
                </c:pt>
                <c:pt idx="5">
                  <c:v>Medi</c:v>
                </c:pt>
                <c:pt idx="6">
                  <c:v>Hyd</c:v>
                </c:pt>
                <c:pt idx="7">
                  <c:v>Tach</c:v>
                </c:pt>
                <c:pt idx="8">
                  <c:v>Rhag</c:v>
                </c:pt>
                <c:pt idx="9">
                  <c:v>Ion</c:v>
                </c:pt>
                <c:pt idx="10">
                  <c:v>Chwe</c:v>
                </c:pt>
                <c:pt idx="11">
                  <c:v>Mawrth</c:v>
                </c:pt>
                <c:pt idx="12">
                  <c:v>1 Ebrill </c:v>
                </c:pt>
                <c:pt idx="13">
                  <c:v>Mai</c:v>
                </c:pt>
                <c:pt idx="14">
                  <c:v>Mehefin</c:v>
                </c:pt>
                <c:pt idx="15">
                  <c:v>Gorffennaf</c:v>
                </c:pt>
                <c:pt idx="16">
                  <c:v>Awst</c:v>
                </c:pt>
                <c:pt idx="17">
                  <c:v>Medi</c:v>
                </c:pt>
                <c:pt idx="18">
                  <c:v>Hyd</c:v>
                </c:pt>
                <c:pt idx="19">
                  <c:v>Tach</c:v>
                </c:pt>
                <c:pt idx="20">
                  <c:v>Rhag</c:v>
                </c:pt>
                <c:pt idx="21">
                  <c:v>Ion</c:v>
                </c:pt>
                <c:pt idx="22">
                  <c:v>Chwe</c:v>
                </c:pt>
              </c:strCache>
            </c:strRef>
          </c:cat>
          <c:val>
            <c:numRef>
              <c:f>('23-24-25 activity'!$B$10:$M$10,'23-24-25 activity'!$O$10:$Y$10)</c:f>
              <c:numCache>
                <c:formatCode>General</c:formatCode>
                <c:ptCount val="23"/>
                <c:pt idx="0">
                  <c:v>29</c:v>
                </c:pt>
                <c:pt idx="1">
                  <c:v>9</c:v>
                </c:pt>
                <c:pt idx="2">
                  <c:v>20</c:v>
                </c:pt>
                <c:pt idx="3">
                  <c:v>23</c:v>
                </c:pt>
                <c:pt idx="4">
                  <c:v>9</c:v>
                </c:pt>
                <c:pt idx="5">
                  <c:v>12</c:v>
                </c:pt>
                <c:pt idx="6">
                  <c:v>18</c:v>
                </c:pt>
                <c:pt idx="7">
                  <c:v>7</c:v>
                </c:pt>
                <c:pt idx="8">
                  <c:v>16</c:v>
                </c:pt>
                <c:pt idx="9">
                  <c:v>10</c:v>
                </c:pt>
                <c:pt idx="10">
                  <c:v>17</c:v>
                </c:pt>
                <c:pt idx="11">
                  <c:v>0</c:v>
                </c:pt>
                <c:pt idx="12">
                  <c:v>10</c:v>
                </c:pt>
                <c:pt idx="13">
                  <c:v>14</c:v>
                </c:pt>
                <c:pt idx="14">
                  <c:v>32</c:v>
                </c:pt>
                <c:pt idx="15">
                  <c:v>39</c:v>
                </c:pt>
                <c:pt idx="16">
                  <c:v>40</c:v>
                </c:pt>
                <c:pt idx="17">
                  <c:v>34</c:v>
                </c:pt>
                <c:pt idx="18">
                  <c:v>0</c:v>
                </c:pt>
                <c:pt idx="19">
                  <c:v>93</c:v>
                </c:pt>
                <c:pt idx="20">
                  <c:v>71</c:v>
                </c:pt>
                <c:pt idx="21">
                  <c:v>68</c:v>
                </c:pt>
                <c:pt idx="22">
                  <c:v>109</c:v>
                </c:pt>
              </c:numCache>
            </c:numRef>
          </c:val>
          <c:smooth val="0"/>
          <c:extLst>
            <c:ext xmlns:c16="http://schemas.microsoft.com/office/drawing/2014/chart" uri="{C3380CC4-5D6E-409C-BE32-E72D297353CC}">
              <c16:uniqueId val="{00000001-A85B-477A-91F3-6AF4F3A6A994}"/>
            </c:ext>
          </c:extLst>
        </c:ser>
        <c:ser>
          <c:idx val="8"/>
          <c:order val="2"/>
          <c:tx>
            <c:strRef>
              <c:f>'23-24-25 activity'!$A$11</c:f>
              <c:strCache>
                <c:ptCount val="1"/>
                <c:pt idx="0">
                  <c:v>WGOS 5 (IP) - Dilynol</c:v>
                </c:pt>
              </c:strCache>
            </c:strRef>
          </c:tx>
          <c:spPr>
            <a:ln w="28575" cap="rnd" cmpd="sng">
              <a:solidFill>
                <a:srgbClr val="7030A0"/>
              </a:solidFill>
              <a:round/>
            </a:ln>
          </c:spPr>
          <c:marker>
            <c:symbol val="none"/>
          </c:marker>
          <c:cat>
            <c:strRef>
              <c:f>('23-24-25 activity'!$B$2:$M$2,'23-24-25 activity'!$O$2:$Y$2)</c:f>
              <c:strCache>
                <c:ptCount val="23"/>
                <c:pt idx="0">
                  <c:v>1 Ebrill </c:v>
                </c:pt>
                <c:pt idx="1">
                  <c:v>Mai</c:v>
                </c:pt>
                <c:pt idx="2">
                  <c:v>Mehefin</c:v>
                </c:pt>
                <c:pt idx="3">
                  <c:v>Gorffennaf</c:v>
                </c:pt>
                <c:pt idx="4">
                  <c:v>Awst</c:v>
                </c:pt>
                <c:pt idx="5">
                  <c:v>Medi</c:v>
                </c:pt>
                <c:pt idx="6">
                  <c:v>Hyd</c:v>
                </c:pt>
                <c:pt idx="7">
                  <c:v>Tach</c:v>
                </c:pt>
                <c:pt idx="8">
                  <c:v>Rhag</c:v>
                </c:pt>
                <c:pt idx="9">
                  <c:v>Ion</c:v>
                </c:pt>
                <c:pt idx="10">
                  <c:v>Chwe</c:v>
                </c:pt>
                <c:pt idx="11">
                  <c:v>Mawrth</c:v>
                </c:pt>
                <c:pt idx="12">
                  <c:v>1 Ebrill </c:v>
                </c:pt>
                <c:pt idx="13">
                  <c:v>Mai</c:v>
                </c:pt>
                <c:pt idx="14">
                  <c:v>Mehefin</c:v>
                </c:pt>
                <c:pt idx="15">
                  <c:v>Gorffennaf</c:v>
                </c:pt>
                <c:pt idx="16">
                  <c:v>Awst</c:v>
                </c:pt>
                <c:pt idx="17">
                  <c:v>Medi</c:v>
                </c:pt>
                <c:pt idx="18">
                  <c:v>Hyd</c:v>
                </c:pt>
                <c:pt idx="19">
                  <c:v>Tach</c:v>
                </c:pt>
                <c:pt idx="20">
                  <c:v>Rhag</c:v>
                </c:pt>
                <c:pt idx="21">
                  <c:v>Ion</c:v>
                </c:pt>
                <c:pt idx="22">
                  <c:v>Chwe</c:v>
                </c:pt>
              </c:strCache>
            </c:strRef>
          </c:cat>
          <c:val>
            <c:numRef>
              <c:f>('23-24-25 activity'!$B$11:$M$11,'23-24-25 activity'!$O$11:$Y$11)</c:f>
              <c:numCache>
                <c:formatCode>General</c:formatCode>
                <c:ptCount val="23"/>
                <c:pt idx="0">
                  <c:v>0</c:v>
                </c:pt>
                <c:pt idx="1">
                  <c:v>0</c:v>
                </c:pt>
                <c:pt idx="2">
                  <c:v>0</c:v>
                </c:pt>
                <c:pt idx="3">
                  <c:v>0</c:v>
                </c:pt>
                <c:pt idx="4">
                  <c:v>0</c:v>
                </c:pt>
                <c:pt idx="5">
                  <c:v>0</c:v>
                </c:pt>
                <c:pt idx="6">
                  <c:v>2</c:v>
                </c:pt>
                <c:pt idx="7">
                  <c:v>4</c:v>
                </c:pt>
                <c:pt idx="8">
                  <c:v>6</c:v>
                </c:pt>
                <c:pt idx="9">
                  <c:v>3</c:v>
                </c:pt>
                <c:pt idx="10">
                  <c:v>5</c:v>
                </c:pt>
                <c:pt idx="11">
                  <c:v>0</c:v>
                </c:pt>
                <c:pt idx="12">
                  <c:v>2</c:v>
                </c:pt>
                <c:pt idx="13">
                  <c:v>4</c:v>
                </c:pt>
                <c:pt idx="14">
                  <c:v>15</c:v>
                </c:pt>
                <c:pt idx="15">
                  <c:v>27</c:v>
                </c:pt>
                <c:pt idx="16">
                  <c:v>30</c:v>
                </c:pt>
                <c:pt idx="17">
                  <c:v>31</c:v>
                </c:pt>
                <c:pt idx="18">
                  <c:v>0</c:v>
                </c:pt>
                <c:pt idx="19">
                  <c:v>91</c:v>
                </c:pt>
                <c:pt idx="20">
                  <c:v>68</c:v>
                </c:pt>
                <c:pt idx="21">
                  <c:v>73</c:v>
                </c:pt>
                <c:pt idx="22">
                  <c:v>125</c:v>
                </c:pt>
              </c:numCache>
            </c:numRef>
          </c:val>
          <c:smooth val="0"/>
          <c:extLst>
            <c:ext xmlns:c16="http://schemas.microsoft.com/office/drawing/2014/chart" uri="{C3380CC4-5D6E-409C-BE32-E72D297353CC}">
              <c16:uniqueId val="{00000002-A85B-477A-91F3-6AF4F3A6A994}"/>
            </c:ext>
          </c:extLst>
        </c:ser>
        <c:dLbls>
          <c:showLegendKey val="0"/>
          <c:showVal val="0"/>
          <c:showCatName val="0"/>
          <c:showSerName val="0"/>
          <c:showPercent val="0"/>
          <c:showBubbleSize val="0"/>
        </c:dLbls>
        <c:smooth val="0"/>
        <c:axId val="61705107"/>
        <c:axId val="18475057"/>
      </c:lineChart>
      <c:catAx>
        <c:axId val="61705107"/>
        <c:scaling>
          <c:orientation val="minMax"/>
        </c:scaling>
        <c:delete val="0"/>
        <c:axPos val="b"/>
        <c:majorGridlines>
          <c:spPr>
            <a:ln w="6350">
              <a:noFill/>
            </a:ln>
          </c:spPr>
        </c:majorGridlines>
        <c:minorGridlines>
          <c:spPr>
            <a:ln w="6350">
              <a:noFill/>
            </a:ln>
          </c:spPr>
        </c:minorGridlines>
        <c:numFmt formatCode="General" sourceLinked="1"/>
        <c:majorTickMark val="none"/>
        <c:minorTickMark val="none"/>
        <c:tickLblPos val="nextTo"/>
        <c:spPr>
          <a:noFill/>
          <a:ln w="9525" cap="flat" cmpd="sng">
            <a:solidFill>
              <a:schemeClr val="tx1">
                <a:lumMod val="15000"/>
                <a:lumOff val="85000"/>
              </a:schemeClr>
            </a:solidFill>
            <a:round/>
          </a:ln>
        </c:spPr>
        <c:txPr>
          <a:bodyPr/>
          <a:lstStyle/>
          <a:p>
            <a:pPr>
              <a:defRPr lang="en-US" sz="900" b="0" i="0" u="none" baseline="0">
                <a:solidFill>
                  <a:schemeClr val="tx1">
                    <a:lumMod val="65000"/>
                    <a:lumOff val="35000"/>
                  </a:schemeClr>
                </a:solidFill>
                <a:latin typeface="+mn-lt"/>
                <a:ea typeface="+mn-ea"/>
                <a:cs typeface="+mn-cs"/>
              </a:defRPr>
            </a:pPr>
            <a:endParaRPr lang="en-US"/>
          </a:p>
        </c:txPr>
        <c:crossAx val="18475057"/>
        <c:crosses val="autoZero"/>
        <c:auto val="1"/>
        <c:lblAlgn val="ctr"/>
        <c:lblOffset val="100"/>
        <c:noMultiLvlLbl val="0"/>
      </c:catAx>
      <c:valAx>
        <c:axId val="18475057"/>
        <c:scaling>
          <c:orientation val="minMax"/>
          <c:max val="130"/>
        </c:scaling>
        <c:delete val="0"/>
        <c:axPos val="l"/>
        <c:majorGridlines>
          <c:spPr>
            <a:ln w="9525" cap="flat" cmpd="sng">
              <a:solidFill>
                <a:schemeClr val="tx1">
                  <a:lumMod val="15000"/>
                  <a:lumOff val="85000"/>
                </a:schemeClr>
              </a:solidFill>
              <a:round/>
            </a:ln>
          </c:spPr>
        </c:majorGridlines>
        <c:minorGridlines>
          <c:spPr>
            <a:ln w="6350">
              <a:noFill/>
            </a:ln>
          </c:spPr>
        </c:minorGridlines>
        <c:numFmt formatCode="General" sourceLinked="1"/>
        <c:majorTickMark val="none"/>
        <c:minorTickMark val="none"/>
        <c:tickLblPos val="nextTo"/>
        <c:spPr>
          <a:noFill/>
          <a:ln w="6350">
            <a:noFill/>
          </a:ln>
        </c:spPr>
        <c:txPr>
          <a:bodyPr/>
          <a:lstStyle/>
          <a:p>
            <a:pPr>
              <a:defRPr lang="en-US" sz="900" b="0" i="0" u="none" baseline="0">
                <a:solidFill>
                  <a:schemeClr val="tx1">
                    <a:lumMod val="65000"/>
                    <a:lumOff val="35000"/>
                  </a:schemeClr>
                </a:solidFill>
                <a:latin typeface="+mn-lt"/>
                <a:ea typeface="+mn-ea"/>
                <a:cs typeface="+mn-cs"/>
              </a:defRPr>
            </a:pPr>
            <a:endParaRPr lang="en-US"/>
          </a:p>
        </c:txPr>
        <c:crossAx val="61705107"/>
        <c:crosses val="autoZero"/>
        <c:crossBetween val="between"/>
      </c:valAx>
      <c:spPr>
        <a:noFill/>
        <a:ln w="6350">
          <a:noFill/>
        </a:ln>
      </c:spPr>
    </c:plotArea>
    <c:legend>
      <c:legendPos val="b"/>
      <c:layout>
        <c:manualLayout>
          <c:xMode val="edge"/>
          <c:yMode val="edge"/>
          <c:x val="0.218"/>
          <c:y val="0.10150000000000001"/>
          <c:w val="0.72224999999999995"/>
          <c:h val="0.2175"/>
        </c:manualLayout>
      </c:layout>
      <c:overlay val="0"/>
      <c:spPr>
        <a:noFill/>
        <a:ln w="6350">
          <a:noFill/>
        </a:ln>
      </c:spPr>
      <c:txPr>
        <a:bodyPr rot="0" vert="horz"/>
        <a:lstStyle/>
        <a:p>
          <a:pPr>
            <a:defRPr lang="en-US" sz="900" b="0" i="0" u="none"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solidFill>
        <a:schemeClr val="tx1">
          <a:lumMod val="15000"/>
          <a:lumOff val="85000"/>
        </a:schemeClr>
      </a:solidFill>
      <a:round/>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lgn="ctr">
              <a:defRPr/>
            </a:pPr>
            <a:r>
              <a:rPr lang="en-US" sz="1400" b="0" i="0" u="none" baseline="0">
                <a:solidFill>
                  <a:schemeClr val="tx1">
                    <a:lumMod val="65000"/>
                    <a:lumOff val="35000"/>
                  </a:schemeClr>
                </a:solidFill>
                <a:latin typeface="+mn-lt"/>
                <a:ea typeface="+mn-ea"/>
                <a:cs typeface="+mn-cs"/>
              </a:rPr>
              <a:t>WGOS3, WGOS4 (Ebrill 24-Ionawr 25) a WGOS5 (Ebrill 24-Chwefror 25) Gweithgarwch yng Nghlystyrau BIPBA</a:t>
            </a:r>
          </a:p>
        </c:rich>
      </c:tx>
      <c:layout>
        <c:manualLayout>
          <c:xMode val="edge"/>
          <c:yMode val="edge"/>
          <c:x val="0.11425"/>
          <c:y val="4.2000000000000003E-2"/>
        </c:manualLayout>
      </c:layout>
      <c:overlay val="0"/>
      <c:spPr>
        <a:noFill/>
        <a:ln w="6350">
          <a:noFill/>
        </a:ln>
      </c:spPr>
    </c:title>
    <c:autoTitleDeleted val="0"/>
    <c:plotArea>
      <c:layout>
        <c:manualLayout>
          <c:layoutTarget val="inner"/>
          <c:xMode val="edge"/>
          <c:yMode val="edge"/>
          <c:x val="0.14124999999999999"/>
          <c:y val="0.189"/>
          <c:w val="0.78874999999999995"/>
          <c:h val="0.73"/>
        </c:manualLayout>
      </c:layout>
      <c:barChart>
        <c:barDir val="bar"/>
        <c:grouping val="stacked"/>
        <c:varyColors val="0"/>
        <c:ser>
          <c:idx val="0"/>
          <c:order val="0"/>
          <c:tx>
            <c:strRef>
              <c:f>'All WGOS Activity'!$G$1</c:f>
              <c:strCache>
                <c:ptCount val="1"/>
                <c:pt idx="0">
                  <c:v>2024-25 WGOS3 Golwg isel</c:v>
                </c:pt>
              </c:strCache>
            </c:strRef>
          </c:tx>
          <c:spPr>
            <a:solidFill>
              <a:schemeClr val="accent6"/>
            </a:solidFill>
            <a:ln w="6350">
              <a:noFill/>
            </a:ln>
          </c:spPr>
          <c:invertIfNegative val="0"/>
          <c:dPt>
            <c:idx val="0"/>
            <c:invertIfNegative val="0"/>
            <c:bubble3D val="0"/>
            <c:extLst>
              <c:ext xmlns:c16="http://schemas.microsoft.com/office/drawing/2014/chart" uri="{C3380CC4-5D6E-409C-BE32-E72D297353CC}">
                <c16:uniqueId val="{00000000-9737-491B-A9D9-F184C321DD1F}"/>
              </c:ext>
            </c:extLst>
          </c:dPt>
          <c:dPt>
            <c:idx val="1"/>
            <c:invertIfNegative val="0"/>
            <c:bubble3D val="0"/>
            <c:extLst>
              <c:ext xmlns:c16="http://schemas.microsoft.com/office/drawing/2014/chart" uri="{C3380CC4-5D6E-409C-BE32-E72D297353CC}">
                <c16:uniqueId val="{00000001-9737-491B-A9D9-F184C321DD1F}"/>
              </c:ext>
            </c:extLst>
          </c:dPt>
          <c:dPt>
            <c:idx val="2"/>
            <c:invertIfNegative val="0"/>
            <c:bubble3D val="0"/>
            <c:extLst>
              <c:ext xmlns:c16="http://schemas.microsoft.com/office/drawing/2014/chart" uri="{C3380CC4-5D6E-409C-BE32-E72D297353CC}">
                <c16:uniqueId val="{00000002-9737-491B-A9D9-F184C321DD1F}"/>
              </c:ext>
            </c:extLst>
          </c:dPt>
          <c:dPt>
            <c:idx val="3"/>
            <c:invertIfNegative val="0"/>
            <c:bubble3D val="0"/>
            <c:extLst>
              <c:ext xmlns:c16="http://schemas.microsoft.com/office/drawing/2014/chart" uri="{C3380CC4-5D6E-409C-BE32-E72D297353CC}">
                <c16:uniqueId val="{00000003-9737-491B-A9D9-F184C321DD1F}"/>
              </c:ext>
            </c:extLst>
          </c:dPt>
          <c:dPt>
            <c:idx val="4"/>
            <c:invertIfNegative val="0"/>
            <c:bubble3D val="0"/>
            <c:extLst>
              <c:ext xmlns:c16="http://schemas.microsoft.com/office/drawing/2014/chart" uri="{C3380CC4-5D6E-409C-BE32-E72D297353CC}">
                <c16:uniqueId val="{00000004-9737-491B-A9D9-F184C321DD1F}"/>
              </c:ext>
            </c:extLst>
          </c:dPt>
          <c:dPt>
            <c:idx val="5"/>
            <c:invertIfNegative val="0"/>
            <c:bubble3D val="0"/>
            <c:extLst>
              <c:ext xmlns:c16="http://schemas.microsoft.com/office/drawing/2014/chart" uri="{C3380CC4-5D6E-409C-BE32-E72D297353CC}">
                <c16:uniqueId val="{00000005-9737-491B-A9D9-F184C321DD1F}"/>
              </c:ext>
            </c:extLst>
          </c:dPt>
          <c:dPt>
            <c:idx val="6"/>
            <c:invertIfNegative val="0"/>
            <c:bubble3D val="0"/>
            <c:extLst>
              <c:ext xmlns:c16="http://schemas.microsoft.com/office/drawing/2014/chart" uri="{C3380CC4-5D6E-409C-BE32-E72D297353CC}">
                <c16:uniqueId val="{00000006-9737-491B-A9D9-F184C321DD1F}"/>
              </c:ext>
            </c:extLst>
          </c:dPt>
          <c:dPt>
            <c:idx val="7"/>
            <c:invertIfNegative val="0"/>
            <c:bubble3D val="0"/>
            <c:extLst>
              <c:ext xmlns:c16="http://schemas.microsoft.com/office/drawing/2014/chart" uri="{C3380CC4-5D6E-409C-BE32-E72D297353CC}">
                <c16:uniqueId val="{00000007-9737-491B-A9D9-F184C321DD1F}"/>
              </c:ext>
            </c:extLst>
          </c:dPt>
          <c:dPt>
            <c:idx val="8"/>
            <c:invertIfNegative val="0"/>
            <c:bubble3D val="0"/>
            <c:extLst>
              <c:ext xmlns:c16="http://schemas.microsoft.com/office/drawing/2014/chart" uri="{C3380CC4-5D6E-409C-BE32-E72D297353CC}">
                <c16:uniqueId val="{00000008-9737-491B-A9D9-F184C321DD1F}"/>
              </c:ext>
            </c:extLst>
          </c:dPt>
          <c:cat>
            <c:strRef>
              <c:f>'All WGOS Activity'!$A$2:$A$10</c:f>
              <c:strCache>
                <c:ptCount val="9"/>
                <c:pt idx="0">
                  <c:v>Afan</c:v>
                </c:pt>
                <c:pt idx="1">
                  <c:v>Bae</c:v>
                </c:pt>
                <c:pt idx="2">
                  <c:v>Penderi</c:v>
                </c:pt>
                <c:pt idx="3">
                  <c:v>Castell-nedd</c:v>
                </c:pt>
                <c:pt idx="4">
                  <c:v>Cymoedd Uchaf</c:v>
                </c:pt>
                <c:pt idx="5">
                  <c:v>Llwchwr</c:v>
                </c:pt>
                <c:pt idx="6">
                  <c:v>Cwmtawe</c:v>
                </c:pt>
                <c:pt idx="7">
                  <c:v>Y Ddinas</c:v>
                </c:pt>
                <c:pt idx="8">
                  <c:v>Cartref</c:v>
                </c:pt>
              </c:strCache>
            </c:strRef>
          </c:cat>
          <c:val>
            <c:numRef>
              <c:f>'All WGOS Activity'!$G$2:$G$10</c:f>
              <c:numCache>
                <c:formatCode>0</c:formatCode>
                <c:ptCount val="9"/>
                <c:pt idx="0">
                  <c:v>0</c:v>
                </c:pt>
                <c:pt idx="1">
                  <c:v>32</c:v>
                </c:pt>
                <c:pt idx="2">
                  <c:v>5</c:v>
                </c:pt>
                <c:pt idx="3">
                  <c:v>38</c:v>
                </c:pt>
                <c:pt idx="4">
                  <c:v>0</c:v>
                </c:pt>
                <c:pt idx="5">
                  <c:v>42</c:v>
                </c:pt>
                <c:pt idx="6">
                  <c:v>42</c:v>
                </c:pt>
                <c:pt idx="7">
                  <c:v>138</c:v>
                </c:pt>
                <c:pt idx="8">
                  <c:v>218</c:v>
                </c:pt>
              </c:numCache>
            </c:numRef>
          </c:val>
          <c:extLst>
            <c:ext xmlns:c16="http://schemas.microsoft.com/office/drawing/2014/chart" uri="{C3380CC4-5D6E-409C-BE32-E72D297353CC}">
              <c16:uniqueId val="{00000009-9737-491B-A9D9-F184C321DD1F}"/>
            </c:ext>
          </c:extLst>
        </c:ser>
        <c:ser>
          <c:idx val="1"/>
          <c:order val="1"/>
          <c:tx>
            <c:strRef>
              <c:f>'All WGOS Activity'!$H$1</c:f>
              <c:strCache>
                <c:ptCount val="1"/>
                <c:pt idx="0">
                  <c:v>2024-25 WGOS4 MR</c:v>
                </c:pt>
              </c:strCache>
            </c:strRef>
          </c:tx>
          <c:spPr>
            <a:solidFill>
              <a:srgbClr val="4472C4"/>
            </a:solidFill>
            <a:ln w="6350">
              <a:noFill/>
            </a:ln>
          </c:spPr>
          <c:invertIfNegative val="0"/>
          <c:dPt>
            <c:idx val="0"/>
            <c:invertIfNegative val="0"/>
            <c:bubble3D val="0"/>
            <c:extLst>
              <c:ext xmlns:c16="http://schemas.microsoft.com/office/drawing/2014/chart" uri="{C3380CC4-5D6E-409C-BE32-E72D297353CC}">
                <c16:uniqueId val="{0000000A-9737-491B-A9D9-F184C321DD1F}"/>
              </c:ext>
            </c:extLst>
          </c:dPt>
          <c:dPt>
            <c:idx val="1"/>
            <c:invertIfNegative val="0"/>
            <c:bubble3D val="0"/>
            <c:extLst>
              <c:ext xmlns:c16="http://schemas.microsoft.com/office/drawing/2014/chart" uri="{C3380CC4-5D6E-409C-BE32-E72D297353CC}">
                <c16:uniqueId val="{0000000B-9737-491B-A9D9-F184C321DD1F}"/>
              </c:ext>
            </c:extLst>
          </c:dPt>
          <c:dPt>
            <c:idx val="2"/>
            <c:invertIfNegative val="0"/>
            <c:bubble3D val="0"/>
            <c:extLst>
              <c:ext xmlns:c16="http://schemas.microsoft.com/office/drawing/2014/chart" uri="{C3380CC4-5D6E-409C-BE32-E72D297353CC}">
                <c16:uniqueId val="{0000000C-9737-491B-A9D9-F184C321DD1F}"/>
              </c:ext>
            </c:extLst>
          </c:dPt>
          <c:dPt>
            <c:idx val="3"/>
            <c:invertIfNegative val="0"/>
            <c:bubble3D val="0"/>
            <c:extLst>
              <c:ext xmlns:c16="http://schemas.microsoft.com/office/drawing/2014/chart" uri="{C3380CC4-5D6E-409C-BE32-E72D297353CC}">
                <c16:uniqueId val="{0000000D-9737-491B-A9D9-F184C321DD1F}"/>
              </c:ext>
            </c:extLst>
          </c:dPt>
          <c:dPt>
            <c:idx val="4"/>
            <c:invertIfNegative val="0"/>
            <c:bubble3D val="0"/>
            <c:extLst>
              <c:ext xmlns:c16="http://schemas.microsoft.com/office/drawing/2014/chart" uri="{C3380CC4-5D6E-409C-BE32-E72D297353CC}">
                <c16:uniqueId val="{0000000E-9737-491B-A9D9-F184C321DD1F}"/>
              </c:ext>
            </c:extLst>
          </c:dPt>
          <c:dPt>
            <c:idx val="5"/>
            <c:invertIfNegative val="0"/>
            <c:bubble3D val="0"/>
            <c:extLst>
              <c:ext xmlns:c16="http://schemas.microsoft.com/office/drawing/2014/chart" uri="{C3380CC4-5D6E-409C-BE32-E72D297353CC}">
                <c16:uniqueId val="{0000000F-9737-491B-A9D9-F184C321DD1F}"/>
              </c:ext>
            </c:extLst>
          </c:dPt>
          <c:dPt>
            <c:idx val="6"/>
            <c:invertIfNegative val="0"/>
            <c:bubble3D val="0"/>
            <c:extLst>
              <c:ext xmlns:c16="http://schemas.microsoft.com/office/drawing/2014/chart" uri="{C3380CC4-5D6E-409C-BE32-E72D297353CC}">
                <c16:uniqueId val="{00000010-9737-491B-A9D9-F184C321DD1F}"/>
              </c:ext>
            </c:extLst>
          </c:dPt>
          <c:dPt>
            <c:idx val="7"/>
            <c:invertIfNegative val="0"/>
            <c:bubble3D val="0"/>
            <c:extLst>
              <c:ext xmlns:c16="http://schemas.microsoft.com/office/drawing/2014/chart" uri="{C3380CC4-5D6E-409C-BE32-E72D297353CC}">
                <c16:uniqueId val="{00000011-9737-491B-A9D9-F184C321DD1F}"/>
              </c:ext>
            </c:extLst>
          </c:dPt>
          <c:dPt>
            <c:idx val="8"/>
            <c:invertIfNegative val="0"/>
            <c:bubble3D val="0"/>
            <c:extLst>
              <c:ext xmlns:c16="http://schemas.microsoft.com/office/drawing/2014/chart" uri="{C3380CC4-5D6E-409C-BE32-E72D297353CC}">
                <c16:uniqueId val="{00000012-9737-491B-A9D9-F184C321DD1F}"/>
              </c:ext>
            </c:extLst>
          </c:dPt>
          <c:cat>
            <c:strRef>
              <c:f>'All WGOS Activity'!$A$2:$A$10</c:f>
              <c:strCache>
                <c:ptCount val="9"/>
                <c:pt idx="0">
                  <c:v>Afan</c:v>
                </c:pt>
                <c:pt idx="1">
                  <c:v>Bae</c:v>
                </c:pt>
                <c:pt idx="2">
                  <c:v>Penderi</c:v>
                </c:pt>
                <c:pt idx="3">
                  <c:v>Castell-nedd</c:v>
                </c:pt>
                <c:pt idx="4">
                  <c:v>Cymoedd Uchaf</c:v>
                </c:pt>
                <c:pt idx="5">
                  <c:v>Llwchwr</c:v>
                </c:pt>
                <c:pt idx="6">
                  <c:v>Cwmtawe</c:v>
                </c:pt>
                <c:pt idx="7">
                  <c:v>Y Ddinas</c:v>
                </c:pt>
                <c:pt idx="8">
                  <c:v>Cartref</c:v>
                </c:pt>
              </c:strCache>
            </c:strRef>
          </c:cat>
          <c:val>
            <c:numRef>
              <c:f>'All WGOS Activity'!$H$2:$H$10</c:f>
              <c:numCache>
                <c:formatCode>0</c:formatCode>
                <c:ptCount val="9"/>
                <c:pt idx="0">
                  <c:v>0</c:v>
                </c:pt>
                <c:pt idx="1">
                  <c:v>6</c:v>
                </c:pt>
                <c:pt idx="2">
                  <c:v>0</c:v>
                </c:pt>
                <c:pt idx="3">
                  <c:v>0</c:v>
                </c:pt>
                <c:pt idx="4">
                  <c:v>0</c:v>
                </c:pt>
                <c:pt idx="5">
                  <c:v>49</c:v>
                </c:pt>
                <c:pt idx="6">
                  <c:v>97</c:v>
                </c:pt>
                <c:pt idx="7">
                  <c:v>95</c:v>
                </c:pt>
                <c:pt idx="8">
                  <c:v>0</c:v>
                </c:pt>
              </c:numCache>
            </c:numRef>
          </c:val>
          <c:extLst>
            <c:ext xmlns:c16="http://schemas.microsoft.com/office/drawing/2014/chart" uri="{C3380CC4-5D6E-409C-BE32-E72D297353CC}">
              <c16:uniqueId val="{00000013-9737-491B-A9D9-F184C321DD1F}"/>
            </c:ext>
          </c:extLst>
        </c:ser>
        <c:ser>
          <c:idx val="3"/>
          <c:order val="2"/>
          <c:tx>
            <c:strRef>
              <c:f>'All WGOS Activity'!$I$1</c:f>
              <c:strCache>
                <c:ptCount val="1"/>
                <c:pt idx="0">
                  <c:v>2024-25 WGOS5 cychwynnol</c:v>
                </c:pt>
              </c:strCache>
            </c:strRef>
          </c:tx>
          <c:spPr>
            <a:solidFill>
              <a:srgbClr val="FFC000"/>
            </a:solidFill>
            <a:ln w="6350">
              <a:noFill/>
            </a:ln>
          </c:spPr>
          <c:invertIfNegative val="0"/>
          <c:dPt>
            <c:idx val="0"/>
            <c:invertIfNegative val="0"/>
            <c:bubble3D val="0"/>
            <c:extLst>
              <c:ext xmlns:c16="http://schemas.microsoft.com/office/drawing/2014/chart" uri="{C3380CC4-5D6E-409C-BE32-E72D297353CC}">
                <c16:uniqueId val="{00000014-9737-491B-A9D9-F184C321DD1F}"/>
              </c:ext>
            </c:extLst>
          </c:dPt>
          <c:dPt>
            <c:idx val="1"/>
            <c:invertIfNegative val="0"/>
            <c:bubble3D val="0"/>
            <c:extLst>
              <c:ext xmlns:c16="http://schemas.microsoft.com/office/drawing/2014/chart" uri="{C3380CC4-5D6E-409C-BE32-E72D297353CC}">
                <c16:uniqueId val="{00000015-9737-491B-A9D9-F184C321DD1F}"/>
              </c:ext>
            </c:extLst>
          </c:dPt>
          <c:dPt>
            <c:idx val="2"/>
            <c:invertIfNegative val="0"/>
            <c:bubble3D val="0"/>
            <c:extLst>
              <c:ext xmlns:c16="http://schemas.microsoft.com/office/drawing/2014/chart" uri="{C3380CC4-5D6E-409C-BE32-E72D297353CC}">
                <c16:uniqueId val="{00000016-9737-491B-A9D9-F184C321DD1F}"/>
              </c:ext>
            </c:extLst>
          </c:dPt>
          <c:dPt>
            <c:idx val="3"/>
            <c:invertIfNegative val="0"/>
            <c:bubble3D val="0"/>
            <c:extLst>
              <c:ext xmlns:c16="http://schemas.microsoft.com/office/drawing/2014/chart" uri="{C3380CC4-5D6E-409C-BE32-E72D297353CC}">
                <c16:uniqueId val="{00000017-9737-491B-A9D9-F184C321DD1F}"/>
              </c:ext>
            </c:extLst>
          </c:dPt>
          <c:dPt>
            <c:idx val="4"/>
            <c:invertIfNegative val="0"/>
            <c:bubble3D val="0"/>
            <c:extLst>
              <c:ext xmlns:c16="http://schemas.microsoft.com/office/drawing/2014/chart" uri="{C3380CC4-5D6E-409C-BE32-E72D297353CC}">
                <c16:uniqueId val="{00000018-9737-491B-A9D9-F184C321DD1F}"/>
              </c:ext>
            </c:extLst>
          </c:dPt>
          <c:dPt>
            <c:idx val="5"/>
            <c:invertIfNegative val="0"/>
            <c:bubble3D val="0"/>
            <c:extLst>
              <c:ext xmlns:c16="http://schemas.microsoft.com/office/drawing/2014/chart" uri="{C3380CC4-5D6E-409C-BE32-E72D297353CC}">
                <c16:uniqueId val="{00000019-9737-491B-A9D9-F184C321DD1F}"/>
              </c:ext>
            </c:extLst>
          </c:dPt>
          <c:dPt>
            <c:idx val="6"/>
            <c:invertIfNegative val="0"/>
            <c:bubble3D val="0"/>
            <c:extLst>
              <c:ext xmlns:c16="http://schemas.microsoft.com/office/drawing/2014/chart" uri="{C3380CC4-5D6E-409C-BE32-E72D297353CC}">
                <c16:uniqueId val="{0000001A-9737-491B-A9D9-F184C321DD1F}"/>
              </c:ext>
            </c:extLst>
          </c:dPt>
          <c:dPt>
            <c:idx val="7"/>
            <c:invertIfNegative val="0"/>
            <c:bubble3D val="0"/>
            <c:extLst>
              <c:ext xmlns:c16="http://schemas.microsoft.com/office/drawing/2014/chart" uri="{C3380CC4-5D6E-409C-BE32-E72D297353CC}">
                <c16:uniqueId val="{0000001B-9737-491B-A9D9-F184C321DD1F}"/>
              </c:ext>
            </c:extLst>
          </c:dPt>
          <c:dPt>
            <c:idx val="8"/>
            <c:invertIfNegative val="0"/>
            <c:bubble3D val="0"/>
            <c:extLst>
              <c:ext xmlns:c16="http://schemas.microsoft.com/office/drawing/2014/chart" uri="{C3380CC4-5D6E-409C-BE32-E72D297353CC}">
                <c16:uniqueId val="{0000001C-9737-491B-A9D9-F184C321DD1F}"/>
              </c:ext>
            </c:extLst>
          </c:dPt>
          <c:cat>
            <c:strRef>
              <c:f>'All WGOS Activity'!$A$2:$A$10</c:f>
              <c:strCache>
                <c:ptCount val="9"/>
                <c:pt idx="0">
                  <c:v>Afan</c:v>
                </c:pt>
                <c:pt idx="1">
                  <c:v>Bae</c:v>
                </c:pt>
                <c:pt idx="2">
                  <c:v>Penderi</c:v>
                </c:pt>
                <c:pt idx="3">
                  <c:v>Castell-nedd</c:v>
                </c:pt>
                <c:pt idx="4">
                  <c:v>Cymoedd Uchaf</c:v>
                </c:pt>
                <c:pt idx="5">
                  <c:v>Llwchwr</c:v>
                </c:pt>
                <c:pt idx="6">
                  <c:v>Cwmtawe</c:v>
                </c:pt>
                <c:pt idx="7">
                  <c:v>Y Ddinas</c:v>
                </c:pt>
                <c:pt idx="8">
                  <c:v>Cartref</c:v>
                </c:pt>
              </c:strCache>
            </c:strRef>
          </c:cat>
          <c:val>
            <c:numRef>
              <c:f>'All WGOS Activity'!$I$2:$I$10</c:f>
              <c:numCache>
                <c:formatCode>0</c:formatCode>
                <c:ptCount val="9"/>
                <c:pt idx="0">
                  <c:v>0</c:v>
                </c:pt>
                <c:pt idx="1">
                  <c:v>102</c:v>
                </c:pt>
                <c:pt idx="2">
                  <c:v>64</c:v>
                </c:pt>
                <c:pt idx="3">
                  <c:v>0</c:v>
                </c:pt>
                <c:pt idx="4">
                  <c:v>0</c:v>
                </c:pt>
                <c:pt idx="5">
                  <c:v>185</c:v>
                </c:pt>
                <c:pt idx="6">
                  <c:v>0</c:v>
                </c:pt>
                <c:pt idx="7">
                  <c:v>205</c:v>
                </c:pt>
                <c:pt idx="8">
                  <c:v>0</c:v>
                </c:pt>
              </c:numCache>
            </c:numRef>
          </c:val>
          <c:extLst>
            <c:ext xmlns:c16="http://schemas.microsoft.com/office/drawing/2014/chart" uri="{C3380CC4-5D6E-409C-BE32-E72D297353CC}">
              <c16:uniqueId val="{0000001D-9737-491B-A9D9-F184C321DD1F}"/>
            </c:ext>
          </c:extLst>
        </c:ser>
        <c:ser>
          <c:idx val="4"/>
          <c:order val="3"/>
          <c:tx>
            <c:strRef>
              <c:f>'All WGOS Activity'!$J$1</c:f>
              <c:strCache>
                <c:ptCount val="1"/>
                <c:pt idx="0">
                  <c:v>2024-25 WGOS5 dilynol</c:v>
                </c:pt>
              </c:strCache>
            </c:strRef>
          </c:tx>
          <c:spPr>
            <a:solidFill>
              <a:srgbClr val="7030A0"/>
            </a:solidFill>
            <a:ln w="6350">
              <a:noFill/>
            </a:ln>
          </c:spPr>
          <c:invertIfNegative val="0"/>
          <c:dPt>
            <c:idx val="0"/>
            <c:invertIfNegative val="0"/>
            <c:bubble3D val="0"/>
            <c:extLst>
              <c:ext xmlns:c16="http://schemas.microsoft.com/office/drawing/2014/chart" uri="{C3380CC4-5D6E-409C-BE32-E72D297353CC}">
                <c16:uniqueId val="{0000001E-9737-491B-A9D9-F184C321DD1F}"/>
              </c:ext>
            </c:extLst>
          </c:dPt>
          <c:dPt>
            <c:idx val="1"/>
            <c:invertIfNegative val="0"/>
            <c:bubble3D val="0"/>
            <c:extLst>
              <c:ext xmlns:c16="http://schemas.microsoft.com/office/drawing/2014/chart" uri="{C3380CC4-5D6E-409C-BE32-E72D297353CC}">
                <c16:uniqueId val="{0000001F-9737-491B-A9D9-F184C321DD1F}"/>
              </c:ext>
            </c:extLst>
          </c:dPt>
          <c:dPt>
            <c:idx val="2"/>
            <c:invertIfNegative val="0"/>
            <c:bubble3D val="0"/>
            <c:extLst>
              <c:ext xmlns:c16="http://schemas.microsoft.com/office/drawing/2014/chart" uri="{C3380CC4-5D6E-409C-BE32-E72D297353CC}">
                <c16:uniqueId val="{00000020-9737-491B-A9D9-F184C321DD1F}"/>
              </c:ext>
            </c:extLst>
          </c:dPt>
          <c:dPt>
            <c:idx val="3"/>
            <c:invertIfNegative val="0"/>
            <c:bubble3D val="0"/>
            <c:extLst>
              <c:ext xmlns:c16="http://schemas.microsoft.com/office/drawing/2014/chart" uri="{C3380CC4-5D6E-409C-BE32-E72D297353CC}">
                <c16:uniqueId val="{00000021-9737-491B-A9D9-F184C321DD1F}"/>
              </c:ext>
            </c:extLst>
          </c:dPt>
          <c:dPt>
            <c:idx val="4"/>
            <c:invertIfNegative val="0"/>
            <c:bubble3D val="0"/>
            <c:extLst>
              <c:ext xmlns:c16="http://schemas.microsoft.com/office/drawing/2014/chart" uri="{C3380CC4-5D6E-409C-BE32-E72D297353CC}">
                <c16:uniqueId val="{00000022-9737-491B-A9D9-F184C321DD1F}"/>
              </c:ext>
            </c:extLst>
          </c:dPt>
          <c:dPt>
            <c:idx val="5"/>
            <c:invertIfNegative val="0"/>
            <c:bubble3D val="0"/>
            <c:extLst>
              <c:ext xmlns:c16="http://schemas.microsoft.com/office/drawing/2014/chart" uri="{C3380CC4-5D6E-409C-BE32-E72D297353CC}">
                <c16:uniqueId val="{00000023-9737-491B-A9D9-F184C321DD1F}"/>
              </c:ext>
            </c:extLst>
          </c:dPt>
          <c:dPt>
            <c:idx val="6"/>
            <c:invertIfNegative val="0"/>
            <c:bubble3D val="0"/>
            <c:extLst>
              <c:ext xmlns:c16="http://schemas.microsoft.com/office/drawing/2014/chart" uri="{C3380CC4-5D6E-409C-BE32-E72D297353CC}">
                <c16:uniqueId val="{00000024-9737-491B-A9D9-F184C321DD1F}"/>
              </c:ext>
            </c:extLst>
          </c:dPt>
          <c:dPt>
            <c:idx val="7"/>
            <c:invertIfNegative val="0"/>
            <c:bubble3D val="0"/>
            <c:extLst>
              <c:ext xmlns:c16="http://schemas.microsoft.com/office/drawing/2014/chart" uri="{C3380CC4-5D6E-409C-BE32-E72D297353CC}">
                <c16:uniqueId val="{00000025-9737-491B-A9D9-F184C321DD1F}"/>
              </c:ext>
            </c:extLst>
          </c:dPt>
          <c:dPt>
            <c:idx val="8"/>
            <c:invertIfNegative val="0"/>
            <c:bubble3D val="0"/>
            <c:extLst>
              <c:ext xmlns:c16="http://schemas.microsoft.com/office/drawing/2014/chart" uri="{C3380CC4-5D6E-409C-BE32-E72D297353CC}">
                <c16:uniqueId val="{00000026-9737-491B-A9D9-F184C321DD1F}"/>
              </c:ext>
            </c:extLst>
          </c:dPt>
          <c:cat>
            <c:strRef>
              <c:f>'All WGOS Activity'!$A$2:$A$10</c:f>
              <c:strCache>
                <c:ptCount val="9"/>
                <c:pt idx="0">
                  <c:v>Afan</c:v>
                </c:pt>
                <c:pt idx="1">
                  <c:v>Bae</c:v>
                </c:pt>
                <c:pt idx="2">
                  <c:v>Penderi</c:v>
                </c:pt>
                <c:pt idx="3">
                  <c:v>Castell-nedd</c:v>
                </c:pt>
                <c:pt idx="4">
                  <c:v>Cymoedd Uchaf</c:v>
                </c:pt>
                <c:pt idx="5">
                  <c:v>Llwchwr</c:v>
                </c:pt>
                <c:pt idx="6">
                  <c:v>Cwmtawe</c:v>
                </c:pt>
                <c:pt idx="7">
                  <c:v>Y Ddinas</c:v>
                </c:pt>
                <c:pt idx="8">
                  <c:v>Cartref</c:v>
                </c:pt>
              </c:strCache>
            </c:strRef>
          </c:cat>
          <c:val>
            <c:numRef>
              <c:f>'All WGOS Activity'!$J$2:$J$10</c:f>
              <c:numCache>
                <c:formatCode>0</c:formatCode>
                <c:ptCount val="9"/>
                <c:pt idx="0">
                  <c:v>0</c:v>
                </c:pt>
                <c:pt idx="1">
                  <c:v>100</c:v>
                </c:pt>
                <c:pt idx="2">
                  <c:v>52</c:v>
                </c:pt>
                <c:pt idx="3">
                  <c:v>0</c:v>
                </c:pt>
                <c:pt idx="4">
                  <c:v>0</c:v>
                </c:pt>
                <c:pt idx="5">
                  <c:v>144</c:v>
                </c:pt>
                <c:pt idx="6">
                  <c:v>0</c:v>
                </c:pt>
                <c:pt idx="7">
                  <c:v>222</c:v>
                </c:pt>
                <c:pt idx="8">
                  <c:v>0</c:v>
                </c:pt>
              </c:numCache>
            </c:numRef>
          </c:val>
          <c:extLst>
            <c:ext xmlns:c16="http://schemas.microsoft.com/office/drawing/2014/chart" uri="{C3380CC4-5D6E-409C-BE32-E72D297353CC}">
              <c16:uniqueId val="{00000027-9737-491B-A9D9-F184C321DD1F}"/>
            </c:ext>
          </c:extLst>
        </c:ser>
        <c:dLbls>
          <c:showLegendKey val="0"/>
          <c:showVal val="0"/>
          <c:showCatName val="0"/>
          <c:showSerName val="0"/>
          <c:showPercent val="0"/>
          <c:showBubbleSize val="0"/>
        </c:dLbls>
        <c:gapWidth val="150"/>
        <c:overlap val="100"/>
        <c:axId val="12001237"/>
        <c:axId val="40902273"/>
      </c:barChart>
      <c:catAx>
        <c:axId val="12001237"/>
        <c:scaling>
          <c:orientation val="minMax"/>
        </c:scaling>
        <c:delete val="0"/>
        <c:axPos val="l"/>
        <c:majorGridlines>
          <c:spPr>
            <a:ln w="6350">
              <a:noFill/>
            </a:ln>
          </c:spPr>
        </c:majorGridlines>
        <c:minorGridlines>
          <c:spPr>
            <a:ln w="6350">
              <a:noFill/>
            </a:ln>
          </c:spPr>
        </c:minorGridlines>
        <c:numFmt formatCode="General" sourceLinked="1"/>
        <c:majorTickMark val="none"/>
        <c:minorTickMark val="none"/>
        <c:tickLblPos val="nextTo"/>
        <c:spPr>
          <a:noFill/>
          <a:ln w="9525" cap="flat" cmpd="sng">
            <a:solidFill>
              <a:schemeClr val="tx1">
                <a:lumMod val="15000"/>
                <a:lumOff val="85000"/>
              </a:schemeClr>
            </a:solidFill>
            <a:round/>
          </a:ln>
        </c:spPr>
        <c:txPr>
          <a:bodyPr/>
          <a:lstStyle/>
          <a:p>
            <a:pPr>
              <a:defRPr lang="en-US" sz="900" b="0" i="0" u="none" baseline="0">
                <a:solidFill>
                  <a:schemeClr val="tx1">
                    <a:lumMod val="65000"/>
                    <a:lumOff val="35000"/>
                  </a:schemeClr>
                </a:solidFill>
                <a:latin typeface="+mn-lt"/>
                <a:ea typeface="+mn-ea"/>
                <a:cs typeface="+mn-cs"/>
              </a:defRPr>
            </a:pPr>
            <a:endParaRPr lang="en-US"/>
          </a:p>
        </c:txPr>
        <c:crossAx val="40902273"/>
        <c:crosses val="autoZero"/>
        <c:auto val="1"/>
        <c:lblAlgn val="ctr"/>
        <c:lblOffset val="100"/>
        <c:noMultiLvlLbl val="0"/>
      </c:catAx>
      <c:valAx>
        <c:axId val="40902273"/>
        <c:scaling>
          <c:orientation val="minMax"/>
        </c:scaling>
        <c:delete val="0"/>
        <c:axPos val="b"/>
        <c:majorGridlines>
          <c:spPr>
            <a:ln w="9525" cap="flat" cmpd="sng">
              <a:solidFill>
                <a:schemeClr val="tx1">
                  <a:lumMod val="15000"/>
                  <a:lumOff val="85000"/>
                </a:schemeClr>
              </a:solidFill>
              <a:round/>
            </a:ln>
          </c:spPr>
        </c:majorGridlines>
        <c:minorGridlines>
          <c:spPr>
            <a:ln w="6350">
              <a:noFill/>
            </a:ln>
          </c:spPr>
        </c:minorGridlines>
        <c:numFmt formatCode="0" sourceLinked="1"/>
        <c:majorTickMark val="none"/>
        <c:minorTickMark val="none"/>
        <c:tickLblPos val="nextTo"/>
        <c:spPr>
          <a:noFill/>
          <a:ln w="6350">
            <a:noFill/>
          </a:ln>
        </c:spPr>
        <c:txPr>
          <a:bodyPr/>
          <a:lstStyle/>
          <a:p>
            <a:pPr>
              <a:defRPr lang="en-US" sz="900" b="0" i="0" u="none" baseline="0">
                <a:solidFill>
                  <a:schemeClr val="tx1">
                    <a:lumMod val="65000"/>
                    <a:lumOff val="35000"/>
                  </a:schemeClr>
                </a:solidFill>
                <a:latin typeface="+mn-lt"/>
                <a:ea typeface="+mn-ea"/>
                <a:cs typeface="+mn-cs"/>
              </a:defRPr>
            </a:pPr>
            <a:endParaRPr lang="en-US"/>
          </a:p>
        </c:txPr>
        <c:crossAx val="12001237"/>
        <c:crosses val="autoZero"/>
        <c:crossBetween val="between"/>
      </c:valAx>
      <c:spPr>
        <a:noFill/>
        <a:ln w="6350">
          <a:noFill/>
        </a:ln>
      </c:spPr>
    </c:plotArea>
    <c:legend>
      <c:legendPos val="r"/>
      <c:layout>
        <c:manualLayout>
          <c:xMode val="edge"/>
          <c:yMode val="edge"/>
          <c:x val="0.65974999999999995"/>
          <c:y val="0.41575000000000001"/>
          <c:w val="0.25174999999999997"/>
          <c:h val="0.30549999999999999"/>
        </c:manualLayout>
      </c:layout>
      <c:overlay val="0"/>
      <c:spPr>
        <a:noFill/>
        <a:ln w="6350">
          <a:noFill/>
        </a:ln>
      </c:spPr>
      <c:txPr>
        <a:bodyPr rot="0" vert="horz"/>
        <a:lstStyle/>
        <a:p>
          <a:pPr>
            <a:defRPr lang="en-US" sz="900" b="0" i="0" u="none"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solidFill>
        <a:schemeClr val="tx1">
          <a:lumMod val="15000"/>
          <a:lumOff val="85000"/>
        </a:schemeClr>
      </a:solidFill>
      <a:round/>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0.56836</cdr:x>
      <cdr:y>0.16787</cdr:y>
    </cdr:from>
    <cdr:to>
      <cdr:x>0.58664</cdr:x>
      <cdr:y>0.20578</cdr:y>
    </cdr:to>
    <cdr:sp macro="" textlink="">
      <cdr:nvSpPr>
        <cdr:cNvPr id="2" name="Rectangle 1"/>
        <cdr:cNvSpPr/>
      </cdr:nvSpPr>
      <cdr:spPr>
        <a:xfrm xmlns:a="http://schemas.openxmlformats.org/drawingml/2006/main">
          <a:off x="3257550" y="295275"/>
          <a:ext cx="104775" cy="66675"/>
        </a:xfrm>
        <a:prstGeom xmlns:a="http://schemas.openxmlformats.org/drawingml/2006/main" prst="rect">
          <a:avLst/>
        </a:prstGeom>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GB" kern="1200"/>
        </a:p>
      </cdr:txBody>
    </cdr:sp>
  </cdr:relSizeAnchor>
  <cdr:relSizeAnchor xmlns:cdr="http://schemas.openxmlformats.org/drawingml/2006/chartDrawing">
    <cdr:from>
      <cdr:x>0.24097</cdr:x>
      <cdr:y>0.18412</cdr:y>
    </cdr:from>
    <cdr:to>
      <cdr:x>0.25593</cdr:x>
      <cdr:y>0.21661</cdr:y>
    </cdr:to>
    <cdr:sp macro="" textlink="">
      <cdr:nvSpPr>
        <cdr:cNvPr id="3" name="Rectangle 2"/>
        <cdr:cNvSpPr/>
      </cdr:nvSpPr>
      <cdr:spPr>
        <a:xfrm xmlns:a="http://schemas.openxmlformats.org/drawingml/2006/main">
          <a:off x="1381125" y="323850"/>
          <a:ext cx="85725" cy="57150"/>
        </a:xfrm>
        <a:prstGeom xmlns:a="http://schemas.openxmlformats.org/drawingml/2006/main" prst="rect">
          <a:avLst/>
        </a:prstGeom>
        <a:solidFill xmlns:a="http://schemas.openxmlformats.org/drawingml/2006/main">
          <a:schemeClr val="accent2"/>
        </a:solidFill>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GB" kern="12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25dada87-73c5-4853-ad06-9b7ecadc6792">
      <Terms xmlns="http://schemas.microsoft.com/office/infopath/2007/PartnerControls"/>
    </lcf76f155ced4ddcb4097134ff3c332f>
    <TaxCatchAll xmlns="d0612e75-ae18-4a31-8ff8-faeebe33f569"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67880F6D1F72542BF2C5D6E8DC71BCE" ma:contentTypeVersion="18" ma:contentTypeDescription="Create a new document." ma:contentTypeScope="" ma:versionID="07239abd8f5bf870dffd574625ccf1d7">
  <xsd:schema xmlns:xsd="http://www.w3.org/2001/XMLSchema" xmlns:xs="http://www.w3.org/2001/XMLSchema" xmlns:p="http://schemas.microsoft.com/office/2006/metadata/properties" xmlns:ns2="25dada87-73c5-4853-ad06-9b7ecadc6792" xmlns:ns3="d0612e75-ae18-4a31-8ff8-faeebe33f569" targetNamespace="http://schemas.microsoft.com/office/2006/metadata/properties" ma:root="true" ma:fieldsID="63fdcf69a2300abe1bf35a6ae54b882f" ns2:_="" ns3:_="">
    <xsd:import namespace="25dada87-73c5-4853-ad06-9b7ecadc6792"/>
    <xsd:import namespace="d0612e75-ae18-4a31-8ff8-faeebe33f56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dada87-73c5-4853-ad06-9b7ecadc67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cefaef41-70dc-4075-804e-d4e4dbdaeee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Location" ma:index="24"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0612e75-ae18-4a31-8ff8-faeebe33f569"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630927df-3778-404a-92b1-5a7296e7e493}" ma:internalName="TaxCatchAll" ma:showField="CatchAllData" ma:web="d0612e75-ae18-4a31-8ff8-faeebe33f56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C01037-2755-4B01-86DA-8D7F07A51B49}">
  <ds:schemaRefs>
    <ds:schemaRef ds:uri="http://www.w3.org/XML/1998/namespace"/>
    <ds:schemaRef ds:uri="25dada87-73c5-4853-ad06-9b7ecadc6792"/>
    <ds:schemaRef ds:uri="http://purl.org/dc/dcmitype/"/>
    <ds:schemaRef ds:uri="http://purl.org/dc/terms/"/>
    <ds:schemaRef ds:uri="http://schemas.openxmlformats.org/package/2006/metadata/core-properties"/>
    <ds:schemaRef ds:uri="d0612e75-ae18-4a31-8ff8-faeebe33f569"/>
    <ds:schemaRef ds:uri="http://schemas.microsoft.com/office/2006/documentManagement/types"/>
    <ds:schemaRef ds:uri="http://purl.org/dc/elements/1.1/"/>
    <ds:schemaRef ds:uri="http://schemas.microsoft.com/office/infopath/2007/PartnerControls"/>
    <ds:schemaRef ds:uri="http://schemas.microsoft.com/office/2006/metadata/properties"/>
  </ds:schemaRefs>
</ds:datastoreItem>
</file>

<file path=customXml/itemProps2.xml><?xml version="1.0" encoding="utf-8"?>
<ds:datastoreItem xmlns:ds="http://schemas.openxmlformats.org/officeDocument/2006/customXml" ds:itemID="{521C982C-71F4-4975-A061-3D68257815DB}">
  <ds:schemaRefs>
    <ds:schemaRef ds:uri="http://schemas.microsoft.com/sharepoint/v3/contenttype/forms"/>
  </ds:schemaRefs>
</ds:datastoreItem>
</file>

<file path=customXml/itemProps3.xml><?xml version="1.0" encoding="utf-8"?>
<ds:datastoreItem xmlns:ds="http://schemas.openxmlformats.org/officeDocument/2006/customXml" ds:itemID="{FD33596E-6D7C-4A78-A754-D3131FB0E8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dada87-73c5-4853-ad06-9b7ecadc6792"/>
    <ds:schemaRef ds:uri="d0612e75-ae18-4a31-8ff8-faeebe33f5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8CDF948-1D13-48F4-B3A3-0B0DC50A7B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94</Pages>
  <Words>18190</Words>
  <Characters>103687</Characters>
  <Application>Microsoft Office Word</Application>
  <DocSecurity>0</DocSecurity>
  <Lines>864</Lines>
  <Paragraphs>243</Paragraphs>
  <ScaleCrop>false</ScaleCrop>
  <HeadingPairs>
    <vt:vector size="4" baseType="variant">
      <vt:variant>
        <vt:lpstr>Title</vt:lpstr>
      </vt:variant>
      <vt:variant>
        <vt:i4>1</vt:i4>
      </vt:variant>
      <vt:variant>
        <vt:lpstr>Headings</vt:lpstr>
      </vt:variant>
      <vt:variant>
        <vt:i4>28</vt:i4>
      </vt:variant>
    </vt:vector>
  </HeadingPairs>
  <TitlesOfParts>
    <vt:vector size="29" baseType="lpstr">
      <vt:lpstr/>
      <vt:lpstr>Crynodeb Gweithredol</vt:lpstr>
      <vt:lpstr>1.0	Cyflwyniad</vt:lpstr>
      <vt:lpstr>    1.1	Iechyd llygaid ein poblogaeth</vt:lpstr>
      <vt:lpstr>    1.2 	GIG Cymru</vt:lpstr>
      <vt:lpstr>    1.3	Gwasanaethau Offthalmig Cyffredinol Cymru</vt:lpstr>
      <vt:lpstr>    1.4 Mynegai Amddifadedd Lluosog Cymru</vt:lpstr>
      <vt:lpstr>    2.0 Bwrdd Iechyd Prifysgol Bae Abertawe</vt:lpstr>
      <vt:lpstr>Cyfeiriadau</vt:lpstr>
      <vt:lpstr>Appendices</vt:lpstr>
      <vt:lpstr>Sesiwn friffio colli golwg Bwrdd Iechyd Prifysgol Bae Abertawe</vt:lpstr>
      <vt:lpstr>    Crynodeb o'r pennawd</vt:lpstr>
      <vt:lpstr>        Ystadegau ardal leol</vt:lpstr>
      <vt:lpstr>        Ystadegau iechyd llygaid ar gyfer System Gofal Integredig leol</vt:lpstr>
      <vt:lpstr>        Ystadegau colli golwg</vt:lpstr>
      <vt:lpstr>        Ystadegau'r DU</vt:lpstr>
      <vt:lpstr>    Cynnwys</vt:lpstr>
      <vt:lpstr>    1. Cyflwyniad</vt:lpstr>
      <vt:lpstr>        Y Cefndir</vt:lpstr>
      <vt:lpstr>        Effaith colli golwg</vt:lpstr>
      <vt:lpstr>        Diffiniadau</vt:lpstr>
      <vt:lpstr>        Gwybodaeth bellach</vt:lpstr>
      <vt:lpstr>    2. Poblogaeth gyffredinol</vt:lpstr>
      <vt:lpstr>        2.1 Crynodeb ardal leol</vt:lpstr>
      <vt:lpstr>        2.2 Demograffeg</vt:lpstr>
      <vt:lpstr>        2.3 Ethnigrwydd</vt:lpstr>
      <vt:lpstr>        2.4 Effaith agweddau cymdeithasol a chynhwysiant</vt:lpstr>
      <vt:lpstr>    3. Tirwedd iechyd llygaid a gofal cymdeithasol</vt:lpstr>
      <vt:lpstr>        3.1 Cyn ysbyty</vt:lpstr>
    </vt:vector>
  </TitlesOfParts>
  <Company/>
  <LinksUpToDate>false</LinksUpToDate>
  <CharactersWithSpaces>121634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Gemma Jones (Swansea Bay UHB - Primary &amp; Community Services Unit)</dc:creator>
  <cp:keywords/>
  <dc:description/>
  <cp:lastModifiedBy>Kelly Jones-Lewis (Swansea Bay UHB - Primary and Community Services)</cp:lastModifiedBy>
  <cp:revision>2</cp:revision>
  <cp:lastPrinted>2025-03-20T15:46:00Z</cp:lastPrinted>
  <dcterms:created xsi:type="dcterms:W3CDTF">2025-08-15T07:44:00Z</dcterms:created>
  <dcterms:modified xsi:type="dcterms:W3CDTF">2025-08-15T07:44:00Z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0x010100E67880F6D1F72542BF2C5D6E8DC71BCE</vt:lpwstr>
  </property>
  <property fmtid="{D5CDD505-2E9C-101B-9397-08002B2CF9AE}" pid="3" name="MediaServiceImageTags">
    <vt:lpwstr/>
  </property>
</Properties>
</file>