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9C308" w14:textId="33B42FD9" w:rsidR="007A13AE" w:rsidRPr="007A13AE" w:rsidRDefault="003C3766" w:rsidP="007A13AE">
      <w:pPr>
        <w:pStyle w:val="NoSpacing"/>
        <w:spacing w:line="360" w:lineRule="auto"/>
        <w:rPr>
          <w:rFonts w:ascii="Arial" w:hAnsi="Arial" w:cs="Arial"/>
          <w:b/>
          <w:bCs/>
          <w:sz w:val="40"/>
          <w:szCs w:val="40"/>
        </w:rPr>
      </w:pPr>
      <w:r>
        <w:rPr>
          <w:rFonts w:ascii="Arial" w:hAnsi="Arial" w:cs="Arial"/>
          <w:b/>
          <w:bCs/>
          <w:sz w:val="40"/>
          <w:szCs w:val="40"/>
        </w:rPr>
        <w:t xml:space="preserve"> </w:t>
      </w:r>
    </w:p>
    <w:p w14:paraId="5C42C8E8" w14:textId="77777777" w:rsidR="007A13AE" w:rsidRPr="007A13AE" w:rsidRDefault="007A13AE" w:rsidP="007A13AE">
      <w:pPr>
        <w:pStyle w:val="NoSpacing"/>
        <w:spacing w:line="360" w:lineRule="auto"/>
        <w:rPr>
          <w:rFonts w:ascii="Arial" w:hAnsi="Arial" w:cs="Arial"/>
          <w:b/>
          <w:bCs/>
          <w:sz w:val="40"/>
          <w:szCs w:val="40"/>
        </w:rPr>
      </w:pPr>
    </w:p>
    <w:p w14:paraId="047B52D5" w14:textId="77777777" w:rsidR="007A13AE" w:rsidRPr="007A13AE" w:rsidRDefault="007A13AE" w:rsidP="007A13AE">
      <w:pPr>
        <w:pStyle w:val="NoSpacing"/>
        <w:spacing w:line="360" w:lineRule="auto"/>
        <w:rPr>
          <w:rFonts w:ascii="Arial" w:hAnsi="Arial" w:cs="Arial"/>
          <w:b/>
          <w:bCs/>
          <w:sz w:val="40"/>
          <w:szCs w:val="40"/>
        </w:rPr>
      </w:pPr>
    </w:p>
    <w:p w14:paraId="57E9AE97" w14:textId="77777777" w:rsidR="007A13AE" w:rsidRPr="007A13AE" w:rsidRDefault="007A13AE" w:rsidP="007A13AE">
      <w:pPr>
        <w:pStyle w:val="NoSpacing"/>
        <w:spacing w:line="360" w:lineRule="auto"/>
        <w:rPr>
          <w:rFonts w:ascii="Arial" w:hAnsi="Arial" w:cs="Arial"/>
          <w:b/>
          <w:bCs/>
          <w:sz w:val="40"/>
          <w:szCs w:val="40"/>
        </w:rPr>
      </w:pPr>
    </w:p>
    <w:p w14:paraId="1D943A9C" w14:textId="77777777" w:rsidR="007A13AE" w:rsidRPr="007A13AE" w:rsidRDefault="007A13AE" w:rsidP="007A13AE">
      <w:pPr>
        <w:pStyle w:val="NoSpacing"/>
        <w:spacing w:line="360" w:lineRule="auto"/>
        <w:rPr>
          <w:rFonts w:ascii="Arial" w:hAnsi="Arial" w:cs="Arial"/>
          <w:b/>
          <w:bCs/>
          <w:sz w:val="40"/>
          <w:szCs w:val="40"/>
        </w:rPr>
      </w:pPr>
    </w:p>
    <w:p w14:paraId="11750EA5" w14:textId="77585F70" w:rsidR="009F762A" w:rsidRDefault="00924C9F" w:rsidP="007A13AE">
      <w:pPr>
        <w:spacing w:line="360" w:lineRule="auto"/>
        <w:rPr>
          <w:rFonts w:ascii="Arial" w:hAnsi="Arial" w:cs="Arial"/>
          <w:b/>
          <w:bCs/>
          <w:sz w:val="40"/>
          <w:szCs w:val="40"/>
        </w:rPr>
      </w:pPr>
      <w:proofErr w:type="spellStart"/>
      <w:r>
        <w:rPr>
          <w:rFonts w:ascii="Arial" w:hAnsi="Arial" w:cs="Arial"/>
          <w:b/>
          <w:bCs/>
          <w:sz w:val="40"/>
          <w:szCs w:val="40"/>
        </w:rPr>
        <w:t>Adroddiad</w:t>
      </w:r>
      <w:proofErr w:type="spellEnd"/>
      <w:r>
        <w:rPr>
          <w:rFonts w:ascii="Arial" w:hAnsi="Arial" w:cs="Arial"/>
          <w:b/>
          <w:bCs/>
          <w:sz w:val="40"/>
          <w:szCs w:val="40"/>
        </w:rPr>
        <w:t xml:space="preserve"> </w:t>
      </w:r>
      <w:proofErr w:type="spellStart"/>
      <w:r>
        <w:rPr>
          <w:rFonts w:ascii="Arial" w:hAnsi="Arial" w:cs="Arial"/>
          <w:b/>
          <w:bCs/>
          <w:sz w:val="40"/>
          <w:szCs w:val="40"/>
        </w:rPr>
        <w:t>Ansawdd</w:t>
      </w:r>
      <w:proofErr w:type="spellEnd"/>
      <w:r>
        <w:rPr>
          <w:rFonts w:ascii="Arial" w:hAnsi="Arial" w:cs="Arial"/>
          <w:b/>
          <w:bCs/>
          <w:sz w:val="40"/>
          <w:szCs w:val="40"/>
        </w:rPr>
        <w:t xml:space="preserve"> </w:t>
      </w:r>
      <w:proofErr w:type="spellStart"/>
      <w:r>
        <w:rPr>
          <w:rFonts w:ascii="Arial" w:hAnsi="Arial" w:cs="Arial"/>
          <w:b/>
          <w:bCs/>
          <w:sz w:val="40"/>
          <w:szCs w:val="40"/>
        </w:rPr>
        <w:t>Blynyddol</w:t>
      </w:r>
      <w:proofErr w:type="spellEnd"/>
      <w:r w:rsidR="266C91E4" w:rsidRPr="36B3761D">
        <w:rPr>
          <w:rFonts w:ascii="Arial" w:hAnsi="Arial" w:cs="Arial"/>
          <w:b/>
          <w:bCs/>
          <w:sz w:val="40"/>
          <w:szCs w:val="40"/>
        </w:rPr>
        <w:t xml:space="preserve"> </w:t>
      </w:r>
      <w:r w:rsidR="00773E7C" w:rsidRPr="36B3761D">
        <w:rPr>
          <w:rFonts w:ascii="Arial" w:hAnsi="Arial" w:cs="Arial"/>
          <w:b/>
          <w:bCs/>
          <w:sz w:val="40"/>
          <w:szCs w:val="40"/>
        </w:rPr>
        <w:t>2025-26</w:t>
      </w:r>
    </w:p>
    <w:p w14:paraId="1B45CC5F" w14:textId="7796002E" w:rsidR="007A13AE" w:rsidRPr="007A13AE" w:rsidRDefault="009F762A" w:rsidP="007A13AE">
      <w:pPr>
        <w:spacing w:line="360" w:lineRule="auto"/>
        <w:rPr>
          <w:rFonts w:ascii="Arial" w:hAnsi="Arial" w:cs="Arial"/>
          <w:b/>
          <w:bCs/>
          <w:sz w:val="40"/>
          <w:szCs w:val="40"/>
        </w:rPr>
      </w:pPr>
      <w:r>
        <w:rPr>
          <w:rFonts w:ascii="Arial" w:hAnsi="Arial" w:cs="Arial"/>
          <w:b/>
          <w:bCs/>
          <w:noProof/>
          <w:sz w:val="40"/>
          <w:szCs w:val="40"/>
        </w:rPr>
        <w:drawing>
          <wp:inline distT="0" distB="0" distL="0" distR="0" wp14:anchorId="5091CD3C" wp14:editId="7F937200">
            <wp:extent cx="5731510" cy="1112520"/>
            <wp:effectExtent l="0" t="0" r="0" b="0"/>
            <wp:docPr id="3364079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07920" name="Picture 3364079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112520"/>
                    </a:xfrm>
                    <a:prstGeom prst="rect">
                      <a:avLst/>
                    </a:prstGeom>
                  </pic:spPr>
                </pic:pic>
              </a:graphicData>
            </a:graphic>
          </wp:inline>
        </w:drawing>
      </w:r>
      <w:r w:rsidR="00773E7C" w:rsidRPr="36B3761D">
        <w:rPr>
          <w:rFonts w:ascii="Arial" w:hAnsi="Arial" w:cs="Arial"/>
          <w:b/>
          <w:bCs/>
          <w:sz w:val="40"/>
          <w:szCs w:val="40"/>
        </w:rPr>
        <w:br w:type="page"/>
      </w:r>
    </w:p>
    <w:p w14:paraId="1BD1B737" w14:textId="77777777" w:rsidR="006F59D8" w:rsidRPr="006F59D8" w:rsidRDefault="006F59D8" w:rsidP="006F59D8">
      <w:pPr>
        <w:pStyle w:val="NoSpacing"/>
        <w:spacing w:line="360" w:lineRule="auto"/>
        <w:rPr>
          <w:rFonts w:ascii="Arial" w:eastAsia="Arial" w:hAnsi="Arial" w:cs="Arial"/>
          <w:b/>
          <w:bCs/>
          <w:color w:val="000000" w:themeColor="text1"/>
          <w:sz w:val="40"/>
          <w:szCs w:val="40"/>
        </w:rPr>
      </w:pPr>
      <w:r w:rsidRPr="006F59D8">
        <w:rPr>
          <w:rFonts w:ascii="Arial" w:eastAsia="Arial" w:hAnsi="Arial" w:cs="Arial"/>
          <w:b/>
          <w:bCs/>
          <w:color w:val="000000" w:themeColor="text1"/>
          <w:sz w:val="40"/>
          <w:szCs w:val="40"/>
          <w:lang w:val="cy-GB"/>
        </w:rPr>
        <w:lastRenderedPageBreak/>
        <w:t>Tabl Cynnwys</w:t>
      </w:r>
    </w:p>
    <w:p w14:paraId="27EDB894" w14:textId="6E08EC8E" w:rsidR="00AE5482" w:rsidRPr="00C503A8" w:rsidRDefault="006F59D8" w:rsidP="00C503A8">
      <w:pPr>
        <w:pStyle w:val="NoSpacing"/>
        <w:spacing w:line="360" w:lineRule="auto"/>
        <w:rPr>
          <w:rFonts w:ascii="Arial" w:hAnsi="Arial" w:cs="Arial"/>
          <w:sz w:val="24"/>
          <w:szCs w:val="24"/>
        </w:rPr>
      </w:pPr>
      <w:r w:rsidRPr="006F59D8">
        <w:rPr>
          <w:rFonts w:ascii="Arial" w:hAnsi="Arial" w:cs="Arial"/>
          <w:sz w:val="24"/>
          <w:szCs w:val="24"/>
          <w:lang w:val="cy-GB"/>
        </w:rPr>
        <w:t>Neges y Prif Weithredwr</w:t>
      </w:r>
      <w:r>
        <w:rPr>
          <w:rFonts w:ascii="Arial" w:hAnsi="Arial" w:cs="Arial"/>
          <w:sz w:val="24"/>
          <w:szCs w:val="24"/>
        </w:rPr>
        <w:t>…</w:t>
      </w:r>
      <w:r w:rsidR="00D64250" w:rsidRPr="00C503A8">
        <w:rPr>
          <w:rFonts w:ascii="Arial" w:hAnsi="Arial" w:cs="Arial"/>
          <w:sz w:val="24"/>
          <w:szCs w:val="24"/>
        </w:rPr>
        <w:t>………………………………………………</w:t>
      </w:r>
      <w:r w:rsidR="00FC2AA6">
        <w:rPr>
          <w:rFonts w:ascii="Arial" w:hAnsi="Arial" w:cs="Arial"/>
          <w:sz w:val="24"/>
          <w:szCs w:val="24"/>
        </w:rPr>
        <w:t>.</w:t>
      </w:r>
      <w:r w:rsidR="00D64250" w:rsidRPr="00C503A8">
        <w:rPr>
          <w:rFonts w:ascii="Arial" w:hAnsi="Arial" w:cs="Arial"/>
          <w:sz w:val="24"/>
          <w:szCs w:val="24"/>
        </w:rPr>
        <w:t>…</w:t>
      </w:r>
      <w:r w:rsidR="009F762A" w:rsidRPr="00C503A8">
        <w:rPr>
          <w:rFonts w:ascii="Arial" w:hAnsi="Arial" w:cs="Arial"/>
          <w:sz w:val="24"/>
          <w:szCs w:val="24"/>
        </w:rPr>
        <w:t>…...</w:t>
      </w:r>
      <w:r w:rsidR="00D64250" w:rsidRPr="00C503A8">
        <w:rPr>
          <w:rFonts w:ascii="Arial" w:hAnsi="Arial" w:cs="Arial"/>
          <w:sz w:val="24"/>
          <w:szCs w:val="24"/>
        </w:rPr>
        <w:t xml:space="preserve"> </w:t>
      </w:r>
      <w:r>
        <w:rPr>
          <w:rFonts w:ascii="Arial" w:hAnsi="Arial" w:cs="Arial"/>
          <w:sz w:val="24"/>
          <w:szCs w:val="24"/>
        </w:rPr>
        <w:t>t</w:t>
      </w:r>
      <w:r w:rsidR="00D64250" w:rsidRPr="00C503A8">
        <w:rPr>
          <w:rFonts w:ascii="Arial" w:hAnsi="Arial" w:cs="Arial"/>
          <w:sz w:val="24"/>
          <w:szCs w:val="24"/>
        </w:rPr>
        <w:t>.3</w:t>
      </w:r>
    </w:p>
    <w:p w14:paraId="78F44180" w14:textId="1C88AC95" w:rsidR="00D64250" w:rsidRPr="00C503A8" w:rsidRDefault="006F59D8" w:rsidP="00C503A8">
      <w:pPr>
        <w:pStyle w:val="NoSpacing"/>
        <w:spacing w:line="360" w:lineRule="auto"/>
        <w:rPr>
          <w:rFonts w:ascii="Arial" w:hAnsi="Arial" w:cs="Arial"/>
          <w:sz w:val="24"/>
          <w:szCs w:val="24"/>
        </w:rPr>
      </w:pPr>
      <w:r w:rsidRPr="006F59D8">
        <w:rPr>
          <w:rFonts w:ascii="Arial" w:hAnsi="Arial" w:cs="Arial"/>
          <w:sz w:val="24"/>
          <w:szCs w:val="24"/>
          <w:lang w:val="cy-GB"/>
        </w:rPr>
        <w:t>Neges y Cadeirydd</w:t>
      </w:r>
      <w:r w:rsidR="00FE7EB8" w:rsidRPr="00C503A8">
        <w:rPr>
          <w:rFonts w:ascii="Arial" w:hAnsi="Arial" w:cs="Arial"/>
          <w:sz w:val="24"/>
          <w:szCs w:val="24"/>
        </w:rPr>
        <w:t>………………………………………………</w:t>
      </w:r>
      <w:r w:rsidR="00724ABD">
        <w:rPr>
          <w:rFonts w:ascii="Arial" w:hAnsi="Arial" w:cs="Arial"/>
          <w:sz w:val="24"/>
          <w:szCs w:val="24"/>
        </w:rPr>
        <w:t>…</w:t>
      </w:r>
      <w:r w:rsidR="00FE7EB8" w:rsidRPr="00C503A8">
        <w:rPr>
          <w:rFonts w:ascii="Arial" w:hAnsi="Arial" w:cs="Arial"/>
          <w:sz w:val="24"/>
          <w:szCs w:val="24"/>
        </w:rPr>
        <w:t>……</w:t>
      </w:r>
      <w:r w:rsidR="00C503A8">
        <w:rPr>
          <w:rFonts w:ascii="Arial" w:hAnsi="Arial" w:cs="Arial"/>
          <w:sz w:val="24"/>
          <w:szCs w:val="24"/>
        </w:rPr>
        <w:t>…</w:t>
      </w:r>
      <w:r w:rsidR="00C503A8" w:rsidRPr="00C503A8">
        <w:rPr>
          <w:rFonts w:ascii="Arial" w:hAnsi="Arial" w:cs="Arial"/>
          <w:sz w:val="24"/>
          <w:szCs w:val="24"/>
        </w:rPr>
        <w:t>.</w:t>
      </w:r>
      <w:r w:rsidR="00FE7EB8" w:rsidRPr="00C503A8">
        <w:rPr>
          <w:rFonts w:ascii="Arial" w:hAnsi="Arial" w:cs="Arial"/>
          <w:sz w:val="24"/>
          <w:szCs w:val="24"/>
        </w:rPr>
        <w:t xml:space="preserve">…… </w:t>
      </w:r>
      <w:r w:rsidR="00FC2AA6">
        <w:rPr>
          <w:rFonts w:ascii="Arial" w:hAnsi="Arial" w:cs="Arial"/>
          <w:sz w:val="24"/>
          <w:szCs w:val="24"/>
        </w:rPr>
        <w:t>t</w:t>
      </w:r>
      <w:r w:rsidR="00FE7EB8" w:rsidRPr="00C503A8">
        <w:rPr>
          <w:rFonts w:ascii="Arial" w:hAnsi="Arial" w:cs="Arial"/>
          <w:sz w:val="24"/>
          <w:szCs w:val="24"/>
        </w:rPr>
        <w:t>.4</w:t>
      </w:r>
    </w:p>
    <w:p w14:paraId="61CD3714" w14:textId="4560CBBB" w:rsidR="00FE7EB8" w:rsidRPr="00C503A8" w:rsidRDefault="006F59D8" w:rsidP="00C503A8">
      <w:pPr>
        <w:pStyle w:val="NoSpacing"/>
        <w:spacing w:line="360" w:lineRule="auto"/>
        <w:rPr>
          <w:rFonts w:ascii="Arial" w:hAnsi="Arial" w:cs="Arial"/>
          <w:sz w:val="24"/>
          <w:szCs w:val="24"/>
        </w:rPr>
      </w:pPr>
      <w:r w:rsidRPr="006F59D8">
        <w:rPr>
          <w:rFonts w:ascii="Arial" w:hAnsi="Arial" w:cs="Arial"/>
          <w:sz w:val="24"/>
          <w:szCs w:val="24"/>
          <w:lang w:val="cy-GB"/>
        </w:rPr>
        <w:t>Rhagymadrodd</w:t>
      </w:r>
      <w:r w:rsidR="00FE7EB8" w:rsidRPr="00C503A8">
        <w:rPr>
          <w:rFonts w:ascii="Arial" w:hAnsi="Arial" w:cs="Arial"/>
          <w:sz w:val="24"/>
          <w:szCs w:val="24"/>
        </w:rPr>
        <w:t>…………………………………………………………</w:t>
      </w:r>
      <w:r w:rsidR="00FC2AA6">
        <w:rPr>
          <w:rFonts w:ascii="Arial" w:hAnsi="Arial" w:cs="Arial"/>
          <w:sz w:val="24"/>
          <w:szCs w:val="24"/>
        </w:rPr>
        <w:t>.</w:t>
      </w:r>
      <w:r w:rsidR="00FE7EB8" w:rsidRPr="00C503A8">
        <w:rPr>
          <w:rFonts w:ascii="Arial" w:hAnsi="Arial" w:cs="Arial"/>
          <w:sz w:val="24"/>
          <w:szCs w:val="24"/>
        </w:rPr>
        <w:t>…</w:t>
      </w:r>
      <w:r w:rsidR="00C503A8" w:rsidRPr="00C503A8">
        <w:rPr>
          <w:rFonts w:ascii="Arial" w:hAnsi="Arial" w:cs="Arial"/>
          <w:sz w:val="24"/>
          <w:szCs w:val="24"/>
        </w:rPr>
        <w:t>.</w:t>
      </w:r>
      <w:r w:rsidR="00FE7EB8" w:rsidRPr="00C503A8">
        <w:rPr>
          <w:rFonts w:ascii="Arial" w:hAnsi="Arial" w:cs="Arial"/>
          <w:sz w:val="24"/>
          <w:szCs w:val="24"/>
        </w:rPr>
        <w:t xml:space="preserve">……. </w:t>
      </w:r>
      <w:r w:rsidR="00FC2AA6">
        <w:rPr>
          <w:rFonts w:ascii="Arial" w:hAnsi="Arial" w:cs="Arial"/>
          <w:sz w:val="24"/>
          <w:szCs w:val="24"/>
        </w:rPr>
        <w:t>t</w:t>
      </w:r>
      <w:r w:rsidR="00FE7EB8" w:rsidRPr="00C503A8">
        <w:rPr>
          <w:rFonts w:ascii="Arial" w:hAnsi="Arial" w:cs="Arial"/>
          <w:sz w:val="24"/>
          <w:szCs w:val="24"/>
        </w:rPr>
        <w:t>.5-</w:t>
      </w:r>
      <w:r w:rsidR="00FC2AA6">
        <w:rPr>
          <w:rFonts w:ascii="Arial" w:hAnsi="Arial" w:cs="Arial"/>
          <w:sz w:val="24"/>
          <w:szCs w:val="24"/>
        </w:rPr>
        <w:t>t</w:t>
      </w:r>
      <w:r w:rsidR="00FE7EB8" w:rsidRPr="00C503A8">
        <w:rPr>
          <w:rFonts w:ascii="Arial" w:hAnsi="Arial" w:cs="Arial"/>
          <w:sz w:val="24"/>
          <w:szCs w:val="24"/>
        </w:rPr>
        <w:t>.6</w:t>
      </w:r>
    </w:p>
    <w:p w14:paraId="3D742CB4" w14:textId="78109AEC" w:rsidR="00C503A8" w:rsidRDefault="006F59D8" w:rsidP="00C503A8">
      <w:pPr>
        <w:pStyle w:val="NoSpacing"/>
        <w:spacing w:line="360" w:lineRule="auto"/>
        <w:rPr>
          <w:rFonts w:ascii="Arial" w:hAnsi="Arial" w:cs="Arial"/>
          <w:sz w:val="24"/>
          <w:szCs w:val="24"/>
        </w:rPr>
      </w:pPr>
      <w:r w:rsidRPr="006F59D8">
        <w:rPr>
          <w:rFonts w:ascii="Arial" w:hAnsi="Arial" w:cs="Arial"/>
          <w:sz w:val="24"/>
          <w:szCs w:val="24"/>
          <w:lang w:val="cy-GB"/>
        </w:rPr>
        <w:t>Cynllunio Ansawdd</w:t>
      </w:r>
      <w:r w:rsidR="00724ABD">
        <w:rPr>
          <w:rFonts w:ascii="Arial" w:hAnsi="Arial" w:cs="Arial"/>
          <w:sz w:val="24"/>
          <w:szCs w:val="24"/>
        </w:rPr>
        <w:t>…………………………………………………………</w:t>
      </w:r>
      <w:r w:rsidR="00640027">
        <w:rPr>
          <w:rFonts w:ascii="Arial" w:hAnsi="Arial" w:cs="Arial"/>
          <w:sz w:val="24"/>
          <w:szCs w:val="24"/>
        </w:rPr>
        <w:t>.</w:t>
      </w:r>
      <w:r w:rsidR="00FC2AA6">
        <w:rPr>
          <w:rFonts w:ascii="Arial" w:hAnsi="Arial" w:cs="Arial"/>
          <w:sz w:val="24"/>
          <w:szCs w:val="24"/>
        </w:rPr>
        <w:t xml:space="preserve"> </w:t>
      </w:r>
      <w:r w:rsidR="00724ABD">
        <w:rPr>
          <w:rFonts w:ascii="Arial" w:hAnsi="Arial" w:cs="Arial"/>
          <w:sz w:val="24"/>
          <w:szCs w:val="24"/>
        </w:rPr>
        <w:t>……</w:t>
      </w:r>
      <w:r w:rsidR="00FC2AA6">
        <w:rPr>
          <w:rFonts w:ascii="Arial" w:hAnsi="Arial" w:cs="Arial"/>
          <w:sz w:val="24"/>
          <w:szCs w:val="24"/>
        </w:rPr>
        <w:t>t</w:t>
      </w:r>
      <w:r w:rsidR="00724ABD">
        <w:rPr>
          <w:rFonts w:ascii="Arial" w:hAnsi="Arial" w:cs="Arial"/>
          <w:sz w:val="24"/>
          <w:szCs w:val="24"/>
        </w:rPr>
        <w:t>.7</w:t>
      </w:r>
    </w:p>
    <w:p w14:paraId="0C6E85FA" w14:textId="0B88CD12" w:rsidR="00575E92" w:rsidRDefault="006F59D8" w:rsidP="00724ABD">
      <w:pPr>
        <w:pStyle w:val="NoSpacing"/>
        <w:numPr>
          <w:ilvl w:val="0"/>
          <w:numId w:val="20"/>
        </w:numPr>
        <w:spacing w:line="360" w:lineRule="auto"/>
        <w:rPr>
          <w:rFonts w:ascii="Arial" w:hAnsi="Arial" w:cs="Arial"/>
          <w:sz w:val="24"/>
          <w:szCs w:val="24"/>
        </w:rPr>
      </w:pPr>
      <w:proofErr w:type="spellStart"/>
      <w:r w:rsidRPr="006F59D8">
        <w:rPr>
          <w:rFonts w:ascii="Arial" w:hAnsi="Arial" w:cs="Arial"/>
          <w:sz w:val="24"/>
          <w:szCs w:val="24"/>
        </w:rPr>
        <w:t>Digwyddiadau</w:t>
      </w:r>
      <w:proofErr w:type="spellEnd"/>
      <w:r w:rsidRPr="006F59D8">
        <w:rPr>
          <w:rFonts w:ascii="Arial" w:hAnsi="Arial" w:cs="Arial"/>
          <w:sz w:val="24"/>
          <w:szCs w:val="24"/>
        </w:rPr>
        <w:t xml:space="preserve"> </w:t>
      </w:r>
      <w:proofErr w:type="spellStart"/>
      <w:r w:rsidRPr="006F59D8">
        <w:rPr>
          <w:rFonts w:ascii="Arial" w:hAnsi="Arial" w:cs="Arial"/>
          <w:sz w:val="24"/>
          <w:szCs w:val="24"/>
        </w:rPr>
        <w:t>Cyngres</w:t>
      </w:r>
      <w:proofErr w:type="spellEnd"/>
      <w:r w:rsidRPr="006F59D8">
        <w:rPr>
          <w:rFonts w:ascii="Arial" w:hAnsi="Arial" w:cs="Arial"/>
          <w:sz w:val="24"/>
          <w:szCs w:val="24"/>
        </w:rPr>
        <w:t xml:space="preserve"> Diogelwch Cleifion</w:t>
      </w:r>
      <w:r w:rsidR="00724ABD">
        <w:rPr>
          <w:rFonts w:ascii="Arial" w:hAnsi="Arial" w:cs="Arial"/>
          <w:sz w:val="24"/>
          <w:szCs w:val="24"/>
        </w:rPr>
        <w:t>…………</w:t>
      </w:r>
      <w:r w:rsidR="00640027">
        <w:rPr>
          <w:rFonts w:ascii="Arial" w:hAnsi="Arial" w:cs="Arial"/>
          <w:sz w:val="24"/>
          <w:szCs w:val="24"/>
        </w:rPr>
        <w:t>.</w:t>
      </w:r>
      <w:r w:rsidR="00724ABD">
        <w:rPr>
          <w:rFonts w:ascii="Arial" w:hAnsi="Arial" w:cs="Arial"/>
          <w:sz w:val="24"/>
          <w:szCs w:val="24"/>
        </w:rPr>
        <w:t>…</w:t>
      </w:r>
      <w:r w:rsidR="00FC2AA6">
        <w:rPr>
          <w:rFonts w:ascii="Arial" w:hAnsi="Arial" w:cs="Arial"/>
          <w:sz w:val="24"/>
          <w:szCs w:val="24"/>
        </w:rPr>
        <w:t>..</w:t>
      </w:r>
      <w:r w:rsidR="00724ABD">
        <w:rPr>
          <w:rFonts w:ascii="Arial" w:hAnsi="Arial" w:cs="Arial"/>
          <w:sz w:val="24"/>
          <w:szCs w:val="24"/>
        </w:rPr>
        <w:t xml:space="preserve">…… </w:t>
      </w:r>
      <w:r w:rsidR="00FC2AA6">
        <w:rPr>
          <w:rFonts w:ascii="Arial" w:hAnsi="Arial" w:cs="Arial"/>
          <w:sz w:val="24"/>
          <w:szCs w:val="24"/>
        </w:rPr>
        <w:t>t</w:t>
      </w:r>
      <w:r w:rsidR="00724ABD">
        <w:rPr>
          <w:rFonts w:ascii="Arial" w:hAnsi="Arial" w:cs="Arial"/>
          <w:sz w:val="24"/>
          <w:szCs w:val="24"/>
        </w:rPr>
        <w:t>.</w:t>
      </w:r>
      <w:r w:rsidR="00575E92">
        <w:rPr>
          <w:rFonts w:ascii="Arial" w:hAnsi="Arial" w:cs="Arial"/>
          <w:sz w:val="24"/>
          <w:szCs w:val="24"/>
        </w:rPr>
        <w:t>7</w:t>
      </w:r>
    </w:p>
    <w:p w14:paraId="75878679" w14:textId="7886DD3D" w:rsidR="00575E92" w:rsidRDefault="006F59D8" w:rsidP="00724ABD">
      <w:pPr>
        <w:pStyle w:val="NoSpacing"/>
        <w:numPr>
          <w:ilvl w:val="0"/>
          <w:numId w:val="20"/>
        </w:numPr>
        <w:spacing w:line="360" w:lineRule="auto"/>
        <w:rPr>
          <w:rFonts w:ascii="Arial" w:hAnsi="Arial" w:cs="Arial"/>
          <w:sz w:val="24"/>
          <w:szCs w:val="24"/>
        </w:rPr>
      </w:pPr>
      <w:proofErr w:type="spellStart"/>
      <w:r w:rsidRPr="006F59D8">
        <w:rPr>
          <w:rFonts w:ascii="Arial" w:hAnsi="Arial" w:cs="Arial"/>
          <w:sz w:val="24"/>
          <w:szCs w:val="24"/>
        </w:rPr>
        <w:t>Safonau'r</w:t>
      </w:r>
      <w:proofErr w:type="spellEnd"/>
      <w:r w:rsidRPr="006F59D8">
        <w:rPr>
          <w:rFonts w:ascii="Arial" w:hAnsi="Arial" w:cs="Arial"/>
          <w:sz w:val="24"/>
          <w:szCs w:val="24"/>
        </w:rPr>
        <w:t xml:space="preserve"> </w:t>
      </w:r>
      <w:proofErr w:type="spellStart"/>
      <w:r w:rsidRPr="006F59D8">
        <w:rPr>
          <w:rFonts w:ascii="Arial" w:hAnsi="Arial" w:cs="Arial"/>
          <w:sz w:val="24"/>
          <w:szCs w:val="24"/>
        </w:rPr>
        <w:t>Gymraeg</w:t>
      </w:r>
      <w:proofErr w:type="spellEnd"/>
      <w:r w:rsidRPr="006F59D8">
        <w:rPr>
          <w:rFonts w:ascii="Arial" w:hAnsi="Arial" w:cs="Arial"/>
          <w:sz w:val="24"/>
          <w:szCs w:val="24"/>
        </w:rPr>
        <w:t xml:space="preserve"> </w:t>
      </w:r>
      <w:r w:rsidR="00575E92">
        <w:rPr>
          <w:rFonts w:ascii="Arial" w:hAnsi="Arial" w:cs="Arial"/>
          <w:sz w:val="24"/>
          <w:szCs w:val="24"/>
        </w:rPr>
        <w:t>…………………………………</w:t>
      </w:r>
      <w:r w:rsidR="00FC2AA6">
        <w:rPr>
          <w:rFonts w:ascii="Arial" w:hAnsi="Arial" w:cs="Arial"/>
          <w:sz w:val="24"/>
          <w:szCs w:val="24"/>
        </w:rPr>
        <w:t>……….</w:t>
      </w:r>
      <w:r w:rsidR="00575E92">
        <w:rPr>
          <w:rFonts w:ascii="Arial" w:hAnsi="Arial" w:cs="Arial"/>
          <w:sz w:val="24"/>
          <w:szCs w:val="24"/>
        </w:rPr>
        <w:t xml:space="preserve">…. </w:t>
      </w:r>
      <w:r w:rsidR="00FC2AA6">
        <w:rPr>
          <w:rFonts w:ascii="Arial" w:hAnsi="Arial" w:cs="Arial"/>
          <w:sz w:val="24"/>
          <w:szCs w:val="24"/>
        </w:rPr>
        <w:t>t</w:t>
      </w:r>
      <w:r w:rsidR="00575E92">
        <w:rPr>
          <w:rFonts w:ascii="Arial" w:hAnsi="Arial" w:cs="Arial"/>
          <w:sz w:val="24"/>
          <w:szCs w:val="24"/>
        </w:rPr>
        <w:t>.8-</w:t>
      </w:r>
      <w:r w:rsidR="00FC2AA6">
        <w:rPr>
          <w:rFonts w:ascii="Arial" w:hAnsi="Arial" w:cs="Arial"/>
          <w:sz w:val="24"/>
          <w:szCs w:val="24"/>
        </w:rPr>
        <w:t>t</w:t>
      </w:r>
      <w:r w:rsidR="00575E92">
        <w:rPr>
          <w:rFonts w:ascii="Arial" w:hAnsi="Arial" w:cs="Arial"/>
          <w:sz w:val="24"/>
          <w:szCs w:val="24"/>
        </w:rPr>
        <w:t>.9</w:t>
      </w:r>
    </w:p>
    <w:p w14:paraId="4358EAB7" w14:textId="72BF516D" w:rsidR="00B601BC" w:rsidRDefault="006F59D8" w:rsidP="00575E92">
      <w:pPr>
        <w:pStyle w:val="NoSpacing"/>
        <w:spacing w:line="360" w:lineRule="auto"/>
        <w:rPr>
          <w:rFonts w:ascii="Arial" w:hAnsi="Arial" w:cs="Arial"/>
          <w:sz w:val="24"/>
          <w:szCs w:val="24"/>
        </w:rPr>
      </w:pPr>
      <w:proofErr w:type="spellStart"/>
      <w:r w:rsidRPr="006F59D8">
        <w:rPr>
          <w:rFonts w:ascii="Arial" w:hAnsi="Arial" w:cs="Arial"/>
          <w:sz w:val="24"/>
          <w:szCs w:val="24"/>
        </w:rPr>
        <w:t>Gwella</w:t>
      </w:r>
      <w:proofErr w:type="spellEnd"/>
      <w:r w:rsidRPr="006F59D8">
        <w:rPr>
          <w:rFonts w:ascii="Arial" w:hAnsi="Arial" w:cs="Arial"/>
          <w:sz w:val="24"/>
          <w:szCs w:val="24"/>
        </w:rPr>
        <w:t xml:space="preserve"> Ansawdd</w:t>
      </w:r>
      <w:r w:rsidRPr="006F59D8">
        <w:rPr>
          <w:rFonts w:ascii="Arial" w:hAnsi="Arial" w:cs="Arial"/>
          <w:sz w:val="24"/>
          <w:szCs w:val="24"/>
        </w:rPr>
        <w:t xml:space="preserve"> </w:t>
      </w:r>
      <w:r w:rsidR="00575E92">
        <w:rPr>
          <w:rFonts w:ascii="Arial" w:hAnsi="Arial" w:cs="Arial"/>
          <w:sz w:val="24"/>
          <w:szCs w:val="24"/>
        </w:rPr>
        <w:t>……………………………………………………………</w:t>
      </w:r>
      <w:r w:rsidR="00FC2AA6">
        <w:rPr>
          <w:rFonts w:ascii="Arial" w:hAnsi="Arial" w:cs="Arial"/>
          <w:sz w:val="24"/>
          <w:szCs w:val="24"/>
        </w:rPr>
        <w:t xml:space="preserve">     </w:t>
      </w:r>
      <w:r w:rsidR="00575E92">
        <w:rPr>
          <w:rFonts w:ascii="Arial" w:hAnsi="Arial" w:cs="Arial"/>
          <w:sz w:val="24"/>
          <w:szCs w:val="24"/>
        </w:rPr>
        <w:t xml:space="preserve">. </w:t>
      </w:r>
      <w:r w:rsidR="00FC2AA6">
        <w:rPr>
          <w:rFonts w:ascii="Arial" w:hAnsi="Arial" w:cs="Arial"/>
          <w:sz w:val="24"/>
          <w:szCs w:val="24"/>
        </w:rPr>
        <w:t>t</w:t>
      </w:r>
      <w:r w:rsidR="00575E92">
        <w:rPr>
          <w:rFonts w:ascii="Arial" w:hAnsi="Arial" w:cs="Arial"/>
          <w:sz w:val="24"/>
          <w:szCs w:val="24"/>
        </w:rPr>
        <w:t>.</w:t>
      </w:r>
      <w:r w:rsidR="00B601BC">
        <w:rPr>
          <w:rFonts w:ascii="Arial" w:hAnsi="Arial" w:cs="Arial"/>
          <w:sz w:val="24"/>
          <w:szCs w:val="24"/>
        </w:rPr>
        <w:t>8</w:t>
      </w:r>
    </w:p>
    <w:p w14:paraId="14FC9402" w14:textId="79244700" w:rsidR="00B601BC" w:rsidRDefault="006F59D8" w:rsidP="00B601BC">
      <w:pPr>
        <w:pStyle w:val="NoSpacing"/>
        <w:numPr>
          <w:ilvl w:val="0"/>
          <w:numId w:val="22"/>
        </w:numPr>
        <w:spacing w:line="360" w:lineRule="auto"/>
        <w:rPr>
          <w:rFonts w:ascii="Arial" w:hAnsi="Arial" w:cs="Arial"/>
          <w:sz w:val="24"/>
          <w:szCs w:val="24"/>
        </w:rPr>
      </w:pPr>
      <w:proofErr w:type="spellStart"/>
      <w:r w:rsidRPr="006F59D8">
        <w:rPr>
          <w:rFonts w:ascii="Arial" w:hAnsi="Arial" w:cs="Arial"/>
          <w:sz w:val="24"/>
          <w:szCs w:val="24"/>
        </w:rPr>
        <w:t>Gwella</w:t>
      </w:r>
      <w:proofErr w:type="spellEnd"/>
      <w:r w:rsidRPr="006F59D8">
        <w:rPr>
          <w:rFonts w:ascii="Arial" w:hAnsi="Arial" w:cs="Arial"/>
          <w:sz w:val="24"/>
          <w:szCs w:val="24"/>
        </w:rPr>
        <w:t xml:space="preserve"> Ansawdd</w:t>
      </w:r>
      <w:r w:rsidRPr="006F59D8">
        <w:rPr>
          <w:rFonts w:ascii="Arial" w:hAnsi="Arial" w:cs="Arial"/>
          <w:sz w:val="24"/>
          <w:szCs w:val="24"/>
        </w:rPr>
        <w:t xml:space="preserve"> </w:t>
      </w:r>
      <w:r w:rsidR="00B601BC">
        <w:rPr>
          <w:rFonts w:ascii="Arial" w:hAnsi="Arial" w:cs="Arial"/>
          <w:sz w:val="24"/>
          <w:szCs w:val="24"/>
        </w:rPr>
        <w:t>…………………………………………</w:t>
      </w:r>
      <w:r w:rsidR="00FC2AA6">
        <w:rPr>
          <w:rFonts w:ascii="Arial" w:hAnsi="Arial" w:cs="Arial"/>
          <w:sz w:val="24"/>
          <w:szCs w:val="24"/>
        </w:rPr>
        <w:t>….</w:t>
      </w:r>
      <w:r w:rsidR="00B601BC">
        <w:rPr>
          <w:rFonts w:ascii="Arial" w:hAnsi="Arial" w:cs="Arial"/>
          <w:sz w:val="24"/>
          <w:szCs w:val="24"/>
        </w:rPr>
        <w:t xml:space="preserve">…. </w:t>
      </w:r>
      <w:r w:rsidR="00FC2AA6">
        <w:rPr>
          <w:rFonts w:ascii="Arial" w:hAnsi="Arial" w:cs="Arial"/>
          <w:sz w:val="24"/>
          <w:szCs w:val="24"/>
        </w:rPr>
        <w:t>t</w:t>
      </w:r>
      <w:r w:rsidR="00B601BC">
        <w:rPr>
          <w:rFonts w:ascii="Arial" w:hAnsi="Arial" w:cs="Arial"/>
          <w:sz w:val="24"/>
          <w:szCs w:val="24"/>
        </w:rPr>
        <w:t>.</w:t>
      </w:r>
      <w:r w:rsidR="0080156F">
        <w:rPr>
          <w:rFonts w:ascii="Arial" w:hAnsi="Arial" w:cs="Arial"/>
          <w:sz w:val="24"/>
          <w:szCs w:val="24"/>
        </w:rPr>
        <w:t>8-</w:t>
      </w:r>
      <w:r w:rsidR="00FC2AA6">
        <w:rPr>
          <w:rFonts w:ascii="Arial" w:hAnsi="Arial" w:cs="Arial"/>
          <w:sz w:val="24"/>
          <w:szCs w:val="24"/>
        </w:rPr>
        <w:t>t</w:t>
      </w:r>
      <w:r w:rsidR="0080156F">
        <w:rPr>
          <w:rFonts w:ascii="Arial" w:hAnsi="Arial" w:cs="Arial"/>
          <w:sz w:val="24"/>
          <w:szCs w:val="24"/>
        </w:rPr>
        <w:t>.9</w:t>
      </w:r>
    </w:p>
    <w:p w14:paraId="3E68D271" w14:textId="56090C1F" w:rsidR="0080156F" w:rsidRDefault="006F59D8" w:rsidP="00B601BC">
      <w:pPr>
        <w:pStyle w:val="NoSpacing"/>
        <w:numPr>
          <w:ilvl w:val="0"/>
          <w:numId w:val="22"/>
        </w:numPr>
        <w:spacing w:line="360" w:lineRule="auto"/>
        <w:rPr>
          <w:rFonts w:ascii="Arial" w:hAnsi="Arial" w:cs="Arial"/>
          <w:sz w:val="24"/>
          <w:szCs w:val="24"/>
        </w:rPr>
      </w:pPr>
      <w:r w:rsidRPr="006F59D8">
        <w:rPr>
          <w:rFonts w:ascii="Arial" w:hAnsi="Arial" w:cs="Arial"/>
          <w:sz w:val="24"/>
          <w:szCs w:val="24"/>
        </w:rPr>
        <w:t>Atal Dadgyflyru</w:t>
      </w:r>
      <w:r w:rsidR="2C5DC090" w:rsidRPr="10D56973">
        <w:rPr>
          <w:rFonts w:ascii="Arial" w:hAnsi="Arial" w:cs="Arial"/>
          <w:sz w:val="24"/>
          <w:szCs w:val="24"/>
        </w:rPr>
        <w:t>..................................................</w:t>
      </w:r>
      <w:r w:rsidR="00FC2AA6">
        <w:rPr>
          <w:rFonts w:ascii="Arial" w:hAnsi="Arial" w:cs="Arial"/>
          <w:sz w:val="24"/>
          <w:szCs w:val="24"/>
        </w:rPr>
        <w:t>.................</w:t>
      </w:r>
      <w:r w:rsidR="2C5DC090" w:rsidRPr="10D56973">
        <w:rPr>
          <w:rFonts w:ascii="Arial" w:hAnsi="Arial" w:cs="Arial"/>
          <w:sz w:val="24"/>
          <w:szCs w:val="24"/>
        </w:rPr>
        <w:t xml:space="preserve">... </w:t>
      </w:r>
      <w:r w:rsidR="00FC2AA6">
        <w:rPr>
          <w:rFonts w:ascii="Arial" w:hAnsi="Arial" w:cs="Arial"/>
          <w:sz w:val="24"/>
          <w:szCs w:val="24"/>
        </w:rPr>
        <w:t>t</w:t>
      </w:r>
      <w:r w:rsidR="2C5DC090" w:rsidRPr="10D56973">
        <w:rPr>
          <w:rFonts w:ascii="Arial" w:hAnsi="Arial" w:cs="Arial"/>
          <w:sz w:val="24"/>
          <w:szCs w:val="24"/>
        </w:rPr>
        <w:t>.10</w:t>
      </w:r>
    </w:p>
    <w:p w14:paraId="0A23BE11" w14:textId="577DF6E1" w:rsidR="2C5DC090" w:rsidRDefault="006F59D8" w:rsidP="10D56973">
      <w:pPr>
        <w:pStyle w:val="NoSpacing"/>
        <w:numPr>
          <w:ilvl w:val="0"/>
          <w:numId w:val="22"/>
        </w:numPr>
        <w:spacing w:line="360" w:lineRule="auto"/>
        <w:rPr>
          <w:rFonts w:ascii="Arial" w:hAnsi="Arial" w:cs="Arial"/>
          <w:sz w:val="24"/>
          <w:szCs w:val="24"/>
        </w:rPr>
      </w:pPr>
      <w:proofErr w:type="spellStart"/>
      <w:r w:rsidRPr="006F59D8">
        <w:rPr>
          <w:rFonts w:ascii="Arial" w:hAnsi="Arial" w:cs="Arial"/>
          <w:sz w:val="24"/>
          <w:szCs w:val="24"/>
        </w:rPr>
        <w:t>Celfyddydau</w:t>
      </w:r>
      <w:proofErr w:type="spellEnd"/>
      <w:r w:rsidRPr="006F59D8">
        <w:rPr>
          <w:rFonts w:ascii="Arial" w:hAnsi="Arial" w:cs="Arial"/>
          <w:sz w:val="24"/>
          <w:szCs w:val="24"/>
        </w:rPr>
        <w:t xml:space="preserve"> </w:t>
      </w:r>
      <w:proofErr w:type="spellStart"/>
      <w:r w:rsidRPr="006F59D8">
        <w:rPr>
          <w:rFonts w:ascii="Arial" w:hAnsi="Arial" w:cs="Arial"/>
          <w:sz w:val="24"/>
          <w:szCs w:val="24"/>
        </w:rPr>
        <w:t>mewn</w:t>
      </w:r>
      <w:proofErr w:type="spellEnd"/>
      <w:r w:rsidRPr="006F59D8">
        <w:rPr>
          <w:rFonts w:ascii="Arial" w:hAnsi="Arial" w:cs="Arial"/>
          <w:sz w:val="24"/>
          <w:szCs w:val="24"/>
        </w:rPr>
        <w:t xml:space="preserve"> Iechyd</w:t>
      </w:r>
      <w:r w:rsidR="2C5DC090" w:rsidRPr="10D56973">
        <w:rPr>
          <w:rFonts w:ascii="Arial" w:hAnsi="Arial" w:cs="Arial"/>
          <w:sz w:val="24"/>
          <w:szCs w:val="24"/>
        </w:rPr>
        <w:t>................................................</w:t>
      </w:r>
      <w:r w:rsidR="00FC2AA6">
        <w:rPr>
          <w:rFonts w:ascii="Arial" w:hAnsi="Arial" w:cs="Arial"/>
          <w:sz w:val="24"/>
          <w:szCs w:val="24"/>
        </w:rPr>
        <w:t>.</w:t>
      </w:r>
      <w:r w:rsidR="2C5DC090" w:rsidRPr="10D56973">
        <w:rPr>
          <w:rFonts w:ascii="Arial" w:hAnsi="Arial" w:cs="Arial"/>
          <w:sz w:val="24"/>
          <w:szCs w:val="24"/>
        </w:rPr>
        <w:t xml:space="preserve">... </w:t>
      </w:r>
      <w:r w:rsidR="00FC2AA6">
        <w:rPr>
          <w:rFonts w:ascii="Arial" w:hAnsi="Arial" w:cs="Arial"/>
          <w:sz w:val="24"/>
          <w:szCs w:val="24"/>
        </w:rPr>
        <w:t>t</w:t>
      </w:r>
      <w:r w:rsidR="2C5DC090" w:rsidRPr="10D56973">
        <w:rPr>
          <w:rFonts w:ascii="Arial" w:hAnsi="Arial" w:cs="Arial"/>
          <w:sz w:val="24"/>
          <w:szCs w:val="24"/>
        </w:rPr>
        <w:t>.10-</w:t>
      </w:r>
      <w:r w:rsidR="00FC2AA6">
        <w:rPr>
          <w:rFonts w:ascii="Arial" w:hAnsi="Arial" w:cs="Arial"/>
          <w:sz w:val="24"/>
          <w:szCs w:val="24"/>
        </w:rPr>
        <w:t>t</w:t>
      </w:r>
      <w:r w:rsidR="2C5DC090" w:rsidRPr="10D56973">
        <w:rPr>
          <w:rFonts w:ascii="Arial" w:hAnsi="Arial" w:cs="Arial"/>
          <w:sz w:val="24"/>
          <w:szCs w:val="24"/>
        </w:rPr>
        <w:t>.11</w:t>
      </w:r>
    </w:p>
    <w:p w14:paraId="4D09DB5A" w14:textId="48CCD61B" w:rsidR="2C5DC090" w:rsidRDefault="006F59D8" w:rsidP="10D56973">
      <w:pPr>
        <w:pStyle w:val="NoSpacing"/>
        <w:spacing w:line="360" w:lineRule="auto"/>
        <w:rPr>
          <w:rFonts w:ascii="Arial" w:hAnsi="Arial" w:cs="Arial"/>
          <w:sz w:val="24"/>
          <w:szCs w:val="24"/>
        </w:rPr>
      </w:pPr>
      <w:proofErr w:type="spellStart"/>
      <w:r w:rsidRPr="006F59D8">
        <w:rPr>
          <w:rFonts w:ascii="Arial" w:hAnsi="Arial" w:cs="Arial"/>
          <w:sz w:val="24"/>
          <w:szCs w:val="24"/>
        </w:rPr>
        <w:t>Rheoli</w:t>
      </w:r>
      <w:proofErr w:type="spellEnd"/>
      <w:r w:rsidRPr="006F59D8">
        <w:rPr>
          <w:rFonts w:ascii="Arial" w:hAnsi="Arial" w:cs="Arial"/>
          <w:sz w:val="24"/>
          <w:szCs w:val="24"/>
        </w:rPr>
        <w:t xml:space="preserve"> Ansawdd</w:t>
      </w:r>
      <w:r w:rsidR="2C5DC090" w:rsidRPr="10D56973">
        <w:rPr>
          <w:rFonts w:ascii="Arial" w:hAnsi="Arial" w:cs="Arial"/>
          <w:sz w:val="24"/>
          <w:szCs w:val="24"/>
        </w:rPr>
        <w:t>...........................................................................................</w:t>
      </w:r>
      <w:r w:rsidR="00FC2AA6">
        <w:rPr>
          <w:rFonts w:ascii="Arial" w:hAnsi="Arial" w:cs="Arial"/>
          <w:sz w:val="24"/>
          <w:szCs w:val="24"/>
        </w:rPr>
        <w:t>t.</w:t>
      </w:r>
      <w:r w:rsidR="2C5DC090" w:rsidRPr="10D56973">
        <w:rPr>
          <w:rFonts w:ascii="Arial" w:hAnsi="Arial" w:cs="Arial"/>
          <w:sz w:val="24"/>
          <w:szCs w:val="24"/>
        </w:rPr>
        <w:t>11</w:t>
      </w:r>
    </w:p>
    <w:p w14:paraId="5F25F04D" w14:textId="06E96CE7" w:rsidR="2C5DC090" w:rsidRDefault="006F59D8" w:rsidP="10D56973">
      <w:pPr>
        <w:pStyle w:val="NoSpacing"/>
        <w:numPr>
          <w:ilvl w:val="0"/>
          <w:numId w:val="2"/>
        </w:numPr>
        <w:spacing w:line="360" w:lineRule="auto"/>
        <w:rPr>
          <w:rFonts w:ascii="Arial" w:hAnsi="Arial" w:cs="Arial"/>
          <w:sz w:val="24"/>
          <w:szCs w:val="24"/>
        </w:rPr>
      </w:pPr>
      <w:proofErr w:type="spellStart"/>
      <w:r w:rsidRPr="006F59D8">
        <w:rPr>
          <w:rFonts w:ascii="Arial" w:hAnsi="Arial" w:cs="Arial"/>
          <w:sz w:val="24"/>
          <w:szCs w:val="24"/>
        </w:rPr>
        <w:t>Fframwaith</w:t>
      </w:r>
      <w:proofErr w:type="spellEnd"/>
      <w:r w:rsidRPr="006F59D8">
        <w:rPr>
          <w:rFonts w:ascii="Arial" w:hAnsi="Arial" w:cs="Arial"/>
          <w:sz w:val="24"/>
          <w:szCs w:val="24"/>
        </w:rPr>
        <w:t xml:space="preserve"> </w:t>
      </w:r>
      <w:proofErr w:type="spellStart"/>
      <w:r w:rsidRPr="006F59D8">
        <w:rPr>
          <w:rFonts w:ascii="Arial" w:hAnsi="Arial" w:cs="Arial"/>
          <w:sz w:val="24"/>
          <w:szCs w:val="24"/>
        </w:rPr>
        <w:t>Canlyniadau</w:t>
      </w:r>
      <w:proofErr w:type="spellEnd"/>
      <w:r w:rsidRPr="006F59D8">
        <w:rPr>
          <w:rFonts w:ascii="Arial" w:hAnsi="Arial" w:cs="Arial"/>
          <w:sz w:val="24"/>
          <w:szCs w:val="24"/>
        </w:rPr>
        <w:t xml:space="preserve"> </w:t>
      </w:r>
      <w:proofErr w:type="spellStart"/>
      <w:r w:rsidRPr="006F59D8">
        <w:rPr>
          <w:rFonts w:ascii="Arial" w:hAnsi="Arial" w:cs="Arial"/>
          <w:sz w:val="24"/>
          <w:szCs w:val="24"/>
        </w:rPr>
        <w:t>Ansawdd</w:t>
      </w:r>
      <w:proofErr w:type="spellEnd"/>
      <w:r w:rsidRPr="006F59D8">
        <w:rPr>
          <w:rFonts w:ascii="Arial" w:hAnsi="Arial" w:cs="Arial"/>
          <w:sz w:val="24"/>
          <w:szCs w:val="24"/>
        </w:rPr>
        <w:t xml:space="preserve"> </w:t>
      </w:r>
      <w:proofErr w:type="spellStart"/>
      <w:r w:rsidRPr="006F59D8">
        <w:rPr>
          <w:rFonts w:ascii="Arial" w:hAnsi="Arial" w:cs="Arial"/>
          <w:sz w:val="24"/>
          <w:szCs w:val="24"/>
        </w:rPr>
        <w:t>Cenedlaethol</w:t>
      </w:r>
      <w:proofErr w:type="spellEnd"/>
      <w:r w:rsidR="2C5DC090" w:rsidRPr="10D56973">
        <w:rPr>
          <w:rFonts w:ascii="Arial" w:hAnsi="Arial" w:cs="Arial"/>
          <w:sz w:val="24"/>
          <w:szCs w:val="24"/>
        </w:rPr>
        <w:t>.................</w:t>
      </w:r>
      <w:r w:rsidR="00FC2AA6">
        <w:rPr>
          <w:rFonts w:ascii="Arial" w:hAnsi="Arial" w:cs="Arial"/>
          <w:sz w:val="24"/>
          <w:szCs w:val="24"/>
        </w:rPr>
        <w:t>.</w:t>
      </w:r>
      <w:r w:rsidR="2C5DC090" w:rsidRPr="10D56973">
        <w:rPr>
          <w:rFonts w:ascii="Arial" w:hAnsi="Arial" w:cs="Arial"/>
          <w:sz w:val="24"/>
          <w:szCs w:val="24"/>
        </w:rPr>
        <w:t xml:space="preserve"> </w:t>
      </w:r>
      <w:r w:rsidR="00FC2AA6">
        <w:rPr>
          <w:rFonts w:ascii="Arial" w:hAnsi="Arial" w:cs="Arial"/>
          <w:sz w:val="24"/>
          <w:szCs w:val="24"/>
        </w:rPr>
        <w:t>t</w:t>
      </w:r>
      <w:r w:rsidR="2C5DC090" w:rsidRPr="10D56973">
        <w:rPr>
          <w:rFonts w:ascii="Arial" w:hAnsi="Arial" w:cs="Arial"/>
          <w:sz w:val="24"/>
          <w:szCs w:val="24"/>
        </w:rPr>
        <w:t>.11-</w:t>
      </w:r>
      <w:r w:rsidR="00FC2AA6">
        <w:rPr>
          <w:rFonts w:ascii="Arial" w:hAnsi="Arial" w:cs="Arial"/>
          <w:sz w:val="24"/>
          <w:szCs w:val="24"/>
        </w:rPr>
        <w:t>t</w:t>
      </w:r>
      <w:r w:rsidR="2C5DC090" w:rsidRPr="10D56973">
        <w:rPr>
          <w:rFonts w:ascii="Arial" w:hAnsi="Arial" w:cs="Arial"/>
          <w:sz w:val="24"/>
          <w:szCs w:val="24"/>
        </w:rPr>
        <w:t>.15</w:t>
      </w:r>
    </w:p>
    <w:p w14:paraId="36C19419" w14:textId="1047E114" w:rsidR="10A4DBD0" w:rsidRDefault="006F59D8" w:rsidP="10D56973">
      <w:pPr>
        <w:pStyle w:val="NoSpacing"/>
        <w:numPr>
          <w:ilvl w:val="0"/>
          <w:numId w:val="2"/>
        </w:numPr>
        <w:spacing w:line="360" w:lineRule="auto"/>
        <w:rPr>
          <w:rFonts w:ascii="Arial" w:hAnsi="Arial" w:cs="Arial"/>
          <w:sz w:val="24"/>
          <w:szCs w:val="24"/>
        </w:rPr>
      </w:pPr>
      <w:proofErr w:type="spellStart"/>
      <w:r w:rsidRPr="006F59D8">
        <w:rPr>
          <w:rFonts w:ascii="Arial" w:hAnsi="Arial" w:cs="Arial"/>
          <w:sz w:val="24"/>
          <w:szCs w:val="24"/>
        </w:rPr>
        <w:t>Dangosfwrdd</w:t>
      </w:r>
      <w:proofErr w:type="spellEnd"/>
      <w:r w:rsidRPr="006F59D8">
        <w:rPr>
          <w:rFonts w:ascii="Arial" w:hAnsi="Arial" w:cs="Arial"/>
          <w:sz w:val="24"/>
          <w:szCs w:val="24"/>
        </w:rPr>
        <w:t xml:space="preserve"> Ansawdd</w:t>
      </w:r>
      <w:r w:rsidR="10A4DBD0" w:rsidRPr="10D56973">
        <w:rPr>
          <w:rFonts w:ascii="Arial" w:hAnsi="Arial" w:cs="Arial"/>
          <w:sz w:val="24"/>
          <w:szCs w:val="24"/>
        </w:rPr>
        <w:t xml:space="preserve">.......................................................... </w:t>
      </w:r>
      <w:r w:rsidR="00FC2AA6">
        <w:rPr>
          <w:rFonts w:ascii="Arial" w:hAnsi="Arial" w:cs="Arial"/>
          <w:sz w:val="24"/>
          <w:szCs w:val="24"/>
        </w:rPr>
        <w:t>t</w:t>
      </w:r>
      <w:r w:rsidR="10A4DBD0" w:rsidRPr="10D56973">
        <w:rPr>
          <w:rFonts w:ascii="Arial" w:hAnsi="Arial" w:cs="Arial"/>
          <w:sz w:val="24"/>
          <w:szCs w:val="24"/>
        </w:rPr>
        <w:t>.11</w:t>
      </w:r>
    </w:p>
    <w:p w14:paraId="2CBEBA9C" w14:textId="4571D470" w:rsidR="10A4DBD0" w:rsidRDefault="006F59D8" w:rsidP="10D56973">
      <w:pPr>
        <w:pStyle w:val="NoSpacing"/>
        <w:numPr>
          <w:ilvl w:val="0"/>
          <w:numId w:val="2"/>
        </w:numPr>
        <w:spacing w:line="360" w:lineRule="auto"/>
        <w:rPr>
          <w:rFonts w:ascii="Arial" w:hAnsi="Arial" w:cs="Arial"/>
          <w:sz w:val="24"/>
          <w:szCs w:val="24"/>
        </w:rPr>
      </w:pPr>
      <w:proofErr w:type="spellStart"/>
      <w:r w:rsidRPr="006F59D8">
        <w:rPr>
          <w:rFonts w:ascii="Arial" w:hAnsi="Arial" w:cs="Arial"/>
          <w:sz w:val="24"/>
          <w:szCs w:val="24"/>
        </w:rPr>
        <w:t>Fetrigau</w:t>
      </w:r>
      <w:proofErr w:type="spellEnd"/>
      <w:r w:rsidRPr="006F59D8">
        <w:rPr>
          <w:rFonts w:ascii="Arial" w:hAnsi="Arial" w:cs="Arial"/>
          <w:sz w:val="24"/>
          <w:szCs w:val="24"/>
        </w:rPr>
        <w:t xml:space="preserve"> </w:t>
      </w:r>
      <w:proofErr w:type="spellStart"/>
      <w:r w:rsidRPr="006F59D8">
        <w:rPr>
          <w:rFonts w:ascii="Arial" w:hAnsi="Arial" w:cs="Arial"/>
          <w:sz w:val="24"/>
          <w:szCs w:val="24"/>
        </w:rPr>
        <w:t>Ansawdd</w:t>
      </w:r>
      <w:proofErr w:type="spellEnd"/>
      <w:r w:rsidRPr="006F59D8">
        <w:rPr>
          <w:rFonts w:ascii="Arial" w:hAnsi="Arial" w:cs="Arial"/>
          <w:sz w:val="24"/>
          <w:szCs w:val="24"/>
        </w:rPr>
        <w:t xml:space="preserve"> </w:t>
      </w:r>
      <w:proofErr w:type="spellStart"/>
      <w:r w:rsidRPr="006F59D8">
        <w:rPr>
          <w:rFonts w:ascii="Arial" w:hAnsi="Arial" w:cs="Arial"/>
          <w:sz w:val="24"/>
          <w:szCs w:val="24"/>
        </w:rPr>
        <w:t>Allweddol</w:t>
      </w:r>
      <w:proofErr w:type="spellEnd"/>
      <w:r w:rsidR="10A4DBD0" w:rsidRPr="10D56973">
        <w:rPr>
          <w:rFonts w:ascii="Arial" w:hAnsi="Arial" w:cs="Arial"/>
          <w:sz w:val="24"/>
          <w:szCs w:val="24"/>
        </w:rPr>
        <w:t xml:space="preserve">.................................................. </w:t>
      </w:r>
      <w:r w:rsidR="00FC2AA6">
        <w:rPr>
          <w:rFonts w:ascii="Arial" w:hAnsi="Arial" w:cs="Arial"/>
          <w:sz w:val="24"/>
          <w:szCs w:val="24"/>
        </w:rPr>
        <w:t>t</w:t>
      </w:r>
      <w:r w:rsidR="10A4DBD0" w:rsidRPr="10D56973">
        <w:rPr>
          <w:rFonts w:ascii="Arial" w:hAnsi="Arial" w:cs="Arial"/>
          <w:sz w:val="24"/>
          <w:szCs w:val="24"/>
        </w:rPr>
        <w:t>.16</w:t>
      </w:r>
    </w:p>
    <w:p w14:paraId="5638FFA5" w14:textId="326E95C9" w:rsidR="10A4DBD0" w:rsidRDefault="10A4DBD0" w:rsidP="10D56973">
      <w:pPr>
        <w:pStyle w:val="NoSpacing"/>
        <w:numPr>
          <w:ilvl w:val="0"/>
          <w:numId w:val="2"/>
        </w:numPr>
        <w:spacing w:line="360" w:lineRule="auto"/>
        <w:rPr>
          <w:rFonts w:ascii="Arial" w:hAnsi="Arial" w:cs="Arial"/>
          <w:sz w:val="24"/>
          <w:szCs w:val="24"/>
        </w:rPr>
      </w:pPr>
      <w:r w:rsidRPr="10D56973">
        <w:rPr>
          <w:rFonts w:ascii="Arial" w:hAnsi="Arial" w:cs="Arial"/>
          <w:sz w:val="24"/>
          <w:szCs w:val="24"/>
        </w:rPr>
        <w:t>AMaT................................................................................</w:t>
      </w:r>
      <w:r w:rsidR="00FC2AA6">
        <w:rPr>
          <w:rFonts w:ascii="Arial" w:hAnsi="Arial" w:cs="Arial"/>
          <w:sz w:val="24"/>
          <w:szCs w:val="24"/>
        </w:rPr>
        <w:t>..</w:t>
      </w:r>
      <w:r w:rsidRPr="10D56973">
        <w:rPr>
          <w:rFonts w:ascii="Arial" w:hAnsi="Arial" w:cs="Arial"/>
          <w:sz w:val="24"/>
          <w:szCs w:val="24"/>
        </w:rPr>
        <w:t xml:space="preserve">.... </w:t>
      </w:r>
      <w:r w:rsidR="00FC2AA6">
        <w:rPr>
          <w:rFonts w:ascii="Arial" w:hAnsi="Arial" w:cs="Arial"/>
          <w:sz w:val="24"/>
          <w:szCs w:val="24"/>
        </w:rPr>
        <w:t>t</w:t>
      </w:r>
      <w:r w:rsidRPr="10D56973">
        <w:rPr>
          <w:rFonts w:ascii="Arial" w:hAnsi="Arial" w:cs="Arial"/>
          <w:sz w:val="24"/>
          <w:szCs w:val="24"/>
        </w:rPr>
        <w:t>.16</w:t>
      </w:r>
      <w:r w:rsidR="2C5DC090" w:rsidRPr="10D56973">
        <w:rPr>
          <w:rFonts w:ascii="Arial" w:hAnsi="Arial" w:cs="Arial"/>
          <w:sz w:val="24"/>
          <w:szCs w:val="24"/>
        </w:rPr>
        <w:t xml:space="preserve">  </w:t>
      </w:r>
    </w:p>
    <w:p w14:paraId="58D1EE74" w14:textId="414D260B" w:rsidR="734936B0" w:rsidRDefault="006F59D8" w:rsidP="10D56973">
      <w:pPr>
        <w:pStyle w:val="NoSpacing"/>
        <w:spacing w:line="360" w:lineRule="auto"/>
        <w:rPr>
          <w:rFonts w:ascii="Arial" w:hAnsi="Arial" w:cs="Arial"/>
          <w:sz w:val="24"/>
          <w:szCs w:val="24"/>
        </w:rPr>
      </w:pPr>
      <w:proofErr w:type="spellStart"/>
      <w:r w:rsidRPr="006F59D8">
        <w:rPr>
          <w:rFonts w:ascii="Arial" w:hAnsi="Arial" w:cs="Arial"/>
          <w:sz w:val="24"/>
          <w:szCs w:val="24"/>
        </w:rPr>
        <w:t>Sicrwydd</w:t>
      </w:r>
      <w:proofErr w:type="spellEnd"/>
      <w:r w:rsidRPr="006F59D8">
        <w:rPr>
          <w:rFonts w:ascii="Arial" w:hAnsi="Arial" w:cs="Arial"/>
          <w:sz w:val="24"/>
          <w:szCs w:val="24"/>
        </w:rPr>
        <w:t xml:space="preserve"> Ansawdd</w:t>
      </w:r>
      <w:r w:rsidR="734936B0" w:rsidRPr="10D56973">
        <w:rPr>
          <w:rFonts w:ascii="Arial" w:hAnsi="Arial" w:cs="Arial"/>
          <w:sz w:val="24"/>
          <w:szCs w:val="24"/>
        </w:rPr>
        <w:t>...................................................................................</w:t>
      </w:r>
      <w:r w:rsidR="00FC2AA6">
        <w:rPr>
          <w:rFonts w:ascii="Arial" w:hAnsi="Arial" w:cs="Arial"/>
          <w:sz w:val="24"/>
          <w:szCs w:val="24"/>
        </w:rPr>
        <w:t>.</w:t>
      </w:r>
      <w:r w:rsidR="734936B0" w:rsidRPr="10D56973">
        <w:rPr>
          <w:rFonts w:ascii="Arial" w:hAnsi="Arial" w:cs="Arial"/>
          <w:sz w:val="24"/>
          <w:szCs w:val="24"/>
        </w:rPr>
        <w:t xml:space="preserve">... </w:t>
      </w:r>
      <w:r w:rsidR="00FC2AA6">
        <w:rPr>
          <w:rFonts w:ascii="Arial" w:hAnsi="Arial" w:cs="Arial"/>
          <w:sz w:val="24"/>
          <w:szCs w:val="24"/>
        </w:rPr>
        <w:t>t</w:t>
      </w:r>
      <w:r w:rsidR="734936B0" w:rsidRPr="10D56973">
        <w:rPr>
          <w:rFonts w:ascii="Arial" w:hAnsi="Arial" w:cs="Arial"/>
          <w:sz w:val="24"/>
          <w:szCs w:val="24"/>
        </w:rPr>
        <w:t>.17</w:t>
      </w:r>
    </w:p>
    <w:p w14:paraId="7F8B03A3" w14:textId="3927B218" w:rsidR="41F2D8F5" w:rsidRDefault="006F59D8" w:rsidP="10D56973">
      <w:pPr>
        <w:pStyle w:val="NoSpacing"/>
        <w:numPr>
          <w:ilvl w:val="0"/>
          <w:numId w:val="1"/>
        </w:numPr>
        <w:spacing w:line="360" w:lineRule="auto"/>
        <w:rPr>
          <w:rFonts w:ascii="Arial" w:hAnsi="Arial" w:cs="Arial"/>
          <w:sz w:val="24"/>
          <w:szCs w:val="24"/>
        </w:rPr>
      </w:pPr>
      <w:proofErr w:type="spellStart"/>
      <w:r w:rsidRPr="006F59D8">
        <w:rPr>
          <w:rFonts w:ascii="Arial" w:hAnsi="Arial" w:cs="Arial"/>
          <w:sz w:val="24"/>
          <w:szCs w:val="24"/>
        </w:rPr>
        <w:t>Cwynion</w:t>
      </w:r>
      <w:proofErr w:type="spellEnd"/>
      <w:r w:rsidRPr="006F59D8">
        <w:rPr>
          <w:rFonts w:ascii="Arial" w:hAnsi="Arial" w:cs="Arial"/>
          <w:sz w:val="24"/>
          <w:szCs w:val="24"/>
        </w:rPr>
        <w:t xml:space="preserve"> ac Adborth</w:t>
      </w:r>
      <w:r w:rsidR="41F2D8F5" w:rsidRPr="10D56973">
        <w:rPr>
          <w:rFonts w:ascii="Arial" w:hAnsi="Arial" w:cs="Arial"/>
          <w:sz w:val="24"/>
          <w:szCs w:val="24"/>
        </w:rPr>
        <w:t>................................................</w:t>
      </w:r>
      <w:r w:rsidR="00FC2AA6">
        <w:rPr>
          <w:rFonts w:ascii="Arial" w:hAnsi="Arial" w:cs="Arial"/>
          <w:sz w:val="24"/>
          <w:szCs w:val="24"/>
        </w:rPr>
        <w:t>.............</w:t>
      </w:r>
      <w:r w:rsidR="41F2D8F5" w:rsidRPr="10D56973">
        <w:rPr>
          <w:rFonts w:ascii="Arial" w:hAnsi="Arial" w:cs="Arial"/>
          <w:sz w:val="24"/>
          <w:szCs w:val="24"/>
        </w:rPr>
        <w:t xml:space="preserve">... </w:t>
      </w:r>
      <w:r w:rsidR="00FC2AA6">
        <w:rPr>
          <w:rFonts w:ascii="Arial" w:hAnsi="Arial" w:cs="Arial"/>
          <w:sz w:val="24"/>
          <w:szCs w:val="24"/>
        </w:rPr>
        <w:t>t</w:t>
      </w:r>
      <w:r w:rsidR="41F2D8F5" w:rsidRPr="10D56973">
        <w:rPr>
          <w:rFonts w:ascii="Arial" w:hAnsi="Arial" w:cs="Arial"/>
          <w:sz w:val="24"/>
          <w:szCs w:val="24"/>
        </w:rPr>
        <w:t>.17</w:t>
      </w:r>
    </w:p>
    <w:p w14:paraId="0E3042C4" w14:textId="600E869E" w:rsidR="41F2D8F5" w:rsidRDefault="006F59D8" w:rsidP="10D56973">
      <w:pPr>
        <w:pStyle w:val="NoSpacing"/>
        <w:numPr>
          <w:ilvl w:val="0"/>
          <w:numId w:val="1"/>
        </w:numPr>
        <w:spacing w:line="360" w:lineRule="auto"/>
        <w:rPr>
          <w:rFonts w:ascii="Arial" w:hAnsi="Arial" w:cs="Arial"/>
          <w:sz w:val="24"/>
          <w:szCs w:val="24"/>
        </w:rPr>
      </w:pPr>
      <w:proofErr w:type="spellStart"/>
      <w:r w:rsidRPr="006F59D8">
        <w:rPr>
          <w:rFonts w:ascii="Arial" w:hAnsi="Arial" w:cs="Arial"/>
          <w:sz w:val="24"/>
          <w:szCs w:val="24"/>
        </w:rPr>
        <w:t>Ddigwyddiadau</w:t>
      </w:r>
      <w:proofErr w:type="spellEnd"/>
      <w:r w:rsidRPr="006F59D8">
        <w:rPr>
          <w:rFonts w:ascii="Arial" w:hAnsi="Arial" w:cs="Arial"/>
          <w:sz w:val="24"/>
          <w:szCs w:val="24"/>
        </w:rPr>
        <w:t xml:space="preserve"> </w:t>
      </w:r>
      <w:proofErr w:type="spellStart"/>
      <w:r w:rsidRPr="006F59D8">
        <w:rPr>
          <w:rFonts w:ascii="Arial" w:hAnsi="Arial" w:cs="Arial"/>
          <w:sz w:val="24"/>
          <w:szCs w:val="24"/>
        </w:rPr>
        <w:t>Diogelwch</w:t>
      </w:r>
      <w:proofErr w:type="spellEnd"/>
      <w:r w:rsidRPr="006F59D8">
        <w:rPr>
          <w:rFonts w:ascii="Arial" w:hAnsi="Arial" w:cs="Arial"/>
          <w:sz w:val="24"/>
          <w:szCs w:val="24"/>
        </w:rPr>
        <w:t xml:space="preserve"> </w:t>
      </w:r>
      <w:proofErr w:type="spellStart"/>
      <w:r w:rsidRPr="006F59D8">
        <w:rPr>
          <w:rFonts w:ascii="Arial" w:hAnsi="Arial" w:cs="Arial"/>
          <w:sz w:val="24"/>
          <w:szCs w:val="24"/>
        </w:rPr>
        <w:t>Cleifion</w:t>
      </w:r>
      <w:proofErr w:type="spellEnd"/>
      <w:r w:rsidR="41F2D8F5" w:rsidRPr="10D56973">
        <w:rPr>
          <w:rFonts w:ascii="Arial" w:hAnsi="Arial" w:cs="Arial"/>
          <w:sz w:val="24"/>
          <w:szCs w:val="24"/>
        </w:rPr>
        <w:t xml:space="preserve">......................................... </w:t>
      </w:r>
      <w:r w:rsidR="00FC2AA6">
        <w:rPr>
          <w:rFonts w:ascii="Arial" w:hAnsi="Arial" w:cs="Arial"/>
          <w:sz w:val="24"/>
          <w:szCs w:val="24"/>
        </w:rPr>
        <w:t>t</w:t>
      </w:r>
      <w:r w:rsidR="41F2D8F5" w:rsidRPr="10D56973">
        <w:rPr>
          <w:rFonts w:ascii="Arial" w:hAnsi="Arial" w:cs="Arial"/>
          <w:sz w:val="24"/>
          <w:szCs w:val="24"/>
        </w:rPr>
        <w:t>.18</w:t>
      </w:r>
    </w:p>
    <w:p w14:paraId="6895A62E" w14:textId="6F8D8E0F" w:rsidR="41F2D8F5" w:rsidRDefault="006F59D8" w:rsidP="10D56973">
      <w:pPr>
        <w:pStyle w:val="NoSpacing"/>
        <w:numPr>
          <w:ilvl w:val="0"/>
          <w:numId w:val="1"/>
        </w:numPr>
        <w:spacing w:line="360" w:lineRule="auto"/>
        <w:rPr>
          <w:rFonts w:ascii="Arial" w:hAnsi="Arial" w:cs="Arial"/>
          <w:sz w:val="24"/>
          <w:szCs w:val="24"/>
        </w:rPr>
      </w:pPr>
      <w:proofErr w:type="spellStart"/>
      <w:r>
        <w:rPr>
          <w:rFonts w:ascii="Arial" w:hAnsi="Arial" w:cs="Arial"/>
          <w:sz w:val="24"/>
          <w:szCs w:val="24"/>
        </w:rPr>
        <w:t>Ar</w:t>
      </w:r>
      <w:proofErr w:type="spellEnd"/>
      <w:r>
        <w:rPr>
          <w:rFonts w:ascii="Arial" w:hAnsi="Arial" w:cs="Arial"/>
          <w:sz w:val="24"/>
          <w:szCs w:val="24"/>
        </w:rPr>
        <w:t xml:space="preserve"> </w:t>
      </w:r>
      <w:proofErr w:type="spellStart"/>
      <w:r>
        <w:rPr>
          <w:rFonts w:ascii="Arial" w:hAnsi="Arial" w:cs="Arial"/>
          <w:sz w:val="24"/>
          <w:szCs w:val="24"/>
        </w:rPr>
        <w:t>Adrodd</w:t>
      </w:r>
      <w:proofErr w:type="spellEnd"/>
      <w:r>
        <w:rPr>
          <w:rFonts w:ascii="Arial" w:hAnsi="Arial" w:cs="Arial"/>
          <w:sz w:val="24"/>
          <w:szCs w:val="24"/>
        </w:rPr>
        <w:t xml:space="preserve"> Bob Amser</w:t>
      </w:r>
      <w:r w:rsidR="41F2D8F5" w:rsidRPr="10D56973">
        <w:rPr>
          <w:rFonts w:ascii="Arial" w:hAnsi="Arial" w:cs="Arial"/>
          <w:sz w:val="24"/>
          <w:szCs w:val="24"/>
        </w:rPr>
        <w:t>........................................................</w:t>
      </w:r>
      <w:r w:rsidR="00FC2AA6">
        <w:rPr>
          <w:rFonts w:ascii="Arial" w:hAnsi="Arial" w:cs="Arial"/>
          <w:sz w:val="24"/>
          <w:szCs w:val="24"/>
        </w:rPr>
        <w:t>...</w:t>
      </w:r>
      <w:r w:rsidR="41F2D8F5" w:rsidRPr="10D56973">
        <w:rPr>
          <w:rFonts w:ascii="Arial" w:hAnsi="Arial" w:cs="Arial"/>
          <w:sz w:val="24"/>
          <w:szCs w:val="24"/>
        </w:rPr>
        <w:t xml:space="preserve">... </w:t>
      </w:r>
      <w:r w:rsidR="00FC2AA6">
        <w:rPr>
          <w:rFonts w:ascii="Arial" w:hAnsi="Arial" w:cs="Arial"/>
          <w:sz w:val="24"/>
          <w:szCs w:val="24"/>
        </w:rPr>
        <w:t>t</w:t>
      </w:r>
      <w:r w:rsidR="41F2D8F5" w:rsidRPr="10D56973">
        <w:rPr>
          <w:rFonts w:ascii="Arial" w:hAnsi="Arial" w:cs="Arial"/>
          <w:sz w:val="24"/>
          <w:szCs w:val="24"/>
        </w:rPr>
        <w:t>.18</w:t>
      </w:r>
    </w:p>
    <w:p w14:paraId="0DAA3A83" w14:textId="713F1A35" w:rsidR="41F2D8F5" w:rsidRDefault="00E21B9C" w:rsidP="10D56973">
      <w:pPr>
        <w:pStyle w:val="NoSpacing"/>
        <w:numPr>
          <w:ilvl w:val="0"/>
          <w:numId w:val="1"/>
        </w:numPr>
        <w:spacing w:line="360" w:lineRule="auto"/>
        <w:rPr>
          <w:rFonts w:ascii="Arial" w:hAnsi="Arial" w:cs="Arial"/>
          <w:sz w:val="24"/>
          <w:szCs w:val="24"/>
        </w:rPr>
      </w:pPr>
      <w:proofErr w:type="spellStart"/>
      <w:r w:rsidRPr="00E21B9C">
        <w:rPr>
          <w:rFonts w:ascii="Arial" w:hAnsi="Arial" w:cs="Arial"/>
          <w:sz w:val="24"/>
          <w:szCs w:val="24"/>
        </w:rPr>
        <w:t>Fframwaith</w:t>
      </w:r>
      <w:proofErr w:type="spellEnd"/>
      <w:r w:rsidRPr="00E21B9C">
        <w:rPr>
          <w:rFonts w:ascii="Arial" w:hAnsi="Arial" w:cs="Arial"/>
          <w:sz w:val="24"/>
          <w:szCs w:val="24"/>
        </w:rPr>
        <w:t xml:space="preserve"> </w:t>
      </w:r>
      <w:proofErr w:type="spellStart"/>
      <w:r w:rsidRPr="00E21B9C">
        <w:rPr>
          <w:rFonts w:ascii="Arial" w:hAnsi="Arial" w:cs="Arial"/>
          <w:sz w:val="24"/>
          <w:szCs w:val="24"/>
        </w:rPr>
        <w:t>Sicrhau</w:t>
      </w:r>
      <w:proofErr w:type="spellEnd"/>
      <w:r w:rsidRPr="00E21B9C">
        <w:rPr>
          <w:rFonts w:ascii="Arial" w:hAnsi="Arial" w:cs="Arial"/>
          <w:sz w:val="24"/>
          <w:szCs w:val="24"/>
        </w:rPr>
        <w:t xml:space="preserve"> </w:t>
      </w:r>
      <w:proofErr w:type="spellStart"/>
      <w:r w:rsidRPr="00E21B9C">
        <w:rPr>
          <w:rFonts w:ascii="Arial" w:hAnsi="Arial" w:cs="Arial"/>
          <w:sz w:val="24"/>
          <w:szCs w:val="24"/>
        </w:rPr>
        <w:t>Ansawdd</w:t>
      </w:r>
      <w:proofErr w:type="spellEnd"/>
      <w:r w:rsidR="41F2D8F5" w:rsidRPr="10D56973">
        <w:rPr>
          <w:rFonts w:ascii="Arial" w:hAnsi="Arial" w:cs="Arial"/>
          <w:sz w:val="24"/>
          <w:szCs w:val="24"/>
        </w:rPr>
        <w:t>........................................</w:t>
      </w:r>
      <w:r w:rsidR="00FC2AA6">
        <w:rPr>
          <w:rFonts w:ascii="Arial" w:hAnsi="Arial" w:cs="Arial"/>
          <w:sz w:val="24"/>
          <w:szCs w:val="24"/>
        </w:rPr>
        <w:t>......</w:t>
      </w:r>
      <w:r w:rsidR="41F2D8F5" w:rsidRPr="10D56973">
        <w:rPr>
          <w:rFonts w:ascii="Arial" w:hAnsi="Arial" w:cs="Arial"/>
          <w:sz w:val="24"/>
          <w:szCs w:val="24"/>
        </w:rPr>
        <w:t xml:space="preserve">.... </w:t>
      </w:r>
      <w:r w:rsidR="00FC2AA6">
        <w:rPr>
          <w:rFonts w:ascii="Arial" w:hAnsi="Arial" w:cs="Arial"/>
          <w:sz w:val="24"/>
          <w:szCs w:val="24"/>
        </w:rPr>
        <w:t>t</w:t>
      </w:r>
      <w:r w:rsidR="41F2D8F5" w:rsidRPr="10D56973">
        <w:rPr>
          <w:rFonts w:ascii="Arial" w:hAnsi="Arial" w:cs="Arial"/>
          <w:sz w:val="24"/>
          <w:szCs w:val="24"/>
        </w:rPr>
        <w:t>.18-</w:t>
      </w:r>
      <w:r w:rsidR="00FC2AA6">
        <w:rPr>
          <w:rFonts w:ascii="Arial" w:hAnsi="Arial" w:cs="Arial"/>
          <w:sz w:val="24"/>
          <w:szCs w:val="24"/>
        </w:rPr>
        <w:t>t</w:t>
      </w:r>
      <w:r w:rsidR="41F2D8F5" w:rsidRPr="10D56973">
        <w:rPr>
          <w:rFonts w:ascii="Arial" w:hAnsi="Arial" w:cs="Arial"/>
          <w:sz w:val="24"/>
          <w:szCs w:val="24"/>
        </w:rPr>
        <w:t>.19</w:t>
      </w:r>
    </w:p>
    <w:p w14:paraId="547B932D" w14:textId="40E69733" w:rsidR="41F2D8F5" w:rsidRDefault="00E21B9C" w:rsidP="10D56973">
      <w:pPr>
        <w:pStyle w:val="NoSpacing"/>
        <w:numPr>
          <w:ilvl w:val="0"/>
          <w:numId w:val="1"/>
        </w:numPr>
        <w:spacing w:line="360" w:lineRule="auto"/>
        <w:rPr>
          <w:rFonts w:ascii="Arial" w:hAnsi="Arial" w:cs="Arial"/>
          <w:sz w:val="24"/>
          <w:szCs w:val="24"/>
        </w:rPr>
      </w:pPr>
      <w:proofErr w:type="spellStart"/>
      <w:r w:rsidRPr="00E21B9C">
        <w:rPr>
          <w:rFonts w:ascii="Arial" w:hAnsi="Arial" w:cs="Arial"/>
          <w:sz w:val="24"/>
          <w:szCs w:val="24"/>
        </w:rPr>
        <w:t>Adolygiad</w:t>
      </w:r>
      <w:proofErr w:type="spellEnd"/>
      <w:r w:rsidRPr="00E21B9C">
        <w:rPr>
          <w:rFonts w:ascii="Arial" w:hAnsi="Arial" w:cs="Arial"/>
          <w:sz w:val="24"/>
          <w:szCs w:val="24"/>
        </w:rPr>
        <w:t xml:space="preserve"> AGIC</w:t>
      </w:r>
      <w:r w:rsidR="41F2D8F5" w:rsidRPr="10D56973">
        <w:rPr>
          <w:rFonts w:ascii="Arial" w:hAnsi="Arial" w:cs="Arial"/>
          <w:sz w:val="24"/>
          <w:szCs w:val="24"/>
        </w:rPr>
        <w:t xml:space="preserve">....................................................................... </w:t>
      </w:r>
      <w:r w:rsidR="00FC2AA6">
        <w:rPr>
          <w:rFonts w:ascii="Arial" w:hAnsi="Arial" w:cs="Arial"/>
          <w:sz w:val="24"/>
          <w:szCs w:val="24"/>
        </w:rPr>
        <w:t>t</w:t>
      </w:r>
      <w:r w:rsidR="41F2D8F5" w:rsidRPr="10D56973">
        <w:rPr>
          <w:rFonts w:ascii="Arial" w:hAnsi="Arial" w:cs="Arial"/>
          <w:sz w:val="24"/>
          <w:szCs w:val="24"/>
        </w:rPr>
        <w:t>.19</w:t>
      </w:r>
    </w:p>
    <w:p w14:paraId="632A77D7" w14:textId="5A5EC55A" w:rsidR="41F2D8F5" w:rsidRDefault="00E21B9C" w:rsidP="10D56973">
      <w:pPr>
        <w:pStyle w:val="NoSpacing"/>
        <w:spacing w:line="360" w:lineRule="auto"/>
        <w:rPr>
          <w:rFonts w:ascii="Arial" w:hAnsi="Arial" w:cs="Arial"/>
          <w:sz w:val="24"/>
          <w:szCs w:val="24"/>
        </w:rPr>
      </w:pPr>
      <w:r w:rsidRPr="00E21B9C">
        <w:rPr>
          <w:rFonts w:ascii="Arial" w:hAnsi="Arial" w:cs="Arial"/>
          <w:sz w:val="24"/>
          <w:szCs w:val="24"/>
        </w:rPr>
        <w:t>Crynodeb</w:t>
      </w:r>
      <w:r w:rsidR="41F2D8F5" w:rsidRPr="10D56973">
        <w:rPr>
          <w:rFonts w:ascii="Arial" w:hAnsi="Arial" w:cs="Arial"/>
          <w:sz w:val="24"/>
          <w:szCs w:val="24"/>
        </w:rPr>
        <w:t>..............................................................................................</w:t>
      </w:r>
      <w:r w:rsidR="00FC2AA6">
        <w:rPr>
          <w:rFonts w:ascii="Arial" w:hAnsi="Arial" w:cs="Arial"/>
          <w:sz w:val="24"/>
          <w:szCs w:val="24"/>
        </w:rPr>
        <w:t>....</w:t>
      </w:r>
      <w:r w:rsidR="41F2D8F5" w:rsidRPr="10D56973">
        <w:rPr>
          <w:rFonts w:ascii="Arial" w:hAnsi="Arial" w:cs="Arial"/>
          <w:sz w:val="24"/>
          <w:szCs w:val="24"/>
        </w:rPr>
        <w:t xml:space="preserve">.... </w:t>
      </w:r>
      <w:r w:rsidR="00FC2AA6">
        <w:rPr>
          <w:rFonts w:ascii="Arial" w:hAnsi="Arial" w:cs="Arial"/>
          <w:sz w:val="24"/>
          <w:szCs w:val="24"/>
        </w:rPr>
        <w:t>t</w:t>
      </w:r>
      <w:r w:rsidR="41F2D8F5" w:rsidRPr="10D56973">
        <w:rPr>
          <w:rFonts w:ascii="Arial" w:hAnsi="Arial" w:cs="Arial"/>
          <w:sz w:val="24"/>
          <w:szCs w:val="24"/>
        </w:rPr>
        <w:t>.2</w:t>
      </w:r>
      <w:r w:rsidR="00FC2AA6">
        <w:rPr>
          <w:rFonts w:ascii="Arial" w:hAnsi="Arial" w:cs="Arial"/>
          <w:sz w:val="24"/>
          <w:szCs w:val="24"/>
        </w:rPr>
        <w:t>1</w:t>
      </w:r>
    </w:p>
    <w:p w14:paraId="736E0F4F" w14:textId="300ED046" w:rsidR="00724ABD" w:rsidRPr="00C503A8" w:rsidRDefault="00724ABD" w:rsidP="00575E92">
      <w:pPr>
        <w:pStyle w:val="NoSpacing"/>
        <w:spacing w:line="360" w:lineRule="auto"/>
        <w:rPr>
          <w:rFonts w:ascii="Arial" w:hAnsi="Arial" w:cs="Arial"/>
          <w:sz w:val="24"/>
          <w:szCs w:val="24"/>
        </w:rPr>
      </w:pPr>
      <w:r>
        <w:rPr>
          <w:rFonts w:ascii="Arial" w:hAnsi="Arial" w:cs="Arial"/>
          <w:sz w:val="24"/>
          <w:szCs w:val="24"/>
        </w:rPr>
        <w:tab/>
      </w:r>
    </w:p>
    <w:p w14:paraId="2337457D" w14:textId="77777777" w:rsidR="00FE7EB8" w:rsidRPr="00AE5482" w:rsidRDefault="00FE7EB8" w:rsidP="36B3761D">
      <w:pPr>
        <w:spacing w:before="400" w:after="400"/>
        <w:rPr>
          <w:rFonts w:ascii="Arial" w:eastAsia="Arial" w:hAnsi="Arial" w:cs="Arial"/>
          <w:color w:val="000000" w:themeColor="text1"/>
          <w:sz w:val="24"/>
          <w:szCs w:val="24"/>
        </w:rPr>
      </w:pPr>
    </w:p>
    <w:p w14:paraId="1CC6845A" w14:textId="13B63373" w:rsidR="36B3761D" w:rsidRDefault="36B3761D" w:rsidP="36B3761D">
      <w:pPr>
        <w:spacing w:before="400" w:after="400"/>
        <w:rPr>
          <w:rFonts w:ascii="Arial" w:eastAsia="Arial" w:hAnsi="Arial" w:cs="Arial"/>
          <w:b/>
          <w:bCs/>
          <w:color w:val="000000" w:themeColor="text1"/>
          <w:sz w:val="40"/>
          <w:szCs w:val="40"/>
        </w:rPr>
      </w:pPr>
    </w:p>
    <w:p w14:paraId="754722FA" w14:textId="3789E6B8" w:rsidR="36B3761D" w:rsidRDefault="36B3761D" w:rsidP="36B3761D">
      <w:pPr>
        <w:spacing w:line="360" w:lineRule="auto"/>
        <w:rPr>
          <w:rFonts w:ascii="Arial" w:hAnsi="Arial" w:cs="Arial"/>
          <w:b/>
          <w:bCs/>
          <w:sz w:val="40"/>
          <w:szCs w:val="40"/>
        </w:rPr>
      </w:pPr>
    </w:p>
    <w:p w14:paraId="16EE8DCF" w14:textId="60D70E8A" w:rsidR="36B3761D" w:rsidRDefault="36B3761D">
      <w:r>
        <w:br w:type="page"/>
      </w:r>
    </w:p>
    <w:p w14:paraId="55DE288C" w14:textId="77777777" w:rsidR="00E21B9C" w:rsidRPr="00E21B9C" w:rsidRDefault="00E21B9C" w:rsidP="00E21B9C">
      <w:pPr>
        <w:spacing w:before="240" w:after="240" w:line="360" w:lineRule="auto"/>
        <w:rPr>
          <w:rFonts w:ascii="Arial" w:eastAsia="Arial" w:hAnsi="Arial" w:cs="Arial"/>
          <w:b/>
          <w:bCs/>
          <w:color w:val="000000" w:themeColor="text1"/>
          <w:sz w:val="40"/>
          <w:szCs w:val="40"/>
        </w:rPr>
      </w:pPr>
      <w:r w:rsidRPr="00E21B9C">
        <w:rPr>
          <w:rFonts w:ascii="Arial" w:eastAsia="Arial" w:hAnsi="Arial" w:cs="Arial"/>
          <w:b/>
          <w:bCs/>
          <w:color w:val="000000" w:themeColor="text1"/>
          <w:sz w:val="40"/>
          <w:szCs w:val="40"/>
          <w:lang w:val="cy-GB"/>
        </w:rPr>
        <w:lastRenderedPageBreak/>
        <w:t>Neges y Prif Weithredwr</w:t>
      </w:r>
    </w:p>
    <w:p w14:paraId="3ED09426" w14:textId="77777777" w:rsidR="00E21B9C" w:rsidRDefault="00E21B9C" w:rsidP="00E21B9C">
      <w:pPr>
        <w:pStyle w:val="NoSpacing"/>
        <w:spacing w:line="360" w:lineRule="auto"/>
        <w:jc w:val="both"/>
        <w:rPr>
          <w:rFonts w:ascii="Arial" w:eastAsia="Arial" w:hAnsi="Arial" w:cs="Arial"/>
          <w:color w:val="000000" w:themeColor="text1"/>
          <w:sz w:val="24"/>
          <w:szCs w:val="24"/>
          <w:lang w:val="cy-GB"/>
        </w:rPr>
      </w:pPr>
      <w:r w:rsidRPr="00E21B9C">
        <w:rPr>
          <w:rFonts w:ascii="Arial" w:eastAsia="Arial" w:hAnsi="Arial" w:cs="Arial"/>
          <w:color w:val="000000" w:themeColor="text1"/>
          <w:sz w:val="24"/>
          <w:szCs w:val="24"/>
          <w:lang w:val="cy-GB"/>
        </w:rPr>
        <w:t>Mae'n bleser gen i gyflwyno Adroddiad Ansawdd Blynyddol eleni, sy'n adlewyrchu ymroddiad parhaus ein staff a'n partneriaid ar draws Bwrdd Iechyd Prifysgol Bae Abertawe. Drwy gydol 2025–2026, fe wnaethom barhau i ganolbwyntio ar gryfhau ansawdd a diogelwch y gofal a ddarparwn, wrth lywio'r heriau a'r cyfleoedd sy'n llunio gwasanaeth iechyd modern.</w:t>
      </w:r>
    </w:p>
    <w:p w14:paraId="7D657632" w14:textId="77777777" w:rsidR="00E21B9C" w:rsidRPr="00E21B9C" w:rsidRDefault="00E21B9C" w:rsidP="00E21B9C">
      <w:pPr>
        <w:pStyle w:val="NoSpacing"/>
        <w:spacing w:line="360" w:lineRule="auto"/>
        <w:jc w:val="both"/>
        <w:rPr>
          <w:rFonts w:ascii="Arial" w:eastAsia="Arial" w:hAnsi="Arial" w:cs="Arial"/>
          <w:color w:val="000000" w:themeColor="text1"/>
          <w:sz w:val="24"/>
          <w:szCs w:val="24"/>
          <w:lang w:val="cy-GB"/>
        </w:rPr>
      </w:pPr>
    </w:p>
    <w:p w14:paraId="62D04FF1" w14:textId="77777777" w:rsidR="00E21B9C" w:rsidRDefault="00E21B9C" w:rsidP="00E21B9C">
      <w:pPr>
        <w:pStyle w:val="NoSpacing"/>
        <w:spacing w:line="360" w:lineRule="auto"/>
        <w:jc w:val="both"/>
        <w:rPr>
          <w:rFonts w:ascii="Arial" w:eastAsia="Arial" w:hAnsi="Arial" w:cs="Arial"/>
          <w:color w:val="000000" w:themeColor="text1"/>
          <w:sz w:val="24"/>
          <w:szCs w:val="24"/>
          <w:lang w:val="cy-GB"/>
        </w:rPr>
      </w:pPr>
      <w:r w:rsidRPr="00E21B9C">
        <w:rPr>
          <w:rFonts w:ascii="Arial" w:eastAsia="Arial" w:hAnsi="Arial" w:cs="Arial"/>
          <w:color w:val="000000" w:themeColor="text1"/>
          <w:sz w:val="24"/>
          <w:szCs w:val="24"/>
          <w:lang w:val="cy-GB"/>
        </w:rPr>
        <w:t>Mae ein hymrwymiad i ddod yn sefydliad o ansawdd uchel wedi arwain pob penderfyniad a wnawn. Mae'r uchelgeisiau a nodir yn ein Strategaeth Ansawdd — darparu gofal diogel a dibynadwy, bod yn sefydliad y gall ein cymunedau fod yn falch ohono, grymuso ein staff, a sicrhau gwasanaethau hygyrch o ansawdd uchel — wedi parhau i yrru gwelliant ar draws pob maes o'n gwaith. Mae'r dull hwn yn cyd-fynd yn agos ag amcanion strategol ehangach y Bwrdd Iechyd, yn enwedig ein ffocws ar wella iechyd y boblogaeth, lleihau anghydraddoldebau, cryfhau ein gweithlu, a sicrhau cynaliadwyedd hirdymor ein gwasanaethau.</w:t>
      </w:r>
    </w:p>
    <w:p w14:paraId="7405B244" w14:textId="77777777" w:rsidR="00E21B9C" w:rsidRPr="00E21B9C" w:rsidRDefault="00E21B9C" w:rsidP="00E21B9C">
      <w:pPr>
        <w:pStyle w:val="NoSpacing"/>
        <w:spacing w:line="360" w:lineRule="auto"/>
        <w:jc w:val="both"/>
        <w:rPr>
          <w:rFonts w:ascii="Arial" w:eastAsia="Arial" w:hAnsi="Arial" w:cs="Arial"/>
          <w:color w:val="000000" w:themeColor="text1"/>
          <w:sz w:val="24"/>
          <w:szCs w:val="24"/>
          <w:lang w:val="cy-GB"/>
        </w:rPr>
      </w:pPr>
    </w:p>
    <w:p w14:paraId="6C97BE18" w14:textId="77777777" w:rsidR="00E21B9C" w:rsidRDefault="00E21B9C" w:rsidP="00E21B9C">
      <w:pPr>
        <w:pStyle w:val="NoSpacing"/>
        <w:spacing w:line="360" w:lineRule="auto"/>
        <w:jc w:val="both"/>
        <w:rPr>
          <w:rFonts w:ascii="Arial" w:eastAsia="Arial" w:hAnsi="Arial" w:cs="Arial"/>
          <w:color w:val="000000" w:themeColor="text1"/>
          <w:sz w:val="24"/>
          <w:szCs w:val="24"/>
          <w:lang w:val="cy-GB"/>
        </w:rPr>
      </w:pPr>
      <w:r w:rsidRPr="00E21B9C">
        <w:rPr>
          <w:rFonts w:ascii="Arial" w:eastAsia="Arial" w:hAnsi="Arial" w:cs="Arial"/>
          <w:color w:val="000000" w:themeColor="text1"/>
          <w:sz w:val="24"/>
          <w:szCs w:val="24"/>
          <w:lang w:val="cy-GB"/>
        </w:rPr>
        <w:t>Rwy'n ddiolchgar iawn am y proffesiynoldeb, y tosturi, a'r gwydnwch a ddangosir gan ein timau bob dydd. Gan weithio gyda'n cleifion, partneriaid, a chymunedau, byddwn yn parhau i ymdrechu i ddarparu gofal diogel, effeithiol, a thosturiol yn gyson i bawb.</w:t>
      </w:r>
    </w:p>
    <w:p w14:paraId="7E85521D" w14:textId="77777777" w:rsidR="00E21B9C" w:rsidRPr="00E21B9C" w:rsidRDefault="00E21B9C" w:rsidP="00E21B9C">
      <w:pPr>
        <w:pStyle w:val="NoSpacing"/>
        <w:spacing w:line="360" w:lineRule="auto"/>
        <w:jc w:val="both"/>
        <w:rPr>
          <w:rFonts w:ascii="Arial" w:eastAsia="Arial" w:hAnsi="Arial" w:cs="Arial"/>
          <w:color w:val="000000" w:themeColor="text1"/>
          <w:sz w:val="24"/>
          <w:szCs w:val="24"/>
        </w:rPr>
      </w:pPr>
    </w:p>
    <w:p w14:paraId="273F8D1B" w14:textId="77777777" w:rsidR="007A13AE" w:rsidRPr="007A13AE" w:rsidRDefault="007A13AE" w:rsidP="007A13AE">
      <w:pPr>
        <w:pStyle w:val="NoSpacing"/>
        <w:spacing w:line="360" w:lineRule="auto"/>
        <w:jc w:val="both"/>
        <w:rPr>
          <w:rFonts w:ascii="Arial" w:hAnsi="Arial" w:cs="Arial"/>
          <w:sz w:val="24"/>
          <w:szCs w:val="24"/>
        </w:rPr>
      </w:pPr>
      <w:r w:rsidRPr="007A13AE">
        <w:rPr>
          <w:rFonts w:ascii="Arial" w:hAnsi="Arial" w:cs="Arial"/>
          <w:b/>
          <w:bCs/>
          <w:sz w:val="24"/>
          <w:szCs w:val="24"/>
        </w:rPr>
        <w:t>Abigail Harris</w:t>
      </w:r>
    </w:p>
    <w:p w14:paraId="4C1505FF" w14:textId="72F9DE70" w:rsidR="007A13AE" w:rsidRPr="007A13AE" w:rsidRDefault="00E21B9C" w:rsidP="04FFD3C7">
      <w:pPr>
        <w:pStyle w:val="NoSpacing"/>
        <w:spacing w:line="360" w:lineRule="auto"/>
        <w:jc w:val="both"/>
        <w:rPr>
          <w:rFonts w:ascii="Arial" w:hAnsi="Arial" w:cs="Arial"/>
          <w:b/>
          <w:bCs/>
          <w:sz w:val="24"/>
          <w:szCs w:val="24"/>
        </w:rPr>
      </w:pPr>
      <w:proofErr w:type="spellStart"/>
      <w:r>
        <w:rPr>
          <w:rFonts w:ascii="Arial" w:hAnsi="Arial" w:cs="Arial"/>
          <w:b/>
          <w:bCs/>
          <w:sz w:val="24"/>
          <w:szCs w:val="24"/>
        </w:rPr>
        <w:t>Prif</w:t>
      </w:r>
      <w:proofErr w:type="spellEnd"/>
      <w:r>
        <w:rPr>
          <w:rFonts w:ascii="Arial" w:hAnsi="Arial" w:cs="Arial"/>
          <w:b/>
          <w:bCs/>
          <w:sz w:val="24"/>
          <w:szCs w:val="24"/>
        </w:rPr>
        <w:t xml:space="preserve"> </w:t>
      </w:r>
      <w:proofErr w:type="spellStart"/>
      <w:r>
        <w:rPr>
          <w:rFonts w:ascii="Arial" w:hAnsi="Arial" w:cs="Arial"/>
          <w:b/>
          <w:bCs/>
          <w:sz w:val="24"/>
          <w:szCs w:val="24"/>
        </w:rPr>
        <w:t>Weithredwr</w:t>
      </w:r>
      <w:proofErr w:type="spellEnd"/>
    </w:p>
    <w:p w14:paraId="3A819FBC" w14:textId="77777777" w:rsidR="007A13AE" w:rsidRPr="007A13AE" w:rsidRDefault="007A13AE" w:rsidP="007A13AE">
      <w:pPr>
        <w:pStyle w:val="NoSpacing"/>
        <w:spacing w:line="360" w:lineRule="auto"/>
        <w:jc w:val="both"/>
        <w:rPr>
          <w:rFonts w:ascii="Arial" w:hAnsi="Arial" w:cs="Arial"/>
          <w:sz w:val="24"/>
          <w:szCs w:val="24"/>
        </w:rPr>
      </w:pPr>
    </w:p>
    <w:p w14:paraId="0DFE8F32" w14:textId="79C83139" w:rsidR="007A13AE" w:rsidRPr="007A13AE" w:rsidRDefault="007A13AE" w:rsidP="007A13AE">
      <w:pPr>
        <w:spacing w:line="360" w:lineRule="auto"/>
        <w:rPr>
          <w:rFonts w:ascii="Arial" w:hAnsi="Arial" w:cs="Arial"/>
          <w:sz w:val="24"/>
          <w:szCs w:val="24"/>
        </w:rPr>
      </w:pPr>
      <w:r w:rsidRPr="31A38D07">
        <w:rPr>
          <w:rFonts w:ascii="Arial" w:hAnsi="Arial" w:cs="Arial"/>
          <w:sz w:val="24"/>
          <w:szCs w:val="24"/>
        </w:rPr>
        <w:br w:type="page"/>
      </w:r>
    </w:p>
    <w:p w14:paraId="26CD2E8E" w14:textId="514C6873" w:rsidR="4D7B7622" w:rsidRDefault="00E21B9C" w:rsidP="6D7EAEB1">
      <w:pPr>
        <w:spacing w:before="400" w:after="400"/>
        <w:rPr>
          <w:rFonts w:ascii="Arial" w:eastAsia="Arial" w:hAnsi="Arial" w:cs="Arial"/>
          <w:b/>
          <w:bCs/>
          <w:color w:val="000000" w:themeColor="text1"/>
          <w:sz w:val="40"/>
          <w:szCs w:val="40"/>
        </w:rPr>
      </w:pPr>
      <w:proofErr w:type="spellStart"/>
      <w:r>
        <w:rPr>
          <w:rFonts w:ascii="Arial" w:eastAsia="Arial" w:hAnsi="Arial" w:cs="Arial"/>
          <w:b/>
          <w:bCs/>
          <w:color w:val="000000" w:themeColor="text1"/>
          <w:sz w:val="40"/>
          <w:szCs w:val="40"/>
        </w:rPr>
        <w:lastRenderedPageBreak/>
        <w:t>Neges</w:t>
      </w:r>
      <w:proofErr w:type="spellEnd"/>
      <w:r>
        <w:rPr>
          <w:rFonts w:ascii="Arial" w:eastAsia="Arial" w:hAnsi="Arial" w:cs="Arial"/>
          <w:b/>
          <w:bCs/>
          <w:color w:val="000000" w:themeColor="text1"/>
          <w:sz w:val="40"/>
          <w:szCs w:val="40"/>
        </w:rPr>
        <w:t xml:space="preserve"> Y </w:t>
      </w:r>
      <w:proofErr w:type="spellStart"/>
      <w:r>
        <w:rPr>
          <w:rFonts w:ascii="Arial" w:eastAsia="Arial" w:hAnsi="Arial" w:cs="Arial"/>
          <w:b/>
          <w:bCs/>
          <w:color w:val="000000" w:themeColor="text1"/>
          <w:sz w:val="40"/>
          <w:szCs w:val="40"/>
        </w:rPr>
        <w:t>Cadeirydd</w:t>
      </w:r>
      <w:proofErr w:type="spellEnd"/>
    </w:p>
    <w:p w14:paraId="5ED15058" w14:textId="77777777" w:rsidR="00E21B9C" w:rsidRDefault="00E21B9C" w:rsidP="00E21B9C">
      <w:pPr>
        <w:pStyle w:val="NoSpacing"/>
        <w:spacing w:line="360" w:lineRule="auto"/>
        <w:jc w:val="both"/>
        <w:rPr>
          <w:rFonts w:ascii="Arial" w:eastAsia="Arial" w:hAnsi="Arial" w:cs="Arial"/>
          <w:color w:val="000000" w:themeColor="text1"/>
          <w:sz w:val="24"/>
          <w:szCs w:val="24"/>
          <w:lang w:val="cy-GB"/>
        </w:rPr>
      </w:pPr>
      <w:r w:rsidRPr="00E21B9C">
        <w:rPr>
          <w:rFonts w:ascii="Arial" w:eastAsia="Arial" w:hAnsi="Arial" w:cs="Arial"/>
          <w:color w:val="000000" w:themeColor="text1"/>
          <w:sz w:val="24"/>
          <w:szCs w:val="24"/>
          <w:lang w:val="cy-GB"/>
        </w:rPr>
        <w:t>Fel Cadeirydd Bwrdd Iechyd Prifysgol Bae Abertawe, rwy'n falch o gyflwyno ein Hadroddiad Ansawdd Blynyddol ar gyfer 2025–2026. Mae'r adroddiad hwn yn dangos ein hymrwymiad parhaus i dryloywder, atebolrwydd a gwelliant parhaus.</w:t>
      </w:r>
    </w:p>
    <w:p w14:paraId="18835912" w14:textId="77777777" w:rsidR="00E21B9C" w:rsidRPr="00E21B9C" w:rsidRDefault="00E21B9C" w:rsidP="00E21B9C">
      <w:pPr>
        <w:pStyle w:val="NoSpacing"/>
        <w:spacing w:line="360" w:lineRule="auto"/>
        <w:jc w:val="both"/>
        <w:rPr>
          <w:rFonts w:ascii="Arial" w:eastAsia="Arial" w:hAnsi="Arial" w:cs="Arial"/>
          <w:color w:val="000000" w:themeColor="text1"/>
          <w:sz w:val="24"/>
          <w:szCs w:val="24"/>
          <w:lang w:val="cy-GB"/>
        </w:rPr>
      </w:pPr>
    </w:p>
    <w:p w14:paraId="1F042426" w14:textId="77777777" w:rsidR="00E21B9C" w:rsidRDefault="00E21B9C" w:rsidP="00E21B9C">
      <w:pPr>
        <w:pStyle w:val="NoSpacing"/>
        <w:spacing w:line="360" w:lineRule="auto"/>
        <w:jc w:val="both"/>
        <w:rPr>
          <w:rFonts w:ascii="Arial" w:eastAsia="Arial" w:hAnsi="Arial" w:cs="Arial"/>
          <w:color w:val="000000" w:themeColor="text1"/>
          <w:sz w:val="24"/>
          <w:szCs w:val="24"/>
          <w:lang w:val="cy-GB"/>
        </w:rPr>
      </w:pPr>
      <w:r w:rsidRPr="00E21B9C">
        <w:rPr>
          <w:rFonts w:ascii="Arial" w:eastAsia="Arial" w:hAnsi="Arial" w:cs="Arial"/>
          <w:color w:val="000000" w:themeColor="text1"/>
          <w:sz w:val="24"/>
          <w:szCs w:val="24"/>
          <w:lang w:val="cy-GB"/>
        </w:rPr>
        <w:t>Dros y flwyddyn ddiwethaf, rydym wedi gwneud cynnydd pwysig tuag at ein huchelgais hirdymor o ddod yn sefydliad o ansawdd uchel gwirioneddol. Mae ein Strategaeth Ansawdd wedi parhau i ddarparu fframwaith clir ac unedig ar gyfer gwelliant, gan sicrhau bod ansawdd wrth wraidd popeth a wnawn.</w:t>
      </w:r>
    </w:p>
    <w:p w14:paraId="5A3A3C1F" w14:textId="77777777" w:rsidR="00E21B9C" w:rsidRPr="00E21B9C" w:rsidRDefault="00E21B9C" w:rsidP="00E21B9C">
      <w:pPr>
        <w:pStyle w:val="NoSpacing"/>
        <w:spacing w:line="360" w:lineRule="auto"/>
        <w:jc w:val="both"/>
        <w:rPr>
          <w:rFonts w:ascii="Arial" w:eastAsia="Arial" w:hAnsi="Arial" w:cs="Arial"/>
          <w:color w:val="000000" w:themeColor="text1"/>
          <w:sz w:val="24"/>
          <w:szCs w:val="24"/>
          <w:lang w:val="cy-GB"/>
        </w:rPr>
      </w:pPr>
    </w:p>
    <w:p w14:paraId="7CEB9A05" w14:textId="77777777" w:rsidR="00E21B9C" w:rsidRDefault="00E21B9C" w:rsidP="00E21B9C">
      <w:pPr>
        <w:pStyle w:val="NoSpacing"/>
        <w:spacing w:line="360" w:lineRule="auto"/>
        <w:jc w:val="both"/>
        <w:rPr>
          <w:rFonts w:ascii="Arial" w:eastAsia="Arial" w:hAnsi="Arial" w:cs="Arial"/>
          <w:color w:val="000000" w:themeColor="text1"/>
          <w:sz w:val="24"/>
          <w:szCs w:val="24"/>
          <w:lang w:val="cy-GB"/>
        </w:rPr>
      </w:pPr>
      <w:r w:rsidRPr="00E21B9C">
        <w:rPr>
          <w:rFonts w:ascii="Arial" w:eastAsia="Arial" w:hAnsi="Arial" w:cs="Arial"/>
          <w:color w:val="000000" w:themeColor="text1"/>
          <w:sz w:val="24"/>
          <w:szCs w:val="24"/>
          <w:lang w:val="cy-GB"/>
        </w:rPr>
        <w:t>Ar ran y Bwrdd, hoffwn ddiolch i'n staff, ein partneriaid ac aelodau'r gymuned am eu cyfraniadau amhrisiadwy. Mae eu hymroddiad a'u mewnwelediad yn sicrhau ein bod yn parhau i ddysgu, gwella a darparu gofal y gall ein cleifion ymddiried ynddo. Gyda'n gilydd, byddwn yn parhau i adeiladu bwrdd iechyd sy'n ddiogel, yn drugarog ac yn ymatebol i anghenion y cymunedau y mae gennym y fraint o'u gwasanaethu.</w:t>
      </w:r>
    </w:p>
    <w:p w14:paraId="23ACC8BA" w14:textId="77777777" w:rsidR="00E21B9C" w:rsidRPr="00E21B9C" w:rsidRDefault="00E21B9C" w:rsidP="00E21B9C">
      <w:pPr>
        <w:pStyle w:val="NoSpacing"/>
        <w:spacing w:line="360" w:lineRule="auto"/>
        <w:jc w:val="both"/>
        <w:rPr>
          <w:rFonts w:ascii="Arial" w:eastAsia="Arial" w:hAnsi="Arial" w:cs="Arial"/>
          <w:color w:val="000000" w:themeColor="text1"/>
          <w:sz w:val="24"/>
          <w:szCs w:val="24"/>
        </w:rPr>
      </w:pPr>
    </w:p>
    <w:p w14:paraId="16A936FB" w14:textId="77777777" w:rsidR="007A13AE" w:rsidRPr="007A13AE" w:rsidRDefault="007A13AE" w:rsidP="007A13AE">
      <w:pPr>
        <w:pStyle w:val="NoSpacing"/>
        <w:spacing w:line="360" w:lineRule="auto"/>
        <w:jc w:val="both"/>
        <w:rPr>
          <w:rFonts w:ascii="Arial" w:hAnsi="Arial" w:cs="Arial"/>
          <w:sz w:val="24"/>
          <w:szCs w:val="24"/>
        </w:rPr>
      </w:pPr>
      <w:r w:rsidRPr="007A13AE">
        <w:rPr>
          <w:rFonts w:ascii="Arial" w:hAnsi="Arial" w:cs="Arial"/>
          <w:b/>
          <w:bCs/>
          <w:sz w:val="24"/>
          <w:szCs w:val="24"/>
        </w:rPr>
        <w:t>Jan Williams</w:t>
      </w:r>
    </w:p>
    <w:p w14:paraId="74AF06DC" w14:textId="65B7AC0F" w:rsidR="007A13AE" w:rsidRPr="007A13AE" w:rsidRDefault="00E21B9C" w:rsidP="04FFD3C7">
      <w:pPr>
        <w:pStyle w:val="NoSpacing"/>
        <w:spacing w:line="360" w:lineRule="auto"/>
        <w:jc w:val="both"/>
        <w:rPr>
          <w:rFonts w:ascii="Arial" w:hAnsi="Arial" w:cs="Arial"/>
          <w:b/>
          <w:bCs/>
          <w:sz w:val="24"/>
          <w:szCs w:val="24"/>
        </w:rPr>
      </w:pPr>
      <w:proofErr w:type="spellStart"/>
      <w:r>
        <w:rPr>
          <w:rFonts w:ascii="Arial" w:hAnsi="Arial" w:cs="Arial"/>
          <w:b/>
          <w:bCs/>
          <w:sz w:val="24"/>
          <w:szCs w:val="24"/>
        </w:rPr>
        <w:t>Cadeirydd</w:t>
      </w:r>
      <w:proofErr w:type="spellEnd"/>
    </w:p>
    <w:p w14:paraId="66AFC422" w14:textId="77777777" w:rsidR="007A13AE" w:rsidRPr="007A13AE" w:rsidRDefault="007A13AE" w:rsidP="007A13AE">
      <w:pPr>
        <w:pStyle w:val="NoSpacing"/>
        <w:spacing w:line="360" w:lineRule="auto"/>
        <w:jc w:val="both"/>
        <w:rPr>
          <w:rFonts w:ascii="Arial" w:hAnsi="Arial" w:cs="Arial"/>
          <w:sz w:val="24"/>
          <w:szCs w:val="24"/>
        </w:rPr>
      </w:pPr>
    </w:p>
    <w:p w14:paraId="4B2BA07B" w14:textId="77777777" w:rsidR="007A13AE" w:rsidRPr="007A13AE" w:rsidRDefault="007A13AE" w:rsidP="007A13AE">
      <w:pPr>
        <w:pStyle w:val="NoSpacing"/>
        <w:spacing w:line="360" w:lineRule="auto"/>
        <w:rPr>
          <w:rFonts w:ascii="Arial" w:hAnsi="Arial" w:cs="Arial"/>
          <w:b/>
          <w:bCs/>
          <w:sz w:val="40"/>
          <w:szCs w:val="40"/>
        </w:rPr>
      </w:pPr>
    </w:p>
    <w:p w14:paraId="10156387" w14:textId="77777777" w:rsidR="007A13AE" w:rsidRPr="007A13AE" w:rsidRDefault="007A13AE" w:rsidP="007A13AE">
      <w:pPr>
        <w:pStyle w:val="NoSpacing"/>
        <w:spacing w:line="360" w:lineRule="auto"/>
        <w:jc w:val="both"/>
        <w:rPr>
          <w:rFonts w:ascii="Arial" w:hAnsi="Arial" w:cs="Arial"/>
          <w:sz w:val="24"/>
          <w:szCs w:val="24"/>
        </w:rPr>
      </w:pPr>
    </w:p>
    <w:p w14:paraId="54CE14DC" w14:textId="77777777" w:rsidR="007A13AE" w:rsidRPr="007A13AE" w:rsidRDefault="007A13AE" w:rsidP="007A13AE">
      <w:pPr>
        <w:pStyle w:val="NoSpacing"/>
        <w:spacing w:line="360" w:lineRule="auto"/>
        <w:rPr>
          <w:rFonts w:ascii="Arial" w:hAnsi="Arial" w:cs="Arial"/>
          <w:b/>
          <w:bCs/>
          <w:sz w:val="40"/>
          <w:szCs w:val="40"/>
        </w:rPr>
      </w:pPr>
    </w:p>
    <w:p w14:paraId="4FE5AC12" w14:textId="77777777" w:rsidR="007A13AE" w:rsidRPr="007A13AE" w:rsidRDefault="007A13AE" w:rsidP="007A13AE">
      <w:pPr>
        <w:pStyle w:val="NoSpacing"/>
        <w:spacing w:line="360" w:lineRule="auto"/>
        <w:rPr>
          <w:rFonts w:ascii="Arial" w:hAnsi="Arial" w:cs="Arial"/>
        </w:rPr>
      </w:pPr>
    </w:p>
    <w:p w14:paraId="5D3B2A06" w14:textId="217B78DC" w:rsidR="007A13AE" w:rsidRPr="007A13AE" w:rsidRDefault="007A13AE" w:rsidP="007A13AE">
      <w:pPr>
        <w:spacing w:line="360" w:lineRule="auto"/>
        <w:rPr>
          <w:rFonts w:ascii="Arial" w:hAnsi="Arial" w:cs="Arial"/>
        </w:rPr>
      </w:pPr>
      <w:r w:rsidRPr="31A38D07">
        <w:rPr>
          <w:rFonts w:ascii="Arial" w:hAnsi="Arial" w:cs="Arial"/>
        </w:rPr>
        <w:br w:type="page"/>
      </w:r>
    </w:p>
    <w:p w14:paraId="2AC9831F" w14:textId="3F8FD2BE" w:rsidR="7817BB2E" w:rsidRDefault="00E21B9C" w:rsidP="31A38D07">
      <w:pPr>
        <w:pStyle w:val="NoSpacing"/>
        <w:spacing w:line="360" w:lineRule="auto"/>
        <w:jc w:val="both"/>
        <w:rPr>
          <w:rFonts w:ascii="Arial" w:eastAsia="Arial" w:hAnsi="Arial" w:cs="Arial"/>
          <w:sz w:val="40"/>
          <w:szCs w:val="40"/>
        </w:rPr>
      </w:pPr>
      <w:proofErr w:type="spellStart"/>
      <w:r>
        <w:rPr>
          <w:rFonts w:ascii="Arial" w:eastAsia="Arial" w:hAnsi="Arial" w:cs="Arial"/>
          <w:b/>
          <w:bCs/>
          <w:sz w:val="40"/>
          <w:szCs w:val="40"/>
        </w:rPr>
        <w:lastRenderedPageBreak/>
        <w:t>Rhagymadrodd</w:t>
      </w:r>
      <w:proofErr w:type="spellEnd"/>
    </w:p>
    <w:p w14:paraId="39754DF8" w14:textId="77777777" w:rsidR="00E21B9C" w:rsidRDefault="00E21B9C" w:rsidP="00E21B9C">
      <w:pPr>
        <w:spacing w:after="0" w:line="360" w:lineRule="auto"/>
        <w:jc w:val="both"/>
        <w:rPr>
          <w:rFonts w:ascii="Arial" w:eastAsia="Arial" w:hAnsi="Arial" w:cs="Arial"/>
          <w:sz w:val="24"/>
          <w:szCs w:val="24"/>
        </w:rPr>
      </w:pPr>
      <w:r w:rsidRPr="00E21B9C">
        <w:rPr>
          <w:rFonts w:ascii="Arial" w:eastAsia="Arial" w:hAnsi="Arial" w:cs="Arial"/>
          <w:sz w:val="24"/>
          <w:szCs w:val="24"/>
        </w:rPr>
        <w:t xml:space="preserve">Dyma </w:t>
      </w:r>
      <w:proofErr w:type="spellStart"/>
      <w:r w:rsidRPr="00E21B9C">
        <w:rPr>
          <w:rFonts w:ascii="Arial" w:eastAsia="Arial" w:hAnsi="Arial" w:cs="Arial"/>
          <w:sz w:val="24"/>
          <w:szCs w:val="24"/>
        </w:rPr>
        <w:t>ein</w:t>
      </w:r>
      <w:proofErr w:type="spellEnd"/>
      <w:r w:rsidRPr="00E21B9C">
        <w:rPr>
          <w:rFonts w:ascii="Arial" w:eastAsia="Arial" w:hAnsi="Arial" w:cs="Arial"/>
          <w:sz w:val="24"/>
          <w:szCs w:val="24"/>
        </w:rPr>
        <w:t xml:space="preserve"> hail </w:t>
      </w:r>
      <w:proofErr w:type="spellStart"/>
      <w:r w:rsidRPr="00E21B9C">
        <w:rPr>
          <w:rFonts w:ascii="Arial" w:eastAsia="Arial" w:hAnsi="Arial" w:cs="Arial"/>
          <w:sz w:val="24"/>
          <w:szCs w:val="24"/>
        </w:rPr>
        <w:t>adroddiad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ansawdd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blynyddol</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ers</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i'r</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Ddyletswydd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Ansawdd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ddod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rym</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2023. Yn y </w:t>
      </w:r>
      <w:proofErr w:type="spellStart"/>
      <w:r w:rsidRPr="00E21B9C">
        <w:rPr>
          <w:rFonts w:ascii="Arial" w:eastAsia="Arial" w:hAnsi="Arial" w:cs="Arial"/>
          <w:sz w:val="24"/>
          <w:szCs w:val="24"/>
        </w:rPr>
        <w:t>ddogfen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byddwn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adrodd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ar</w:t>
      </w:r>
      <w:proofErr w:type="spellEnd"/>
      <w:r w:rsidRPr="00E21B9C">
        <w:rPr>
          <w:rFonts w:ascii="Arial" w:eastAsia="Arial" w:hAnsi="Arial" w:cs="Arial"/>
          <w:sz w:val="24"/>
          <w:szCs w:val="24"/>
        </w:rPr>
        <w:t xml:space="preserve"> y </w:t>
      </w:r>
      <w:proofErr w:type="spellStart"/>
      <w:r w:rsidRPr="00E21B9C">
        <w:rPr>
          <w:rFonts w:ascii="Arial" w:eastAsia="Arial" w:hAnsi="Arial" w:cs="Arial"/>
          <w:sz w:val="24"/>
          <w:szCs w:val="24"/>
        </w:rPr>
        <w:t>cynnydd</w:t>
      </w:r>
      <w:proofErr w:type="spellEnd"/>
      <w:r w:rsidRPr="00E21B9C">
        <w:rPr>
          <w:rFonts w:ascii="Arial" w:eastAsia="Arial" w:hAnsi="Arial" w:cs="Arial"/>
          <w:sz w:val="24"/>
          <w:szCs w:val="24"/>
        </w:rPr>
        <w:t xml:space="preserve"> a </w:t>
      </w:r>
      <w:proofErr w:type="spellStart"/>
      <w:r w:rsidRPr="00E21B9C">
        <w:rPr>
          <w:rFonts w:ascii="Arial" w:eastAsia="Arial" w:hAnsi="Arial" w:cs="Arial"/>
          <w:sz w:val="24"/>
          <w:szCs w:val="24"/>
        </w:rPr>
        <w:t>wnaethom</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wella</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ein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gofal</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gleifion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barhaus</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disgrifio</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rhai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o'r</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heriau</w:t>
      </w:r>
      <w:proofErr w:type="spellEnd"/>
      <w:r w:rsidRPr="00E21B9C">
        <w:rPr>
          <w:rFonts w:ascii="Arial" w:eastAsia="Arial" w:hAnsi="Arial" w:cs="Arial"/>
          <w:sz w:val="24"/>
          <w:szCs w:val="24"/>
        </w:rPr>
        <w:t xml:space="preserve"> a </w:t>
      </w:r>
      <w:proofErr w:type="spellStart"/>
      <w:r w:rsidRPr="00E21B9C">
        <w:rPr>
          <w:rFonts w:ascii="Arial" w:eastAsia="Arial" w:hAnsi="Arial" w:cs="Arial"/>
          <w:sz w:val="24"/>
          <w:szCs w:val="24"/>
        </w:rPr>
        <w:t>wynebwyd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gennym</w:t>
      </w:r>
      <w:proofErr w:type="spellEnd"/>
      <w:r w:rsidRPr="00E21B9C">
        <w:rPr>
          <w:rFonts w:ascii="Arial" w:eastAsia="Arial" w:hAnsi="Arial" w:cs="Arial"/>
          <w:sz w:val="24"/>
          <w:szCs w:val="24"/>
        </w:rPr>
        <w:t xml:space="preserve"> a </w:t>
      </w:r>
      <w:proofErr w:type="spellStart"/>
      <w:r w:rsidRPr="00E21B9C">
        <w:rPr>
          <w:rFonts w:ascii="Arial" w:eastAsia="Arial" w:hAnsi="Arial" w:cs="Arial"/>
          <w:sz w:val="24"/>
          <w:szCs w:val="24"/>
        </w:rPr>
        <w:t>sut</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rydym</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gweithio</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i'w</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goresgyn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Dylid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darllen</w:t>
      </w:r>
      <w:proofErr w:type="spellEnd"/>
      <w:r w:rsidRPr="00E21B9C">
        <w:rPr>
          <w:rFonts w:ascii="Arial" w:eastAsia="Arial" w:hAnsi="Arial" w:cs="Arial"/>
          <w:sz w:val="24"/>
          <w:szCs w:val="24"/>
        </w:rPr>
        <w:t xml:space="preserve"> yr </w:t>
      </w:r>
      <w:proofErr w:type="spellStart"/>
      <w:r w:rsidRPr="00E21B9C">
        <w:rPr>
          <w:rFonts w:ascii="Arial" w:eastAsia="Arial" w:hAnsi="Arial" w:cs="Arial"/>
          <w:sz w:val="24"/>
          <w:szCs w:val="24"/>
        </w:rPr>
        <w:t>adroddiad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ansawdd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hwn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ochr</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ochr</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â'n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Hadroddiad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Blynyddol</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ehangach</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sy'n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rhoi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trosolwg</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cynhwysfawr</w:t>
      </w:r>
      <w:proofErr w:type="spellEnd"/>
      <w:r w:rsidRPr="00E21B9C">
        <w:rPr>
          <w:rFonts w:ascii="Arial" w:eastAsia="Arial" w:hAnsi="Arial" w:cs="Arial"/>
          <w:sz w:val="24"/>
          <w:szCs w:val="24"/>
        </w:rPr>
        <w:t xml:space="preserve"> o </w:t>
      </w:r>
      <w:proofErr w:type="spellStart"/>
      <w:r w:rsidRPr="00E21B9C">
        <w:rPr>
          <w:rFonts w:ascii="Arial" w:eastAsia="Arial" w:hAnsi="Arial" w:cs="Arial"/>
          <w:sz w:val="24"/>
          <w:szCs w:val="24"/>
        </w:rPr>
        <w:t>gyflawniadau'r</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sefydliad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a'i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gyfeiriad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strategol</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y </w:t>
      </w:r>
      <w:proofErr w:type="spellStart"/>
      <w:r w:rsidRPr="00E21B9C">
        <w:rPr>
          <w:rFonts w:ascii="Arial" w:eastAsia="Arial" w:hAnsi="Arial" w:cs="Arial"/>
          <w:sz w:val="24"/>
          <w:szCs w:val="24"/>
        </w:rPr>
        <w:t>dyfodol</w:t>
      </w:r>
      <w:proofErr w:type="spellEnd"/>
      <w:r w:rsidRPr="00E21B9C">
        <w:rPr>
          <w:rFonts w:ascii="Arial" w:eastAsia="Arial" w:hAnsi="Arial" w:cs="Arial"/>
          <w:sz w:val="24"/>
          <w:szCs w:val="24"/>
        </w:rPr>
        <w:t>.</w:t>
      </w:r>
    </w:p>
    <w:p w14:paraId="72C22271" w14:textId="77777777" w:rsidR="00E21B9C" w:rsidRPr="00E21B9C" w:rsidRDefault="00E21B9C" w:rsidP="00E21B9C">
      <w:pPr>
        <w:spacing w:after="0" w:line="360" w:lineRule="auto"/>
        <w:jc w:val="both"/>
        <w:rPr>
          <w:rFonts w:ascii="Arial" w:eastAsia="Arial" w:hAnsi="Arial" w:cs="Arial"/>
          <w:sz w:val="24"/>
          <w:szCs w:val="24"/>
        </w:rPr>
      </w:pPr>
    </w:p>
    <w:p w14:paraId="643CE780" w14:textId="77777777" w:rsidR="00E21B9C" w:rsidRPr="00E21B9C" w:rsidRDefault="00E21B9C" w:rsidP="00E21B9C">
      <w:pPr>
        <w:spacing w:after="0" w:line="360" w:lineRule="auto"/>
        <w:jc w:val="both"/>
        <w:rPr>
          <w:rFonts w:ascii="Arial" w:eastAsia="Arial" w:hAnsi="Arial" w:cs="Arial"/>
          <w:sz w:val="24"/>
          <w:szCs w:val="24"/>
        </w:rPr>
      </w:pPr>
      <w:proofErr w:type="spellStart"/>
      <w:r w:rsidRPr="00E21B9C">
        <w:rPr>
          <w:rFonts w:ascii="Arial" w:eastAsia="Arial" w:hAnsi="Arial" w:cs="Arial"/>
          <w:sz w:val="24"/>
          <w:szCs w:val="24"/>
        </w:rPr>
        <w:t>Rydym</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parhau</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weithio</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tuag</w:t>
      </w:r>
      <w:proofErr w:type="spellEnd"/>
      <w:r w:rsidRPr="00E21B9C">
        <w:rPr>
          <w:rFonts w:ascii="Arial" w:eastAsia="Arial" w:hAnsi="Arial" w:cs="Arial"/>
          <w:sz w:val="24"/>
          <w:szCs w:val="24"/>
        </w:rPr>
        <w:t xml:space="preserve"> at </w:t>
      </w:r>
      <w:proofErr w:type="spellStart"/>
      <w:r w:rsidRPr="00E21B9C">
        <w:rPr>
          <w:rFonts w:ascii="Arial" w:eastAsia="Arial" w:hAnsi="Arial" w:cs="Arial"/>
          <w:sz w:val="24"/>
          <w:szCs w:val="24"/>
        </w:rPr>
        <w:t>weledigaeth</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deng</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mlynedd</w:t>
      </w:r>
      <w:proofErr w:type="spellEnd"/>
      <w:r w:rsidRPr="00E21B9C">
        <w:rPr>
          <w:rFonts w:ascii="Arial" w:eastAsia="Arial" w:hAnsi="Arial" w:cs="Arial"/>
          <w:sz w:val="24"/>
          <w:szCs w:val="24"/>
        </w:rPr>
        <w:t xml:space="preserve"> y </w:t>
      </w:r>
      <w:proofErr w:type="spellStart"/>
      <w:r w:rsidRPr="00E21B9C">
        <w:rPr>
          <w:rFonts w:ascii="Arial" w:eastAsia="Arial" w:hAnsi="Arial" w:cs="Arial"/>
          <w:sz w:val="24"/>
          <w:szCs w:val="24"/>
        </w:rPr>
        <w:t>Bwrdd</w:t>
      </w:r>
      <w:proofErr w:type="spellEnd"/>
      <w:r w:rsidRPr="00E21B9C">
        <w:rPr>
          <w:rFonts w:ascii="Arial" w:eastAsia="Arial" w:hAnsi="Arial" w:cs="Arial"/>
          <w:sz w:val="24"/>
          <w:szCs w:val="24"/>
        </w:rPr>
        <w:t xml:space="preserve"> Iechyd </w:t>
      </w:r>
      <w:proofErr w:type="spellStart"/>
      <w:r w:rsidRPr="00E21B9C">
        <w:rPr>
          <w:rFonts w:ascii="Arial" w:eastAsia="Arial" w:hAnsi="Arial" w:cs="Arial"/>
          <w:sz w:val="24"/>
          <w:szCs w:val="24"/>
        </w:rPr>
        <w:t>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ddod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sefydliad</w:t>
      </w:r>
      <w:proofErr w:type="spellEnd"/>
      <w:r w:rsidRPr="00E21B9C">
        <w:rPr>
          <w:rFonts w:ascii="Arial" w:eastAsia="Arial" w:hAnsi="Arial" w:cs="Arial"/>
          <w:sz w:val="24"/>
          <w:szCs w:val="24"/>
        </w:rPr>
        <w:t xml:space="preserve"> o </w:t>
      </w:r>
      <w:proofErr w:type="spellStart"/>
      <w:r w:rsidRPr="00E21B9C">
        <w:rPr>
          <w:rFonts w:ascii="Arial" w:eastAsia="Arial" w:hAnsi="Arial" w:cs="Arial"/>
          <w:sz w:val="24"/>
          <w:szCs w:val="24"/>
        </w:rPr>
        <w:t>ansawdd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uchel</w:t>
      </w:r>
      <w:proofErr w:type="spellEnd"/>
      <w:r w:rsidRPr="00E21B9C">
        <w:rPr>
          <w:rFonts w:ascii="Arial" w:eastAsia="Arial" w:hAnsi="Arial" w:cs="Arial"/>
          <w:sz w:val="24"/>
          <w:szCs w:val="24"/>
        </w:rPr>
        <w:t xml:space="preserve">. I </w:t>
      </w:r>
      <w:proofErr w:type="spellStart"/>
      <w:r w:rsidRPr="00E21B9C">
        <w:rPr>
          <w:rFonts w:ascii="Arial" w:eastAsia="Arial" w:hAnsi="Arial" w:cs="Arial"/>
          <w:sz w:val="24"/>
          <w:szCs w:val="24"/>
        </w:rPr>
        <w:t>gefnogi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hyn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cyflwynwyd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ein</w:t>
      </w:r>
      <w:proofErr w:type="spellEnd"/>
      <w:r w:rsidRPr="00E21B9C">
        <w:rPr>
          <w:rFonts w:ascii="Arial" w:eastAsia="Arial" w:hAnsi="Arial" w:cs="Arial"/>
          <w:sz w:val="24"/>
          <w:szCs w:val="24"/>
        </w:rPr>
        <w:t xml:space="preserve"> Strategaeth </w:t>
      </w:r>
      <w:proofErr w:type="spellStart"/>
      <w:r w:rsidRPr="00E21B9C">
        <w:rPr>
          <w:rFonts w:ascii="Arial" w:eastAsia="Arial" w:hAnsi="Arial" w:cs="Arial"/>
          <w:sz w:val="24"/>
          <w:szCs w:val="24"/>
        </w:rPr>
        <w:t>Ansawdd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pum</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mlynedd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ym</w:t>
      </w:r>
      <w:proofErr w:type="spellEnd"/>
      <w:r w:rsidRPr="00E21B9C">
        <w:rPr>
          <w:rFonts w:ascii="Arial" w:eastAsia="Arial" w:hAnsi="Arial" w:cs="Arial"/>
          <w:sz w:val="24"/>
          <w:szCs w:val="24"/>
        </w:rPr>
        <w:t xml:space="preserve"> mis Mawrth 2023, </w:t>
      </w:r>
      <w:proofErr w:type="spellStart"/>
      <w:r w:rsidRPr="00E21B9C">
        <w:rPr>
          <w:rFonts w:ascii="Arial" w:eastAsia="Arial" w:hAnsi="Arial" w:cs="Arial"/>
          <w:sz w:val="24"/>
          <w:szCs w:val="24"/>
        </w:rPr>
        <w:t>sy'n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seiliedig</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ar</w:t>
      </w:r>
      <w:proofErr w:type="spellEnd"/>
      <w:r w:rsidRPr="00E21B9C">
        <w:rPr>
          <w:rFonts w:ascii="Arial" w:eastAsia="Arial" w:hAnsi="Arial" w:cs="Arial"/>
          <w:sz w:val="24"/>
          <w:szCs w:val="24"/>
        </w:rPr>
        <w:t xml:space="preserve"> y </w:t>
      </w:r>
      <w:proofErr w:type="spellStart"/>
      <w:r w:rsidRPr="00E21B9C">
        <w:rPr>
          <w:rFonts w:ascii="Arial" w:eastAsia="Arial" w:hAnsi="Arial" w:cs="Arial"/>
          <w:sz w:val="24"/>
          <w:szCs w:val="24"/>
        </w:rPr>
        <w:t>syniad</w:t>
      </w:r>
      <w:proofErr w:type="spellEnd"/>
      <w:r w:rsidRPr="00E21B9C">
        <w:rPr>
          <w:rFonts w:ascii="Arial" w:eastAsia="Arial" w:hAnsi="Arial" w:cs="Arial"/>
          <w:sz w:val="24"/>
          <w:szCs w:val="24"/>
        </w:rPr>
        <w:t xml:space="preserve"> bod </w:t>
      </w:r>
      <w:proofErr w:type="spellStart"/>
      <w:r w:rsidRPr="00E21B9C">
        <w:rPr>
          <w:rFonts w:ascii="Arial" w:eastAsia="Arial" w:hAnsi="Arial" w:cs="Arial"/>
          <w:sz w:val="24"/>
          <w:szCs w:val="24"/>
        </w:rPr>
        <w:t>ansawdd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gyfrifoldeb</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pawb</w:t>
      </w:r>
      <w:proofErr w:type="spellEnd"/>
      <w:r w:rsidRPr="00E21B9C">
        <w:rPr>
          <w:rFonts w:ascii="Arial" w:eastAsia="Arial" w:hAnsi="Arial" w:cs="Arial"/>
          <w:sz w:val="24"/>
          <w:szCs w:val="24"/>
        </w:rPr>
        <w:t>.</w:t>
      </w:r>
    </w:p>
    <w:p w14:paraId="0F8A137D" w14:textId="77777777" w:rsidR="00E21B9C" w:rsidRPr="00E21B9C" w:rsidRDefault="00E21B9C" w:rsidP="00E21B9C">
      <w:pPr>
        <w:spacing w:after="0" w:line="360" w:lineRule="auto"/>
        <w:jc w:val="both"/>
        <w:rPr>
          <w:rFonts w:ascii="Arial" w:eastAsia="Arial" w:hAnsi="Arial" w:cs="Arial"/>
          <w:sz w:val="24"/>
          <w:szCs w:val="24"/>
        </w:rPr>
      </w:pPr>
    </w:p>
    <w:p w14:paraId="3F1A4ACC" w14:textId="77777777" w:rsidR="00E21B9C" w:rsidRDefault="00E21B9C" w:rsidP="00E21B9C">
      <w:pPr>
        <w:spacing w:after="0" w:line="360" w:lineRule="auto"/>
        <w:jc w:val="both"/>
        <w:rPr>
          <w:rFonts w:ascii="Arial" w:eastAsia="Arial" w:hAnsi="Arial" w:cs="Arial"/>
          <w:sz w:val="24"/>
          <w:szCs w:val="24"/>
        </w:rPr>
      </w:pPr>
      <w:proofErr w:type="spellStart"/>
      <w:r w:rsidRPr="00E21B9C">
        <w:rPr>
          <w:rFonts w:ascii="Arial" w:eastAsia="Arial" w:hAnsi="Arial" w:cs="Arial"/>
          <w:sz w:val="24"/>
          <w:szCs w:val="24"/>
        </w:rPr>
        <w:t>Mae'r</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strategaeth</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canolbwyntio</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ar</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bedwar</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prif</w:t>
      </w:r>
      <w:proofErr w:type="spellEnd"/>
      <w:r w:rsidRPr="00E21B9C">
        <w:rPr>
          <w:rFonts w:ascii="Arial" w:eastAsia="Arial" w:hAnsi="Arial" w:cs="Arial"/>
          <w:sz w:val="24"/>
          <w:szCs w:val="24"/>
        </w:rPr>
        <w:t xml:space="preserve"> nod:</w:t>
      </w:r>
    </w:p>
    <w:p w14:paraId="3973E42D" w14:textId="77777777" w:rsidR="00E21B9C" w:rsidRPr="00E21B9C" w:rsidRDefault="00E21B9C" w:rsidP="00E21B9C">
      <w:pPr>
        <w:spacing w:after="0" w:line="360" w:lineRule="auto"/>
        <w:jc w:val="both"/>
        <w:rPr>
          <w:rFonts w:ascii="Arial" w:eastAsia="Arial" w:hAnsi="Arial" w:cs="Arial"/>
          <w:sz w:val="24"/>
          <w:szCs w:val="24"/>
        </w:rPr>
      </w:pPr>
    </w:p>
    <w:p w14:paraId="6EB44A46" w14:textId="52B5FAE1" w:rsidR="00E21B9C" w:rsidRPr="004972A1" w:rsidRDefault="00E21B9C" w:rsidP="004972A1">
      <w:pPr>
        <w:pStyle w:val="ListParagraph"/>
        <w:numPr>
          <w:ilvl w:val="0"/>
          <w:numId w:val="27"/>
        </w:numPr>
        <w:spacing w:after="0" w:line="240" w:lineRule="auto"/>
        <w:rPr>
          <w:rFonts w:ascii="Arial" w:eastAsia="Arial" w:hAnsi="Arial" w:cs="Arial"/>
          <w:sz w:val="24"/>
          <w:szCs w:val="24"/>
        </w:rPr>
      </w:pPr>
      <w:proofErr w:type="spellStart"/>
      <w:r w:rsidRPr="004972A1">
        <w:rPr>
          <w:rFonts w:ascii="Arial" w:eastAsia="Arial" w:hAnsi="Arial" w:cs="Arial"/>
          <w:sz w:val="24"/>
          <w:szCs w:val="24"/>
        </w:rPr>
        <w:t>Gwneud</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gofal</w:t>
      </w:r>
      <w:proofErr w:type="spellEnd"/>
      <w:r w:rsidRPr="004972A1">
        <w:rPr>
          <w:rFonts w:ascii="Arial" w:eastAsia="Arial" w:hAnsi="Arial" w:cs="Arial"/>
          <w:sz w:val="24"/>
          <w:szCs w:val="24"/>
        </w:rPr>
        <w:t xml:space="preserve"> mor </w:t>
      </w:r>
      <w:proofErr w:type="spellStart"/>
      <w:r w:rsidRPr="004972A1">
        <w:rPr>
          <w:rFonts w:ascii="Arial" w:eastAsia="Arial" w:hAnsi="Arial" w:cs="Arial"/>
          <w:sz w:val="24"/>
          <w:szCs w:val="24"/>
        </w:rPr>
        <w:t>ddiogel</w:t>
      </w:r>
      <w:proofErr w:type="spellEnd"/>
      <w:r w:rsidRPr="004972A1">
        <w:rPr>
          <w:rFonts w:ascii="Arial" w:eastAsia="Arial" w:hAnsi="Arial" w:cs="Arial"/>
          <w:sz w:val="24"/>
          <w:szCs w:val="24"/>
        </w:rPr>
        <w:t xml:space="preserve"> a </w:t>
      </w:r>
      <w:proofErr w:type="spellStart"/>
      <w:r w:rsidRPr="004972A1">
        <w:rPr>
          <w:rFonts w:ascii="Arial" w:eastAsia="Arial" w:hAnsi="Arial" w:cs="Arial"/>
          <w:sz w:val="24"/>
          <w:szCs w:val="24"/>
        </w:rPr>
        <w:t>dibynadwy</w:t>
      </w:r>
      <w:proofErr w:type="spellEnd"/>
      <w:r w:rsidRPr="004972A1">
        <w:rPr>
          <w:rFonts w:ascii="Arial" w:eastAsia="Arial" w:hAnsi="Arial" w:cs="Arial"/>
          <w:sz w:val="24"/>
          <w:szCs w:val="24"/>
        </w:rPr>
        <w:t xml:space="preserve"> â </w:t>
      </w:r>
      <w:proofErr w:type="spellStart"/>
      <w:r w:rsidRPr="004972A1">
        <w:rPr>
          <w:rFonts w:ascii="Arial" w:eastAsia="Arial" w:hAnsi="Arial" w:cs="Arial"/>
          <w:sz w:val="24"/>
          <w:szCs w:val="24"/>
        </w:rPr>
        <w:t>phosibl</w:t>
      </w:r>
      <w:proofErr w:type="spellEnd"/>
    </w:p>
    <w:p w14:paraId="15925B4A" w14:textId="2EE498FF" w:rsidR="00E21B9C" w:rsidRPr="004972A1" w:rsidRDefault="00E21B9C" w:rsidP="004972A1">
      <w:pPr>
        <w:pStyle w:val="ListParagraph"/>
        <w:numPr>
          <w:ilvl w:val="0"/>
          <w:numId w:val="27"/>
        </w:numPr>
        <w:spacing w:after="0" w:line="240" w:lineRule="auto"/>
        <w:rPr>
          <w:rFonts w:ascii="Arial" w:eastAsia="Arial" w:hAnsi="Arial" w:cs="Arial"/>
          <w:sz w:val="24"/>
          <w:szCs w:val="24"/>
        </w:rPr>
      </w:pPr>
      <w:r w:rsidRPr="004972A1">
        <w:rPr>
          <w:rFonts w:ascii="Arial" w:eastAsia="Arial" w:hAnsi="Arial" w:cs="Arial"/>
          <w:sz w:val="24"/>
          <w:szCs w:val="24"/>
        </w:rPr>
        <w:t xml:space="preserve">Bod </w:t>
      </w:r>
      <w:proofErr w:type="spellStart"/>
      <w:r w:rsidRPr="004972A1">
        <w:rPr>
          <w:rFonts w:ascii="Arial" w:eastAsia="Arial" w:hAnsi="Arial" w:cs="Arial"/>
          <w:sz w:val="24"/>
          <w:szCs w:val="24"/>
        </w:rPr>
        <w:t>yn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sefydliad</w:t>
      </w:r>
      <w:proofErr w:type="spellEnd"/>
      <w:r w:rsidRPr="004972A1">
        <w:rPr>
          <w:rFonts w:ascii="Arial" w:eastAsia="Arial" w:hAnsi="Arial" w:cs="Arial"/>
          <w:sz w:val="24"/>
          <w:szCs w:val="24"/>
        </w:rPr>
        <w:t xml:space="preserve"> y </w:t>
      </w:r>
      <w:proofErr w:type="spellStart"/>
      <w:r w:rsidRPr="004972A1">
        <w:rPr>
          <w:rFonts w:ascii="Arial" w:eastAsia="Arial" w:hAnsi="Arial" w:cs="Arial"/>
          <w:sz w:val="24"/>
          <w:szCs w:val="24"/>
        </w:rPr>
        <w:t>mae</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cleifion</w:t>
      </w:r>
      <w:proofErr w:type="spellEnd"/>
      <w:r w:rsidRPr="004972A1">
        <w:rPr>
          <w:rFonts w:ascii="Arial" w:eastAsia="Arial" w:hAnsi="Arial" w:cs="Arial"/>
          <w:sz w:val="24"/>
          <w:szCs w:val="24"/>
        </w:rPr>
        <w:t xml:space="preserve"> a </w:t>
      </w:r>
      <w:proofErr w:type="spellStart"/>
      <w:r w:rsidRPr="004972A1">
        <w:rPr>
          <w:rFonts w:ascii="Arial" w:eastAsia="Arial" w:hAnsi="Arial" w:cs="Arial"/>
          <w:sz w:val="24"/>
          <w:szCs w:val="24"/>
        </w:rPr>
        <w:t>chymunedau</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yn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ymddiried</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ynddo</w:t>
      </w:r>
      <w:proofErr w:type="spellEnd"/>
      <w:r w:rsidRPr="004972A1">
        <w:rPr>
          <w:rFonts w:ascii="Arial" w:eastAsia="Arial" w:hAnsi="Arial" w:cs="Arial"/>
          <w:sz w:val="24"/>
          <w:szCs w:val="24"/>
        </w:rPr>
        <w:t xml:space="preserve"> ac </w:t>
      </w:r>
      <w:proofErr w:type="spellStart"/>
      <w:r w:rsidRPr="004972A1">
        <w:rPr>
          <w:rFonts w:ascii="Arial" w:eastAsia="Arial" w:hAnsi="Arial" w:cs="Arial"/>
          <w:sz w:val="24"/>
          <w:szCs w:val="24"/>
        </w:rPr>
        <w:t>yn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teimlo'n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falch</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ohono</w:t>
      </w:r>
      <w:proofErr w:type="spellEnd"/>
    </w:p>
    <w:p w14:paraId="2AC4E31A" w14:textId="7E41737E" w:rsidR="00E21B9C" w:rsidRPr="004972A1" w:rsidRDefault="00E21B9C" w:rsidP="004972A1">
      <w:pPr>
        <w:pStyle w:val="ListParagraph"/>
        <w:numPr>
          <w:ilvl w:val="0"/>
          <w:numId w:val="27"/>
        </w:numPr>
        <w:spacing w:after="0" w:line="240" w:lineRule="auto"/>
        <w:rPr>
          <w:rFonts w:ascii="Arial" w:eastAsia="Arial" w:hAnsi="Arial" w:cs="Arial"/>
          <w:sz w:val="24"/>
          <w:szCs w:val="24"/>
        </w:rPr>
      </w:pPr>
      <w:proofErr w:type="spellStart"/>
      <w:r w:rsidRPr="004972A1">
        <w:rPr>
          <w:rFonts w:ascii="Arial" w:eastAsia="Arial" w:hAnsi="Arial" w:cs="Arial"/>
          <w:sz w:val="24"/>
          <w:szCs w:val="24"/>
        </w:rPr>
        <w:t>Cefnogi</w:t>
      </w:r>
      <w:proofErr w:type="spellEnd"/>
      <w:r w:rsidRPr="004972A1">
        <w:rPr>
          <w:rFonts w:ascii="Arial" w:eastAsia="Arial" w:hAnsi="Arial" w:cs="Arial"/>
          <w:sz w:val="24"/>
          <w:szCs w:val="24"/>
        </w:rPr>
        <w:t xml:space="preserve"> a </w:t>
      </w:r>
      <w:proofErr w:type="spellStart"/>
      <w:r w:rsidRPr="004972A1">
        <w:rPr>
          <w:rFonts w:ascii="Arial" w:eastAsia="Arial" w:hAnsi="Arial" w:cs="Arial"/>
          <w:sz w:val="24"/>
          <w:szCs w:val="24"/>
        </w:rPr>
        <w:t>gwerthfawrogi</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ein</w:t>
      </w:r>
      <w:proofErr w:type="spellEnd"/>
      <w:r w:rsidRPr="004972A1">
        <w:rPr>
          <w:rFonts w:ascii="Arial" w:eastAsia="Arial" w:hAnsi="Arial" w:cs="Arial"/>
          <w:sz w:val="24"/>
          <w:szCs w:val="24"/>
        </w:rPr>
        <w:t xml:space="preserve"> staff</w:t>
      </w:r>
    </w:p>
    <w:p w14:paraId="5E491F48" w14:textId="71E9EDEB" w:rsidR="00E21B9C" w:rsidRPr="004972A1" w:rsidRDefault="00E21B9C" w:rsidP="004972A1">
      <w:pPr>
        <w:pStyle w:val="ListParagraph"/>
        <w:numPr>
          <w:ilvl w:val="0"/>
          <w:numId w:val="27"/>
        </w:numPr>
        <w:spacing w:after="0" w:line="240" w:lineRule="auto"/>
        <w:rPr>
          <w:rFonts w:ascii="Arial" w:eastAsia="Arial" w:hAnsi="Arial" w:cs="Arial"/>
          <w:sz w:val="24"/>
          <w:szCs w:val="24"/>
        </w:rPr>
      </w:pPr>
      <w:proofErr w:type="spellStart"/>
      <w:r w:rsidRPr="004972A1">
        <w:rPr>
          <w:rFonts w:ascii="Arial" w:eastAsia="Arial" w:hAnsi="Arial" w:cs="Arial"/>
          <w:sz w:val="24"/>
          <w:szCs w:val="24"/>
        </w:rPr>
        <w:t>Darparu</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gwasanaethau</w:t>
      </w:r>
      <w:proofErr w:type="spellEnd"/>
      <w:r w:rsidRPr="004972A1">
        <w:rPr>
          <w:rFonts w:ascii="Arial" w:eastAsia="Arial" w:hAnsi="Arial" w:cs="Arial"/>
          <w:sz w:val="24"/>
          <w:szCs w:val="24"/>
        </w:rPr>
        <w:t xml:space="preserve"> o </w:t>
      </w:r>
      <w:proofErr w:type="spellStart"/>
      <w:r w:rsidRPr="004972A1">
        <w:rPr>
          <w:rFonts w:ascii="Arial" w:eastAsia="Arial" w:hAnsi="Arial" w:cs="Arial"/>
          <w:sz w:val="24"/>
          <w:szCs w:val="24"/>
        </w:rPr>
        <w:t>ansawdd</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uchel</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sy'n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hawdd</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eu</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cyrchu</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nawr</w:t>
      </w:r>
      <w:proofErr w:type="spellEnd"/>
      <w:r w:rsidRPr="004972A1">
        <w:rPr>
          <w:rFonts w:ascii="Arial" w:eastAsia="Arial" w:hAnsi="Arial" w:cs="Arial"/>
          <w:sz w:val="24"/>
          <w:szCs w:val="24"/>
        </w:rPr>
        <w:t xml:space="preserve"> ac </w:t>
      </w:r>
      <w:proofErr w:type="spellStart"/>
      <w:r w:rsidRPr="004972A1">
        <w:rPr>
          <w:rFonts w:ascii="Arial" w:eastAsia="Arial" w:hAnsi="Arial" w:cs="Arial"/>
          <w:sz w:val="24"/>
          <w:szCs w:val="24"/>
        </w:rPr>
        <w:t>yn</w:t>
      </w:r>
      <w:proofErr w:type="spellEnd"/>
      <w:r w:rsidRPr="004972A1">
        <w:rPr>
          <w:rFonts w:ascii="Arial" w:eastAsia="Arial" w:hAnsi="Arial" w:cs="Arial"/>
          <w:sz w:val="24"/>
          <w:szCs w:val="24"/>
        </w:rPr>
        <w:t xml:space="preserve"> y </w:t>
      </w:r>
      <w:proofErr w:type="spellStart"/>
      <w:r w:rsidRPr="004972A1">
        <w:rPr>
          <w:rFonts w:ascii="Arial" w:eastAsia="Arial" w:hAnsi="Arial" w:cs="Arial"/>
          <w:sz w:val="24"/>
          <w:szCs w:val="24"/>
        </w:rPr>
        <w:t>dyfodol</w:t>
      </w:r>
      <w:proofErr w:type="spellEnd"/>
    </w:p>
    <w:p w14:paraId="3641E7E5" w14:textId="77777777" w:rsidR="00E21B9C" w:rsidRPr="00E21B9C" w:rsidRDefault="00E21B9C" w:rsidP="00E21B9C">
      <w:pPr>
        <w:spacing w:after="0" w:line="360" w:lineRule="auto"/>
        <w:jc w:val="both"/>
        <w:rPr>
          <w:rFonts w:ascii="Arial" w:eastAsia="Arial" w:hAnsi="Arial" w:cs="Arial"/>
          <w:sz w:val="24"/>
          <w:szCs w:val="24"/>
        </w:rPr>
      </w:pPr>
    </w:p>
    <w:p w14:paraId="196A14C2" w14:textId="77777777" w:rsidR="00E21B9C" w:rsidRDefault="00E21B9C" w:rsidP="00E21B9C">
      <w:pPr>
        <w:spacing w:after="0" w:line="360" w:lineRule="auto"/>
        <w:jc w:val="both"/>
        <w:rPr>
          <w:rFonts w:ascii="Arial" w:eastAsia="Arial" w:hAnsi="Arial" w:cs="Arial"/>
          <w:sz w:val="24"/>
          <w:szCs w:val="24"/>
        </w:rPr>
      </w:pPr>
      <w:proofErr w:type="spellStart"/>
      <w:r w:rsidRPr="00E21B9C">
        <w:rPr>
          <w:rFonts w:ascii="Arial" w:eastAsia="Arial" w:hAnsi="Arial" w:cs="Arial"/>
          <w:sz w:val="24"/>
          <w:szCs w:val="24"/>
        </w:rPr>
        <w:t>Mae'r</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nodau</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hyn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wedi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arwain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ein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gwaith</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drwy</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gydol</w:t>
      </w:r>
      <w:proofErr w:type="spellEnd"/>
      <w:r w:rsidRPr="00E21B9C">
        <w:rPr>
          <w:rFonts w:ascii="Arial" w:eastAsia="Arial" w:hAnsi="Arial" w:cs="Arial"/>
          <w:sz w:val="24"/>
          <w:szCs w:val="24"/>
        </w:rPr>
        <w:t xml:space="preserve"> 2025–2026. </w:t>
      </w:r>
      <w:proofErr w:type="spellStart"/>
      <w:r w:rsidRPr="00E21B9C">
        <w:rPr>
          <w:rFonts w:ascii="Arial" w:eastAsia="Arial" w:hAnsi="Arial" w:cs="Arial"/>
          <w:sz w:val="24"/>
          <w:szCs w:val="24"/>
        </w:rPr>
        <w:t>Drwy</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gydweithio</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ein</w:t>
      </w:r>
      <w:proofErr w:type="spellEnd"/>
      <w:r w:rsidRPr="00E21B9C">
        <w:rPr>
          <w:rFonts w:ascii="Arial" w:eastAsia="Arial" w:hAnsi="Arial" w:cs="Arial"/>
          <w:sz w:val="24"/>
          <w:szCs w:val="24"/>
        </w:rPr>
        <w:t xml:space="preserve"> nod </w:t>
      </w:r>
      <w:proofErr w:type="spellStart"/>
      <w:r w:rsidRPr="00E21B9C">
        <w:rPr>
          <w:rFonts w:ascii="Arial" w:eastAsia="Arial" w:hAnsi="Arial" w:cs="Arial"/>
          <w:sz w:val="24"/>
          <w:szCs w:val="24"/>
        </w:rPr>
        <w:t>yw</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gwella</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gofal</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cleifion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cryfhau</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profiad</w:t>
      </w:r>
      <w:proofErr w:type="spellEnd"/>
      <w:r w:rsidRPr="00E21B9C">
        <w:rPr>
          <w:rFonts w:ascii="Arial" w:eastAsia="Arial" w:hAnsi="Arial" w:cs="Arial"/>
          <w:sz w:val="24"/>
          <w:szCs w:val="24"/>
        </w:rPr>
        <w:t xml:space="preserve"> staff, a </w:t>
      </w:r>
      <w:proofErr w:type="spellStart"/>
      <w:r w:rsidRPr="00E21B9C">
        <w:rPr>
          <w:rFonts w:ascii="Arial" w:eastAsia="Arial" w:hAnsi="Arial" w:cs="Arial"/>
          <w:sz w:val="24"/>
          <w:szCs w:val="24"/>
        </w:rPr>
        <w:t>sicrhau</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ein</w:t>
      </w:r>
      <w:proofErr w:type="spellEnd"/>
      <w:r w:rsidRPr="00E21B9C">
        <w:rPr>
          <w:rFonts w:ascii="Arial" w:eastAsia="Arial" w:hAnsi="Arial" w:cs="Arial"/>
          <w:sz w:val="24"/>
          <w:szCs w:val="24"/>
        </w:rPr>
        <w:t xml:space="preserve"> bod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darparu</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gwasanaethau</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diogel</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effeithiol</w:t>
      </w:r>
      <w:proofErr w:type="spellEnd"/>
      <w:r w:rsidRPr="00E21B9C">
        <w:rPr>
          <w:rFonts w:ascii="Arial" w:eastAsia="Arial" w:hAnsi="Arial" w:cs="Arial"/>
          <w:sz w:val="24"/>
          <w:szCs w:val="24"/>
        </w:rPr>
        <w:t xml:space="preserve"> a </w:t>
      </w:r>
      <w:proofErr w:type="spellStart"/>
      <w:r w:rsidRPr="00E21B9C">
        <w:rPr>
          <w:rFonts w:ascii="Arial" w:eastAsia="Arial" w:hAnsi="Arial" w:cs="Arial"/>
          <w:sz w:val="24"/>
          <w:szCs w:val="24"/>
        </w:rPr>
        <w:t>thosturiol</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gyson</w:t>
      </w:r>
      <w:proofErr w:type="spellEnd"/>
      <w:r w:rsidRPr="00E21B9C">
        <w:rPr>
          <w:rFonts w:ascii="Arial" w:eastAsia="Arial" w:hAnsi="Arial" w:cs="Arial"/>
          <w:sz w:val="24"/>
          <w:szCs w:val="24"/>
        </w:rPr>
        <w:t>.</w:t>
      </w:r>
    </w:p>
    <w:p w14:paraId="197EA4CD" w14:textId="77777777" w:rsidR="00E21B9C" w:rsidRPr="00E21B9C" w:rsidRDefault="00E21B9C" w:rsidP="00E21B9C">
      <w:pPr>
        <w:spacing w:after="0" w:line="360" w:lineRule="auto"/>
        <w:jc w:val="both"/>
        <w:rPr>
          <w:rFonts w:ascii="Arial" w:eastAsia="Arial" w:hAnsi="Arial" w:cs="Arial"/>
          <w:sz w:val="24"/>
          <w:szCs w:val="24"/>
        </w:rPr>
      </w:pPr>
    </w:p>
    <w:p w14:paraId="15AB24C8" w14:textId="77777777" w:rsidR="00E21B9C" w:rsidRDefault="00E21B9C" w:rsidP="00E21B9C">
      <w:pPr>
        <w:spacing w:after="0" w:line="360" w:lineRule="auto"/>
        <w:jc w:val="both"/>
        <w:rPr>
          <w:rFonts w:ascii="Arial" w:eastAsia="Arial" w:hAnsi="Arial" w:cs="Arial"/>
          <w:sz w:val="24"/>
          <w:szCs w:val="24"/>
        </w:rPr>
      </w:pPr>
      <w:proofErr w:type="spellStart"/>
      <w:r w:rsidRPr="00E21B9C">
        <w:rPr>
          <w:rFonts w:ascii="Arial" w:eastAsia="Arial" w:hAnsi="Arial" w:cs="Arial"/>
          <w:sz w:val="24"/>
          <w:szCs w:val="24"/>
        </w:rPr>
        <w:t>Wrth</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ni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edrych</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ymlaen</w:t>
      </w:r>
      <w:proofErr w:type="spellEnd"/>
      <w:r w:rsidRPr="00E21B9C">
        <w:rPr>
          <w:rFonts w:ascii="Arial" w:eastAsia="Arial" w:hAnsi="Arial" w:cs="Arial"/>
          <w:sz w:val="24"/>
          <w:szCs w:val="24"/>
        </w:rPr>
        <w:t xml:space="preserve"> at 2026 a </w:t>
      </w:r>
      <w:proofErr w:type="spellStart"/>
      <w:r w:rsidRPr="00E21B9C">
        <w:rPr>
          <w:rFonts w:ascii="Arial" w:eastAsia="Arial" w:hAnsi="Arial" w:cs="Arial"/>
          <w:sz w:val="24"/>
          <w:szCs w:val="24"/>
        </w:rPr>
        <w:t>thu</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hwnt</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byddwn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sicrhau</w:t>
      </w:r>
      <w:proofErr w:type="spellEnd"/>
      <w:r w:rsidRPr="00E21B9C">
        <w:rPr>
          <w:rFonts w:ascii="Arial" w:eastAsia="Arial" w:hAnsi="Arial" w:cs="Arial"/>
          <w:sz w:val="24"/>
          <w:szCs w:val="24"/>
        </w:rPr>
        <w:t xml:space="preserve"> bod </w:t>
      </w:r>
      <w:proofErr w:type="spellStart"/>
      <w:r w:rsidRPr="00E21B9C">
        <w:rPr>
          <w:rFonts w:ascii="Arial" w:eastAsia="Arial" w:hAnsi="Arial" w:cs="Arial"/>
          <w:sz w:val="24"/>
          <w:szCs w:val="24"/>
        </w:rPr>
        <w:t>ein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gwaith</w:t>
      </w:r>
      <w:proofErr w:type="spellEnd"/>
      <w:r w:rsidRPr="00E21B9C">
        <w:rPr>
          <w:rFonts w:ascii="Arial" w:eastAsia="Arial" w:hAnsi="Arial" w:cs="Arial"/>
          <w:sz w:val="24"/>
          <w:szCs w:val="24"/>
        </w:rPr>
        <w:t xml:space="preserve"> o </w:t>
      </w:r>
      <w:proofErr w:type="spellStart"/>
      <w:r w:rsidRPr="00E21B9C">
        <w:rPr>
          <w:rFonts w:ascii="Arial" w:eastAsia="Arial" w:hAnsi="Arial" w:cs="Arial"/>
          <w:sz w:val="24"/>
          <w:szCs w:val="24"/>
        </w:rPr>
        <w:t>ansawdd</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yn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dilyn</w:t>
      </w:r>
      <w:proofErr w:type="spellEnd"/>
      <w:r w:rsidRPr="00E21B9C">
        <w:rPr>
          <w:rFonts w:ascii="Arial" w:eastAsia="Arial" w:hAnsi="Arial" w:cs="Arial"/>
          <w:sz w:val="24"/>
          <w:szCs w:val="24"/>
        </w:rPr>
        <w:t xml:space="preserve"> y </w:t>
      </w:r>
      <w:proofErr w:type="spellStart"/>
      <w:r w:rsidRPr="00E21B9C">
        <w:rPr>
          <w:rFonts w:ascii="Arial" w:eastAsia="Arial" w:hAnsi="Arial" w:cs="Arial"/>
          <w:sz w:val="24"/>
          <w:szCs w:val="24"/>
        </w:rPr>
        <w:t>Cynllun</w:t>
      </w:r>
      <w:proofErr w:type="spellEnd"/>
      <w:r w:rsidRPr="00E21B9C">
        <w:rPr>
          <w:rFonts w:ascii="Arial" w:eastAsia="Arial" w:hAnsi="Arial" w:cs="Arial"/>
          <w:sz w:val="24"/>
          <w:szCs w:val="24"/>
        </w:rPr>
        <w:t xml:space="preserve"> Diogelwch </w:t>
      </w:r>
      <w:proofErr w:type="spellStart"/>
      <w:r w:rsidRPr="00E21B9C">
        <w:rPr>
          <w:rFonts w:ascii="Arial" w:eastAsia="Arial" w:hAnsi="Arial" w:cs="Arial"/>
          <w:sz w:val="24"/>
          <w:szCs w:val="24"/>
        </w:rPr>
        <w:t>Cleifion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Cenedlaethol</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a'i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flaenoriaethau</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allweddol</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fel</w:t>
      </w:r>
      <w:proofErr w:type="spellEnd"/>
      <w:r w:rsidRPr="00E21B9C">
        <w:rPr>
          <w:rFonts w:ascii="Arial" w:eastAsia="Arial" w:hAnsi="Arial" w:cs="Arial"/>
          <w:sz w:val="24"/>
          <w:szCs w:val="24"/>
        </w:rPr>
        <w:t xml:space="preserve"> y </w:t>
      </w:r>
      <w:proofErr w:type="spellStart"/>
      <w:r w:rsidRPr="00E21B9C">
        <w:rPr>
          <w:rFonts w:ascii="Arial" w:eastAsia="Arial" w:hAnsi="Arial" w:cs="Arial"/>
          <w:sz w:val="24"/>
          <w:szCs w:val="24"/>
        </w:rPr>
        <w:t>gallwn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barhau</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wella</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ein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gofal</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gan</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sicrhau</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ei</w:t>
      </w:r>
      <w:proofErr w:type="spellEnd"/>
      <w:r w:rsidRPr="00E21B9C">
        <w:rPr>
          <w:rFonts w:ascii="Arial" w:eastAsia="Arial" w:hAnsi="Arial" w:cs="Arial"/>
          <w:sz w:val="24"/>
          <w:szCs w:val="24"/>
        </w:rPr>
        <w:t xml:space="preserve"> </w:t>
      </w:r>
      <w:proofErr w:type="spellStart"/>
      <w:r w:rsidRPr="00E21B9C">
        <w:rPr>
          <w:rFonts w:ascii="Arial" w:eastAsia="Arial" w:hAnsi="Arial" w:cs="Arial"/>
          <w:sz w:val="24"/>
          <w:szCs w:val="24"/>
        </w:rPr>
        <w:t>fod</w:t>
      </w:r>
      <w:proofErr w:type="spellEnd"/>
      <w:r w:rsidRPr="00E21B9C">
        <w:rPr>
          <w:rFonts w:ascii="Arial" w:eastAsia="Arial" w:hAnsi="Arial" w:cs="Arial"/>
          <w:sz w:val="24"/>
          <w:szCs w:val="24"/>
        </w:rPr>
        <w:t>:</w:t>
      </w:r>
    </w:p>
    <w:p w14:paraId="1F95F050" w14:textId="77777777" w:rsidR="00E21B9C" w:rsidRPr="00E21B9C" w:rsidRDefault="00E21B9C" w:rsidP="00E21B9C">
      <w:pPr>
        <w:spacing w:after="0" w:line="360" w:lineRule="auto"/>
        <w:jc w:val="both"/>
        <w:rPr>
          <w:rFonts w:ascii="Arial" w:eastAsia="Arial" w:hAnsi="Arial" w:cs="Arial"/>
          <w:sz w:val="24"/>
          <w:szCs w:val="24"/>
        </w:rPr>
      </w:pPr>
    </w:p>
    <w:p w14:paraId="61AEB903" w14:textId="77777777" w:rsidR="00E21B9C" w:rsidRPr="00E21B9C" w:rsidRDefault="00E21B9C" w:rsidP="00E21B9C">
      <w:pPr>
        <w:spacing w:after="0" w:line="240" w:lineRule="auto"/>
        <w:ind w:left="720"/>
        <w:jc w:val="both"/>
        <w:rPr>
          <w:rFonts w:ascii="Arial" w:eastAsia="Arial" w:hAnsi="Arial" w:cs="Arial"/>
          <w:b/>
          <w:bCs/>
          <w:sz w:val="24"/>
          <w:szCs w:val="24"/>
        </w:rPr>
      </w:pPr>
      <w:r w:rsidRPr="00E21B9C">
        <w:rPr>
          <w:rFonts w:ascii="Arial" w:eastAsia="Arial" w:hAnsi="Arial" w:cs="Arial"/>
          <w:b/>
          <w:bCs/>
          <w:sz w:val="24"/>
          <w:szCs w:val="24"/>
        </w:rPr>
        <w:t xml:space="preserve">• Yn </w:t>
      </w:r>
      <w:proofErr w:type="spellStart"/>
      <w:r w:rsidRPr="00E21B9C">
        <w:rPr>
          <w:rFonts w:ascii="Arial" w:eastAsia="Arial" w:hAnsi="Arial" w:cs="Arial"/>
          <w:b/>
          <w:bCs/>
          <w:sz w:val="24"/>
          <w:szCs w:val="24"/>
        </w:rPr>
        <w:t>Ddiogel</w:t>
      </w:r>
      <w:proofErr w:type="spellEnd"/>
    </w:p>
    <w:p w14:paraId="06FC9650" w14:textId="77777777" w:rsidR="00E21B9C" w:rsidRPr="00E21B9C" w:rsidRDefault="00E21B9C" w:rsidP="00E21B9C">
      <w:pPr>
        <w:spacing w:after="0" w:line="240" w:lineRule="auto"/>
        <w:ind w:left="720"/>
        <w:jc w:val="both"/>
        <w:rPr>
          <w:rFonts w:ascii="Arial" w:eastAsia="Arial" w:hAnsi="Arial" w:cs="Arial"/>
          <w:b/>
          <w:bCs/>
          <w:sz w:val="24"/>
          <w:szCs w:val="24"/>
        </w:rPr>
      </w:pPr>
      <w:r w:rsidRPr="00E21B9C">
        <w:rPr>
          <w:rFonts w:ascii="Arial" w:eastAsia="Arial" w:hAnsi="Arial" w:cs="Arial"/>
          <w:b/>
          <w:bCs/>
          <w:sz w:val="24"/>
          <w:szCs w:val="24"/>
        </w:rPr>
        <w:t xml:space="preserve">• Yn </w:t>
      </w:r>
      <w:proofErr w:type="spellStart"/>
      <w:r w:rsidRPr="00E21B9C">
        <w:rPr>
          <w:rFonts w:ascii="Arial" w:eastAsia="Arial" w:hAnsi="Arial" w:cs="Arial"/>
          <w:b/>
          <w:bCs/>
          <w:sz w:val="24"/>
          <w:szCs w:val="24"/>
        </w:rPr>
        <w:t>Amserol</w:t>
      </w:r>
      <w:proofErr w:type="spellEnd"/>
    </w:p>
    <w:p w14:paraId="231F35F5" w14:textId="77777777" w:rsidR="00E21B9C" w:rsidRPr="00E21B9C" w:rsidRDefault="00E21B9C" w:rsidP="00E21B9C">
      <w:pPr>
        <w:spacing w:after="0" w:line="240" w:lineRule="auto"/>
        <w:ind w:left="720"/>
        <w:jc w:val="both"/>
        <w:rPr>
          <w:rFonts w:ascii="Arial" w:eastAsia="Arial" w:hAnsi="Arial" w:cs="Arial"/>
          <w:b/>
          <w:bCs/>
          <w:sz w:val="24"/>
          <w:szCs w:val="24"/>
        </w:rPr>
      </w:pPr>
      <w:r w:rsidRPr="00E21B9C">
        <w:rPr>
          <w:rFonts w:ascii="Arial" w:eastAsia="Arial" w:hAnsi="Arial" w:cs="Arial"/>
          <w:b/>
          <w:bCs/>
          <w:sz w:val="24"/>
          <w:szCs w:val="24"/>
        </w:rPr>
        <w:t xml:space="preserve">• Yn </w:t>
      </w:r>
      <w:proofErr w:type="spellStart"/>
      <w:r w:rsidRPr="00E21B9C">
        <w:rPr>
          <w:rFonts w:ascii="Arial" w:eastAsia="Arial" w:hAnsi="Arial" w:cs="Arial"/>
          <w:b/>
          <w:bCs/>
          <w:sz w:val="24"/>
          <w:szCs w:val="24"/>
        </w:rPr>
        <w:t>Effeithiol</w:t>
      </w:r>
      <w:proofErr w:type="spellEnd"/>
    </w:p>
    <w:p w14:paraId="7F65C8FF" w14:textId="77777777" w:rsidR="00E21B9C" w:rsidRPr="00E21B9C" w:rsidRDefault="00E21B9C" w:rsidP="00E21B9C">
      <w:pPr>
        <w:spacing w:after="0" w:line="240" w:lineRule="auto"/>
        <w:ind w:left="720"/>
        <w:jc w:val="both"/>
        <w:rPr>
          <w:rFonts w:ascii="Arial" w:eastAsia="Arial" w:hAnsi="Arial" w:cs="Arial"/>
          <w:b/>
          <w:bCs/>
          <w:sz w:val="24"/>
          <w:szCs w:val="24"/>
        </w:rPr>
      </w:pPr>
      <w:r w:rsidRPr="00E21B9C">
        <w:rPr>
          <w:rFonts w:ascii="Arial" w:eastAsia="Arial" w:hAnsi="Arial" w:cs="Arial"/>
          <w:b/>
          <w:bCs/>
          <w:sz w:val="24"/>
          <w:szCs w:val="24"/>
        </w:rPr>
        <w:t xml:space="preserve">• Yn </w:t>
      </w:r>
      <w:proofErr w:type="spellStart"/>
      <w:r w:rsidRPr="00E21B9C">
        <w:rPr>
          <w:rFonts w:ascii="Arial" w:eastAsia="Arial" w:hAnsi="Arial" w:cs="Arial"/>
          <w:b/>
          <w:bCs/>
          <w:sz w:val="24"/>
          <w:szCs w:val="24"/>
        </w:rPr>
        <w:t>Effeithlon</w:t>
      </w:r>
      <w:proofErr w:type="spellEnd"/>
    </w:p>
    <w:p w14:paraId="7EDCEC66" w14:textId="77777777" w:rsidR="00E21B9C" w:rsidRPr="00E21B9C" w:rsidRDefault="00E21B9C" w:rsidP="00E21B9C">
      <w:pPr>
        <w:spacing w:after="0" w:line="240" w:lineRule="auto"/>
        <w:ind w:left="720"/>
        <w:jc w:val="both"/>
        <w:rPr>
          <w:rFonts w:ascii="Arial" w:eastAsia="Arial" w:hAnsi="Arial" w:cs="Arial"/>
          <w:b/>
          <w:bCs/>
          <w:sz w:val="24"/>
          <w:szCs w:val="24"/>
        </w:rPr>
      </w:pPr>
      <w:r w:rsidRPr="00E21B9C">
        <w:rPr>
          <w:rFonts w:ascii="Arial" w:eastAsia="Arial" w:hAnsi="Arial" w:cs="Arial"/>
          <w:b/>
          <w:bCs/>
          <w:sz w:val="24"/>
          <w:szCs w:val="24"/>
        </w:rPr>
        <w:t xml:space="preserve">• Yn </w:t>
      </w:r>
      <w:proofErr w:type="spellStart"/>
      <w:r w:rsidRPr="00E21B9C">
        <w:rPr>
          <w:rFonts w:ascii="Arial" w:eastAsia="Arial" w:hAnsi="Arial" w:cs="Arial"/>
          <w:b/>
          <w:bCs/>
          <w:sz w:val="24"/>
          <w:szCs w:val="24"/>
        </w:rPr>
        <w:t>Deg</w:t>
      </w:r>
      <w:proofErr w:type="spellEnd"/>
      <w:r w:rsidRPr="00E21B9C">
        <w:rPr>
          <w:rFonts w:ascii="Arial" w:eastAsia="Arial" w:hAnsi="Arial" w:cs="Arial"/>
          <w:b/>
          <w:bCs/>
          <w:sz w:val="24"/>
          <w:szCs w:val="24"/>
        </w:rPr>
        <w:t xml:space="preserve"> ac</w:t>
      </w:r>
    </w:p>
    <w:p w14:paraId="538C17C1" w14:textId="7C65F85E" w:rsidR="7DBDA888" w:rsidRPr="00E21B9C" w:rsidRDefault="00E21B9C" w:rsidP="00E21B9C">
      <w:pPr>
        <w:spacing w:after="0" w:line="240" w:lineRule="auto"/>
        <w:ind w:left="720"/>
        <w:jc w:val="both"/>
        <w:rPr>
          <w:rFonts w:ascii="Arial" w:eastAsia="Arial" w:hAnsi="Arial" w:cs="Arial"/>
          <w:b/>
          <w:bCs/>
          <w:sz w:val="24"/>
          <w:szCs w:val="24"/>
        </w:rPr>
      </w:pPr>
      <w:r w:rsidRPr="00E21B9C">
        <w:rPr>
          <w:rFonts w:ascii="Arial" w:eastAsia="Arial" w:hAnsi="Arial" w:cs="Arial"/>
          <w:b/>
          <w:bCs/>
          <w:sz w:val="24"/>
          <w:szCs w:val="24"/>
        </w:rPr>
        <w:t xml:space="preserve">• Yn </w:t>
      </w:r>
      <w:proofErr w:type="spellStart"/>
      <w:r w:rsidRPr="00E21B9C">
        <w:rPr>
          <w:rFonts w:ascii="Arial" w:eastAsia="Arial" w:hAnsi="Arial" w:cs="Arial"/>
          <w:b/>
          <w:bCs/>
          <w:sz w:val="24"/>
          <w:szCs w:val="24"/>
        </w:rPr>
        <w:t>Canolbwyntio</w:t>
      </w:r>
      <w:proofErr w:type="spellEnd"/>
      <w:r w:rsidRPr="00E21B9C">
        <w:rPr>
          <w:rFonts w:ascii="Arial" w:eastAsia="Arial" w:hAnsi="Arial" w:cs="Arial"/>
          <w:b/>
          <w:bCs/>
          <w:sz w:val="24"/>
          <w:szCs w:val="24"/>
        </w:rPr>
        <w:t xml:space="preserve"> </w:t>
      </w:r>
      <w:proofErr w:type="spellStart"/>
      <w:r w:rsidRPr="00E21B9C">
        <w:rPr>
          <w:rFonts w:ascii="Arial" w:eastAsia="Arial" w:hAnsi="Arial" w:cs="Arial"/>
          <w:b/>
          <w:bCs/>
          <w:sz w:val="24"/>
          <w:szCs w:val="24"/>
        </w:rPr>
        <w:t>ar</w:t>
      </w:r>
      <w:proofErr w:type="spellEnd"/>
      <w:r w:rsidRPr="00E21B9C">
        <w:rPr>
          <w:rFonts w:ascii="Arial" w:eastAsia="Arial" w:hAnsi="Arial" w:cs="Arial"/>
          <w:b/>
          <w:bCs/>
          <w:sz w:val="24"/>
          <w:szCs w:val="24"/>
        </w:rPr>
        <w:t xml:space="preserve"> y Person</w:t>
      </w:r>
    </w:p>
    <w:p w14:paraId="5C22E1FC" w14:textId="77777777" w:rsidR="00DC25ED" w:rsidRDefault="00DC25ED" w:rsidP="7DBDA888">
      <w:pPr>
        <w:spacing w:after="0"/>
        <w:jc w:val="both"/>
        <w:rPr>
          <w:rFonts w:ascii="Arial" w:eastAsia="Arial" w:hAnsi="Arial" w:cs="Arial"/>
          <w:sz w:val="24"/>
          <w:szCs w:val="24"/>
        </w:rPr>
      </w:pPr>
    </w:p>
    <w:p w14:paraId="4AE8D2C0" w14:textId="77777777" w:rsidR="00E21B9C" w:rsidRPr="00E21B9C" w:rsidRDefault="00E21B9C" w:rsidP="00E21B9C">
      <w:pPr>
        <w:spacing w:before="240" w:after="240" w:line="360" w:lineRule="auto"/>
        <w:jc w:val="both"/>
        <w:rPr>
          <w:rFonts w:ascii="Arial" w:eastAsia="Arial" w:hAnsi="Arial" w:cs="Arial"/>
          <w:color w:val="000000" w:themeColor="text1"/>
          <w:sz w:val="24"/>
          <w:szCs w:val="24"/>
          <w:lang w:val="cy-GB"/>
        </w:rPr>
      </w:pPr>
      <w:r w:rsidRPr="00E21B9C">
        <w:rPr>
          <w:rFonts w:ascii="Arial" w:eastAsia="Arial" w:hAnsi="Arial" w:cs="Arial"/>
          <w:color w:val="000000" w:themeColor="text1"/>
          <w:sz w:val="24"/>
          <w:szCs w:val="24"/>
          <w:lang w:val="cy-GB"/>
        </w:rPr>
        <w:lastRenderedPageBreak/>
        <w:t>Mae'r ddogfen hon wedi'i llunio i adlewyrchu'r pedwar maes allweddol sy'n ein helpu i sicrhau bod ein gwasanaethau'n ddiogel. Dyma nhw:</w:t>
      </w:r>
    </w:p>
    <w:p w14:paraId="60E9EE75" w14:textId="77777777" w:rsidR="00E21B9C" w:rsidRPr="00E21B9C" w:rsidRDefault="00E21B9C" w:rsidP="00E21B9C">
      <w:pPr>
        <w:spacing w:before="240" w:after="240" w:line="240" w:lineRule="auto"/>
        <w:jc w:val="both"/>
        <w:rPr>
          <w:rFonts w:ascii="Arial" w:eastAsia="Arial" w:hAnsi="Arial" w:cs="Arial"/>
          <w:color w:val="000000" w:themeColor="text1"/>
          <w:sz w:val="24"/>
          <w:szCs w:val="24"/>
          <w:lang w:val="cy-GB"/>
        </w:rPr>
      </w:pPr>
      <w:r w:rsidRPr="00E21B9C">
        <w:rPr>
          <w:rFonts w:ascii="Arial" w:eastAsia="Arial" w:hAnsi="Arial" w:cs="Arial"/>
          <w:color w:val="000000" w:themeColor="text1"/>
          <w:sz w:val="24"/>
          <w:szCs w:val="24"/>
          <w:lang w:val="cy-GB"/>
        </w:rPr>
        <w:t xml:space="preserve">1. </w:t>
      </w:r>
      <w:r w:rsidRPr="00E21B9C">
        <w:rPr>
          <w:rFonts w:ascii="Arial" w:eastAsia="Arial" w:hAnsi="Arial" w:cs="Arial"/>
          <w:b/>
          <w:bCs/>
          <w:color w:val="000000" w:themeColor="text1"/>
          <w:sz w:val="24"/>
          <w:szCs w:val="24"/>
          <w:lang w:val="cy-GB"/>
        </w:rPr>
        <w:t>Cynllunio Ansawdd</w:t>
      </w:r>
      <w:r w:rsidRPr="00E21B9C">
        <w:rPr>
          <w:rFonts w:ascii="Arial" w:eastAsia="Arial" w:hAnsi="Arial" w:cs="Arial"/>
          <w:color w:val="000000" w:themeColor="text1"/>
          <w:sz w:val="24"/>
          <w:szCs w:val="24"/>
          <w:lang w:val="cy-GB"/>
        </w:rPr>
        <w:t>: Ydyn ni'n cynllunio'r gofal cywir, ar gyfer y bobl gywir, yn y ffordd gywir?</w:t>
      </w:r>
    </w:p>
    <w:p w14:paraId="096DEF20" w14:textId="77777777" w:rsidR="00E21B9C" w:rsidRPr="00E21B9C" w:rsidRDefault="00E21B9C" w:rsidP="00E21B9C">
      <w:pPr>
        <w:spacing w:before="240" w:after="240" w:line="240" w:lineRule="auto"/>
        <w:jc w:val="both"/>
        <w:rPr>
          <w:rFonts w:ascii="Arial" w:eastAsia="Arial" w:hAnsi="Arial" w:cs="Arial"/>
          <w:color w:val="000000" w:themeColor="text1"/>
          <w:sz w:val="24"/>
          <w:szCs w:val="24"/>
          <w:lang w:val="cy-GB"/>
        </w:rPr>
      </w:pPr>
      <w:r w:rsidRPr="00E21B9C">
        <w:rPr>
          <w:rFonts w:ascii="Arial" w:eastAsia="Arial" w:hAnsi="Arial" w:cs="Arial"/>
          <w:color w:val="000000" w:themeColor="text1"/>
          <w:sz w:val="24"/>
          <w:szCs w:val="24"/>
          <w:lang w:val="cy-GB"/>
        </w:rPr>
        <w:t xml:space="preserve">2. </w:t>
      </w:r>
      <w:r w:rsidRPr="00E21B9C">
        <w:rPr>
          <w:rFonts w:ascii="Arial" w:eastAsia="Arial" w:hAnsi="Arial" w:cs="Arial"/>
          <w:b/>
          <w:bCs/>
          <w:color w:val="000000" w:themeColor="text1"/>
          <w:sz w:val="24"/>
          <w:szCs w:val="24"/>
          <w:lang w:val="cy-GB"/>
        </w:rPr>
        <w:t>Gwella Ansawdd</w:t>
      </w:r>
      <w:r w:rsidRPr="00E21B9C">
        <w:rPr>
          <w:rFonts w:ascii="Arial" w:eastAsia="Arial" w:hAnsi="Arial" w:cs="Arial"/>
          <w:color w:val="000000" w:themeColor="text1"/>
          <w:sz w:val="24"/>
          <w:szCs w:val="24"/>
          <w:lang w:val="cy-GB"/>
        </w:rPr>
        <w:t>: Sut ydyn ni'n newid systemau i gyflawni ansawdd gwell nag sydd gennym heddiw?</w:t>
      </w:r>
    </w:p>
    <w:p w14:paraId="597B5253" w14:textId="77777777" w:rsidR="00E21B9C" w:rsidRPr="00E21B9C" w:rsidRDefault="00E21B9C" w:rsidP="00E21B9C">
      <w:pPr>
        <w:spacing w:before="240" w:after="240" w:line="240" w:lineRule="auto"/>
        <w:jc w:val="both"/>
        <w:rPr>
          <w:rFonts w:ascii="Arial" w:eastAsia="Arial" w:hAnsi="Arial" w:cs="Arial"/>
          <w:color w:val="000000" w:themeColor="text1"/>
          <w:sz w:val="24"/>
          <w:szCs w:val="24"/>
          <w:lang w:val="cy-GB"/>
        </w:rPr>
      </w:pPr>
      <w:r w:rsidRPr="00E21B9C">
        <w:rPr>
          <w:rFonts w:ascii="Arial" w:eastAsia="Arial" w:hAnsi="Arial" w:cs="Arial"/>
          <w:color w:val="000000" w:themeColor="text1"/>
          <w:sz w:val="24"/>
          <w:szCs w:val="24"/>
          <w:lang w:val="cy-GB"/>
        </w:rPr>
        <w:t xml:space="preserve">3. </w:t>
      </w:r>
      <w:r w:rsidRPr="00E21B9C">
        <w:rPr>
          <w:rFonts w:ascii="Arial" w:eastAsia="Arial" w:hAnsi="Arial" w:cs="Arial"/>
          <w:b/>
          <w:bCs/>
          <w:color w:val="000000" w:themeColor="text1"/>
          <w:sz w:val="24"/>
          <w:szCs w:val="24"/>
          <w:lang w:val="cy-GB"/>
        </w:rPr>
        <w:t>Rheoli Ansawdd</w:t>
      </w:r>
      <w:r w:rsidRPr="00E21B9C">
        <w:rPr>
          <w:rFonts w:ascii="Arial" w:eastAsia="Arial" w:hAnsi="Arial" w:cs="Arial"/>
          <w:color w:val="000000" w:themeColor="text1"/>
          <w:sz w:val="24"/>
          <w:szCs w:val="24"/>
          <w:lang w:val="cy-GB"/>
        </w:rPr>
        <w:t>: Ydyn ni'n sylwi ar broblemau'n gynnar?</w:t>
      </w:r>
    </w:p>
    <w:p w14:paraId="6B1220BA" w14:textId="77777777" w:rsidR="00E21B9C" w:rsidRPr="00E21B9C" w:rsidRDefault="00E21B9C" w:rsidP="00E21B9C">
      <w:pPr>
        <w:spacing w:before="240" w:after="240" w:line="240" w:lineRule="auto"/>
        <w:jc w:val="both"/>
        <w:rPr>
          <w:rFonts w:ascii="Arial" w:eastAsia="Arial" w:hAnsi="Arial" w:cs="Arial"/>
          <w:color w:val="000000" w:themeColor="text1"/>
          <w:sz w:val="24"/>
          <w:szCs w:val="24"/>
        </w:rPr>
      </w:pPr>
      <w:r w:rsidRPr="00E21B9C">
        <w:rPr>
          <w:rFonts w:ascii="Arial" w:eastAsia="Arial" w:hAnsi="Arial" w:cs="Arial"/>
          <w:color w:val="000000" w:themeColor="text1"/>
          <w:sz w:val="24"/>
          <w:szCs w:val="24"/>
          <w:lang w:val="cy-GB"/>
        </w:rPr>
        <w:t xml:space="preserve">4. </w:t>
      </w:r>
      <w:r w:rsidRPr="00E21B9C">
        <w:rPr>
          <w:rFonts w:ascii="Arial" w:eastAsia="Arial" w:hAnsi="Arial" w:cs="Arial"/>
          <w:b/>
          <w:bCs/>
          <w:color w:val="000000" w:themeColor="text1"/>
          <w:sz w:val="24"/>
          <w:szCs w:val="24"/>
          <w:lang w:val="cy-GB"/>
        </w:rPr>
        <w:t>Sicrhau Ansawdd</w:t>
      </w:r>
      <w:r w:rsidRPr="00E21B9C">
        <w:rPr>
          <w:rFonts w:ascii="Arial" w:eastAsia="Arial" w:hAnsi="Arial" w:cs="Arial"/>
          <w:color w:val="000000" w:themeColor="text1"/>
          <w:sz w:val="24"/>
          <w:szCs w:val="24"/>
          <w:lang w:val="cy-GB"/>
        </w:rPr>
        <w:t>: sut ydyn ni'n gwybod ein bod ni'n ddiogel, yn effeithiol ac yn bodloni'r safonau gofynnol?</w:t>
      </w:r>
    </w:p>
    <w:p w14:paraId="6F25B52F" w14:textId="7D04ACC8" w:rsidR="04FFD3C7" w:rsidRDefault="04FFD3C7" w:rsidP="04FFD3C7">
      <w:pPr>
        <w:spacing w:before="240" w:after="240" w:line="360" w:lineRule="auto"/>
        <w:jc w:val="both"/>
        <w:rPr>
          <w:rFonts w:ascii="Arial" w:eastAsia="Arial" w:hAnsi="Arial" w:cs="Arial"/>
          <w:b/>
          <w:bCs/>
          <w:color w:val="000000" w:themeColor="text1"/>
          <w:sz w:val="24"/>
          <w:szCs w:val="24"/>
        </w:rPr>
      </w:pPr>
    </w:p>
    <w:p w14:paraId="6B51C1B9" w14:textId="40318C0D" w:rsidR="04FFD3C7" w:rsidRDefault="04FFD3C7" w:rsidP="04FFD3C7">
      <w:pPr>
        <w:spacing w:before="240" w:after="240" w:line="360" w:lineRule="auto"/>
        <w:jc w:val="both"/>
        <w:rPr>
          <w:rFonts w:ascii="Arial" w:eastAsia="Arial" w:hAnsi="Arial" w:cs="Arial"/>
          <w:color w:val="000000" w:themeColor="text1"/>
          <w:sz w:val="24"/>
          <w:szCs w:val="24"/>
        </w:rPr>
      </w:pPr>
    </w:p>
    <w:p w14:paraId="1EE3AEB2" w14:textId="12023EC4" w:rsidR="31A38D07" w:rsidRDefault="31A38D07" w:rsidP="31A38D07">
      <w:pPr>
        <w:spacing w:line="360" w:lineRule="auto"/>
        <w:jc w:val="both"/>
        <w:rPr>
          <w:rFonts w:ascii="Arial" w:hAnsi="Arial" w:cs="Arial"/>
        </w:rPr>
      </w:pPr>
    </w:p>
    <w:p w14:paraId="6C84D68F" w14:textId="1B11D8D7" w:rsidR="007A13AE" w:rsidRPr="007A13AE" w:rsidRDefault="007A13AE" w:rsidP="007A13AE">
      <w:pPr>
        <w:spacing w:line="360" w:lineRule="auto"/>
        <w:rPr>
          <w:rFonts w:ascii="Arial" w:hAnsi="Arial" w:cs="Arial"/>
        </w:rPr>
      </w:pPr>
      <w:r w:rsidRPr="04FFD3C7">
        <w:rPr>
          <w:rFonts w:ascii="Arial" w:hAnsi="Arial" w:cs="Arial"/>
        </w:rPr>
        <w:br w:type="page"/>
      </w:r>
    </w:p>
    <w:p w14:paraId="13201F94" w14:textId="77777777" w:rsidR="00E21B9C" w:rsidRPr="00E21B9C" w:rsidRDefault="00E21B9C" w:rsidP="00E21B9C">
      <w:pPr>
        <w:pStyle w:val="NoSpacing"/>
        <w:spacing w:line="360" w:lineRule="auto"/>
        <w:jc w:val="both"/>
        <w:rPr>
          <w:rFonts w:ascii="Arial" w:eastAsia="Arial" w:hAnsi="Arial" w:cs="Arial"/>
          <w:b/>
          <w:bCs/>
          <w:sz w:val="40"/>
          <w:szCs w:val="40"/>
          <w:lang w:val="cy-GB"/>
        </w:rPr>
      </w:pPr>
      <w:r w:rsidRPr="00E21B9C">
        <w:rPr>
          <w:rFonts w:ascii="Arial" w:eastAsia="Arial" w:hAnsi="Arial" w:cs="Arial"/>
          <w:b/>
          <w:bCs/>
          <w:sz w:val="40"/>
          <w:szCs w:val="40"/>
          <w:lang w:val="cy-GB"/>
        </w:rPr>
        <w:lastRenderedPageBreak/>
        <w:t>1. Cynllunio Ansawdd</w:t>
      </w:r>
    </w:p>
    <w:p w14:paraId="52682FEE" w14:textId="77777777" w:rsidR="00E21B9C" w:rsidRPr="00E21B9C" w:rsidRDefault="00E21B9C" w:rsidP="00E21B9C">
      <w:pPr>
        <w:pStyle w:val="NoSpacing"/>
        <w:spacing w:line="360" w:lineRule="auto"/>
        <w:jc w:val="both"/>
        <w:rPr>
          <w:rFonts w:ascii="Arial" w:eastAsia="Arial" w:hAnsi="Arial" w:cs="Arial"/>
          <w:b/>
          <w:bCs/>
          <w:sz w:val="32"/>
          <w:szCs w:val="32"/>
        </w:rPr>
      </w:pPr>
      <w:r w:rsidRPr="00E21B9C">
        <w:rPr>
          <w:rFonts w:ascii="Arial" w:eastAsia="Arial" w:hAnsi="Arial" w:cs="Arial"/>
          <w:b/>
          <w:bCs/>
          <w:sz w:val="32"/>
          <w:szCs w:val="32"/>
          <w:lang w:val="cy-GB"/>
        </w:rPr>
        <w:t>Digwyddiadau Cyngres Diogelwch Cleifion</w:t>
      </w:r>
    </w:p>
    <w:p w14:paraId="559E9B6F" w14:textId="77777777" w:rsidR="00E21B9C" w:rsidRDefault="00E21B9C" w:rsidP="00E21B9C">
      <w:pPr>
        <w:pStyle w:val="NoSpacing"/>
        <w:spacing w:line="360" w:lineRule="auto"/>
        <w:jc w:val="both"/>
        <w:rPr>
          <w:rFonts w:ascii="Arial" w:eastAsia="Arial" w:hAnsi="Arial" w:cs="Arial"/>
          <w:sz w:val="24"/>
          <w:szCs w:val="24"/>
          <w:lang w:val="cy-GB"/>
        </w:rPr>
      </w:pPr>
      <w:r w:rsidRPr="00E21B9C">
        <w:rPr>
          <w:rFonts w:ascii="Arial" w:eastAsia="Arial" w:hAnsi="Arial" w:cs="Arial"/>
          <w:sz w:val="24"/>
          <w:szCs w:val="24"/>
          <w:lang w:val="cy-GB"/>
        </w:rPr>
        <w:t>Mae dysgu o bryderon a digwyddiadau yn ein helpu i wella ansawdd ein gofal. Er mwyn ein helpu i rannu dysgu ar draws y sefydliad, rydym yn cynnal digwyddiadau Cyngres Diogelwch Cleifion chwarterol. Mae'r rhain yn gyfleoedd i bobl ddod ynghyd i ddysgu o'r hyn sydd wedi digwydd mewn timau a gwasanaethau eraill er mwyn gwella ansawdd cyffredinol ein gofal.</w:t>
      </w:r>
    </w:p>
    <w:p w14:paraId="0E4A0123" w14:textId="77777777" w:rsidR="00E21B9C" w:rsidRPr="00E21B9C" w:rsidRDefault="00E21B9C" w:rsidP="00E21B9C">
      <w:pPr>
        <w:pStyle w:val="NoSpacing"/>
        <w:spacing w:line="360" w:lineRule="auto"/>
        <w:jc w:val="both"/>
        <w:rPr>
          <w:rFonts w:ascii="Arial" w:eastAsia="Arial" w:hAnsi="Arial" w:cs="Arial"/>
          <w:sz w:val="24"/>
          <w:szCs w:val="24"/>
          <w:lang w:val="cy-GB"/>
        </w:rPr>
      </w:pPr>
    </w:p>
    <w:p w14:paraId="40BDE34A" w14:textId="77777777" w:rsidR="00E21B9C" w:rsidRDefault="00E21B9C" w:rsidP="00E21B9C">
      <w:pPr>
        <w:pStyle w:val="NoSpacing"/>
        <w:spacing w:line="360" w:lineRule="auto"/>
        <w:jc w:val="both"/>
        <w:rPr>
          <w:rFonts w:ascii="Arial" w:eastAsia="Arial" w:hAnsi="Arial" w:cs="Arial"/>
          <w:sz w:val="24"/>
          <w:szCs w:val="24"/>
          <w:lang w:val="cy-GB"/>
        </w:rPr>
      </w:pPr>
      <w:r w:rsidRPr="00E21B9C">
        <w:rPr>
          <w:rFonts w:ascii="Arial" w:eastAsia="Arial" w:hAnsi="Arial" w:cs="Arial"/>
          <w:sz w:val="24"/>
          <w:szCs w:val="24"/>
          <w:lang w:val="cy-GB"/>
        </w:rPr>
        <w:t>Mae Cyngresau Diogelwch Cleifion yn darparu fforwm pwysig i rannu dysgu o ddigwyddiadau diogelwch cleifion, ymgysylltu â chydweithwyr ar draws grwpiau gwasanaeth, a chryfhau diwylliant o agoredrwydd a gwelliant parhaus ledled y sefydliad.</w:t>
      </w:r>
    </w:p>
    <w:p w14:paraId="361D484C" w14:textId="77777777" w:rsidR="00E21B9C" w:rsidRPr="00E21B9C" w:rsidRDefault="00E21B9C" w:rsidP="00E21B9C">
      <w:pPr>
        <w:pStyle w:val="NoSpacing"/>
        <w:spacing w:line="360" w:lineRule="auto"/>
        <w:jc w:val="both"/>
        <w:rPr>
          <w:rFonts w:ascii="Arial" w:eastAsia="Arial" w:hAnsi="Arial" w:cs="Arial"/>
          <w:sz w:val="24"/>
          <w:szCs w:val="24"/>
          <w:lang w:val="cy-GB"/>
        </w:rPr>
      </w:pPr>
    </w:p>
    <w:p w14:paraId="4FC57249" w14:textId="77777777" w:rsidR="00E21B9C" w:rsidRDefault="00E21B9C" w:rsidP="00E21B9C">
      <w:pPr>
        <w:pStyle w:val="NoSpacing"/>
        <w:spacing w:line="360" w:lineRule="auto"/>
        <w:jc w:val="both"/>
        <w:rPr>
          <w:rFonts w:ascii="Arial" w:eastAsia="Arial" w:hAnsi="Arial" w:cs="Arial"/>
          <w:sz w:val="24"/>
          <w:szCs w:val="24"/>
          <w:lang w:val="cy-GB"/>
        </w:rPr>
      </w:pPr>
      <w:r w:rsidRPr="00E21B9C">
        <w:rPr>
          <w:rFonts w:ascii="Arial" w:eastAsia="Arial" w:hAnsi="Arial" w:cs="Arial"/>
          <w:sz w:val="24"/>
          <w:szCs w:val="24"/>
          <w:lang w:val="cy-GB"/>
        </w:rPr>
        <w:t>Ers eu lansio yn 2022, mae wyth digwyddiad Cyngres wedi'u cyflwyno'n llwyddiannus, gyda thua 600 o gydweithwyr yn cymryd rhan. Mae cyngresau blaenorol wedi dod ag amrywiaeth o sesiynau effeithiol ynghyd, o daith claf dan arweiniad therapi i ddysgu a rennir o Ddigwyddiadau Byth a chwynion, ochr yn ochr â dathliadau llwyddiant a gwelliannau ystyrlon mewn gofal.</w:t>
      </w:r>
    </w:p>
    <w:p w14:paraId="6072EF30" w14:textId="77777777" w:rsidR="00E21B9C" w:rsidRPr="00E21B9C" w:rsidRDefault="00E21B9C" w:rsidP="00E21B9C">
      <w:pPr>
        <w:pStyle w:val="NoSpacing"/>
        <w:spacing w:line="360" w:lineRule="auto"/>
        <w:jc w:val="both"/>
        <w:rPr>
          <w:rFonts w:ascii="Arial" w:eastAsia="Arial" w:hAnsi="Arial" w:cs="Arial"/>
          <w:sz w:val="24"/>
          <w:szCs w:val="24"/>
          <w:lang w:val="cy-GB"/>
        </w:rPr>
      </w:pPr>
    </w:p>
    <w:p w14:paraId="64BE43A4" w14:textId="77777777" w:rsidR="00E21B9C" w:rsidRDefault="00E21B9C" w:rsidP="00E21B9C">
      <w:pPr>
        <w:pStyle w:val="NoSpacing"/>
        <w:spacing w:line="360" w:lineRule="auto"/>
        <w:jc w:val="both"/>
        <w:rPr>
          <w:rFonts w:ascii="Arial" w:eastAsia="Arial" w:hAnsi="Arial" w:cs="Arial"/>
          <w:sz w:val="24"/>
          <w:szCs w:val="24"/>
          <w:lang w:val="cy-GB"/>
        </w:rPr>
      </w:pPr>
      <w:r w:rsidRPr="00E21B9C">
        <w:rPr>
          <w:rFonts w:ascii="Arial" w:eastAsia="Arial" w:hAnsi="Arial" w:cs="Arial"/>
          <w:sz w:val="24"/>
          <w:szCs w:val="24"/>
          <w:lang w:val="cy-GB"/>
        </w:rPr>
        <w:t>Mae'r digwyddiadau hyn yn parhau i chwarae rhan hanfodol wrth ymgorffori dysgu a chydweithio ar draws gwasanaethau. Edrychwn ymlaen at gynnal cyngresau pellach dros y 12 mis nesaf i adeiladu ar y momentwm hwn a dyfnhau ein hymrwymiad ar y cyd i ddiogelwch cleifion.</w:t>
      </w:r>
    </w:p>
    <w:p w14:paraId="527E06C6" w14:textId="77777777" w:rsidR="00E21B9C" w:rsidRPr="00E21B9C" w:rsidRDefault="00E21B9C" w:rsidP="00E21B9C">
      <w:pPr>
        <w:pStyle w:val="NoSpacing"/>
        <w:spacing w:line="360" w:lineRule="auto"/>
        <w:jc w:val="both"/>
        <w:rPr>
          <w:rFonts w:ascii="Arial" w:eastAsia="Arial" w:hAnsi="Arial" w:cs="Arial"/>
          <w:sz w:val="24"/>
          <w:szCs w:val="24"/>
        </w:rPr>
      </w:pPr>
    </w:p>
    <w:p w14:paraId="0B0E5EA4" w14:textId="77777777" w:rsidR="00E21B9C" w:rsidRPr="00E21B9C" w:rsidRDefault="00E21B9C" w:rsidP="00E21B9C">
      <w:pPr>
        <w:pStyle w:val="NoSpacing"/>
        <w:spacing w:line="360" w:lineRule="auto"/>
        <w:jc w:val="both"/>
        <w:rPr>
          <w:rFonts w:ascii="Arial" w:eastAsia="Arial" w:hAnsi="Arial" w:cs="Arial"/>
          <w:b/>
          <w:bCs/>
          <w:sz w:val="32"/>
          <w:szCs w:val="32"/>
        </w:rPr>
      </w:pPr>
      <w:r w:rsidRPr="00E21B9C">
        <w:rPr>
          <w:rFonts w:ascii="Arial" w:eastAsia="Arial" w:hAnsi="Arial" w:cs="Arial"/>
          <w:b/>
          <w:bCs/>
          <w:sz w:val="32"/>
          <w:szCs w:val="32"/>
          <w:lang w:val="cy-GB"/>
        </w:rPr>
        <w:t>Safonau'r Gymraeg</w:t>
      </w:r>
    </w:p>
    <w:p w14:paraId="0A4A697F" w14:textId="77777777" w:rsidR="00E21B9C" w:rsidRPr="00E21B9C" w:rsidRDefault="00E21B9C" w:rsidP="00E21B9C">
      <w:pPr>
        <w:pStyle w:val="NoSpacing"/>
        <w:spacing w:line="360" w:lineRule="auto"/>
        <w:jc w:val="both"/>
        <w:rPr>
          <w:rFonts w:ascii="Arial" w:eastAsia="Arial" w:hAnsi="Arial" w:cs="Arial"/>
          <w:sz w:val="24"/>
          <w:szCs w:val="24"/>
          <w:lang w:val="cy-GB"/>
        </w:rPr>
      </w:pPr>
      <w:r w:rsidRPr="00E21B9C">
        <w:rPr>
          <w:rFonts w:ascii="Arial" w:eastAsia="Arial" w:hAnsi="Arial" w:cs="Arial"/>
          <w:sz w:val="24"/>
          <w:szCs w:val="24"/>
          <w:lang w:val="cy-GB"/>
        </w:rPr>
        <w:t>Gwyddom fod iaith yn rhan bwysig o ofal sy'n canolbwyntio ar y person. Mae'n gwneud gofal yn fwy diogel ac yn gwella canlyniadau a phrofiad i'n cleifion.</w:t>
      </w:r>
    </w:p>
    <w:p w14:paraId="63BDE063" w14:textId="77777777" w:rsidR="00E21B9C" w:rsidRPr="00E21B9C" w:rsidRDefault="00E21B9C" w:rsidP="00E21B9C">
      <w:pPr>
        <w:pStyle w:val="NoSpacing"/>
        <w:spacing w:line="360" w:lineRule="auto"/>
        <w:jc w:val="both"/>
        <w:rPr>
          <w:rFonts w:ascii="Arial" w:eastAsia="Arial" w:hAnsi="Arial" w:cs="Arial"/>
          <w:sz w:val="24"/>
          <w:szCs w:val="24"/>
          <w:lang w:val="cy-GB"/>
        </w:rPr>
      </w:pPr>
    </w:p>
    <w:p w14:paraId="06561919" w14:textId="77777777" w:rsidR="00E21B9C" w:rsidRPr="00E21B9C" w:rsidRDefault="00E21B9C" w:rsidP="00E21B9C">
      <w:pPr>
        <w:pStyle w:val="NoSpacing"/>
        <w:spacing w:line="360" w:lineRule="auto"/>
        <w:jc w:val="both"/>
        <w:rPr>
          <w:rFonts w:ascii="Arial" w:eastAsia="Arial" w:hAnsi="Arial" w:cs="Arial"/>
          <w:sz w:val="24"/>
          <w:szCs w:val="24"/>
          <w:lang w:val="cy-GB"/>
        </w:rPr>
      </w:pPr>
      <w:r w:rsidRPr="00E21B9C">
        <w:rPr>
          <w:rFonts w:ascii="Arial" w:eastAsia="Arial" w:hAnsi="Arial" w:cs="Arial"/>
          <w:sz w:val="24"/>
          <w:szCs w:val="24"/>
          <w:lang w:val="cy-GB"/>
        </w:rPr>
        <w:t xml:space="preserve">Mae ein timau yn y meysydd blaenoriaeth Mwy na Geiriau Allweddol wedi bod yn datblygu eu gwaith i gynyddu ein gallu i gynnig ymgynghoriadau clinigol yn y Gymraeg. Rydym wedi cymryd camau i ddeall sgiliau iaith Gymraeg staff sy'n darparu therapi lleferydd ac iaith yn well, ac rydym hefyd wedi gwneud cynnydd da mewn </w:t>
      </w:r>
      <w:r w:rsidRPr="00E21B9C">
        <w:rPr>
          <w:rFonts w:ascii="Arial" w:eastAsia="Arial" w:hAnsi="Arial" w:cs="Arial"/>
          <w:sz w:val="24"/>
          <w:szCs w:val="24"/>
          <w:lang w:val="cy-GB"/>
        </w:rPr>
        <w:lastRenderedPageBreak/>
        <w:t>gwasanaethau iechyd meddwl, anabledd dysgu a dementia. Mae'r ddealltwriaeth hon yn ein helpu i dargedu hyfforddiant a datblygiad yn fwy effeithiol ac yn sicrhau bod cleifion sydd angen gofal yn y Gymraeg yn cael eu cefnogi gan staff sydd â'r sgiliau iaith cywir.</w:t>
      </w:r>
    </w:p>
    <w:p w14:paraId="300D9379" w14:textId="77777777" w:rsidR="00E21B9C" w:rsidRPr="00E21B9C" w:rsidRDefault="00E21B9C" w:rsidP="00E21B9C">
      <w:pPr>
        <w:pStyle w:val="NoSpacing"/>
        <w:spacing w:line="360" w:lineRule="auto"/>
        <w:jc w:val="both"/>
        <w:rPr>
          <w:rFonts w:ascii="Arial" w:eastAsia="Arial" w:hAnsi="Arial" w:cs="Arial"/>
          <w:sz w:val="24"/>
          <w:szCs w:val="24"/>
          <w:lang w:val="cy-GB"/>
        </w:rPr>
      </w:pPr>
    </w:p>
    <w:p w14:paraId="13DF5610" w14:textId="77777777" w:rsidR="00E21B9C" w:rsidRPr="00E21B9C" w:rsidRDefault="00E21B9C" w:rsidP="00E21B9C">
      <w:pPr>
        <w:pStyle w:val="NoSpacing"/>
        <w:spacing w:line="360" w:lineRule="auto"/>
        <w:jc w:val="both"/>
        <w:rPr>
          <w:rFonts w:ascii="Arial" w:eastAsia="Arial" w:hAnsi="Arial" w:cs="Arial"/>
          <w:sz w:val="24"/>
          <w:szCs w:val="24"/>
          <w:lang w:val="cy-GB"/>
        </w:rPr>
      </w:pPr>
      <w:r w:rsidRPr="00E21B9C">
        <w:rPr>
          <w:rFonts w:ascii="Arial" w:eastAsia="Arial" w:hAnsi="Arial" w:cs="Arial"/>
          <w:sz w:val="24"/>
          <w:szCs w:val="24"/>
          <w:lang w:val="cy-GB"/>
        </w:rPr>
        <w:t>Yn ystod blwyddyn gyntaf ein cynllun gweithredu pum mlynedd, nodwyd prinder adnoddau clinigol dilys ac offer asesu safonol sydd ar gael yn y Gymraeg. Mae ein harweinwyr gwasanaeth yn gweithio'n agos gyda phartneriaid ledled Cymru i wella hyn, fel y gall cleifion ym Mae Abertawe dderbyn gofal sy'n ddiogel, yn effeithiol, ac yn cael ei ddarparu yn yr iaith sydd bwysicaf iddynt.</w:t>
      </w:r>
    </w:p>
    <w:p w14:paraId="79F553C3" w14:textId="77777777" w:rsidR="00E21B9C" w:rsidRPr="00E21B9C" w:rsidRDefault="00E21B9C" w:rsidP="00E21B9C">
      <w:pPr>
        <w:pStyle w:val="NoSpacing"/>
        <w:spacing w:line="360" w:lineRule="auto"/>
        <w:jc w:val="both"/>
        <w:rPr>
          <w:rFonts w:ascii="Arial" w:eastAsia="Arial" w:hAnsi="Arial" w:cs="Arial"/>
          <w:sz w:val="24"/>
          <w:szCs w:val="24"/>
          <w:lang w:val="cy-GB"/>
        </w:rPr>
      </w:pPr>
    </w:p>
    <w:p w14:paraId="539B69A2" w14:textId="77777777" w:rsidR="00E21B9C" w:rsidRDefault="00E21B9C" w:rsidP="00E21B9C">
      <w:pPr>
        <w:pStyle w:val="NoSpacing"/>
        <w:spacing w:line="360" w:lineRule="auto"/>
        <w:jc w:val="both"/>
        <w:rPr>
          <w:rFonts w:ascii="Arial" w:eastAsia="Arial" w:hAnsi="Arial" w:cs="Arial"/>
          <w:sz w:val="24"/>
          <w:szCs w:val="24"/>
          <w:lang w:val="cy-GB"/>
        </w:rPr>
      </w:pPr>
      <w:r w:rsidRPr="00E21B9C">
        <w:rPr>
          <w:rFonts w:ascii="Arial" w:eastAsia="Arial" w:hAnsi="Arial" w:cs="Arial"/>
          <w:sz w:val="24"/>
          <w:szCs w:val="24"/>
          <w:lang w:val="cy-GB"/>
        </w:rPr>
        <w:t>Rydym wedi sefydlu grwpiau o 'Anogwyr' sy'n annog defnyddio'r Gymraeg ymhlith staff. Prif bwrpas y rôl wirfoddol hon yw normaleiddio'r defnydd bob dydd o'r iaith a chodi ymwybyddiaeth o'r angen am Gynnig Gweithredol. Mae ein Hanogwyr mewn Iechyd Galwedigaethol yn cynnal sesiynau cinio a dysgu rheolaidd i staff, ac yn ystod y sesiynau hyn maent yn rhannu awgrymiadau a chyngor ymarferol ar sut y gall staff ddefnyddio mwy o Gymraeg yn eu dyletswyddau dyddiol, yn enwedig wrth ryngweithio â chleifion. Bydd datblygu hyfforddiant i'n Hanogwyr brwdfrydig yn flaenoriaeth ar gyfer 2026-2027.</w:t>
      </w:r>
    </w:p>
    <w:p w14:paraId="2C04EBE5" w14:textId="77777777" w:rsidR="00E21B9C" w:rsidRPr="00E21B9C" w:rsidRDefault="00E21B9C" w:rsidP="00E21B9C">
      <w:pPr>
        <w:pStyle w:val="NoSpacing"/>
        <w:spacing w:line="360" w:lineRule="auto"/>
        <w:jc w:val="both"/>
        <w:rPr>
          <w:rFonts w:ascii="Arial" w:eastAsia="Arial" w:hAnsi="Arial" w:cs="Arial"/>
          <w:sz w:val="24"/>
          <w:szCs w:val="24"/>
        </w:rPr>
      </w:pPr>
    </w:p>
    <w:p w14:paraId="0AD29EE7" w14:textId="77777777" w:rsidR="00E21B9C" w:rsidRPr="00E21B9C" w:rsidRDefault="00E21B9C" w:rsidP="00E21B9C">
      <w:pPr>
        <w:spacing w:after="0" w:line="360" w:lineRule="auto"/>
        <w:jc w:val="both"/>
        <w:rPr>
          <w:rFonts w:ascii="Arial" w:eastAsia="Arial" w:hAnsi="Arial" w:cs="Arial"/>
          <w:b/>
          <w:bCs/>
          <w:sz w:val="40"/>
          <w:szCs w:val="40"/>
          <w:lang w:val="cy-GB"/>
        </w:rPr>
      </w:pPr>
      <w:r w:rsidRPr="00E21B9C">
        <w:rPr>
          <w:rFonts w:ascii="Arial" w:eastAsia="Arial" w:hAnsi="Arial" w:cs="Arial"/>
          <w:b/>
          <w:bCs/>
          <w:sz w:val="40"/>
          <w:szCs w:val="40"/>
          <w:lang w:val="cy-GB"/>
        </w:rPr>
        <w:t>2. Gwella Ansawdd</w:t>
      </w:r>
    </w:p>
    <w:p w14:paraId="4D26C3D5" w14:textId="77777777" w:rsidR="00E21B9C" w:rsidRPr="00E21B9C" w:rsidRDefault="00E21B9C" w:rsidP="00E21B9C">
      <w:pPr>
        <w:spacing w:after="0" w:line="360" w:lineRule="auto"/>
        <w:jc w:val="both"/>
        <w:rPr>
          <w:rFonts w:ascii="Arial" w:eastAsia="Arial" w:hAnsi="Arial" w:cs="Arial"/>
          <w:b/>
          <w:bCs/>
          <w:sz w:val="32"/>
          <w:szCs w:val="32"/>
        </w:rPr>
      </w:pPr>
      <w:r w:rsidRPr="00E21B9C">
        <w:rPr>
          <w:rFonts w:ascii="Arial" w:eastAsia="Arial" w:hAnsi="Arial" w:cs="Arial"/>
          <w:b/>
          <w:bCs/>
          <w:sz w:val="32"/>
          <w:szCs w:val="32"/>
          <w:lang w:val="cy-GB"/>
        </w:rPr>
        <w:t>Gwella Ansawdd</w:t>
      </w:r>
    </w:p>
    <w:p w14:paraId="7B9D8F65" w14:textId="77777777" w:rsidR="00CA72A3" w:rsidRPr="00CA72A3" w:rsidRDefault="00CA72A3" w:rsidP="00CA72A3">
      <w:pPr>
        <w:spacing w:before="240" w:after="240" w:line="360" w:lineRule="auto"/>
        <w:jc w:val="both"/>
        <w:rPr>
          <w:rFonts w:ascii="Arial" w:eastAsia="Arial" w:hAnsi="Arial" w:cs="Arial"/>
          <w:sz w:val="24"/>
          <w:szCs w:val="24"/>
          <w:lang w:val="cy-GB"/>
        </w:rPr>
      </w:pPr>
      <w:r w:rsidRPr="00CA72A3">
        <w:rPr>
          <w:rFonts w:ascii="Arial" w:eastAsia="Arial" w:hAnsi="Arial" w:cs="Arial"/>
          <w:sz w:val="24"/>
          <w:szCs w:val="24"/>
          <w:lang w:val="cy-GB"/>
        </w:rPr>
        <w:t>Mae Gwella Ansawdd yn ymwneud â grymuso staff sydd agosaf at ddarparu gofal i nodi problemau a gwneud gwelliannau ystyrlon. Ym Mae Abertawe, mae ein rhaglen datblygu gallu Gwella Ansawdd yn cefnogi staff i ddatblygu'r sgiliau a'r hyder sydd eu hangen i gymhwyso dulliau Gwella Ansawdd a gwella ansawdd ac effeithiolrwydd gwasanaethau i gleifion.</w:t>
      </w:r>
    </w:p>
    <w:p w14:paraId="30016EE0" w14:textId="77777777" w:rsidR="00CA72A3" w:rsidRDefault="00CA72A3" w:rsidP="00CA72A3">
      <w:pPr>
        <w:spacing w:before="240" w:after="240" w:line="360" w:lineRule="auto"/>
        <w:jc w:val="both"/>
        <w:rPr>
          <w:rFonts w:ascii="Arial" w:eastAsia="Arial" w:hAnsi="Arial" w:cs="Arial"/>
          <w:sz w:val="24"/>
          <w:szCs w:val="24"/>
          <w:lang w:val="cy-GB"/>
        </w:rPr>
      </w:pPr>
      <w:r w:rsidRPr="00CA72A3">
        <w:rPr>
          <w:rFonts w:ascii="Arial" w:eastAsia="Arial" w:hAnsi="Arial" w:cs="Arial"/>
          <w:sz w:val="24"/>
          <w:szCs w:val="24"/>
          <w:lang w:val="cy-GB"/>
        </w:rPr>
        <w:t>Isod mae rhai enghreifftiau o brosiectau a gwblhawyd gan staff sydd wedi derbyn cefnogaeth gan y rhaglen ddatblygu:</w:t>
      </w:r>
    </w:p>
    <w:p w14:paraId="26494FCF" w14:textId="77777777" w:rsidR="00CA72A3" w:rsidRPr="00CA72A3" w:rsidRDefault="00CA72A3" w:rsidP="00CA72A3">
      <w:pPr>
        <w:spacing w:before="240" w:after="240" w:line="360" w:lineRule="auto"/>
        <w:jc w:val="both"/>
        <w:rPr>
          <w:rFonts w:ascii="Arial" w:eastAsia="Arial" w:hAnsi="Arial" w:cs="Arial"/>
          <w:sz w:val="24"/>
          <w:szCs w:val="24"/>
          <w:lang w:val="cy-GB"/>
        </w:rPr>
      </w:pPr>
    </w:p>
    <w:p w14:paraId="2F34F7A5" w14:textId="782A14BD" w:rsidR="00CA72A3" w:rsidRPr="00CA72A3" w:rsidRDefault="00CA72A3" w:rsidP="00CA72A3">
      <w:pPr>
        <w:pStyle w:val="ListParagraph"/>
        <w:numPr>
          <w:ilvl w:val="0"/>
          <w:numId w:val="26"/>
        </w:numPr>
        <w:spacing w:before="240" w:after="240" w:line="360" w:lineRule="auto"/>
        <w:jc w:val="both"/>
        <w:rPr>
          <w:rFonts w:ascii="Arial" w:eastAsia="Arial" w:hAnsi="Arial" w:cs="Arial"/>
          <w:sz w:val="24"/>
          <w:szCs w:val="24"/>
        </w:rPr>
      </w:pPr>
      <w:r w:rsidRPr="00CA72A3">
        <w:rPr>
          <w:rFonts w:ascii="Arial" w:eastAsia="Arial" w:hAnsi="Arial" w:cs="Arial"/>
          <w:b/>
          <w:bCs/>
          <w:sz w:val="24"/>
          <w:szCs w:val="24"/>
          <w:lang w:val="cy-GB"/>
        </w:rPr>
        <w:lastRenderedPageBreak/>
        <w:t>Lleihau oedi wrth roi meddyginiaeth thromboproffylacsis</w:t>
      </w:r>
    </w:p>
    <w:p w14:paraId="2F68ED31" w14:textId="77777777" w:rsidR="00CA72A3" w:rsidRPr="00CA72A3" w:rsidRDefault="00CA72A3" w:rsidP="00CA72A3">
      <w:pPr>
        <w:spacing w:before="240" w:after="240" w:line="360" w:lineRule="auto"/>
        <w:jc w:val="both"/>
        <w:rPr>
          <w:rFonts w:ascii="Arial" w:eastAsia="Arial" w:hAnsi="Arial" w:cs="Arial"/>
          <w:b/>
          <w:bCs/>
          <w:color w:val="000000" w:themeColor="text1"/>
          <w:sz w:val="24"/>
          <w:szCs w:val="24"/>
        </w:rPr>
      </w:pPr>
      <w:proofErr w:type="spellStart"/>
      <w:r w:rsidRPr="00CA72A3">
        <w:rPr>
          <w:rFonts w:ascii="Arial" w:eastAsia="Arial" w:hAnsi="Arial" w:cs="Arial"/>
          <w:color w:val="000000" w:themeColor="text1"/>
          <w:sz w:val="24"/>
          <w:szCs w:val="24"/>
        </w:rPr>
        <w:t>Mae'r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nyrs</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glinigol</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gwrthgeulydd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wedi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arwain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prosiect</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leihau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oedi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wrth</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roi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thromboproffylacsis</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gan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fod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dosau</w:t>
      </w:r>
      <w:proofErr w:type="spellEnd"/>
      <w:r w:rsidRPr="00CA72A3">
        <w:rPr>
          <w:rFonts w:ascii="Arial" w:eastAsia="Arial" w:hAnsi="Arial" w:cs="Arial"/>
          <w:color w:val="000000" w:themeColor="text1"/>
          <w:sz w:val="24"/>
          <w:szCs w:val="24"/>
        </w:rPr>
        <w:t xml:space="preserve"> a </w:t>
      </w:r>
      <w:proofErr w:type="spellStart"/>
      <w:r w:rsidRPr="00CA72A3">
        <w:rPr>
          <w:rFonts w:ascii="Arial" w:eastAsia="Arial" w:hAnsi="Arial" w:cs="Arial"/>
          <w:color w:val="000000" w:themeColor="text1"/>
          <w:sz w:val="24"/>
          <w:szCs w:val="24"/>
        </w:rPr>
        <w:t>roddir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fwy</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na</w:t>
      </w:r>
      <w:proofErr w:type="spellEnd"/>
      <w:r w:rsidRPr="00CA72A3">
        <w:rPr>
          <w:rFonts w:ascii="Arial" w:eastAsia="Arial" w:hAnsi="Arial" w:cs="Arial"/>
          <w:color w:val="000000" w:themeColor="text1"/>
          <w:sz w:val="24"/>
          <w:szCs w:val="24"/>
        </w:rPr>
        <w:t xml:space="preserve"> 14 </w:t>
      </w:r>
      <w:proofErr w:type="spellStart"/>
      <w:r w:rsidRPr="00CA72A3">
        <w:rPr>
          <w:rFonts w:ascii="Arial" w:eastAsia="Arial" w:hAnsi="Arial" w:cs="Arial"/>
          <w:color w:val="000000" w:themeColor="text1"/>
          <w:sz w:val="24"/>
          <w:szCs w:val="24"/>
        </w:rPr>
        <w:t>awr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ôl</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derbyn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i'r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ysbyty</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yn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cynyddu'r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risg</w:t>
      </w:r>
      <w:proofErr w:type="spellEnd"/>
      <w:r w:rsidRPr="00CA72A3">
        <w:rPr>
          <w:rFonts w:ascii="Arial" w:eastAsia="Arial" w:hAnsi="Arial" w:cs="Arial"/>
          <w:color w:val="000000" w:themeColor="text1"/>
          <w:sz w:val="24"/>
          <w:szCs w:val="24"/>
        </w:rPr>
        <w:t xml:space="preserve"> o </w:t>
      </w:r>
      <w:proofErr w:type="spellStart"/>
      <w:r w:rsidRPr="00CA72A3">
        <w:rPr>
          <w:rFonts w:ascii="Arial" w:eastAsia="Arial" w:hAnsi="Arial" w:cs="Arial"/>
          <w:color w:val="000000" w:themeColor="text1"/>
          <w:sz w:val="24"/>
          <w:szCs w:val="24"/>
        </w:rPr>
        <w:t>thromboemboledd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Nododd</w:t>
      </w:r>
      <w:proofErr w:type="spellEnd"/>
      <w:r w:rsidRPr="00CA72A3">
        <w:rPr>
          <w:rFonts w:ascii="Arial" w:eastAsia="Arial" w:hAnsi="Arial" w:cs="Arial"/>
          <w:color w:val="000000" w:themeColor="text1"/>
          <w:sz w:val="24"/>
          <w:szCs w:val="24"/>
        </w:rPr>
        <w:t xml:space="preserve"> offer </w:t>
      </w:r>
      <w:proofErr w:type="spellStart"/>
      <w:r w:rsidRPr="00CA72A3">
        <w:rPr>
          <w:rFonts w:ascii="Arial" w:eastAsia="Arial" w:hAnsi="Arial" w:cs="Arial"/>
          <w:color w:val="000000" w:themeColor="text1"/>
          <w:sz w:val="24"/>
          <w:szCs w:val="24"/>
        </w:rPr>
        <w:t>gwella</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ansawdd</w:t>
      </w:r>
      <w:proofErr w:type="spellEnd"/>
      <w:r w:rsidRPr="00CA72A3">
        <w:rPr>
          <w:rFonts w:ascii="Arial" w:eastAsia="Arial" w:hAnsi="Arial" w:cs="Arial"/>
          <w:color w:val="000000" w:themeColor="text1"/>
          <w:sz w:val="24"/>
          <w:szCs w:val="24"/>
        </w:rPr>
        <w:t xml:space="preserve"> ac </w:t>
      </w:r>
      <w:proofErr w:type="spellStart"/>
      <w:r w:rsidRPr="00CA72A3">
        <w:rPr>
          <w:rFonts w:ascii="Arial" w:eastAsia="Arial" w:hAnsi="Arial" w:cs="Arial"/>
          <w:color w:val="000000" w:themeColor="text1"/>
          <w:sz w:val="24"/>
          <w:szCs w:val="24"/>
        </w:rPr>
        <w:t>arolwg</w:t>
      </w:r>
      <w:proofErr w:type="spellEnd"/>
      <w:r w:rsidRPr="00CA72A3">
        <w:rPr>
          <w:rFonts w:ascii="Arial" w:eastAsia="Arial" w:hAnsi="Arial" w:cs="Arial"/>
          <w:color w:val="000000" w:themeColor="text1"/>
          <w:sz w:val="24"/>
          <w:szCs w:val="24"/>
        </w:rPr>
        <w:t xml:space="preserve"> o 50 o </w:t>
      </w:r>
      <w:proofErr w:type="spellStart"/>
      <w:r w:rsidRPr="00CA72A3">
        <w:rPr>
          <w:rFonts w:ascii="Arial" w:eastAsia="Arial" w:hAnsi="Arial" w:cs="Arial"/>
          <w:color w:val="000000" w:themeColor="text1"/>
          <w:sz w:val="24"/>
          <w:szCs w:val="24"/>
        </w:rPr>
        <w:t>feddygon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broblemau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gyda'r</w:t>
      </w:r>
      <w:proofErr w:type="spellEnd"/>
      <w:r w:rsidRPr="00CA72A3">
        <w:rPr>
          <w:rFonts w:ascii="Arial" w:eastAsia="Arial" w:hAnsi="Arial" w:cs="Arial"/>
          <w:color w:val="000000" w:themeColor="text1"/>
          <w:sz w:val="24"/>
          <w:szCs w:val="24"/>
        </w:rPr>
        <w:t xml:space="preserve"> system </w:t>
      </w:r>
      <w:proofErr w:type="spellStart"/>
      <w:r w:rsidRPr="00CA72A3">
        <w:rPr>
          <w:rFonts w:ascii="Arial" w:eastAsia="Arial" w:hAnsi="Arial" w:cs="Arial"/>
          <w:color w:val="000000" w:themeColor="text1"/>
          <w:sz w:val="24"/>
          <w:szCs w:val="24"/>
        </w:rPr>
        <w:t>ragnodi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electronig</w:t>
      </w:r>
      <w:proofErr w:type="spellEnd"/>
      <w:r w:rsidRPr="00CA72A3">
        <w:rPr>
          <w:rFonts w:ascii="Arial" w:eastAsia="Arial" w:hAnsi="Arial" w:cs="Arial"/>
          <w:color w:val="000000" w:themeColor="text1"/>
          <w:sz w:val="24"/>
          <w:szCs w:val="24"/>
        </w:rPr>
        <w:t xml:space="preserve">. Nod y </w:t>
      </w:r>
      <w:proofErr w:type="spellStart"/>
      <w:r w:rsidRPr="00CA72A3">
        <w:rPr>
          <w:rFonts w:ascii="Arial" w:eastAsia="Arial" w:hAnsi="Arial" w:cs="Arial"/>
          <w:color w:val="000000" w:themeColor="text1"/>
          <w:sz w:val="24"/>
          <w:szCs w:val="24"/>
        </w:rPr>
        <w:t>prosiect</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oedd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cynyddu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thromboproffylacsis</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amserol</w:t>
      </w:r>
      <w:proofErr w:type="spellEnd"/>
      <w:r w:rsidRPr="00CA72A3">
        <w:rPr>
          <w:rFonts w:ascii="Arial" w:eastAsia="Arial" w:hAnsi="Arial" w:cs="Arial"/>
          <w:color w:val="000000" w:themeColor="text1"/>
          <w:sz w:val="24"/>
          <w:szCs w:val="24"/>
        </w:rPr>
        <w:t xml:space="preserve"> o 80% </w:t>
      </w:r>
      <w:proofErr w:type="spellStart"/>
      <w:r w:rsidRPr="00CA72A3">
        <w:rPr>
          <w:rFonts w:ascii="Arial" w:eastAsia="Arial" w:hAnsi="Arial" w:cs="Arial"/>
          <w:color w:val="000000" w:themeColor="text1"/>
          <w:sz w:val="24"/>
          <w:szCs w:val="24"/>
        </w:rPr>
        <w:t>i</w:t>
      </w:r>
      <w:proofErr w:type="spellEnd"/>
      <w:r w:rsidRPr="00CA72A3">
        <w:rPr>
          <w:rFonts w:ascii="Arial" w:eastAsia="Arial" w:hAnsi="Arial" w:cs="Arial"/>
          <w:color w:val="000000" w:themeColor="text1"/>
          <w:sz w:val="24"/>
          <w:szCs w:val="24"/>
        </w:rPr>
        <w:t xml:space="preserve"> 95% </w:t>
      </w:r>
      <w:proofErr w:type="spellStart"/>
      <w:r w:rsidRPr="00CA72A3">
        <w:rPr>
          <w:rFonts w:ascii="Arial" w:eastAsia="Arial" w:hAnsi="Arial" w:cs="Arial"/>
          <w:color w:val="000000" w:themeColor="text1"/>
          <w:sz w:val="24"/>
          <w:szCs w:val="24"/>
        </w:rPr>
        <w:t>erbyn</w:t>
      </w:r>
      <w:proofErr w:type="spellEnd"/>
      <w:r w:rsidRPr="00CA72A3">
        <w:rPr>
          <w:rFonts w:ascii="Arial" w:eastAsia="Arial" w:hAnsi="Arial" w:cs="Arial"/>
          <w:color w:val="000000" w:themeColor="text1"/>
          <w:sz w:val="24"/>
          <w:szCs w:val="24"/>
        </w:rPr>
        <w:t xml:space="preserve"> mis Ebrill 2026. </w:t>
      </w:r>
      <w:proofErr w:type="spellStart"/>
      <w:r w:rsidRPr="00CA72A3">
        <w:rPr>
          <w:rFonts w:ascii="Arial" w:eastAsia="Arial" w:hAnsi="Arial" w:cs="Arial"/>
          <w:color w:val="000000" w:themeColor="text1"/>
          <w:sz w:val="24"/>
          <w:szCs w:val="24"/>
        </w:rPr>
        <w:t>Roedd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ymyriadau'n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cynnwys</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cyflwyno</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rhybudd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rhagnodi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yn</w:t>
      </w:r>
      <w:proofErr w:type="spellEnd"/>
      <w:r w:rsidRPr="00CA72A3">
        <w:rPr>
          <w:rFonts w:ascii="Arial" w:eastAsia="Arial" w:hAnsi="Arial" w:cs="Arial"/>
          <w:color w:val="000000" w:themeColor="text1"/>
          <w:sz w:val="24"/>
          <w:szCs w:val="24"/>
        </w:rPr>
        <w:t xml:space="preserve"> y system </w:t>
      </w:r>
      <w:proofErr w:type="spellStart"/>
      <w:r w:rsidRPr="00CA72A3">
        <w:rPr>
          <w:rFonts w:ascii="Arial" w:eastAsia="Arial" w:hAnsi="Arial" w:cs="Arial"/>
          <w:color w:val="000000" w:themeColor="text1"/>
          <w:sz w:val="24"/>
          <w:szCs w:val="24"/>
        </w:rPr>
        <w:t>electronig</w:t>
      </w:r>
      <w:proofErr w:type="spellEnd"/>
      <w:r w:rsidRPr="00CA72A3">
        <w:rPr>
          <w:rFonts w:ascii="Arial" w:eastAsia="Arial" w:hAnsi="Arial" w:cs="Arial"/>
          <w:color w:val="000000" w:themeColor="text1"/>
          <w:sz w:val="24"/>
          <w:szCs w:val="24"/>
        </w:rPr>
        <w:t xml:space="preserve">. Mae </w:t>
      </w:r>
      <w:proofErr w:type="spellStart"/>
      <w:r w:rsidRPr="00CA72A3">
        <w:rPr>
          <w:rFonts w:ascii="Arial" w:eastAsia="Arial" w:hAnsi="Arial" w:cs="Arial"/>
          <w:color w:val="000000" w:themeColor="text1"/>
          <w:sz w:val="24"/>
          <w:szCs w:val="24"/>
        </w:rPr>
        <w:t>rhoi'r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driniaeth</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yn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amserol</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eisoes</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wedi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gwella</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i</w:t>
      </w:r>
      <w:proofErr w:type="spellEnd"/>
      <w:r w:rsidRPr="00CA72A3">
        <w:rPr>
          <w:rFonts w:ascii="Arial" w:eastAsia="Arial" w:hAnsi="Arial" w:cs="Arial"/>
          <w:color w:val="000000" w:themeColor="text1"/>
          <w:sz w:val="24"/>
          <w:szCs w:val="24"/>
        </w:rPr>
        <w:t xml:space="preserve"> 90%, </w:t>
      </w:r>
      <w:proofErr w:type="spellStart"/>
      <w:r w:rsidRPr="00CA72A3">
        <w:rPr>
          <w:rFonts w:ascii="Arial" w:eastAsia="Arial" w:hAnsi="Arial" w:cs="Arial"/>
          <w:color w:val="000000" w:themeColor="text1"/>
          <w:sz w:val="24"/>
          <w:szCs w:val="24"/>
        </w:rPr>
        <w:t>gyda</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gwelliannau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pellach</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wedi'u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cynllunio</w:t>
      </w:r>
      <w:proofErr w:type="spellEnd"/>
      <w:r w:rsidRPr="00CA72A3">
        <w:rPr>
          <w:rFonts w:ascii="Arial" w:eastAsia="Arial" w:hAnsi="Arial" w:cs="Arial"/>
          <w:color w:val="000000" w:themeColor="text1"/>
          <w:sz w:val="24"/>
          <w:szCs w:val="24"/>
        </w:rPr>
        <w:t>.</w:t>
      </w:r>
    </w:p>
    <w:p w14:paraId="2025FEF7" w14:textId="77777777" w:rsidR="00CA72A3" w:rsidRPr="00CA72A3" w:rsidRDefault="00CA72A3" w:rsidP="00CA72A3">
      <w:pPr>
        <w:pStyle w:val="ListParagraph"/>
        <w:numPr>
          <w:ilvl w:val="0"/>
          <w:numId w:val="26"/>
        </w:numPr>
        <w:spacing w:before="240" w:after="240" w:line="360" w:lineRule="auto"/>
        <w:jc w:val="both"/>
        <w:rPr>
          <w:rFonts w:ascii="Arial" w:eastAsia="Arial" w:hAnsi="Arial" w:cs="Arial"/>
          <w:b/>
          <w:bCs/>
          <w:color w:val="000000" w:themeColor="text1"/>
          <w:sz w:val="24"/>
          <w:szCs w:val="24"/>
        </w:rPr>
      </w:pPr>
      <w:r w:rsidRPr="00CA72A3">
        <w:rPr>
          <w:rFonts w:ascii="Arial" w:eastAsia="Arial" w:hAnsi="Arial" w:cs="Arial"/>
          <w:b/>
          <w:bCs/>
          <w:color w:val="000000" w:themeColor="text1"/>
          <w:sz w:val="24"/>
          <w:szCs w:val="24"/>
          <w:lang w:val="cy-GB"/>
        </w:rPr>
        <w:t>Gwella oedi mewn derbyniadau dadwenwyno cleifion mewnol</w:t>
      </w:r>
    </w:p>
    <w:p w14:paraId="1D53744A" w14:textId="77777777" w:rsidR="00CA72A3" w:rsidRDefault="00CA72A3" w:rsidP="00CA72A3">
      <w:pPr>
        <w:spacing w:before="240" w:after="240" w:line="360" w:lineRule="auto"/>
        <w:jc w:val="both"/>
        <w:rPr>
          <w:rFonts w:ascii="Arial" w:eastAsia="Arial" w:hAnsi="Arial" w:cs="Arial"/>
          <w:color w:val="000000" w:themeColor="text1"/>
          <w:sz w:val="24"/>
          <w:szCs w:val="24"/>
        </w:rPr>
      </w:pPr>
      <w:proofErr w:type="spellStart"/>
      <w:r w:rsidRPr="00CA72A3">
        <w:rPr>
          <w:rFonts w:ascii="Arial" w:eastAsia="Arial" w:hAnsi="Arial" w:cs="Arial"/>
          <w:color w:val="000000" w:themeColor="text1"/>
          <w:sz w:val="24"/>
          <w:szCs w:val="24"/>
        </w:rPr>
        <w:t>Nododd</w:t>
      </w:r>
      <w:proofErr w:type="spellEnd"/>
      <w:r w:rsidRPr="00CA72A3">
        <w:rPr>
          <w:rFonts w:ascii="Arial" w:eastAsia="Arial" w:hAnsi="Arial" w:cs="Arial"/>
          <w:color w:val="000000" w:themeColor="text1"/>
          <w:sz w:val="24"/>
          <w:szCs w:val="24"/>
        </w:rPr>
        <w:t xml:space="preserve"> y </w:t>
      </w:r>
      <w:proofErr w:type="spellStart"/>
      <w:r w:rsidRPr="00CA72A3">
        <w:rPr>
          <w:rFonts w:ascii="Arial" w:eastAsia="Arial" w:hAnsi="Arial" w:cs="Arial"/>
          <w:color w:val="000000" w:themeColor="text1"/>
          <w:sz w:val="24"/>
          <w:szCs w:val="24"/>
        </w:rPr>
        <w:t>Gwasanaeth</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Cyffuriau</w:t>
      </w:r>
      <w:proofErr w:type="spellEnd"/>
      <w:r w:rsidRPr="00CA72A3">
        <w:rPr>
          <w:rFonts w:ascii="Arial" w:eastAsia="Arial" w:hAnsi="Arial" w:cs="Arial"/>
          <w:color w:val="000000" w:themeColor="text1"/>
          <w:sz w:val="24"/>
          <w:szCs w:val="24"/>
        </w:rPr>
        <w:t xml:space="preserve"> ac Alcohol </w:t>
      </w:r>
      <w:proofErr w:type="spellStart"/>
      <w:r w:rsidRPr="00CA72A3">
        <w:rPr>
          <w:rFonts w:ascii="Arial" w:eastAsia="Arial" w:hAnsi="Arial" w:cs="Arial"/>
          <w:color w:val="000000" w:themeColor="text1"/>
          <w:sz w:val="24"/>
          <w:szCs w:val="24"/>
        </w:rPr>
        <w:t>oedi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mewn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derbyniadau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dadwenwyno</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cleifion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mewnol</w:t>
      </w:r>
      <w:proofErr w:type="spellEnd"/>
      <w:r w:rsidRPr="00CA72A3">
        <w:rPr>
          <w:rFonts w:ascii="Arial" w:eastAsia="Arial" w:hAnsi="Arial" w:cs="Arial"/>
          <w:color w:val="000000" w:themeColor="text1"/>
          <w:sz w:val="24"/>
          <w:szCs w:val="24"/>
        </w:rPr>
        <w:t xml:space="preserve">. Gan </w:t>
      </w:r>
      <w:proofErr w:type="spellStart"/>
      <w:r w:rsidRPr="00CA72A3">
        <w:rPr>
          <w:rFonts w:ascii="Arial" w:eastAsia="Arial" w:hAnsi="Arial" w:cs="Arial"/>
          <w:color w:val="000000" w:themeColor="text1"/>
          <w:sz w:val="24"/>
          <w:szCs w:val="24"/>
        </w:rPr>
        <w:t>ddefnyddio</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methodoleg</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Gwella</w:t>
      </w:r>
      <w:proofErr w:type="spellEnd"/>
      <w:r w:rsidRPr="00CA72A3">
        <w:rPr>
          <w:rFonts w:ascii="Arial" w:eastAsia="Arial" w:hAnsi="Arial" w:cs="Arial"/>
          <w:color w:val="000000" w:themeColor="text1"/>
          <w:sz w:val="24"/>
          <w:szCs w:val="24"/>
        </w:rPr>
        <w:t xml:space="preserve"> Ansawdd, </w:t>
      </w:r>
      <w:proofErr w:type="spellStart"/>
      <w:r w:rsidRPr="00CA72A3">
        <w:rPr>
          <w:rFonts w:ascii="Arial" w:eastAsia="Arial" w:hAnsi="Arial" w:cs="Arial"/>
          <w:color w:val="000000" w:themeColor="text1"/>
          <w:sz w:val="24"/>
          <w:szCs w:val="24"/>
        </w:rPr>
        <w:t>archwiliodd</w:t>
      </w:r>
      <w:proofErr w:type="spellEnd"/>
      <w:r w:rsidRPr="00CA72A3">
        <w:rPr>
          <w:rFonts w:ascii="Arial" w:eastAsia="Arial" w:hAnsi="Arial" w:cs="Arial"/>
          <w:color w:val="000000" w:themeColor="text1"/>
          <w:sz w:val="24"/>
          <w:szCs w:val="24"/>
        </w:rPr>
        <w:t xml:space="preserve"> y </w:t>
      </w:r>
      <w:proofErr w:type="spellStart"/>
      <w:r w:rsidRPr="00CA72A3">
        <w:rPr>
          <w:rFonts w:ascii="Arial" w:eastAsia="Arial" w:hAnsi="Arial" w:cs="Arial"/>
          <w:color w:val="000000" w:themeColor="text1"/>
          <w:sz w:val="24"/>
          <w:szCs w:val="24"/>
        </w:rPr>
        <w:t>tîm</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achosion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sylfaenol</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a'r</w:t>
      </w:r>
      <w:proofErr w:type="spellEnd"/>
      <w:r w:rsidRPr="00CA72A3">
        <w:rPr>
          <w:rFonts w:ascii="Arial" w:eastAsia="Arial" w:hAnsi="Arial" w:cs="Arial"/>
          <w:color w:val="000000" w:themeColor="text1"/>
          <w:sz w:val="24"/>
          <w:szCs w:val="24"/>
        </w:rPr>
        <w:t xml:space="preserve"> nod </w:t>
      </w:r>
      <w:proofErr w:type="spellStart"/>
      <w:r w:rsidRPr="00CA72A3">
        <w:rPr>
          <w:rFonts w:ascii="Arial" w:eastAsia="Arial" w:hAnsi="Arial" w:cs="Arial"/>
          <w:color w:val="000000" w:themeColor="text1"/>
          <w:sz w:val="24"/>
          <w:szCs w:val="24"/>
        </w:rPr>
        <w:t>oedd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lleihau'r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amser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paratoi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gyfer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derbyniadau</w:t>
      </w:r>
      <w:proofErr w:type="spellEnd"/>
      <w:r w:rsidRPr="00CA72A3">
        <w:rPr>
          <w:rFonts w:ascii="Arial" w:eastAsia="Arial" w:hAnsi="Arial" w:cs="Arial"/>
          <w:color w:val="000000" w:themeColor="text1"/>
          <w:sz w:val="24"/>
          <w:szCs w:val="24"/>
        </w:rPr>
        <w:t xml:space="preserve"> 30% </w:t>
      </w:r>
      <w:proofErr w:type="spellStart"/>
      <w:r w:rsidRPr="00CA72A3">
        <w:rPr>
          <w:rFonts w:ascii="Arial" w:eastAsia="Arial" w:hAnsi="Arial" w:cs="Arial"/>
          <w:color w:val="000000" w:themeColor="text1"/>
          <w:sz w:val="24"/>
          <w:szCs w:val="24"/>
        </w:rPr>
        <w:t>erbyn</w:t>
      </w:r>
      <w:proofErr w:type="spellEnd"/>
      <w:r w:rsidRPr="00CA72A3">
        <w:rPr>
          <w:rFonts w:ascii="Arial" w:eastAsia="Arial" w:hAnsi="Arial" w:cs="Arial"/>
          <w:color w:val="000000" w:themeColor="text1"/>
          <w:sz w:val="24"/>
          <w:szCs w:val="24"/>
        </w:rPr>
        <w:t xml:space="preserve"> Hydref 2025. </w:t>
      </w:r>
      <w:proofErr w:type="spellStart"/>
      <w:r w:rsidRPr="00CA72A3">
        <w:rPr>
          <w:rFonts w:ascii="Arial" w:eastAsia="Arial" w:hAnsi="Arial" w:cs="Arial"/>
          <w:color w:val="000000" w:themeColor="text1"/>
          <w:sz w:val="24"/>
          <w:szCs w:val="24"/>
        </w:rPr>
        <w:t>Symleiddiodd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ffurflen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newydd</w:t>
      </w:r>
      <w:proofErr w:type="spellEnd"/>
      <w:r w:rsidRPr="00CA72A3">
        <w:rPr>
          <w:rFonts w:ascii="Arial" w:eastAsia="Arial" w:hAnsi="Arial" w:cs="Arial"/>
          <w:color w:val="000000" w:themeColor="text1"/>
          <w:sz w:val="24"/>
          <w:szCs w:val="24"/>
        </w:rPr>
        <w:t xml:space="preserve"> y broses o </w:t>
      </w:r>
      <w:proofErr w:type="spellStart"/>
      <w:r w:rsidRPr="00CA72A3">
        <w:rPr>
          <w:rFonts w:ascii="Arial" w:eastAsia="Arial" w:hAnsi="Arial" w:cs="Arial"/>
          <w:color w:val="000000" w:themeColor="text1"/>
          <w:sz w:val="24"/>
          <w:szCs w:val="24"/>
        </w:rPr>
        <w:t>gasglu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gwybodaeth</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hanfodol</w:t>
      </w:r>
      <w:proofErr w:type="spellEnd"/>
      <w:r w:rsidRPr="00CA72A3">
        <w:rPr>
          <w:rFonts w:ascii="Arial" w:eastAsia="Arial" w:hAnsi="Arial" w:cs="Arial"/>
          <w:color w:val="000000" w:themeColor="text1"/>
          <w:sz w:val="24"/>
          <w:szCs w:val="24"/>
        </w:rPr>
        <w:t xml:space="preserve"> am </w:t>
      </w:r>
      <w:proofErr w:type="spellStart"/>
      <w:r w:rsidRPr="00CA72A3">
        <w:rPr>
          <w:rFonts w:ascii="Arial" w:eastAsia="Arial" w:hAnsi="Arial" w:cs="Arial"/>
          <w:color w:val="000000" w:themeColor="text1"/>
          <w:sz w:val="24"/>
          <w:szCs w:val="24"/>
        </w:rPr>
        <w:t>gleifion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gan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leihau'r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amser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paratoi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cyfartalog</w:t>
      </w:r>
      <w:proofErr w:type="spellEnd"/>
      <w:r w:rsidRPr="00CA72A3">
        <w:rPr>
          <w:rFonts w:ascii="Arial" w:eastAsia="Arial" w:hAnsi="Arial" w:cs="Arial"/>
          <w:color w:val="000000" w:themeColor="text1"/>
          <w:sz w:val="24"/>
          <w:szCs w:val="24"/>
        </w:rPr>
        <w:t xml:space="preserve"> o 63 </w:t>
      </w:r>
      <w:proofErr w:type="spellStart"/>
      <w:r w:rsidRPr="00CA72A3">
        <w:rPr>
          <w:rFonts w:ascii="Arial" w:eastAsia="Arial" w:hAnsi="Arial" w:cs="Arial"/>
          <w:color w:val="000000" w:themeColor="text1"/>
          <w:sz w:val="24"/>
          <w:szCs w:val="24"/>
        </w:rPr>
        <w:t>i</w:t>
      </w:r>
      <w:proofErr w:type="spellEnd"/>
      <w:r w:rsidRPr="00CA72A3">
        <w:rPr>
          <w:rFonts w:ascii="Arial" w:eastAsia="Arial" w:hAnsi="Arial" w:cs="Arial"/>
          <w:color w:val="000000" w:themeColor="text1"/>
          <w:sz w:val="24"/>
          <w:szCs w:val="24"/>
        </w:rPr>
        <w:t xml:space="preserve"> 42 </w:t>
      </w:r>
      <w:proofErr w:type="spellStart"/>
      <w:r w:rsidRPr="00CA72A3">
        <w:rPr>
          <w:rFonts w:ascii="Arial" w:eastAsia="Arial" w:hAnsi="Arial" w:cs="Arial"/>
          <w:color w:val="000000" w:themeColor="text1"/>
          <w:sz w:val="24"/>
          <w:szCs w:val="24"/>
        </w:rPr>
        <w:t>diwrnod</w:t>
      </w:r>
      <w:proofErr w:type="spellEnd"/>
      <w:r w:rsidRPr="00CA72A3">
        <w:rPr>
          <w:rFonts w:ascii="Arial" w:eastAsia="Arial" w:hAnsi="Arial" w:cs="Arial"/>
          <w:color w:val="000000" w:themeColor="text1"/>
          <w:sz w:val="24"/>
          <w:szCs w:val="24"/>
        </w:rPr>
        <w:t xml:space="preserve"> (33.3%). </w:t>
      </w:r>
      <w:proofErr w:type="spellStart"/>
      <w:r w:rsidRPr="00CA72A3">
        <w:rPr>
          <w:rFonts w:ascii="Arial" w:eastAsia="Arial" w:hAnsi="Arial" w:cs="Arial"/>
          <w:color w:val="000000" w:themeColor="text1"/>
          <w:sz w:val="24"/>
          <w:szCs w:val="24"/>
        </w:rPr>
        <w:t>Gostyngodd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amser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ymgynghorwyr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adolygu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atgyfeiriadau</w:t>
      </w:r>
      <w:proofErr w:type="spellEnd"/>
      <w:r w:rsidRPr="00CA72A3">
        <w:rPr>
          <w:rFonts w:ascii="Arial" w:eastAsia="Arial" w:hAnsi="Arial" w:cs="Arial"/>
          <w:color w:val="000000" w:themeColor="text1"/>
          <w:sz w:val="24"/>
          <w:szCs w:val="24"/>
        </w:rPr>
        <w:t xml:space="preserve"> 56% </w:t>
      </w:r>
      <w:proofErr w:type="spellStart"/>
      <w:r w:rsidRPr="00CA72A3">
        <w:rPr>
          <w:rFonts w:ascii="Arial" w:eastAsia="Arial" w:hAnsi="Arial" w:cs="Arial"/>
          <w:color w:val="000000" w:themeColor="text1"/>
          <w:sz w:val="24"/>
          <w:szCs w:val="24"/>
        </w:rPr>
        <w:t>hefyd</w:t>
      </w:r>
      <w:proofErr w:type="spellEnd"/>
      <w:r w:rsidRPr="00CA72A3">
        <w:rPr>
          <w:rFonts w:ascii="Arial" w:eastAsia="Arial" w:hAnsi="Arial" w:cs="Arial"/>
          <w:color w:val="000000" w:themeColor="text1"/>
          <w:sz w:val="24"/>
          <w:szCs w:val="24"/>
        </w:rPr>
        <w:t xml:space="preserve">. Mae </w:t>
      </w:r>
      <w:proofErr w:type="spellStart"/>
      <w:r w:rsidRPr="00CA72A3">
        <w:rPr>
          <w:rFonts w:ascii="Arial" w:eastAsia="Arial" w:hAnsi="Arial" w:cs="Arial"/>
          <w:color w:val="000000" w:themeColor="text1"/>
          <w:sz w:val="24"/>
          <w:szCs w:val="24"/>
        </w:rPr>
        <w:t>gwaith</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pellach</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yn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mynd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rhagddo</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wella</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effeithlonrwydd</w:t>
      </w:r>
      <w:proofErr w:type="spellEnd"/>
      <w:r w:rsidRPr="00CA72A3">
        <w:rPr>
          <w:rFonts w:ascii="Arial" w:eastAsia="Arial" w:hAnsi="Arial" w:cs="Arial"/>
          <w:color w:val="000000" w:themeColor="text1"/>
          <w:sz w:val="24"/>
          <w:szCs w:val="24"/>
        </w:rPr>
        <w:t>.</w:t>
      </w:r>
    </w:p>
    <w:p w14:paraId="63741BD0" w14:textId="77777777" w:rsidR="00CA72A3" w:rsidRPr="00CA72A3" w:rsidRDefault="00CA72A3" w:rsidP="00CA72A3">
      <w:pPr>
        <w:pStyle w:val="ListParagraph"/>
        <w:numPr>
          <w:ilvl w:val="0"/>
          <w:numId w:val="26"/>
        </w:numPr>
        <w:spacing w:before="240" w:after="240" w:line="360" w:lineRule="auto"/>
        <w:jc w:val="both"/>
        <w:rPr>
          <w:rFonts w:ascii="Arial" w:eastAsia="Arial" w:hAnsi="Arial" w:cs="Arial"/>
          <w:b/>
          <w:bCs/>
          <w:color w:val="000000" w:themeColor="text1"/>
          <w:sz w:val="24"/>
          <w:szCs w:val="24"/>
        </w:rPr>
      </w:pPr>
      <w:r w:rsidRPr="00CA72A3">
        <w:rPr>
          <w:rFonts w:ascii="Arial" w:eastAsia="Arial" w:hAnsi="Arial" w:cs="Arial"/>
          <w:b/>
          <w:bCs/>
          <w:color w:val="000000" w:themeColor="text1"/>
          <w:sz w:val="24"/>
          <w:szCs w:val="24"/>
          <w:lang w:val="cy-GB"/>
        </w:rPr>
        <w:t>Lleihau'r amser rhwng cyrraedd y claf a'i gofrestru yn yr Uned Asesu Pobl Hŷn</w:t>
      </w:r>
    </w:p>
    <w:p w14:paraId="71210248" w14:textId="77777777" w:rsidR="00CA72A3" w:rsidRDefault="00CA72A3" w:rsidP="009F54FB">
      <w:pPr>
        <w:spacing w:before="240" w:after="240" w:line="360" w:lineRule="auto"/>
        <w:jc w:val="both"/>
        <w:rPr>
          <w:rFonts w:ascii="Arial" w:eastAsia="Arial" w:hAnsi="Arial" w:cs="Arial"/>
          <w:sz w:val="24"/>
          <w:szCs w:val="24"/>
        </w:rPr>
      </w:pPr>
      <w:proofErr w:type="spellStart"/>
      <w:r w:rsidRPr="00CA72A3">
        <w:rPr>
          <w:rFonts w:ascii="Arial" w:eastAsia="Arial" w:hAnsi="Arial" w:cs="Arial"/>
          <w:sz w:val="24"/>
          <w:szCs w:val="24"/>
        </w:rPr>
        <w:t>Canfu'r</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Uned</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Asesu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Pobl</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Hŷn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nad</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oedd</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cleifion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yn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cael</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eu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cofrestru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yn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gyson</w:t>
      </w:r>
      <w:proofErr w:type="spellEnd"/>
      <w:r w:rsidRPr="00CA72A3">
        <w:rPr>
          <w:rFonts w:ascii="Arial" w:eastAsia="Arial" w:hAnsi="Arial" w:cs="Arial"/>
          <w:sz w:val="24"/>
          <w:szCs w:val="24"/>
        </w:rPr>
        <w:t xml:space="preserve"> ac </w:t>
      </w:r>
      <w:proofErr w:type="spellStart"/>
      <w:r w:rsidRPr="00CA72A3">
        <w:rPr>
          <w:rFonts w:ascii="Arial" w:eastAsia="Arial" w:hAnsi="Arial" w:cs="Arial"/>
          <w:sz w:val="24"/>
          <w:szCs w:val="24"/>
        </w:rPr>
        <w:t>yn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brydlon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gan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effeithio</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ar</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eu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hamser</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i</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gael</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eu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hasesu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llif</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cleifion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a'u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rhyddhau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Defnyddiodd</w:t>
      </w:r>
      <w:proofErr w:type="spellEnd"/>
      <w:r w:rsidRPr="00CA72A3">
        <w:rPr>
          <w:rFonts w:ascii="Arial" w:eastAsia="Arial" w:hAnsi="Arial" w:cs="Arial"/>
          <w:sz w:val="24"/>
          <w:szCs w:val="24"/>
        </w:rPr>
        <w:t xml:space="preserve"> y </w:t>
      </w:r>
      <w:proofErr w:type="spellStart"/>
      <w:r w:rsidRPr="00CA72A3">
        <w:rPr>
          <w:rFonts w:ascii="Arial" w:eastAsia="Arial" w:hAnsi="Arial" w:cs="Arial"/>
          <w:sz w:val="24"/>
          <w:szCs w:val="24"/>
        </w:rPr>
        <w:t>tîm</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fethodoleg</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Gwella</w:t>
      </w:r>
      <w:proofErr w:type="spellEnd"/>
      <w:r w:rsidRPr="00CA72A3">
        <w:rPr>
          <w:rFonts w:ascii="Arial" w:eastAsia="Arial" w:hAnsi="Arial" w:cs="Arial"/>
          <w:sz w:val="24"/>
          <w:szCs w:val="24"/>
        </w:rPr>
        <w:t xml:space="preserve"> Ansawdd </w:t>
      </w:r>
      <w:proofErr w:type="spellStart"/>
      <w:r w:rsidRPr="00CA72A3">
        <w:rPr>
          <w:rFonts w:ascii="Arial" w:eastAsia="Arial" w:hAnsi="Arial" w:cs="Arial"/>
          <w:sz w:val="24"/>
          <w:szCs w:val="24"/>
        </w:rPr>
        <w:t>i</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ddeall</w:t>
      </w:r>
      <w:proofErr w:type="spellEnd"/>
      <w:r w:rsidRPr="00CA72A3">
        <w:rPr>
          <w:rFonts w:ascii="Arial" w:eastAsia="Arial" w:hAnsi="Arial" w:cs="Arial"/>
          <w:sz w:val="24"/>
          <w:szCs w:val="24"/>
        </w:rPr>
        <w:t xml:space="preserve"> yr </w:t>
      </w:r>
      <w:proofErr w:type="spellStart"/>
      <w:r w:rsidRPr="00CA72A3">
        <w:rPr>
          <w:rFonts w:ascii="Arial" w:eastAsia="Arial" w:hAnsi="Arial" w:cs="Arial"/>
          <w:sz w:val="24"/>
          <w:szCs w:val="24"/>
        </w:rPr>
        <w:t>achosion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sylfaenol</w:t>
      </w:r>
      <w:proofErr w:type="spellEnd"/>
      <w:r w:rsidRPr="00CA72A3">
        <w:rPr>
          <w:rFonts w:ascii="Arial" w:eastAsia="Arial" w:hAnsi="Arial" w:cs="Arial"/>
          <w:sz w:val="24"/>
          <w:szCs w:val="24"/>
        </w:rPr>
        <w:t xml:space="preserve"> a </w:t>
      </w:r>
      <w:proofErr w:type="spellStart"/>
      <w:r w:rsidRPr="00CA72A3">
        <w:rPr>
          <w:rFonts w:ascii="Arial" w:eastAsia="Arial" w:hAnsi="Arial" w:cs="Arial"/>
          <w:sz w:val="24"/>
          <w:szCs w:val="24"/>
        </w:rPr>
        <w:t>gosod</w:t>
      </w:r>
      <w:proofErr w:type="spellEnd"/>
      <w:r w:rsidRPr="00CA72A3">
        <w:rPr>
          <w:rFonts w:ascii="Arial" w:eastAsia="Arial" w:hAnsi="Arial" w:cs="Arial"/>
          <w:sz w:val="24"/>
          <w:szCs w:val="24"/>
        </w:rPr>
        <w:t xml:space="preserve"> nod </w:t>
      </w:r>
      <w:proofErr w:type="spellStart"/>
      <w:r w:rsidRPr="00CA72A3">
        <w:rPr>
          <w:rFonts w:ascii="Arial" w:eastAsia="Arial" w:hAnsi="Arial" w:cs="Arial"/>
          <w:sz w:val="24"/>
          <w:szCs w:val="24"/>
        </w:rPr>
        <w:t>o</w:t>
      </w:r>
      <w:proofErr w:type="spellEnd"/>
      <w:r w:rsidRPr="00CA72A3">
        <w:rPr>
          <w:rFonts w:ascii="Arial" w:eastAsia="Arial" w:hAnsi="Arial" w:cs="Arial"/>
          <w:sz w:val="24"/>
          <w:szCs w:val="24"/>
        </w:rPr>
        <w:t xml:space="preserve"> 95% </w:t>
      </w:r>
      <w:proofErr w:type="spellStart"/>
      <w:r w:rsidRPr="00CA72A3">
        <w:rPr>
          <w:rFonts w:ascii="Arial" w:eastAsia="Arial" w:hAnsi="Arial" w:cs="Arial"/>
          <w:sz w:val="24"/>
          <w:szCs w:val="24"/>
        </w:rPr>
        <w:t>o</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gleifion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sy'n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mynychu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yn</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cael</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eu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cofrestru</w:t>
      </w:r>
      <w:proofErr w:type="spellEnd"/>
      <w:r w:rsidRPr="00CA72A3">
        <w:rPr>
          <w:rFonts w:ascii="Arial" w:eastAsia="Arial" w:hAnsi="Arial" w:cs="Arial"/>
          <w:sz w:val="24"/>
          <w:szCs w:val="24"/>
        </w:rPr>
        <w:t xml:space="preserve"> o </w:t>
      </w:r>
      <w:proofErr w:type="spellStart"/>
      <w:r w:rsidRPr="00CA72A3">
        <w:rPr>
          <w:rFonts w:ascii="Arial" w:eastAsia="Arial" w:hAnsi="Arial" w:cs="Arial"/>
          <w:sz w:val="24"/>
          <w:szCs w:val="24"/>
        </w:rPr>
        <w:t>fewn</w:t>
      </w:r>
      <w:proofErr w:type="spellEnd"/>
      <w:r w:rsidRPr="00CA72A3">
        <w:rPr>
          <w:rFonts w:ascii="Arial" w:eastAsia="Arial" w:hAnsi="Arial" w:cs="Arial"/>
          <w:sz w:val="24"/>
          <w:szCs w:val="24"/>
        </w:rPr>
        <w:t xml:space="preserve"> 15 </w:t>
      </w:r>
      <w:proofErr w:type="spellStart"/>
      <w:r w:rsidRPr="00CA72A3">
        <w:rPr>
          <w:rFonts w:ascii="Arial" w:eastAsia="Arial" w:hAnsi="Arial" w:cs="Arial"/>
          <w:sz w:val="24"/>
          <w:szCs w:val="24"/>
        </w:rPr>
        <w:t>munud</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i</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gyrraedd</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Ym</w:t>
      </w:r>
      <w:proofErr w:type="spellEnd"/>
      <w:r w:rsidRPr="00CA72A3">
        <w:rPr>
          <w:rFonts w:ascii="Arial" w:eastAsia="Arial" w:hAnsi="Arial" w:cs="Arial"/>
          <w:sz w:val="24"/>
          <w:szCs w:val="24"/>
        </w:rPr>
        <w:t xml:space="preserve"> mis </w:t>
      </w:r>
      <w:proofErr w:type="spellStart"/>
      <w:r w:rsidRPr="00CA72A3">
        <w:rPr>
          <w:rFonts w:ascii="Arial" w:eastAsia="Arial" w:hAnsi="Arial" w:cs="Arial"/>
          <w:sz w:val="24"/>
          <w:szCs w:val="24"/>
        </w:rPr>
        <w:t>Ionawr</w:t>
      </w:r>
      <w:proofErr w:type="spellEnd"/>
      <w:r w:rsidRPr="00CA72A3">
        <w:rPr>
          <w:rFonts w:ascii="Arial" w:eastAsia="Arial" w:hAnsi="Arial" w:cs="Arial"/>
          <w:sz w:val="24"/>
          <w:szCs w:val="24"/>
        </w:rPr>
        <w:t xml:space="preserve"> 2026, </w:t>
      </w:r>
      <w:proofErr w:type="spellStart"/>
      <w:r w:rsidRPr="00CA72A3">
        <w:rPr>
          <w:rFonts w:ascii="Arial" w:eastAsia="Arial" w:hAnsi="Arial" w:cs="Arial"/>
          <w:sz w:val="24"/>
          <w:szCs w:val="24"/>
        </w:rPr>
        <w:t>cyflwynwyd</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ystafell</w:t>
      </w:r>
      <w:proofErr w:type="spellEnd"/>
      <w:r w:rsidRPr="00CA72A3">
        <w:rPr>
          <w:rFonts w:ascii="Arial" w:eastAsia="Arial" w:hAnsi="Arial" w:cs="Arial"/>
          <w:sz w:val="24"/>
          <w:szCs w:val="24"/>
        </w:rPr>
        <w:t xml:space="preserve"> a </w:t>
      </w:r>
      <w:proofErr w:type="spellStart"/>
      <w:r w:rsidRPr="00CA72A3">
        <w:rPr>
          <w:rFonts w:ascii="Arial" w:eastAsia="Arial" w:hAnsi="Arial" w:cs="Arial"/>
          <w:sz w:val="24"/>
          <w:szCs w:val="24"/>
        </w:rPr>
        <w:t>phroses</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gofrestru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newydd</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Gostyngodd</w:t>
      </w:r>
      <w:proofErr w:type="spellEnd"/>
      <w:r w:rsidRPr="00CA72A3">
        <w:rPr>
          <w:rFonts w:ascii="Arial" w:eastAsia="Arial" w:hAnsi="Arial" w:cs="Arial"/>
          <w:sz w:val="24"/>
          <w:szCs w:val="24"/>
        </w:rPr>
        <w:t xml:space="preserve"> tri </w:t>
      </w:r>
      <w:proofErr w:type="spellStart"/>
      <w:r w:rsidRPr="00CA72A3">
        <w:rPr>
          <w:rFonts w:ascii="Arial" w:eastAsia="Arial" w:hAnsi="Arial" w:cs="Arial"/>
          <w:sz w:val="24"/>
          <w:szCs w:val="24"/>
        </w:rPr>
        <w:t>phrawf</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newid</w:t>
      </w:r>
      <w:proofErr w:type="spellEnd"/>
      <w:r w:rsidRPr="00CA72A3">
        <w:rPr>
          <w:rFonts w:ascii="Arial" w:eastAsia="Arial" w:hAnsi="Arial" w:cs="Arial"/>
          <w:sz w:val="24"/>
          <w:szCs w:val="24"/>
        </w:rPr>
        <w:t xml:space="preserve"> yr </w:t>
      </w:r>
      <w:proofErr w:type="spellStart"/>
      <w:r w:rsidRPr="00CA72A3">
        <w:rPr>
          <w:rFonts w:ascii="Arial" w:eastAsia="Arial" w:hAnsi="Arial" w:cs="Arial"/>
          <w:sz w:val="24"/>
          <w:szCs w:val="24"/>
        </w:rPr>
        <w:t>amser</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archebu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canolrifol</w:t>
      </w:r>
      <w:proofErr w:type="spellEnd"/>
      <w:r w:rsidRPr="00CA72A3">
        <w:rPr>
          <w:rFonts w:ascii="Arial" w:eastAsia="Arial" w:hAnsi="Arial" w:cs="Arial"/>
          <w:sz w:val="24"/>
          <w:szCs w:val="24"/>
        </w:rPr>
        <w:t xml:space="preserve"> o 25 </w:t>
      </w:r>
      <w:proofErr w:type="spellStart"/>
      <w:r w:rsidRPr="00CA72A3">
        <w:rPr>
          <w:rFonts w:ascii="Arial" w:eastAsia="Arial" w:hAnsi="Arial" w:cs="Arial"/>
          <w:sz w:val="24"/>
          <w:szCs w:val="24"/>
        </w:rPr>
        <w:t>munud</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i</w:t>
      </w:r>
      <w:proofErr w:type="spellEnd"/>
      <w:r w:rsidRPr="00CA72A3">
        <w:rPr>
          <w:rFonts w:ascii="Arial" w:eastAsia="Arial" w:hAnsi="Arial" w:cs="Arial"/>
          <w:sz w:val="24"/>
          <w:szCs w:val="24"/>
        </w:rPr>
        <w:t xml:space="preserve"> 3 </w:t>
      </w:r>
      <w:proofErr w:type="spellStart"/>
      <w:r w:rsidRPr="00CA72A3">
        <w:rPr>
          <w:rFonts w:ascii="Arial" w:eastAsia="Arial" w:hAnsi="Arial" w:cs="Arial"/>
          <w:sz w:val="24"/>
          <w:szCs w:val="24"/>
        </w:rPr>
        <w:t>munud</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gyda</w:t>
      </w:r>
      <w:proofErr w:type="spellEnd"/>
      <w:r w:rsidRPr="00CA72A3">
        <w:rPr>
          <w:rFonts w:ascii="Arial" w:eastAsia="Arial" w:hAnsi="Arial" w:cs="Arial"/>
          <w:sz w:val="24"/>
          <w:szCs w:val="24"/>
        </w:rPr>
        <w:t xml:space="preserve"> 90% </w:t>
      </w:r>
      <w:proofErr w:type="spellStart"/>
      <w:r w:rsidRPr="00CA72A3">
        <w:rPr>
          <w:rFonts w:ascii="Arial" w:eastAsia="Arial" w:hAnsi="Arial" w:cs="Arial"/>
          <w:sz w:val="24"/>
          <w:szCs w:val="24"/>
        </w:rPr>
        <w:t>wedi'u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cwblhau</w:t>
      </w:r>
      <w:proofErr w:type="spellEnd"/>
      <w:r w:rsidRPr="00CA72A3">
        <w:rPr>
          <w:rFonts w:ascii="Arial" w:eastAsia="Arial" w:hAnsi="Arial" w:cs="Arial"/>
          <w:sz w:val="24"/>
          <w:szCs w:val="24"/>
        </w:rPr>
        <w:t xml:space="preserve"> o </w:t>
      </w:r>
      <w:proofErr w:type="spellStart"/>
      <w:r w:rsidRPr="00CA72A3">
        <w:rPr>
          <w:rFonts w:ascii="Arial" w:eastAsia="Arial" w:hAnsi="Arial" w:cs="Arial"/>
          <w:sz w:val="24"/>
          <w:szCs w:val="24"/>
        </w:rPr>
        <w:t>fewn</w:t>
      </w:r>
      <w:proofErr w:type="spellEnd"/>
      <w:r w:rsidRPr="00CA72A3">
        <w:rPr>
          <w:rFonts w:ascii="Arial" w:eastAsia="Arial" w:hAnsi="Arial" w:cs="Arial"/>
          <w:sz w:val="24"/>
          <w:szCs w:val="24"/>
        </w:rPr>
        <w:t xml:space="preserve"> 15 </w:t>
      </w:r>
      <w:proofErr w:type="spellStart"/>
      <w:r w:rsidRPr="00CA72A3">
        <w:rPr>
          <w:rFonts w:ascii="Arial" w:eastAsia="Arial" w:hAnsi="Arial" w:cs="Arial"/>
          <w:sz w:val="24"/>
          <w:szCs w:val="24"/>
        </w:rPr>
        <w:t>munud</w:t>
      </w:r>
      <w:proofErr w:type="spellEnd"/>
      <w:r w:rsidRPr="00CA72A3">
        <w:rPr>
          <w:rFonts w:ascii="Arial" w:eastAsia="Arial" w:hAnsi="Arial" w:cs="Arial"/>
          <w:sz w:val="24"/>
          <w:szCs w:val="24"/>
        </w:rPr>
        <w:t xml:space="preserve">. Mae </w:t>
      </w:r>
      <w:proofErr w:type="spellStart"/>
      <w:r w:rsidRPr="00CA72A3">
        <w:rPr>
          <w:rFonts w:ascii="Arial" w:eastAsia="Arial" w:hAnsi="Arial" w:cs="Arial"/>
          <w:sz w:val="24"/>
          <w:szCs w:val="24"/>
        </w:rPr>
        <w:t>gwelliannau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pellach</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wedi'u</w:t>
      </w:r>
      <w:proofErr w:type="spellEnd"/>
      <w:r w:rsidRPr="00CA72A3">
        <w:rPr>
          <w:rFonts w:ascii="Arial" w:eastAsia="Arial" w:hAnsi="Arial" w:cs="Arial"/>
          <w:sz w:val="24"/>
          <w:szCs w:val="24"/>
        </w:rPr>
        <w:t xml:space="preserve"> </w:t>
      </w:r>
      <w:proofErr w:type="spellStart"/>
      <w:r w:rsidRPr="00CA72A3">
        <w:rPr>
          <w:rFonts w:ascii="Arial" w:eastAsia="Arial" w:hAnsi="Arial" w:cs="Arial"/>
          <w:sz w:val="24"/>
          <w:szCs w:val="24"/>
        </w:rPr>
        <w:t>cynllunio</w:t>
      </w:r>
      <w:proofErr w:type="spellEnd"/>
      <w:r w:rsidRPr="00CA72A3">
        <w:rPr>
          <w:rFonts w:ascii="Arial" w:eastAsia="Arial" w:hAnsi="Arial" w:cs="Arial"/>
          <w:sz w:val="24"/>
          <w:szCs w:val="24"/>
        </w:rPr>
        <w:t>.</w:t>
      </w:r>
    </w:p>
    <w:p w14:paraId="39B1E428" w14:textId="77777777" w:rsidR="00CA72A3" w:rsidRPr="00CA72A3" w:rsidRDefault="00CA72A3" w:rsidP="00CA72A3">
      <w:pPr>
        <w:pStyle w:val="ListParagraph"/>
        <w:numPr>
          <w:ilvl w:val="0"/>
          <w:numId w:val="26"/>
        </w:numPr>
        <w:spacing w:before="240" w:after="240" w:line="360" w:lineRule="auto"/>
        <w:jc w:val="both"/>
        <w:rPr>
          <w:rFonts w:ascii="Arial" w:eastAsia="Arial" w:hAnsi="Arial" w:cs="Arial"/>
          <w:b/>
          <w:bCs/>
          <w:color w:val="000000" w:themeColor="text1"/>
          <w:sz w:val="24"/>
          <w:szCs w:val="24"/>
        </w:rPr>
      </w:pPr>
      <w:r w:rsidRPr="00CA72A3">
        <w:rPr>
          <w:rFonts w:ascii="Arial" w:eastAsia="Arial" w:hAnsi="Arial" w:cs="Arial"/>
          <w:b/>
          <w:bCs/>
          <w:color w:val="000000" w:themeColor="text1"/>
          <w:sz w:val="24"/>
          <w:szCs w:val="24"/>
          <w:lang w:val="cy-GB"/>
        </w:rPr>
        <w:t>Lleihau cyfraddau Anafiadau i'r Sffincter Rhesol Obstetrig (OASI) ar enedigaeth</w:t>
      </w:r>
    </w:p>
    <w:p w14:paraId="0EF7F789" w14:textId="3F195316" w:rsidR="0029773D" w:rsidRDefault="00CA72A3" w:rsidP="04FFD3C7">
      <w:pPr>
        <w:spacing w:before="240" w:after="240" w:line="360" w:lineRule="auto"/>
        <w:jc w:val="both"/>
        <w:rPr>
          <w:rFonts w:ascii="Arial" w:eastAsia="Arial" w:hAnsi="Arial" w:cs="Arial"/>
          <w:color w:val="000000" w:themeColor="text1"/>
          <w:sz w:val="24"/>
          <w:szCs w:val="24"/>
        </w:rPr>
      </w:pPr>
      <w:r w:rsidRPr="00CA72A3">
        <w:rPr>
          <w:rFonts w:ascii="Arial" w:eastAsia="Arial" w:hAnsi="Arial" w:cs="Arial"/>
          <w:color w:val="000000" w:themeColor="text1"/>
          <w:sz w:val="24"/>
          <w:szCs w:val="24"/>
        </w:rPr>
        <w:t xml:space="preserve">O </w:t>
      </w:r>
      <w:proofErr w:type="spellStart"/>
      <w:r w:rsidRPr="00CA72A3">
        <w:rPr>
          <w:rFonts w:ascii="Arial" w:eastAsia="Arial" w:hAnsi="Arial" w:cs="Arial"/>
          <w:color w:val="000000" w:themeColor="text1"/>
          <w:sz w:val="24"/>
          <w:szCs w:val="24"/>
        </w:rPr>
        <w:t>ddiwedd</w:t>
      </w:r>
      <w:proofErr w:type="spellEnd"/>
      <w:r w:rsidRPr="00CA72A3">
        <w:rPr>
          <w:rFonts w:ascii="Arial" w:eastAsia="Arial" w:hAnsi="Arial" w:cs="Arial"/>
          <w:color w:val="000000" w:themeColor="text1"/>
          <w:sz w:val="24"/>
          <w:szCs w:val="24"/>
        </w:rPr>
        <w:t xml:space="preserve"> 2024 </w:t>
      </w:r>
      <w:proofErr w:type="spellStart"/>
      <w:r w:rsidRPr="00CA72A3">
        <w:rPr>
          <w:rFonts w:ascii="Arial" w:eastAsia="Arial" w:hAnsi="Arial" w:cs="Arial"/>
          <w:color w:val="000000" w:themeColor="text1"/>
          <w:sz w:val="24"/>
          <w:szCs w:val="24"/>
        </w:rPr>
        <w:t>ymlaen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cynyddodd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cyfraddau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Anafiadau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i'r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Sffincter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Rhefrol</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Obstetrig</w:t>
      </w:r>
      <w:proofErr w:type="spellEnd"/>
      <w:r w:rsidRPr="00CA72A3">
        <w:rPr>
          <w:rFonts w:ascii="Arial" w:eastAsia="Arial" w:hAnsi="Arial" w:cs="Arial"/>
          <w:color w:val="000000" w:themeColor="text1"/>
          <w:sz w:val="24"/>
          <w:szCs w:val="24"/>
        </w:rPr>
        <w:t xml:space="preserve"> (OASI) </w:t>
      </w:r>
      <w:proofErr w:type="spellStart"/>
      <w:r w:rsidRPr="00CA72A3">
        <w:rPr>
          <w:rFonts w:ascii="Arial" w:eastAsia="Arial" w:hAnsi="Arial" w:cs="Arial"/>
          <w:color w:val="000000" w:themeColor="text1"/>
          <w:sz w:val="24"/>
          <w:szCs w:val="24"/>
        </w:rPr>
        <w:t>yn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ystod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genedigaeth</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gan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gynyddu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risgiau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hirdymor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fenywod</w:t>
      </w:r>
      <w:proofErr w:type="spellEnd"/>
      <w:r w:rsidRPr="00CA72A3">
        <w:rPr>
          <w:rFonts w:ascii="Arial" w:eastAsia="Arial" w:hAnsi="Arial" w:cs="Arial"/>
          <w:color w:val="000000" w:themeColor="text1"/>
          <w:sz w:val="24"/>
          <w:szCs w:val="24"/>
        </w:rPr>
        <w:t xml:space="preserve"> a </w:t>
      </w:r>
      <w:proofErr w:type="spellStart"/>
      <w:r w:rsidRPr="00CA72A3">
        <w:rPr>
          <w:rFonts w:ascii="Arial" w:eastAsia="Arial" w:hAnsi="Arial" w:cs="Arial"/>
          <w:color w:val="000000" w:themeColor="text1"/>
          <w:sz w:val="24"/>
          <w:szCs w:val="24"/>
        </w:rPr>
        <w:lastRenderedPageBreak/>
        <w:t>phwysau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ar</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dimau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atgyweirio</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Nododd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dadansoddiad</w:t>
      </w:r>
      <w:proofErr w:type="spellEnd"/>
      <w:r w:rsidRPr="00CA72A3">
        <w:rPr>
          <w:rFonts w:ascii="Arial" w:eastAsia="Arial" w:hAnsi="Arial" w:cs="Arial"/>
          <w:color w:val="000000" w:themeColor="text1"/>
          <w:sz w:val="24"/>
          <w:szCs w:val="24"/>
        </w:rPr>
        <w:t xml:space="preserve"> o </w:t>
      </w:r>
      <w:proofErr w:type="spellStart"/>
      <w:r w:rsidRPr="00CA72A3">
        <w:rPr>
          <w:rFonts w:ascii="Arial" w:eastAsia="Arial" w:hAnsi="Arial" w:cs="Arial"/>
          <w:color w:val="000000" w:themeColor="text1"/>
          <w:sz w:val="24"/>
          <w:szCs w:val="24"/>
        </w:rPr>
        <w:t>ddata</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adborth</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cleifion</w:t>
      </w:r>
      <w:proofErr w:type="spellEnd"/>
      <w:r w:rsidRPr="00CA72A3">
        <w:rPr>
          <w:rFonts w:ascii="Arial" w:eastAsia="Arial" w:hAnsi="Arial" w:cs="Arial"/>
          <w:color w:val="000000" w:themeColor="text1"/>
          <w:sz w:val="24"/>
          <w:szCs w:val="24"/>
        </w:rPr>
        <w:t xml:space="preserve"> a </w:t>
      </w:r>
      <w:proofErr w:type="spellStart"/>
      <w:r w:rsidRPr="00CA72A3">
        <w:rPr>
          <w:rFonts w:ascii="Arial" w:eastAsia="Arial" w:hAnsi="Arial" w:cs="Arial"/>
          <w:color w:val="000000" w:themeColor="text1"/>
          <w:sz w:val="24"/>
          <w:szCs w:val="24"/>
        </w:rPr>
        <w:t>chydweithrediad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tîm</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ddefnydd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isel</w:t>
      </w:r>
      <w:proofErr w:type="spellEnd"/>
      <w:r w:rsidRPr="00CA72A3">
        <w:rPr>
          <w:rFonts w:ascii="Arial" w:eastAsia="Arial" w:hAnsi="Arial" w:cs="Arial"/>
          <w:color w:val="000000" w:themeColor="text1"/>
          <w:sz w:val="24"/>
          <w:szCs w:val="24"/>
        </w:rPr>
        <w:t xml:space="preserve"> o </w:t>
      </w:r>
      <w:proofErr w:type="spellStart"/>
      <w:r w:rsidRPr="00CA72A3">
        <w:rPr>
          <w:rFonts w:ascii="Arial" w:eastAsia="Arial" w:hAnsi="Arial" w:cs="Arial"/>
          <w:color w:val="000000" w:themeColor="text1"/>
          <w:sz w:val="24"/>
          <w:szCs w:val="24"/>
        </w:rPr>
        <w:t>gywasgiadau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cynnes</w:t>
      </w:r>
      <w:proofErr w:type="spellEnd"/>
      <w:r w:rsidRPr="00CA72A3">
        <w:rPr>
          <w:rFonts w:ascii="Arial" w:eastAsia="Arial" w:hAnsi="Arial" w:cs="Arial"/>
          <w:color w:val="000000" w:themeColor="text1"/>
          <w:sz w:val="24"/>
          <w:szCs w:val="24"/>
        </w:rPr>
        <w:t xml:space="preserve"> y </w:t>
      </w:r>
      <w:proofErr w:type="spellStart"/>
      <w:r w:rsidRPr="00CA72A3">
        <w:rPr>
          <w:rFonts w:ascii="Arial" w:eastAsia="Arial" w:hAnsi="Arial" w:cs="Arial"/>
          <w:color w:val="000000" w:themeColor="text1"/>
          <w:sz w:val="24"/>
          <w:szCs w:val="24"/>
        </w:rPr>
        <w:t>perinewm</w:t>
      </w:r>
      <w:proofErr w:type="spellEnd"/>
      <w:r w:rsidRPr="00CA72A3">
        <w:rPr>
          <w:rFonts w:ascii="Arial" w:eastAsia="Arial" w:hAnsi="Arial" w:cs="Arial"/>
          <w:color w:val="000000" w:themeColor="text1"/>
          <w:sz w:val="24"/>
          <w:szCs w:val="24"/>
        </w:rPr>
        <w:t xml:space="preserve">. Yn </w:t>
      </w:r>
      <w:proofErr w:type="spellStart"/>
      <w:r w:rsidRPr="00CA72A3">
        <w:rPr>
          <w:rFonts w:ascii="Arial" w:eastAsia="Arial" w:hAnsi="Arial" w:cs="Arial"/>
          <w:color w:val="000000" w:themeColor="text1"/>
          <w:sz w:val="24"/>
          <w:szCs w:val="24"/>
        </w:rPr>
        <w:t>dilyn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sawl</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prawf</w:t>
      </w:r>
      <w:proofErr w:type="spellEnd"/>
      <w:r w:rsidRPr="00CA72A3">
        <w:rPr>
          <w:rFonts w:ascii="Arial" w:eastAsia="Arial" w:hAnsi="Arial" w:cs="Arial"/>
          <w:color w:val="000000" w:themeColor="text1"/>
          <w:sz w:val="24"/>
          <w:szCs w:val="24"/>
        </w:rPr>
        <w:t xml:space="preserve"> o </w:t>
      </w:r>
      <w:proofErr w:type="spellStart"/>
      <w:r w:rsidRPr="00CA72A3">
        <w:rPr>
          <w:rFonts w:ascii="Arial" w:eastAsia="Arial" w:hAnsi="Arial" w:cs="Arial"/>
          <w:color w:val="000000" w:themeColor="text1"/>
          <w:sz w:val="24"/>
          <w:szCs w:val="24"/>
        </w:rPr>
        <w:t>newid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cynyddodd</w:t>
      </w:r>
      <w:proofErr w:type="spellEnd"/>
      <w:r w:rsidRPr="00CA72A3">
        <w:rPr>
          <w:rFonts w:ascii="Arial" w:eastAsia="Arial" w:hAnsi="Arial" w:cs="Arial"/>
          <w:color w:val="000000" w:themeColor="text1"/>
          <w:sz w:val="24"/>
          <w:szCs w:val="24"/>
        </w:rPr>
        <w:t xml:space="preserve"> y </w:t>
      </w:r>
      <w:proofErr w:type="spellStart"/>
      <w:r w:rsidRPr="00CA72A3">
        <w:rPr>
          <w:rFonts w:ascii="Arial" w:eastAsia="Arial" w:hAnsi="Arial" w:cs="Arial"/>
          <w:color w:val="000000" w:themeColor="text1"/>
          <w:sz w:val="24"/>
          <w:szCs w:val="24"/>
        </w:rPr>
        <w:t>defnydd</w:t>
      </w:r>
      <w:proofErr w:type="spellEnd"/>
      <w:r w:rsidRPr="00CA72A3">
        <w:rPr>
          <w:rFonts w:ascii="Arial" w:eastAsia="Arial" w:hAnsi="Arial" w:cs="Arial"/>
          <w:color w:val="000000" w:themeColor="text1"/>
          <w:sz w:val="24"/>
          <w:szCs w:val="24"/>
        </w:rPr>
        <w:t xml:space="preserve"> a </w:t>
      </w:r>
      <w:proofErr w:type="spellStart"/>
      <w:r w:rsidRPr="00CA72A3">
        <w:rPr>
          <w:rFonts w:ascii="Arial" w:eastAsia="Arial" w:hAnsi="Arial" w:cs="Arial"/>
          <w:color w:val="000000" w:themeColor="text1"/>
          <w:sz w:val="24"/>
          <w:szCs w:val="24"/>
        </w:rPr>
        <w:t>ddogfennwyd</w:t>
      </w:r>
      <w:proofErr w:type="spellEnd"/>
      <w:r w:rsidRPr="00CA72A3">
        <w:rPr>
          <w:rFonts w:ascii="Arial" w:eastAsia="Arial" w:hAnsi="Arial" w:cs="Arial"/>
          <w:color w:val="000000" w:themeColor="text1"/>
          <w:sz w:val="24"/>
          <w:szCs w:val="24"/>
        </w:rPr>
        <w:t xml:space="preserve"> a </w:t>
      </w:r>
      <w:proofErr w:type="spellStart"/>
      <w:r w:rsidRPr="00CA72A3">
        <w:rPr>
          <w:rFonts w:ascii="Arial" w:eastAsia="Arial" w:hAnsi="Arial" w:cs="Arial"/>
          <w:color w:val="000000" w:themeColor="text1"/>
          <w:sz w:val="24"/>
          <w:szCs w:val="24"/>
        </w:rPr>
        <w:t>nododd</w:t>
      </w:r>
      <w:proofErr w:type="spellEnd"/>
      <w:r w:rsidRPr="00CA72A3">
        <w:rPr>
          <w:rFonts w:ascii="Arial" w:eastAsia="Arial" w:hAnsi="Arial" w:cs="Arial"/>
          <w:color w:val="000000" w:themeColor="text1"/>
          <w:sz w:val="24"/>
          <w:szCs w:val="24"/>
        </w:rPr>
        <w:t xml:space="preserve"> 50% </w:t>
      </w:r>
      <w:proofErr w:type="spellStart"/>
      <w:r w:rsidRPr="00CA72A3">
        <w:rPr>
          <w:rFonts w:ascii="Arial" w:eastAsia="Arial" w:hAnsi="Arial" w:cs="Arial"/>
          <w:color w:val="000000" w:themeColor="text1"/>
          <w:sz w:val="24"/>
          <w:szCs w:val="24"/>
        </w:rPr>
        <w:t>o</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gleifion</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eu</w:t>
      </w:r>
      <w:proofErr w:type="spellEnd"/>
      <w:r w:rsidRPr="00CA72A3">
        <w:rPr>
          <w:rFonts w:ascii="Arial" w:eastAsia="Arial" w:hAnsi="Arial" w:cs="Arial"/>
          <w:color w:val="000000" w:themeColor="text1"/>
          <w:sz w:val="24"/>
          <w:szCs w:val="24"/>
        </w:rPr>
        <w:t xml:space="preserve"> bod </w:t>
      </w:r>
      <w:proofErr w:type="spellStart"/>
      <w:r w:rsidRPr="00CA72A3">
        <w:rPr>
          <w:rFonts w:ascii="Arial" w:eastAsia="Arial" w:hAnsi="Arial" w:cs="Arial"/>
          <w:color w:val="000000" w:themeColor="text1"/>
          <w:sz w:val="24"/>
          <w:szCs w:val="24"/>
        </w:rPr>
        <w:t>wedi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cael</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cynnig</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cywasgiad</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fyny</w:t>
      </w:r>
      <w:proofErr w:type="spellEnd"/>
      <w:r w:rsidRPr="00CA72A3">
        <w:rPr>
          <w:rFonts w:ascii="Arial" w:eastAsia="Arial" w:hAnsi="Arial" w:cs="Arial"/>
          <w:color w:val="000000" w:themeColor="text1"/>
          <w:sz w:val="24"/>
          <w:szCs w:val="24"/>
        </w:rPr>
        <w:t xml:space="preserve"> o 7%). Mae </w:t>
      </w:r>
      <w:proofErr w:type="spellStart"/>
      <w:r w:rsidRPr="00CA72A3">
        <w:rPr>
          <w:rFonts w:ascii="Arial" w:eastAsia="Arial" w:hAnsi="Arial" w:cs="Arial"/>
          <w:color w:val="000000" w:themeColor="text1"/>
          <w:sz w:val="24"/>
          <w:szCs w:val="24"/>
        </w:rPr>
        <w:t>cyfraddau</w:t>
      </w:r>
      <w:proofErr w:type="spellEnd"/>
      <w:r w:rsidRPr="00CA72A3">
        <w:rPr>
          <w:rFonts w:ascii="Arial" w:eastAsia="Arial" w:hAnsi="Arial" w:cs="Arial"/>
          <w:color w:val="000000" w:themeColor="text1"/>
          <w:sz w:val="24"/>
          <w:szCs w:val="24"/>
        </w:rPr>
        <w:t xml:space="preserve"> OASI </w:t>
      </w:r>
      <w:proofErr w:type="spellStart"/>
      <w:r w:rsidRPr="00CA72A3">
        <w:rPr>
          <w:rFonts w:ascii="Arial" w:eastAsia="Arial" w:hAnsi="Arial" w:cs="Arial"/>
          <w:color w:val="000000" w:themeColor="text1"/>
          <w:sz w:val="24"/>
          <w:szCs w:val="24"/>
        </w:rPr>
        <w:t>wedi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dechrau</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gostwng</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gyda</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gwaith</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parhaus</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i</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gynnal</w:t>
      </w:r>
      <w:proofErr w:type="spellEnd"/>
      <w:r w:rsidRPr="00CA72A3">
        <w:rPr>
          <w:rFonts w:ascii="Arial" w:eastAsia="Arial" w:hAnsi="Arial" w:cs="Arial"/>
          <w:color w:val="000000" w:themeColor="text1"/>
          <w:sz w:val="24"/>
          <w:szCs w:val="24"/>
        </w:rPr>
        <w:t xml:space="preserve"> </w:t>
      </w:r>
      <w:proofErr w:type="spellStart"/>
      <w:r w:rsidRPr="00CA72A3">
        <w:rPr>
          <w:rFonts w:ascii="Arial" w:eastAsia="Arial" w:hAnsi="Arial" w:cs="Arial"/>
          <w:color w:val="000000" w:themeColor="text1"/>
          <w:sz w:val="24"/>
          <w:szCs w:val="24"/>
        </w:rPr>
        <w:t>gwelliannau</w:t>
      </w:r>
      <w:proofErr w:type="spellEnd"/>
      <w:r w:rsidRPr="00CA72A3">
        <w:rPr>
          <w:rFonts w:ascii="Arial" w:eastAsia="Arial" w:hAnsi="Arial" w:cs="Arial"/>
          <w:color w:val="000000" w:themeColor="text1"/>
          <w:sz w:val="24"/>
          <w:szCs w:val="24"/>
        </w:rPr>
        <w:t>.</w:t>
      </w:r>
    </w:p>
    <w:p w14:paraId="6813F7C9" w14:textId="77777777" w:rsidR="0029214A" w:rsidRPr="0029214A" w:rsidRDefault="0029214A" w:rsidP="0029214A">
      <w:pPr>
        <w:spacing w:after="0" w:line="360" w:lineRule="auto"/>
        <w:jc w:val="both"/>
        <w:rPr>
          <w:rFonts w:ascii="Arial" w:hAnsi="Arial" w:cs="Arial"/>
          <w:b/>
          <w:bCs/>
          <w:sz w:val="32"/>
          <w:szCs w:val="32"/>
        </w:rPr>
      </w:pPr>
      <w:r w:rsidRPr="0029214A">
        <w:rPr>
          <w:rFonts w:ascii="Arial" w:hAnsi="Arial" w:cs="Arial"/>
          <w:b/>
          <w:bCs/>
          <w:sz w:val="32"/>
          <w:szCs w:val="32"/>
          <w:lang w:val="cy-GB"/>
        </w:rPr>
        <w:t>Atal Datgyflyru</w:t>
      </w:r>
    </w:p>
    <w:p w14:paraId="366589C5" w14:textId="77777777" w:rsidR="0029214A" w:rsidRDefault="0029214A" w:rsidP="0029214A">
      <w:pPr>
        <w:pStyle w:val="NoSpacing"/>
        <w:spacing w:line="360" w:lineRule="auto"/>
        <w:jc w:val="both"/>
        <w:rPr>
          <w:rFonts w:ascii="Arial" w:eastAsia="Arial" w:hAnsi="Arial" w:cs="Arial"/>
          <w:sz w:val="24"/>
          <w:szCs w:val="24"/>
          <w:lang w:val="cy-GB"/>
        </w:rPr>
      </w:pPr>
      <w:r w:rsidRPr="0029214A">
        <w:rPr>
          <w:rFonts w:ascii="Arial" w:eastAsia="Arial" w:hAnsi="Arial" w:cs="Arial"/>
          <w:sz w:val="24"/>
          <w:szCs w:val="24"/>
          <w:lang w:val="cy-GB"/>
        </w:rPr>
        <w:t>Mae atal dadgyflyru yn bwysig oherwydd bod aros yn egnïol yn ystod salwch neu ofal ysbyty yn helpu pobl i gynnal eu cryfder, eu symudedd a'u hannibyniaeth, gan leihau'r risg o gymhlethdodau a chefnogi adferiad cyflymach a mwy diogel.</w:t>
      </w:r>
    </w:p>
    <w:p w14:paraId="61237CCB" w14:textId="77777777" w:rsidR="0029214A" w:rsidRPr="0029214A" w:rsidRDefault="0029214A" w:rsidP="0029214A">
      <w:pPr>
        <w:pStyle w:val="NoSpacing"/>
        <w:spacing w:line="360" w:lineRule="auto"/>
        <w:jc w:val="both"/>
        <w:rPr>
          <w:rFonts w:ascii="Arial" w:eastAsia="Arial" w:hAnsi="Arial" w:cs="Arial"/>
          <w:sz w:val="24"/>
          <w:szCs w:val="24"/>
          <w:lang w:val="cy-GB"/>
        </w:rPr>
      </w:pPr>
    </w:p>
    <w:p w14:paraId="70632920" w14:textId="77777777" w:rsidR="0029214A" w:rsidRDefault="0029214A" w:rsidP="0029214A">
      <w:pPr>
        <w:pStyle w:val="NoSpacing"/>
        <w:spacing w:line="360" w:lineRule="auto"/>
        <w:jc w:val="both"/>
        <w:rPr>
          <w:rFonts w:ascii="Arial" w:eastAsia="Arial" w:hAnsi="Arial" w:cs="Arial"/>
          <w:sz w:val="24"/>
          <w:szCs w:val="24"/>
          <w:lang w:val="cy-GB"/>
        </w:rPr>
      </w:pPr>
      <w:r w:rsidRPr="0029214A">
        <w:rPr>
          <w:rFonts w:ascii="Arial" w:eastAsia="Arial" w:hAnsi="Arial" w:cs="Arial"/>
          <w:sz w:val="24"/>
          <w:szCs w:val="24"/>
          <w:lang w:val="cy-GB"/>
        </w:rPr>
        <w:t>Rydym yn parhau i gryfhau ein dull o atal dadgyflyru trwy hyrwyddo symudedd cynnar a chanllawiau ymarfer corff ymarferol i gefnogi adferiad cyflymach a lleihau risgiau fel cwympiadau a dirywiad gwybyddol. Mae atal cwympiadau wedi ehangu trwy fentrau fel Baywatch, gan gyflawni gostyngiadau mesuradwy ar draws wardiau.</w:t>
      </w:r>
    </w:p>
    <w:p w14:paraId="648136A2" w14:textId="77777777" w:rsidR="0029214A" w:rsidRPr="0029214A" w:rsidRDefault="0029214A" w:rsidP="0029214A">
      <w:pPr>
        <w:pStyle w:val="NoSpacing"/>
        <w:spacing w:line="360" w:lineRule="auto"/>
        <w:jc w:val="both"/>
        <w:rPr>
          <w:rFonts w:ascii="Arial" w:eastAsia="Arial" w:hAnsi="Arial" w:cs="Arial"/>
          <w:sz w:val="24"/>
          <w:szCs w:val="24"/>
          <w:lang w:val="cy-GB"/>
        </w:rPr>
      </w:pPr>
    </w:p>
    <w:p w14:paraId="272D934F" w14:textId="77777777" w:rsidR="0029214A" w:rsidRDefault="0029214A" w:rsidP="0029214A">
      <w:pPr>
        <w:pStyle w:val="NoSpacing"/>
        <w:spacing w:line="360" w:lineRule="auto"/>
        <w:jc w:val="both"/>
        <w:rPr>
          <w:rFonts w:ascii="Arial" w:eastAsia="Arial" w:hAnsi="Arial" w:cs="Arial"/>
          <w:sz w:val="24"/>
          <w:szCs w:val="24"/>
          <w:lang w:val="cy-GB"/>
        </w:rPr>
      </w:pPr>
      <w:r w:rsidRPr="0029214A">
        <w:rPr>
          <w:rFonts w:ascii="Arial" w:eastAsia="Arial" w:hAnsi="Arial" w:cs="Arial"/>
          <w:sz w:val="24"/>
          <w:szCs w:val="24"/>
          <w:lang w:val="cy-GB"/>
        </w:rPr>
        <w:t>Mae atal wlserau pwysau wedi'i wella trwy'r Gwasanaeth Atal ac Ymyrraeth Wlserau Pwysau arbenigol yn unol â chanllawiau arfer gorau Cymru Gyfan. Rydym yn gwybod bod mwy sydd angen i ni ei wneud i leihau niwed y gellir ei osgoi mewn difrod pwysau ac rydym wedi gosod y targed i ni ein hunain o leihau niwed 30% yn y flwyddyn gyfredol.</w:t>
      </w:r>
    </w:p>
    <w:p w14:paraId="1478A9AC" w14:textId="77777777" w:rsidR="0029214A" w:rsidRPr="0029214A" w:rsidRDefault="0029214A" w:rsidP="0029214A">
      <w:pPr>
        <w:pStyle w:val="NoSpacing"/>
        <w:spacing w:line="360" w:lineRule="auto"/>
        <w:jc w:val="both"/>
        <w:rPr>
          <w:rFonts w:ascii="Arial" w:eastAsia="Arial" w:hAnsi="Arial" w:cs="Arial"/>
          <w:sz w:val="24"/>
          <w:szCs w:val="24"/>
          <w:lang w:val="cy-GB"/>
        </w:rPr>
      </w:pPr>
    </w:p>
    <w:p w14:paraId="1A78F9B8" w14:textId="77777777" w:rsidR="0029214A" w:rsidRDefault="0029214A" w:rsidP="0029214A">
      <w:pPr>
        <w:pStyle w:val="NoSpacing"/>
        <w:spacing w:line="360" w:lineRule="auto"/>
        <w:jc w:val="both"/>
        <w:rPr>
          <w:rFonts w:ascii="Arial" w:eastAsia="Arial" w:hAnsi="Arial" w:cs="Arial"/>
          <w:sz w:val="24"/>
          <w:szCs w:val="24"/>
          <w:lang w:val="cy-GB"/>
        </w:rPr>
      </w:pPr>
      <w:r w:rsidRPr="0029214A">
        <w:rPr>
          <w:rFonts w:ascii="Arial" w:eastAsia="Arial" w:hAnsi="Arial" w:cs="Arial"/>
          <w:sz w:val="24"/>
          <w:szCs w:val="24"/>
          <w:lang w:val="cy-GB"/>
        </w:rPr>
        <w:t>Mae maeth a hydradu yn parhau i fod yn ganolog i adferiad diogel, gyda staff a theuluoedd yn cael eu hannog i gefnogi amseroedd prydau bwyd a chymeriant hylif arferol. Cefnogir y gwaith hwn ymhellach gan ein Llysgenhadon Adgyflyru parhaus, sef unigolion o fewn timau sy'n chwilio am ffyrdd o ddydd i ddydd i leihau dadgyflyru yn eu hardal. Rydym hefyd yn defnyddio technoleg i gryfhau ymwybyddiaeth, cydweithio a dysgu a rennir ar draws y Bwrdd Iechyd.</w:t>
      </w:r>
    </w:p>
    <w:p w14:paraId="56D1C744" w14:textId="77777777" w:rsidR="0029214A" w:rsidRPr="0029214A" w:rsidRDefault="0029214A" w:rsidP="0029214A">
      <w:pPr>
        <w:spacing w:before="240" w:after="240" w:line="360" w:lineRule="auto"/>
        <w:jc w:val="both"/>
        <w:rPr>
          <w:rFonts w:ascii="Arial" w:hAnsi="Arial" w:cs="Arial"/>
          <w:b/>
          <w:bCs/>
          <w:sz w:val="32"/>
          <w:szCs w:val="32"/>
        </w:rPr>
      </w:pPr>
      <w:r w:rsidRPr="0029214A">
        <w:rPr>
          <w:rFonts w:ascii="Arial" w:hAnsi="Arial" w:cs="Arial"/>
          <w:b/>
          <w:bCs/>
          <w:sz w:val="32"/>
          <w:szCs w:val="32"/>
          <w:lang w:val="cy-GB"/>
        </w:rPr>
        <w:t>Celfyddydau mewn Iechyd</w:t>
      </w:r>
    </w:p>
    <w:p w14:paraId="04BCDB53" w14:textId="77777777" w:rsidR="0029214A" w:rsidRPr="0029214A" w:rsidRDefault="0029214A" w:rsidP="0029214A">
      <w:pPr>
        <w:pStyle w:val="NoSpacing"/>
        <w:spacing w:line="360" w:lineRule="auto"/>
        <w:jc w:val="both"/>
        <w:rPr>
          <w:rFonts w:ascii="Arial" w:eastAsia="Arial" w:hAnsi="Arial" w:cs="Arial"/>
          <w:color w:val="000000" w:themeColor="text1"/>
          <w:sz w:val="24"/>
          <w:szCs w:val="24"/>
          <w:lang w:val="cy-GB"/>
        </w:rPr>
      </w:pPr>
      <w:r w:rsidRPr="0029214A">
        <w:rPr>
          <w:rFonts w:ascii="Arial" w:eastAsia="Arial" w:hAnsi="Arial" w:cs="Arial"/>
          <w:color w:val="000000" w:themeColor="text1"/>
          <w:sz w:val="24"/>
          <w:szCs w:val="24"/>
          <w:lang w:val="cy-GB"/>
        </w:rPr>
        <w:t>Dros y deuddeg mis diwethaf, mae ein Tîm Celfyddydau mewn Iechyd wedi bod yn brysur yn cyflawni gwahanol brosiectau ar gyfer cleifion a staff.</w:t>
      </w:r>
    </w:p>
    <w:p w14:paraId="5C36C43C" w14:textId="77777777" w:rsidR="0029214A" w:rsidRDefault="0029214A" w:rsidP="0029214A">
      <w:pPr>
        <w:pStyle w:val="NoSpacing"/>
        <w:spacing w:line="360" w:lineRule="auto"/>
        <w:jc w:val="both"/>
        <w:rPr>
          <w:rFonts w:ascii="Arial" w:eastAsia="Arial" w:hAnsi="Arial" w:cs="Arial"/>
          <w:color w:val="000000" w:themeColor="text1"/>
          <w:sz w:val="24"/>
          <w:szCs w:val="24"/>
          <w:lang w:val="cy-GB"/>
        </w:rPr>
      </w:pPr>
      <w:r w:rsidRPr="0029214A">
        <w:rPr>
          <w:rFonts w:ascii="Arial" w:eastAsia="Arial" w:hAnsi="Arial" w:cs="Arial"/>
          <w:color w:val="000000" w:themeColor="text1"/>
          <w:sz w:val="24"/>
          <w:szCs w:val="24"/>
          <w:lang w:val="cy-GB"/>
        </w:rPr>
        <w:lastRenderedPageBreak/>
        <w:t>Daeth ein rhaglen Ysbytai Cerddorol â llawenydd a buddion i gleifion a staff yn Ysbyty Nelth Port Talbot. Canfu adroddiad annibynnol gan Brifysgol Bangor ei fod wedi lleihau'r angen am staffio dwys, wedi lleihau'r defnydd o rai meddyginiaethau, wedi gwella lles staff trwy leihau achosion o gam-drin ac wedi lleihau salwch staff. Rydym yn chwilio am gyfleoedd i gyflawni mwy o waith fel hyn yn y dyfodol.</w:t>
      </w:r>
    </w:p>
    <w:p w14:paraId="6CA7569D" w14:textId="77777777" w:rsidR="0029214A" w:rsidRPr="0029214A" w:rsidRDefault="0029214A" w:rsidP="0029214A">
      <w:pPr>
        <w:pStyle w:val="NoSpacing"/>
        <w:spacing w:line="360" w:lineRule="auto"/>
        <w:jc w:val="both"/>
        <w:rPr>
          <w:rFonts w:ascii="Arial" w:eastAsia="Arial" w:hAnsi="Arial" w:cs="Arial"/>
          <w:color w:val="000000" w:themeColor="text1"/>
          <w:sz w:val="24"/>
          <w:szCs w:val="24"/>
          <w:lang w:val="cy-GB"/>
        </w:rPr>
      </w:pPr>
    </w:p>
    <w:p w14:paraId="3C131DC5" w14:textId="77777777" w:rsidR="0029214A" w:rsidRDefault="0029214A" w:rsidP="0029214A">
      <w:pPr>
        <w:pStyle w:val="NoSpacing"/>
        <w:spacing w:line="360" w:lineRule="auto"/>
        <w:jc w:val="both"/>
        <w:rPr>
          <w:rFonts w:ascii="Arial" w:eastAsia="Arial" w:hAnsi="Arial" w:cs="Arial"/>
          <w:color w:val="000000" w:themeColor="text1"/>
          <w:sz w:val="24"/>
          <w:szCs w:val="24"/>
          <w:lang w:val="cy-GB"/>
        </w:rPr>
      </w:pPr>
      <w:r w:rsidRPr="0029214A">
        <w:rPr>
          <w:rFonts w:ascii="Arial" w:eastAsia="Arial" w:hAnsi="Arial" w:cs="Arial"/>
          <w:color w:val="000000" w:themeColor="text1"/>
          <w:sz w:val="24"/>
          <w:szCs w:val="24"/>
          <w:lang w:val="cy-GB"/>
        </w:rPr>
        <w:t>Rydym yn gyffrous ein bod wedi lansio prosiect mewn partneriaeth â'r Tîm Iechyd Meddwl Plant a Phobl Ifanc a'r gwasanaeth Mewngymorth Ysgolion. Mae'r prosiect wedi'i gynllunio gyda 1,300 o bobl ifanc ac mae'n cynnig rhaglen greu ar gyfer disgyblion Blwyddyn 5-6 sydd angen cefnogaeth gyda'u lles emosiynol.</w:t>
      </w:r>
    </w:p>
    <w:p w14:paraId="66A1AE5A" w14:textId="77777777" w:rsidR="0029214A" w:rsidRPr="0029214A" w:rsidRDefault="0029214A" w:rsidP="0029214A">
      <w:pPr>
        <w:pStyle w:val="NoSpacing"/>
        <w:spacing w:line="360" w:lineRule="auto"/>
        <w:jc w:val="both"/>
        <w:rPr>
          <w:rFonts w:ascii="Arial" w:eastAsia="Arial" w:hAnsi="Arial" w:cs="Arial"/>
          <w:color w:val="000000" w:themeColor="text1"/>
          <w:sz w:val="24"/>
          <w:szCs w:val="24"/>
          <w:lang w:val="cy-GB"/>
        </w:rPr>
      </w:pPr>
    </w:p>
    <w:p w14:paraId="4469DE97" w14:textId="77777777" w:rsidR="0029214A" w:rsidRDefault="0029214A" w:rsidP="0029214A">
      <w:pPr>
        <w:pStyle w:val="NoSpacing"/>
        <w:spacing w:line="360" w:lineRule="auto"/>
        <w:jc w:val="both"/>
        <w:rPr>
          <w:rFonts w:ascii="Arial" w:eastAsia="Arial" w:hAnsi="Arial" w:cs="Arial"/>
          <w:color w:val="000000" w:themeColor="text1"/>
          <w:sz w:val="24"/>
          <w:szCs w:val="24"/>
          <w:lang w:val="cy-GB"/>
        </w:rPr>
      </w:pPr>
      <w:r w:rsidRPr="0029214A">
        <w:rPr>
          <w:rFonts w:ascii="Arial" w:eastAsia="Arial" w:hAnsi="Arial" w:cs="Arial"/>
          <w:color w:val="000000" w:themeColor="text1"/>
          <w:sz w:val="24"/>
          <w:szCs w:val="24"/>
          <w:lang w:val="cy-GB"/>
        </w:rPr>
        <w:t>Gall cael llawdriniaeth fod yn gyfnod pryderus i blant a phobl ifanc. Trwy waith gyda'r artist Jo Lindley, mae gennym bellach lwybr celf pediatrig chwareus i bobl ei ddilyn ar eu ffordd i ac o theatrau yn Nhreforys.</w:t>
      </w:r>
    </w:p>
    <w:p w14:paraId="131147BB" w14:textId="77777777" w:rsidR="0029214A" w:rsidRPr="0029214A" w:rsidRDefault="0029214A" w:rsidP="0029214A">
      <w:pPr>
        <w:pStyle w:val="NoSpacing"/>
        <w:spacing w:line="360" w:lineRule="auto"/>
        <w:jc w:val="both"/>
        <w:rPr>
          <w:rFonts w:ascii="Arial" w:eastAsia="Arial" w:hAnsi="Arial" w:cs="Arial"/>
          <w:color w:val="000000" w:themeColor="text1"/>
          <w:sz w:val="24"/>
          <w:szCs w:val="24"/>
        </w:rPr>
      </w:pPr>
    </w:p>
    <w:p w14:paraId="209BC0D4" w14:textId="77777777" w:rsidR="0029214A" w:rsidRPr="0029214A" w:rsidRDefault="0029214A" w:rsidP="0029214A">
      <w:pPr>
        <w:spacing w:before="240" w:after="240" w:line="360" w:lineRule="auto"/>
        <w:jc w:val="both"/>
        <w:rPr>
          <w:rFonts w:ascii="Arial" w:hAnsi="Arial" w:cs="Arial"/>
          <w:b/>
          <w:bCs/>
          <w:sz w:val="40"/>
          <w:szCs w:val="40"/>
          <w:lang w:val="cy-GB"/>
        </w:rPr>
      </w:pPr>
      <w:r w:rsidRPr="0029214A">
        <w:rPr>
          <w:rFonts w:ascii="Arial" w:hAnsi="Arial" w:cs="Arial"/>
          <w:b/>
          <w:bCs/>
          <w:sz w:val="40"/>
          <w:szCs w:val="40"/>
          <w:lang w:val="cy-GB"/>
        </w:rPr>
        <w:t>3. Rheoli Ansawdd</w:t>
      </w:r>
    </w:p>
    <w:p w14:paraId="1241447C" w14:textId="5266666C" w:rsidR="0029214A" w:rsidRPr="0029214A" w:rsidRDefault="0029214A" w:rsidP="0029214A">
      <w:pPr>
        <w:spacing w:before="240" w:after="240" w:line="360" w:lineRule="auto"/>
        <w:rPr>
          <w:rFonts w:ascii="Arial" w:hAnsi="Arial" w:cs="Arial"/>
          <w:b/>
          <w:bCs/>
          <w:sz w:val="32"/>
          <w:szCs w:val="32"/>
        </w:rPr>
      </w:pPr>
      <w:r w:rsidRPr="0029214A">
        <w:rPr>
          <w:rFonts w:ascii="Arial" w:hAnsi="Arial" w:cs="Arial"/>
          <w:b/>
          <w:bCs/>
          <w:sz w:val="32"/>
          <w:szCs w:val="32"/>
          <w:lang w:val="cy-GB"/>
        </w:rPr>
        <w:t xml:space="preserve">Fframwaith Canlyniadau Ansawdd </w:t>
      </w:r>
      <w:r w:rsidRPr="0029214A">
        <w:rPr>
          <w:rFonts w:ascii="Arial" w:hAnsi="Arial" w:cs="Arial"/>
          <w:b/>
          <w:bCs/>
          <w:sz w:val="32"/>
          <w:szCs w:val="32"/>
          <w:lang w:val="cy-GB"/>
        </w:rPr>
        <w:t>C</w:t>
      </w:r>
      <w:r w:rsidRPr="0029214A">
        <w:rPr>
          <w:rFonts w:ascii="Arial" w:hAnsi="Arial" w:cs="Arial"/>
          <w:b/>
          <w:bCs/>
          <w:sz w:val="32"/>
          <w:szCs w:val="32"/>
          <w:lang w:val="cy-GB"/>
        </w:rPr>
        <w:t>enedlaethol</w:t>
      </w:r>
    </w:p>
    <w:p w14:paraId="42A40000" w14:textId="77777777" w:rsidR="0029214A" w:rsidRPr="0029214A" w:rsidRDefault="0029214A" w:rsidP="0029214A">
      <w:pPr>
        <w:spacing w:before="240" w:after="240" w:line="360" w:lineRule="auto"/>
        <w:jc w:val="both"/>
        <w:rPr>
          <w:rFonts w:ascii="Arial" w:eastAsia="Arial" w:hAnsi="Arial" w:cs="Arial"/>
          <w:color w:val="000000" w:themeColor="text1"/>
          <w:sz w:val="24"/>
          <w:szCs w:val="24"/>
          <w:lang w:val="cy-GB"/>
        </w:rPr>
      </w:pPr>
      <w:r w:rsidRPr="0029214A">
        <w:rPr>
          <w:rFonts w:ascii="Arial" w:eastAsia="Arial" w:hAnsi="Arial" w:cs="Arial"/>
          <w:color w:val="000000" w:themeColor="text1"/>
          <w:sz w:val="24"/>
          <w:szCs w:val="24"/>
          <w:lang w:val="cy-GB"/>
        </w:rPr>
        <w:t>Mae Bwrdd Iechyd Prifysgol Bae Abertawe yn monitro eu safle yn safonau'r Fframwaith Canlyniadau Ansawdd Cenedlaethol (QOF) drwy ddangosfwrdd Ansawdd a Diogelwch Beacon cenedlaethol. Mae'r dangosfwrdd yn ein helpu i nodi tueddiadau, cryfhau monitro, darparu sicrwydd a nodi meysydd sydd angen eu gwella a meincnodi ledled Cymru. Mae mewnwelediadau o'r dangosfwrdd yn dangos cynnydd cyson yn ein meysydd blaenoriaeth, gyda pherfformiad cyffredinol yn parhau'n sefydlog.</w:t>
      </w:r>
    </w:p>
    <w:p w14:paraId="28A0E382" w14:textId="77777777" w:rsidR="0029214A" w:rsidRPr="0029214A" w:rsidRDefault="0029214A" w:rsidP="0029214A">
      <w:pPr>
        <w:spacing w:before="240" w:after="240" w:line="360" w:lineRule="auto"/>
        <w:jc w:val="both"/>
        <w:rPr>
          <w:rFonts w:ascii="Arial" w:eastAsia="Arial" w:hAnsi="Arial" w:cs="Arial"/>
          <w:color w:val="000000" w:themeColor="text1"/>
          <w:sz w:val="24"/>
          <w:szCs w:val="24"/>
          <w:lang w:val="cy-GB"/>
        </w:rPr>
      </w:pPr>
      <w:r w:rsidRPr="0029214A">
        <w:rPr>
          <w:rFonts w:ascii="Arial" w:eastAsia="Arial" w:hAnsi="Arial" w:cs="Arial"/>
          <w:color w:val="000000" w:themeColor="text1"/>
          <w:sz w:val="24"/>
          <w:szCs w:val="24"/>
          <w:lang w:val="cy-GB"/>
        </w:rPr>
        <w:t>Un maes gwella yw'r llwybrau Rhyddhau i Adferiad ac Asesu. Mae'r llwybrau hyn yn sicrhau bod cleifion yn cael eu dyrannu i un o'r pedwar lefel o gefnogaeth yn seiliedig ar anghenion unigol, yn amrywio o ddim cefnogaeth i ofal hirdymor, er mwyn darparu cynllun rhyddhau mwy teilwra a phriodol. Mae'r data'n dangos gwelliant cryf. Mae canran y cleifion a ryddhawyd heb lwybr Rhyddhau i Adferiad ac Asesu wedi'i neilltuo iddynt wedi gostwng i 1.82% (Chwefror 2026) sef yr isaf yng Nghymru, o'i gymharu â chyfartaledd Cymru gyfan o 15.71%.</w:t>
      </w:r>
    </w:p>
    <w:p w14:paraId="3F44AE18" w14:textId="77777777" w:rsidR="0029214A" w:rsidRPr="0029214A" w:rsidRDefault="0029214A" w:rsidP="0029214A">
      <w:pPr>
        <w:spacing w:before="240" w:after="240" w:line="360" w:lineRule="auto"/>
        <w:jc w:val="both"/>
        <w:rPr>
          <w:rFonts w:ascii="Arial" w:eastAsia="Arial" w:hAnsi="Arial" w:cs="Arial"/>
          <w:color w:val="000000" w:themeColor="text1"/>
          <w:sz w:val="24"/>
          <w:szCs w:val="24"/>
        </w:rPr>
      </w:pPr>
      <w:r w:rsidRPr="0029214A">
        <w:rPr>
          <w:rFonts w:ascii="Arial" w:eastAsia="Arial" w:hAnsi="Arial" w:cs="Arial"/>
          <w:color w:val="000000" w:themeColor="text1"/>
          <w:sz w:val="24"/>
          <w:szCs w:val="24"/>
          <w:lang w:val="cy-GB"/>
        </w:rPr>
        <w:lastRenderedPageBreak/>
        <w:t>Mae Bwrdd Iechyd Bae Abertawe yn gwneud yn well na chyfartaledd Cymru mewn sawl maes pwysig. Mae llai o gleifion yn marw yn yr ysbyty, ac mae llai o ddigwyddiadau diogelwch difrifol. Gall mwy o bobl adael yr ysbyty yn gyflym ac yn ddiogel, gyda chynlluniau rhyddhau clir ar waith, ac ychydig iawn o gleifion sy'n gadael heb gynllun o gwbl. Mae'r Bwrdd Iechyd hefyd yn gwneud yn dda o ran hyfforddi staff, gan gadw costau staff asiantaeth yn isel, a sicrhau y gall cleifion gyfathrebu yn eu dewis iaith. Yn gyffredinol, mae pobl sy'n derbyn gofal gan Fae Abertawe yn nodi profiad cyffredinol gwell ac yn dweud eu bod yn teimlo'n fwy cysylltiedig â phenderfyniadau am eu gofal o'i gymharu â chleifion ledled Cymru.</w:t>
      </w:r>
    </w:p>
    <w:tbl>
      <w:tblPr>
        <w:tblStyle w:val="TableGrid"/>
        <w:tblW w:w="9346" w:type="dxa"/>
        <w:tblLayout w:type="fixed"/>
        <w:tblLook w:val="04A0" w:firstRow="1" w:lastRow="0" w:firstColumn="1" w:lastColumn="0" w:noHBand="0" w:noVBand="1"/>
      </w:tblPr>
      <w:tblGrid>
        <w:gridCol w:w="1246"/>
        <w:gridCol w:w="1625"/>
        <w:gridCol w:w="1448"/>
        <w:gridCol w:w="1625"/>
        <w:gridCol w:w="1417"/>
        <w:gridCol w:w="1985"/>
      </w:tblGrid>
      <w:tr w:rsidR="35604974" w14:paraId="3C764D18"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635D1B16" w14:textId="77777777" w:rsidR="0029214A" w:rsidRPr="0029214A" w:rsidRDefault="0029214A" w:rsidP="0029214A">
            <w:pPr>
              <w:spacing w:after="160"/>
              <w:jc w:val="center"/>
              <w:rPr>
                <w:rFonts w:ascii="Arial" w:eastAsia="Arial" w:hAnsi="Arial" w:cs="Arial"/>
                <w:b/>
                <w:bCs/>
                <w:color w:val="FFFFFF" w:themeColor="background1"/>
                <w:sz w:val="20"/>
                <w:szCs w:val="20"/>
              </w:rPr>
            </w:pPr>
            <w:r w:rsidRPr="0029214A">
              <w:rPr>
                <w:rFonts w:ascii="Arial" w:eastAsia="Arial" w:hAnsi="Arial" w:cs="Arial"/>
                <w:b/>
                <w:bCs/>
                <w:color w:val="FFFFFF" w:themeColor="background1"/>
                <w:sz w:val="20"/>
                <w:szCs w:val="20"/>
                <w:lang w:val="cy-GB"/>
              </w:rPr>
              <w:t>Safon Ansawdd</w:t>
            </w:r>
          </w:p>
          <w:p w14:paraId="36F2B8E8" w14:textId="63DAFE5D" w:rsidR="35604974" w:rsidRPr="0029214A" w:rsidRDefault="35604974" w:rsidP="35604974">
            <w:pPr>
              <w:spacing w:after="160"/>
              <w:jc w:val="center"/>
              <w:rPr>
                <w:sz w:val="20"/>
                <w:szCs w:val="20"/>
              </w:rPr>
            </w:pPr>
          </w:p>
        </w:tc>
        <w:tc>
          <w:tcPr>
            <w:tcW w:w="1625"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5D77BA1F" w14:textId="743DA913" w:rsidR="35604974" w:rsidRPr="0029214A" w:rsidRDefault="35604974" w:rsidP="35604974">
            <w:pPr>
              <w:spacing w:after="160"/>
              <w:jc w:val="center"/>
              <w:rPr>
                <w:sz w:val="20"/>
                <w:szCs w:val="20"/>
              </w:rPr>
            </w:pPr>
            <w:proofErr w:type="spellStart"/>
            <w:r w:rsidRPr="0029214A">
              <w:rPr>
                <w:rFonts w:ascii="Arial" w:eastAsia="Arial" w:hAnsi="Arial" w:cs="Arial"/>
                <w:b/>
                <w:bCs/>
                <w:color w:val="FFFFFF" w:themeColor="background1"/>
                <w:sz w:val="20"/>
                <w:szCs w:val="20"/>
              </w:rPr>
              <w:t>M</w:t>
            </w:r>
            <w:r w:rsidR="0029214A" w:rsidRPr="0029214A">
              <w:rPr>
                <w:rFonts w:ascii="Arial" w:eastAsia="Arial" w:hAnsi="Arial" w:cs="Arial"/>
                <w:b/>
                <w:bCs/>
                <w:color w:val="FFFFFF" w:themeColor="background1"/>
                <w:sz w:val="20"/>
                <w:szCs w:val="20"/>
              </w:rPr>
              <w:t>esur</w:t>
            </w:r>
            <w:proofErr w:type="spellEnd"/>
          </w:p>
        </w:tc>
        <w:tc>
          <w:tcPr>
            <w:tcW w:w="1448"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5ABA5264" w14:textId="77777777" w:rsidR="0029214A" w:rsidRPr="0029214A" w:rsidRDefault="0029214A" w:rsidP="0029214A">
            <w:pPr>
              <w:spacing w:after="160"/>
              <w:jc w:val="center"/>
              <w:rPr>
                <w:rFonts w:ascii="Arial" w:eastAsia="Arial" w:hAnsi="Arial" w:cs="Arial"/>
                <w:b/>
                <w:bCs/>
                <w:color w:val="FFFFFF" w:themeColor="background1"/>
                <w:sz w:val="20"/>
                <w:szCs w:val="20"/>
              </w:rPr>
            </w:pPr>
            <w:r w:rsidRPr="0029214A">
              <w:rPr>
                <w:rFonts w:ascii="Arial" w:eastAsia="Arial" w:hAnsi="Arial" w:cs="Arial"/>
                <w:b/>
                <w:bCs/>
                <w:color w:val="FFFFFF" w:themeColor="background1"/>
                <w:sz w:val="20"/>
                <w:szCs w:val="20"/>
                <w:lang w:val="cy-GB"/>
              </w:rPr>
              <w:t>Cyfnod Diweddaraf</w:t>
            </w:r>
          </w:p>
          <w:p w14:paraId="6685B633" w14:textId="4FE68CF4" w:rsidR="35604974" w:rsidRPr="0029214A" w:rsidRDefault="35604974" w:rsidP="35604974">
            <w:pPr>
              <w:spacing w:after="160"/>
              <w:jc w:val="center"/>
              <w:rPr>
                <w:sz w:val="20"/>
                <w:szCs w:val="20"/>
              </w:rPr>
            </w:pPr>
          </w:p>
        </w:tc>
        <w:tc>
          <w:tcPr>
            <w:tcW w:w="1625"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2AA3DBAB" w14:textId="00F12A34" w:rsidR="0029214A" w:rsidRPr="0029214A" w:rsidRDefault="0029214A" w:rsidP="0029214A">
            <w:pPr>
              <w:spacing w:after="160"/>
              <w:jc w:val="center"/>
              <w:rPr>
                <w:rFonts w:ascii="Arial" w:eastAsia="Arial" w:hAnsi="Arial" w:cs="Arial"/>
                <w:b/>
                <w:bCs/>
                <w:color w:val="FFFFFF" w:themeColor="background1"/>
                <w:sz w:val="20"/>
                <w:szCs w:val="20"/>
              </w:rPr>
            </w:pPr>
            <w:r w:rsidRPr="0029214A">
              <w:rPr>
                <w:rFonts w:ascii="Arial" w:eastAsia="Arial" w:hAnsi="Arial" w:cs="Arial"/>
                <w:b/>
                <w:bCs/>
                <w:color w:val="FFFFFF" w:themeColor="background1"/>
                <w:sz w:val="20"/>
                <w:szCs w:val="20"/>
                <w:lang w:val="cy-GB"/>
              </w:rPr>
              <w:t>Ffigur Diweddaraf B</w:t>
            </w:r>
            <w:r w:rsidRPr="0029214A">
              <w:rPr>
                <w:rFonts w:ascii="Arial" w:eastAsia="Arial" w:hAnsi="Arial" w:cs="Arial"/>
                <w:b/>
                <w:bCs/>
                <w:color w:val="FFFFFF" w:themeColor="background1"/>
                <w:sz w:val="20"/>
                <w:szCs w:val="20"/>
                <w:lang w:val="cy-GB"/>
              </w:rPr>
              <w:t>A</w:t>
            </w:r>
          </w:p>
          <w:p w14:paraId="13FD1F25" w14:textId="2AA22CF7" w:rsidR="35604974" w:rsidRPr="0029214A" w:rsidRDefault="35604974" w:rsidP="35604974">
            <w:pPr>
              <w:spacing w:after="160"/>
              <w:jc w:val="center"/>
              <w:rPr>
                <w:sz w:val="20"/>
                <w:szCs w:val="20"/>
              </w:rPr>
            </w:pPr>
          </w:p>
        </w:tc>
        <w:tc>
          <w:tcPr>
            <w:tcW w:w="1417"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37E402F8" w14:textId="77777777" w:rsidR="0029214A" w:rsidRPr="0029214A" w:rsidRDefault="0029214A" w:rsidP="0029214A">
            <w:pPr>
              <w:spacing w:after="160"/>
              <w:jc w:val="center"/>
              <w:rPr>
                <w:rFonts w:ascii="Arial" w:eastAsia="Arial" w:hAnsi="Arial" w:cs="Arial"/>
                <w:b/>
                <w:bCs/>
                <w:color w:val="FFFFFF" w:themeColor="background1"/>
                <w:sz w:val="20"/>
                <w:szCs w:val="20"/>
              </w:rPr>
            </w:pPr>
            <w:r w:rsidRPr="0029214A">
              <w:rPr>
                <w:rFonts w:ascii="Arial" w:eastAsia="Arial" w:hAnsi="Arial" w:cs="Arial"/>
                <w:b/>
                <w:bCs/>
                <w:color w:val="FFFFFF" w:themeColor="background1"/>
                <w:sz w:val="20"/>
                <w:szCs w:val="20"/>
                <w:lang w:val="cy-GB"/>
              </w:rPr>
              <w:t>Ffigur Diweddaraf Cymru Gyfan</w:t>
            </w:r>
          </w:p>
          <w:p w14:paraId="0D88CDFA" w14:textId="750ABC3A" w:rsidR="35604974" w:rsidRPr="0029214A" w:rsidRDefault="35604974" w:rsidP="35604974">
            <w:pPr>
              <w:spacing w:after="160"/>
              <w:jc w:val="center"/>
              <w:rPr>
                <w:sz w:val="20"/>
                <w:szCs w:val="20"/>
              </w:rPr>
            </w:pPr>
          </w:p>
        </w:tc>
        <w:tc>
          <w:tcPr>
            <w:tcW w:w="1985"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0864D720" w14:textId="77777777" w:rsidR="0029214A" w:rsidRPr="0029214A" w:rsidRDefault="0029214A" w:rsidP="0029214A">
            <w:pPr>
              <w:spacing w:after="160"/>
              <w:jc w:val="center"/>
              <w:rPr>
                <w:rFonts w:ascii="Arial" w:eastAsia="Arial" w:hAnsi="Arial" w:cs="Arial"/>
                <w:b/>
                <w:bCs/>
                <w:color w:val="FFFFFF" w:themeColor="background1"/>
                <w:sz w:val="20"/>
                <w:szCs w:val="20"/>
              </w:rPr>
            </w:pPr>
            <w:r w:rsidRPr="0029214A">
              <w:rPr>
                <w:rFonts w:ascii="Arial" w:eastAsia="Arial" w:hAnsi="Arial" w:cs="Arial"/>
                <w:b/>
                <w:bCs/>
                <w:color w:val="FFFFFF" w:themeColor="background1"/>
                <w:sz w:val="20"/>
                <w:szCs w:val="20"/>
                <w:lang w:val="cy-GB"/>
              </w:rPr>
              <w:t>Dadansoddiad Trosolwg</w:t>
            </w:r>
          </w:p>
          <w:p w14:paraId="02FC8234" w14:textId="1306D6A3" w:rsidR="35604974" w:rsidRPr="0029214A" w:rsidRDefault="35604974" w:rsidP="35604974">
            <w:pPr>
              <w:spacing w:after="160"/>
              <w:jc w:val="center"/>
              <w:rPr>
                <w:sz w:val="20"/>
                <w:szCs w:val="20"/>
              </w:rPr>
            </w:pPr>
          </w:p>
        </w:tc>
      </w:tr>
      <w:tr w:rsidR="35604974" w14:paraId="2A48DC92"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133CD0EC" w14:textId="4ED2F80D" w:rsidR="35604974" w:rsidRDefault="0029214A" w:rsidP="35604974">
            <w:pPr>
              <w:spacing w:after="160"/>
            </w:pPr>
            <w:proofErr w:type="spellStart"/>
            <w:r>
              <w:rPr>
                <w:rFonts w:ascii="Arial" w:eastAsia="Arial" w:hAnsi="Arial" w:cs="Arial"/>
                <w:b/>
                <w:bCs/>
                <w:color w:val="FFFFFF" w:themeColor="background1"/>
                <w:sz w:val="24"/>
                <w:szCs w:val="24"/>
              </w:rPr>
              <w:t>Diogel</w:t>
            </w:r>
            <w:proofErr w:type="spellEnd"/>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3DA59DB8" w14:textId="77777777" w:rsidR="0029214A" w:rsidRPr="0029214A" w:rsidRDefault="0029214A" w:rsidP="0029214A">
            <w:pPr>
              <w:spacing w:after="160"/>
              <w:rPr>
                <w:rFonts w:ascii="Arial" w:eastAsia="Arial" w:hAnsi="Arial" w:cs="Arial"/>
              </w:rPr>
            </w:pPr>
            <w:r w:rsidRPr="0029214A">
              <w:rPr>
                <w:rFonts w:ascii="Arial" w:eastAsia="Arial" w:hAnsi="Arial" w:cs="Arial"/>
                <w:lang w:val="cy-GB"/>
              </w:rPr>
              <w:t>Eitemau gwrthfacterol fesul 1,000 o STAR-PUs</w:t>
            </w:r>
          </w:p>
          <w:p w14:paraId="58268726" w14:textId="271076AD" w:rsidR="35604974" w:rsidRDefault="35604974" w:rsidP="35604974">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09FCF2E1" w14:textId="5A65D0FA" w:rsidR="35604974" w:rsidRDefault="0029214A" w:rsidP="35604974">
            <w:pPr>
              <w:spacing w:after="160"/>
            </w:pPr>
            <w:r>
              <w:rPr>
                <w:rFonts w:ascii="Arial" w:eastAsia="Arial" w:hAnsi="Arial" w:cs="Arial"/>
              </w:rPr>
              <w:t>Rhag</w:t>
            </w:r>
            <w:r w:rsidR="35604974" w:rsidRPr="35604974">
              <w:rPr>
                <w:rFonts w:ascii="Arial" w:eastAsia="Arial" w:hAnsi="Arial" w:cs="Arial"/>
              </w:rPr>
              <w:t>-25</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234BCEA6" w14:textId="19DF429B" w:rsidR="35604974" w:rsidRDefault="35604974" w:rsidP="35604974">
            <w:pPr>
              <w:spacing w:after="160"/>
            </w:pPr>
            <w:r w:rsidRPr="35604974">
              <w:rPr>
                <w:rFonts w:ascii="Arial" w:eastAsia="Arial" w:hAnsi="Arial" w:cs="Arial"/>
              </w:rPr>
              <w:t>283.09</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848F7E2" w14:textId="692A96EF" w:rsidR="35604974" w:rsidRDefault="35604974" w:rsidP="35604974">
            <w:pPr>
              <w:spacing w:after="160"/>
            </w:pPr>
            <w:r w:rsidRPr="35604974">
              <w:rPr>
                <w:rFonts w:ascii="Arial" w:eastAsia="Arial" w:hAnsi="Arial" w:cs="Arial"/>
              </w:rPr>
              <w:t>269.92</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486FEC25" w14:textId="61A7DC3C" w:rsidR="35604974" w:rsidRPr="0029214A" w:rsidRDefault="0029214A" w:rsidP="35604974">
            <w:pPr>
              <w:spacing w:after="160"/>
              <w:rPr>
                <w:rFonts w:ascii="Arial" w:eastAsia="Arial" w:hAnsi="Arial" w:cs="Arial"/>
              </w:rPr>
            </w:pPr>
            <w:r w:rsidRPr="0029214A">
              <w:rPr>
                <w:rFonts w:ascii="Arial" w:eastAsia="Arial" w:hAnsi="Arial" w:cs="Arial"/>
                <w:lang w:val="cy-GB"/>
              </w:rPr>
              <w:t>Ym mis Rhagfyr 2026, cofnododd BIP Bae Abertawe gyfradd rhagnodi gwrthfacteria o 283.09 o eitemau fesul 1,000 o unedau presgripsiynu STAR, sy'n uwch na chyfradd Cymru Gyfan o 269.92. Mae hyn yn dangos bod Bae Abertawe yn rhagnodi mwy o eitemau gwrthfacteria na'r cyfartaledd cenedlaethol.</w:t>
            </w:r>
          </w:p>
        </w:tc>
      </w:tr>
      <w:tr w:rsidR="0029214A" w14:paraId="4EC6C93E"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77F4DBE6" w14:textId="74BD7A73" w:rsidR="0029214A" w:rsidRDefault="0029214A" w:rsidP="0029214A">
            <w:pPr>
              <w:spacing w:after="160"/>
            </w:pPr>
            <w:proofErr w:type="spellStart"/>
            <w:r>
              <w:rPr>
                <w:rFonts w:ascii="Arial" w:eastAsia="Arial" w:hAnsi="Arial" w:cs="Arial"/>
                <w:b/>
                <w:bCs/>
                <w:color w:val="FFFFFF" w:themeColor="background1"/>
                <w:sz w:val="24"/>
                <w:szCs w:val="24"/>
              </w:rPr>
              <w:t>Diogel</w:t>
            </w:r>
            <w:proofErr w:type="spellEnd"/>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7A0DCD04" w14:textId="77777777" w:rsidR="0029214A" w:rsidRPr="0029214A" w:rsidRDefault="0029214A" w:rsidP="0029214A">
            <w:pPr>
              <w:spacing w:after="160"/>
              <w:rPr>
                <w:rFonts w:ascii="Arial" w:eastAsia="Arial" w:hAnsi="Arial" w:cs="Arial"/>
              </w:rPr>
            </w:pPr>
            <w:r w:rsidRPr="0029214A">
              <w:rPr>
                <w:rFonts w:ascii="Arial" w:eastAsia="Arial" w:hAnsi="Arial" w:cs="Arial"/>
                <w:lang w:val="cy-GB"/>
              </w:rPr>
              <w:t>Cyfradd marwolaethau crai (%)</w:t>
            </w:r>
          </w:p>
          <w:p w14:paraId="4F5805F0" w14:textId="296A9CCA"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78BB13DC" w14:textId="1AE59A79" w:rsidR="0029214A" w:rsidRDefault="0029214A" w:rsidP="0029214A">
            <w:pPr>
              <w:spacing w:after="160"/>
            </w:pPr>
            <w:r>
              <w:rPr>
                <w:rFonts w:ascii="Arial" w:eastAsia="Arial" w:hAnsi="Arial" w:cs="Arial"/>
              </w:rPr>
              <w:t>Chwe</w:t>
            </w:r>
            <w:r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4AB0A998" w14:textId="4C048EF3" w:rsidR="0029214A" w:rsidRDefault="0029214A" w:rsidP="0029214A">
            <w:pPr>
              <w:spacing w:after="160"/>
            </w:pPr>
            <w:r w:rsidRPr="35604974">
              <w:rPr>
                <w:rFonts w:ascii="Arial" w:eastAsia="Arial" w:hAnsi="Arial" w:cs="Arial"/>
              </w:rPr>
              <w:t>1.08%</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750A4F97" w14:textId="391D0253" w:rsidR="0029214A" w:rsidRDefault="0029214A" w:rsidP="0029214A">
            <w:pPr>
              <w:spacing w:after="160"/>
            </w:pPr>
            <w:r w:rsidRPr="35604974">
              <w:rPr>
                <w:rFonts w:ascii="Arial" w:eastAsia="Arial" w:hAnsi="Arial" w:cs="Arial"/>
              </w:rPr>
              <w:t>1.47%</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2385E43F" w14:textId="3318FF2A" w:rsidR="0029214A" w:rsidRPr="0029214A" w:rsidRDefault="0029214A" w:rsidP="0029214A">
            <w:pPr>
              <w:spacing w:after="160"/>
              <w:rPr>
                <w:rFonts w:ascii="Arial" w:eastAsia="Arial" w:hAnsi="Arial" w:cs="Arial"/>
              </w:rPr>
            </w:pPr>
            <w:r w:rsidRPr="0029214A">
              <w:rPr>
                <w:rFonts w:ascii="Arial" w:eastAsia="Arial" w:hAnsi="Arial" w:cs="Arial"/>
                <w:lang w:val="cy-GB"/>
              </w:rPr>
              <w:t xml:space="preserve">Ym mis Chwefror 2026, adroddodd BIP Bae Abertawe gyfradd marwolaethau crai o 1.08%, yn is na chyfradd Cymru Gyfan o 1.47%, sy'n dynodi perfformiad </w:t>
            </w:r>
            <w:r w:rsidRPr="0029214A">
              <w:rPr>
                <w:rFonts w:ascii="Arial" w:eastAsia="Arial" w:hAnsi="Arial" w:cs="Arial"/>
                <w:lang w:val="cy-GB"/>
              </w:rPr>
              <w:lastRenderedPageBreak/>
              <w:t>cymharol well yn y mesur diogelwch hwn.</w:t>
            </w:r>
          </w:p>
        </w:tc>
      </w:tr>
      <w:tr w:rsidR="0029214A" w14:paraId="60455777"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3DC1D41F" w14:textId="58C0C0DE" w:rsidR="0029214A" w:rsidRDefault="0029214A" w:rsidP="0029214A">
            <w:pPr>
              <w:spacing w:after="160"/>
            </w:pPr>
            <w:proofErr w:type="spellStart"/>
            <w:r>
              <w:rPr>
                <w:rFonts w:ascii="Arial" w:eastAsia="Arial" w:hAnsi="Arial" w:cs="Arial"/>
                <w:b/>
                <w:bCs/>
                <w:color w:val="FFFFFF" w:themeColor="background1"/>
                <w:sz w:val="24"/>
                <w:szCs w:val="24"/>
              </w:rPr>
              <w:lastRenderedPageBreak/>
              <w:t>Diogel</w:t>
            </w:r>
            <w:proofErr w:type="spellEnd"/>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30294778" w14:textId="77777777" w:rsidR="0029214A" w:rsidRPr="0029214A" w:rsidRDefault="0029214A" w:rsidP="0029214A">
            <w:pPr>
              <w:spacing w:after="160"/>
              <w:rPr>
                <w:rFonts w:ascii="Arial" w:eastAsia="Arial" w:hAnsi="Arial" w:cs="Arial"/>
              </w:rPr>
            </w:pPr>
            <w:r w:rsidRPr="0029214A">
              <w:rPr>
                <w:rFonts w:ascii="Arial" w:eastAsia="Arial" w:hAnsi="Arial" w:cs="Arial"/>
                <w:lang w:val="cy-GB"/>
              </w:rPr>
              <w:t>Digwyddiadau Byth wedi'u Hadrodd i GIG P&amp;I</w:t>
            </w:r>
          </w:p>
          <w:p w14:paraId="44A34A76" w14:textId="0EB4262D"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36326008" w14:textId="27E87BB6" w:rsidR="0029214A" w:rsidRDefault="0029214A" w:rsidP="0029214A">
            <w:pPr>
              <w:spacing w:after="160"/>
            </w:pPr>
            <w:r>
              <w:rPr>
                <w:rFonts w:ascii="Arial" w:eastAsia="Arial" w:hAnsi="Arial" w:cs="Arial"/>
              </w:rPr>
              <w:t>Maw</w:t>
            </w:r>
            <w:r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043C8524" w14:textId="0441BE8A" w:rsidR="0029214A" w:rsidRDefault="0029214A" w:rsidP="0029214A">
            <w:pPr>
              <w:spacing w:after="160"/>
            </w:pPr>
            <w:r w:rsidRPr="35604974">
              <w:rPr>
                <w:rFonts w:ascii="Arial" w:eastAsia="Arial" w:hAnsi="Arial" w:cs="Arial"/>
              </w:rPr>
              <w:t>2</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78084F6E" w14:textId="0AFC16C4" w:rsidR="0029214A" w:rsidRDefault="0029214A" w:rsidP="0029214A">
            <w:pPr>
              <w:spacing w:after="160"/>
            </w:pPr>
            <w:r w:rsidRPr="35604974">
              <w:rPr>
                <w:rFonts w:ascii="Arial" w:eastAsia="Arial" w:hAnsi="Arial" w:cs="Arial"/>
              </w:rPr>
              <w:t>5</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5F75B4A1" w14:textId="76FF709B" w:rsidR="0029214A" w:rsidRPr="0029214A" w:rsidRDefault="0029214A" w:rsidP="0029214A">
            <w:pPr>
              <w:spacing w:after="160"/>
              <w:rPr>
                <w:rFonts w:ascii="Arial" w:eastAsia="Arial" w:hAnsi="Arial" w:cs="Arial"/>
              </w:rPr>
            </w:pPr>
            <w:r w:rsidRPr="0029214A">
              <w:rPr>
                <w:rFonts w:ascii="Arial" w:eastAsia="Arial" w:hAnsi="Arial" w:cs="Arial"/>
                <w:lang w:val="cy-GB"/>
              </w:rPr>
              <w:t>Ar gyfer 2025/26, cyfanswm BIP Bae Abertawe yw 2 achos. O'i gymharu ledled Cymru, Bae Abertawe yw'r trydydd Bwrdd Iechyd isaf ar gyfer y mesur hwn. Gan adlewyrchu perfformiad cryf o ran diogelwch cleifion</w:t>
            </w:r>
            <w:r>
              <w:rPr>
                <w:rFonts w:ascii="Arial" w:eastAsia="Arial" w:hAnsi="Arial" w:cs="Arial"/>
                <w:lang w:val="cy-GB"/>
              </w:rPr>
              <w:t>.</w:t>
            </w:r>
          </w:p>
        </w:tc>
      </w:tr>
      <w:tr w:rsidR="0029214A" w14:paraId="5EDC02E5"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3FFEA480" w14:textId="43AC71D8" w:rsidR="0029214A" w:rsidRDefault="0029214A" w:rsidP="0029214A">
            <w:pPr>
              <w:spacing w:after="160"/>
            </w:pPr>
            <w:proofErr w:type="spellStart"/>
            <w:r>
              <w:rPr>
                <w:rFonts w:ascii="Arial" w:eastAsia="Arial" w:hAnsi="Arial" w:cs="Arial"/>
                <w:b/>
                <w:bCs/>
                <w:color w:val="FFFFFF" w:themeColor="background1"/>
                <w:sz w:val="24"/>
                <w:szCs w:val="24"/>
              </w:rPr>
              <w:t>Diogel</w:t>
            </w:r>
            <w:proofErr w:type="spellEnd"/>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1804680D" w14:textId="77777777" w:rsidR="0029214A" w:rsidRPr="0029214A" w:rsidRDefault="0029214A" w:rsidP="0029214A">
            <w:pPr>
              <w:spacing w:after="160"/>
              <w:rPr>
                <w:rFonts w:ascii="Arial" w:eastAsia="Arial" w:hAnsi="Arial" w:cs="Arial"/>
              </w:rPr>
            </w:pPr>
            <w:r w:rsidRPr="0029214A">
              <w:rPr>
                <w:rFonts w:ascii="Arial" w:eastAsia="Arial" w:hAnsi="Arial" w:cs="Arial"/>
                <w:lang w:val="cy-GB"/>
              </w:rPr>
              <w:t>Canran y rhyddhau ar Lwybr 0 D2RA</w:t>
            </w:r>
          </w:p>
          <w:p w14:paraId="4FFF1449" w14:textId="29A0C724"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4110FAAE" w14:textId="7CDECC60" w:rsidR="0029214A" w:rsidRDefault="0029214A" w:rsidP="0029214A">
            <w:pPr>
              <w:spacing w:after="160"/>
            </w:pPr>
            <w:r>
              <w:rPr>
                <w:rFonts w:ascii="Arial" w:eastAsia="Arial" w:hAnsi="Arial" w:cs="Arial"/>
              </w:rPr>
              <w:t>Chwe</w:t>
            </w:r>
            <w:r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39F55969" w14:textId="612D3AA9" w:rsidR="0029214A" w:rsidRDefault="0029214A" w:rsidP="0029214A">
            <w:pPr>
              <w:spacing w:after="160"/>
            </w:pPr>
            <w:r w:rsidRPr="35604974">
              <w:rPr>
                <w:rFonts w:ascii="Arial" w:eastAsia="Arial" w:hAnsi="Arial" w:cs="Arial"/>
              </w:rPr>
              <w:t>79.24%</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4E4E81EA" w14:textId="0BE9BF93" w:rsidR="0029214A" w:rsidRDefault="0029214A" w:rsidP="0029214A">
            <w:pPr>
              <w:spacing w:after="160"/>
            </w:pPr>
            <w:r w:rsidRPr="35604974">
              <w:rPr>
                <w:rFonts w:ascii="Arial" w:eastAsia="Arial" w:hAnsi="Arial" w:cs="Arial"/>
              </w:rPr>
              <w:t>62.38%</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0F080D02" w14:textId="1B756FB6" w:rsidR="0029214A" w:rsidRPr="0029214A" w:rsidRDefault="0029214A" w:rsidP="0029214A">
            <w:pPr>
              <w:spacing w:after="160"/>
              <w:rPr>
                <w:rFonts w:ascii="Arial" w:eastAsia="Arial" w:hAnsi="Arial" w:cs="Arial"/>
              </w:rPr>
            </w:pPr>
            <w:r w:rsidRPr="0029214A">
              <w:rPr>
                <w:rFonts w:ascii="Arial" w:eastAsia="Arial" w:hAnsi="Arial" w:cs="Arial"/>
                <w:lang w:val="cy-GB"/>
              </w:rPr>
              <w:t>Ym mis Chwefror 2026, rhyddhawyd 79.24% o gleifion BIP Bae Abertawe ar Lwybr D2RA 0, o'i gymharu â 62.38% ledled Cymru, sy'n dynodi perfformiad sylweddol gryfach.</w:t>
            </w:r>
          </w:p>
        </w:tc>
      </w:tr>
      <w:tr w:rsidR="0029214A" w14:paraId="37040B90"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68C23171" w14:textId="5CAF09F7" w:rsidR="0029214A" w:rsidRDefault="0029214A" w:rsidP="0029214A">
            <w:pPr>
              <w:spacing w:after="160"/>
            </w:pPr>
            <w:proofErr w:type="spellStart"/>
            <w:r>
              <w:rPr>
                <w:rFonts w:ascii="Arial" w:eastAsia="Arial" w:hAnsi="Arial" w:cs="Arial"/>
                <w:b/>
                <w:bCs/>
                <w:color w:val="FFFFFF" w:themeColor="background1"/>
                <w:sz w:val="24"/>
                <w:szCs w:val="24"/>
              </w:rPr>
              <w:t>Diogel</w:t>
            </w:r>
            <w:proofErr w:type="spellEnd"/>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40E186D6" w14:textId="77777777" w:rsidR="0029214A" w:rsidRPr="0029214A" w:rsidRDefault="0029214A" w:rsidP="0029214A">
            <w:pPr>
              <w:spacing w:after="160"/>
              <w:rPr>
                <w:rFonts w:ascii="Arial" w:eastAsia="Arial" w:hAnsi="Arial" w:cs="Arial"/>
              </w:rPr>
            </w:pPr>
            <w:r w:rsidRPr="0029214A">
              <w:rPr>
                <w:rFonts w:ascii="Arial" w:eastAsia="Arial" w:hAnsi="Arial" w:cs="Arial"/>
                <w:lang w:val="cy-GB"/>
              </w:rPr>
              <w:t>Canran y gollyngiadau ar Lwybr D2RA 1</w:t>
            </w:r>
          </w:p>
          <w:p w14:paraId="14E9AE00" w14:textId="3C6D1C40"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736C4C98" w14:textId="192600B2" w:rsidR="0029214A" w:rsidRDefault="0029214A" w:rsidP="0029214A">
            <w:pPr>
              <w:spacing w:after="160"/>
            </w:pPr>
            <w:r>
              <w:rPr>
                <w:rFonts w:ascii="Arial" w:eastAsia="Arial" w:hAnsi="Arial" w:cs="Arial"/>
              </w:rPr>
              <w:t>Chwe</w:t>
            </w:r>
            <w:r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11B2A2F4" w14:textId="2EC7980F" w:rsidR="0029214A" w:rsidRDefault="0029214A" w:rsidP="0029214A">
            <w:pPr>
              <w:spacing w:after="160"/>
            </w:pPr>
            <w:r w:rsidRPr="35604974">
              <w:rPr>
                <w:rFonts w:ascii="Arial" w:eastAsia="Arial" w:hAnsi="Arial" w:cs="Arial"/>
              </w:rPr>
              <w:t>12.37%</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66957611" w14:textId="4707AC7D" w:rsidR="0029214A" w:rsidRDefault="0029214A" w:rsidP="0029214A">
            <w:pPr>
              <w:spacing w:after="160"/>
            </w:pPr>
            <w:r w:rsidRPr="35604974">
              <w:rPr>
                <w:rFonts w:ascii="Arial" w:eastAsia="Arial" w:hAnsi="Arial" w:cs="Arial"/>
              </w:rPr>
              <w:t>13.48%</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5E7151EA" w14:textId="0994A7DE" w:rsidR="0029214A" w:rsidRPr="0029214A" w:rsidRDefault="0029214A" w:rsidP="0029214A">
            <w:pPr>
              <w:spacing w:after="160"/>
              <w:rPr>
                <w:rFonts w:ascii="Arial" w:eastAsia="Arial" w:hAnsi="Arial" w:cs="Arial"/>
              </w:rPr>
            </w:pPr>
            <w:r w:rsidRPr="0029214A">
              <w:rPr>
                <w:rFonts w:ascii="Arial" w:eastAsia="Arial" w:hAnsi="Arial" w:cs="Arial"/>
                <w:lang w:val="cy-GB"/>
              </w:rPr>
              <w:t>Ym mis Chwefror 2026, rhyddhawyd 12.37% o gleifion BIP Bae Abertawe ar Lwybr D2RA 1, sy'n cyd-fynd yn agos â chyfradd Cymru Gyfan o 13.48%.</w:t>
            </w:r>
          </w:p>
        </w:tc>
      </w:tr>
      <w:tr w:rsidR="0029214A" w14:paraId="414FDC2A"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176740DE" w14:textId="18AD73B6" w:rsidR="0029214A" w:rsidRDefault="0029214A" w:rsidP="0029214A">
            <w:pPr>
              <w:spacing w:after="160"/>
            </w:pPr>
            <w:proofErr w:type="spellStart"/>
            <w:r>
              <w:rPr>
                <w:rFonts w:ascii="Arial" w:eastAsia="Arial" w:hAnsi="Arial" w:cs="Arial"/>
                <w:b/>
                <w:bCs/>
                <w:color w:val="FFFFFF" w:themeColor="background1"/>
                <w:sz w:val="24"/>
                <w:szCs w:val="24"/>
              </w:rPr>
              <w:t>Diogel</w:t>
            </w:r>
            <w:proofErr w:type="spellEnd"/>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6ED8C49C" w14:textId="77777777" w:rsidR="0029214A" w:rsidRPr="0029214A" w:rsidRDefault="0029214A" w:rsidP="0029214A">
            <w:pPr>
              <w:spacing w:after="160"/>
              <w:rPr>
                <w:rFonts w:ascii="Arial" w:eastAsia="Arial" w:hAnsi="Arial" w:cs="Arial"/>
              </w:rPr>
            </w:pPr>
            <w:r w:rsidRPr="0029214A">
              <w:rPr>
                <w:rFonts w:ascii="Arial" w:eastAsia="Arial" w:hAnsi="Arial" w:cs="Arial"/>
                <w:lang w:val="cy-GB"/>
              </w:rPr>
              <w:t>Canran y gollyngiadau ar Lwybr D2RA 2</w:t>
            </w:r>
          </w:p>
          <w:p w14:paraId="7AEECEDC" w14:textId="33696F1F"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7F68E0E5" w14:textId="401D31ED" w:rsidR="0029214A" w:rsidRDefault="0029214A" w:rsidP="0029214A">
            <w:pPr>
              <w:spacing w:after="160"/>
            </w:pPr>
            <w:r>
              <w:rPr>
                <w:rFonts w:ascii="Arial" w:eastAsia="Arial" w:hAnsi="Arial" w:cs="Arial"/>
              </w:rPr>
              <w:t>Chwe</w:t>
            </w:r>
            <w:r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51EEEEF5" w14:textId="644B9DE0" w:rsidR="0029214A" w:rsidRDefault="0029214A" w:rsidP="0029214A">
            <w:pPr>
              <w:spacing w:after="160"/>
            </w:pPr>
            <w:r w:rsidRPr="35604974">
              <w:rPr>
                <w:rFonts w:ascii="Arial" w:eastAsia="Arial" w:hAnsi="Arial" w:cs="Arial"/>
              </w:rPr>
              <w:t>4.03%</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713323C1" w14:textId="48BF9E18" w:rsidR="0029214A" w:rsidRDefault="0029214A" w:rsidP="0029214A">
            <w:pPr>
              <w:spacing w:after="160"/>
            </w:pPr>
            <w:r w:rsidRPr="35604974">
              <w:rPr>
                <w:rFonts w:ascii="Arial" w:eastAsia="Arial" w:hAnsi="Arial" w:cs="Arial"/>
              </w:rPr>
              <w:t>5.04%</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22C6BD12" w14:textId="2AF6DB4C" w:rsidR="0029214A" w:rsidRPr="0029214A" w:rsidRDefault="0029214A" w:rsidP="0029214A">
            <w:pPr>
              <w:spacing w:after="160"/>
              <w:rPr>
                <w:rFonts w:ascii="Arial" w:eastAsia="Arial" w:hAnsi="Arial" w:cs="Arial"/>
              </w:rPr>
            </w:pPr>
            <w:r w:rsidRPr="0029214A">
              <w:rPr>
                <w:rFonts w:ascii="Arial" w:eastAsia="Arial" w:hAnsi="Arial" w:cs="Arial"/>
                <w:lang w:val="cy-GB"/>
              </w:rPr>
              <w:t xml:space="preserve">Ym mis Chwefror 2026, cafodd 4.03% o gleifion BIP Bae Abertawe eu rhyddhau ar Lwybr D2RA 2, ychydig yn is na </w:t>
            </w:r>
            <w:r w:rsidRPr="0029214A">
              <w:rPr>
                <w:rFonts w:ascii="Arial" w:eastAsia="Arial" w:hAnsi="Arial" w:cs="Arial"/>
                <w:lang w:val="cy-GB"/>
              </w:rPr>
              <w:lastRenderedPageBreak/>
              <w:t>chyfradd Cymru Gyfan o 5.04%.</w:t>
            </w:r>
          </w:p>
        </w:tc>
      </w:tr>
      <w:tr w:rsidR="0029214A" w14:paraId="0DD36C05"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1C4A1942" w14:textId="66E64A80" w:rsidR="0029214A" w:rsidRDefault="0029214A" w:rsidP="0029214A">
            <w:pPr>
              <w:spacing w:after="160"/>
            </w:pPr>
            <w:proofErr w:type="spellStart"/>
            <w:r>
              <w:rPr>
                <w:rFonts w:ascii="Arial" w:eastAsia="Arial" w:hAnsi="Arial" w:cs="Arial"/>
                <w:b/>
                <w:bCs/>
                <w:color w:val="FFFFFF" w:themeColor="background1"/>
                <w:sz w:val="24"/>
                <w:szCs w:val="24"/>
              </w:rPr>
              <w:lastRenderedPageBreak/>
              <w:t>Diogel</w:t>
            </w:r>
            <w:proofErr w:type="spellEnd"/>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1F7567EB" w14:textId="77777777" w:rsidR="00F20F5F" w:rsidRPr="00F20F5F" w:rsidRDefault="00F20F5F" w:rsidP="00F20F5F">
            <w:pPr>
              <w:spacing w:after="160"/>
              <w:rPr>
                <w:rFonts w:ascii="Arial" w:eastAsia="Arial" w:hAnsi="Arial" w:cs="Arial"/>
              </w:rPr>
            </w:pPr>
            <w:r w:rsidRPr="00F20F5F">
              <w:rPr>
                <w:rFonts w:ascii="Arial" w:eastAsia="Arial" w:hAnsi="Arial" w:cs="Arial"/>
                <w:lang w:val="cy-GB"/>
              </w:rPr>
              <w:t>Canran y gollyngiadau ar Lwybr D2RA 3</w:t>
            </w:r>
          </w:p>
          <w:p w14:paraId="06C4AFF6" w14:textId="1FE14088"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1C97A006" w14:textId="71DA87A0" w:rsidR="0029214A" w:rsidRDefault="00F20F5F" w:rsidP="0029214A">
            <w:pPr>
              <w:spacing w:after="160"/>
            </w:pPr>
            <w:r>
              <w:rPr>
                <w:rFonts w:ascii="Arial" w:eastAsia="Arial" w:hAnsi="Arial" w:cs="Arial"/>
              </w:rPr>
              <w:t>Chwe</w:t>
            </w:r>
            <w:r w:rsidR="0029214A"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6AC352D3" w14:textId="5124378E" w:rsidR="0029214A" w:rsidRDefault="0029214A" w:rsidP="0029214A">
            <w:pPr>
              <w:spacing w:after="160"/>
            </w:pPr>
            <w:r w:rsidRPr="35604974">
              <w:rPr>
                <w:rFonts w:ascii="Arial" w:eastAsia="Arial" w:hAnsi="Arial" w:cs="Arial"/>
              </w:rPr>
              <w:t>2.54%</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4FA49397" w14:textId="5FF1268B" w:rsidR="0029214A" w:rsidRDefault="0029214A" w:rsidP="0029214A">
            <w:pPr>
              <w:spacing w:after="160"/>
            </w:pPr>
            <w:r w:rsidRPr="35604974">
              <w:rPr>
                <w:rFonts w:ascii="Arial" w:eastAsia="Arial" w:hAnsi="Arial" w:cs="Arial"/>
              </w:rPr>
              <w:t>3.38%</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5D3C4DCD" w14:textId="3E3032BF" w:rsidR="0029214A" w:rsidRPr="00F20F5F" w:rsidRDefault="00F20F5F" w:rsidP="0029214A">
            <w:pPr>
              <w:spacing w:after="160"/>
              <w:rPr>
                <w:rFonts w:ascii="Arial" w:eastAsia="Arial" w:hAnsi="Arial" w:cs="Arial"/>
              </w:rPr>
            </w:pPr>
            <w:r w:rsidRPr="00F20F5F">
              <w:rPr>
                <w:rFonts w:ascii="Arial" w:eastAsia="Arial" w:hAnsi="Arial" w:cs="Arial"/>
                <w:lang w:val="cy-GB"/>
              </w:rPr>
              <w:t>Ym mis Chwefror 2026, roedd 2.54% o ryddhadau BIP Bae Abertawe ar Lwybr D2RA 3, sy'n is na chyfradd Cymru Gyfan o 3.38%.</w:t>
            </w:r>
          </w:p>
        </w:tc>
      </w:tr>
      <w:tr w:rsidR="0029214A" w14:paraId="5F9D5AD6"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0EB31CCE" w14:textId="5301497F" w:rsidR="0029214A" w:rsidRDefault="0029214A" w:rsidP="0029214A">
            <w:pPr>
              <w:spacing w:after="160"/>
            </w:pPr>
            <w:proofErr w:type="spellStart"/>
            <w:r>
              <w:rPr>
                <w:rFonts w:ascii="Arial" w:eastAsia="Arial" w:hAnsi="Arial" w:cs="Arial"/>
                <w:b/>
                <w:bCs/>
                <w:color w:val="FFFFFF" w:themeColor="background1"/>
                <w:sz w:val="24"/>
                <w:szCs w:val="24"/>
              </w:rPr>
              <w:t>Diogel</w:t>
            </w:r>
            <w:proofErr w:type="spellEnd"/>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5CF063FB" w14:textId="77777777" w:rsidR="00F20F5F" w:rsidRPr="00F20F5F" w:rsidRDefault="00F20F5F" w:rsidP="00F20F5F">
            <w:pPr>
              <w:spacing w:after="160"/>
              <w:rPr>
                <w:rFonts w:ascii="Arial" w:eastAsia="Arial" w:hAnsi="Arial" w:cs="Arial"/>
              </w:rPr>
            </w:pPr>
            <w:r w:rsidRPr="00F20F5F">
              <w:rPr>
                <w:rFonts w:ascii="Arial" w:eastAsia="Arial" w:hAnsi="Arial" w:cs="Arial"/>
                <w:lang w:val="cy-GB"/>
              </w:rPr>
              <w:t>Canran y gollyngiadau heb Lwybr D2RA wedi'i Ddyrannu</w:t>
            </w:r>
          </w:p>
          <w:p w14:paraId="4B6E0C69" w14:textId="5B9ACE7C"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22480C95" w14:textId="5A27B6D5" w:rsidR="0029214A" w:rsidRDefault="00F20F5F" w:rsidP="0029214A">
            <w:pPr>
              <w:spacing w:after="160"/>
            </w:pPr>
            <w:r>
              <w:rPr>
                <w:rFonts w:ascii="Arial" w:eastAsia="Arial" w:hAnsi="Arial" w:cs="Arial"/>
              </w:rPr>
              <w:t>Chwe</w:t>
            </w:r>
            <w:r w:rsidR="0029214A"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43F3BB5D" w14:textId="41E53DF6" w:rsidR="0029214A" w:rsidRDefault="0029214A" w:rsidP="0029214A">
            <w:pPr>
              <w:spacing w:after="160"/>
            </w:pPr>
            <w:r w:rsidRPr="35604974">
              <w:rPr>
                <w:rFonts w:ascii="Arial" w:eastAsia="Arial" w:hAnsi="Arial" w:cs="Arial"/>
              </w:rPr>
              <w:t>1.82%</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60073CC3" w14:textId="6040C63A" w:rsidR="0029214A" w:rsidRDefault="0029214A" w:rsidP="0029214A">
            <w:pPr>
              <w:spacing w:after="160"/>
            </w:pPr>
            <w:r w:rsidRPr="35604974">
              <w:rPr>
                <w:rFonts w:ascii="Arial" w:eastAsia="Arial" w:hAnsi="Arial" w:cs="Arial"/>
              </w:rPr>
              <w:t>15.71%</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2DCF2A14" w14:textId="657FB3EF" w:rsidR="0029214A" w:rsidRPr="00F20F5F" w:rsidRDefault="00F20F5F" w:rsidP="0029214A">
            <w:pPr>
              <w:spacing w:after="160"/>
              <w:rPr>
                <w:rFonts w:ascii="Arial" w:eastAsia="Arial" w:hAnsi="Arial" w:cs="Arial"/>
              </w:rPr>
            </w:pPr>
            <w:r w:rsidRPr="00F20F5F">
              <w:rPr>
                <w:rFonts w:ascii="Arial" w:eastAsia="Arial" w:hAnsi="Arial" w:cs="Arial"/>
                <w:lang w:val="cy-GB"/>
              </w:rPr>
              <w:t>Ym mis Chwefror 2026, nid oedd llwybr D2RA wedi'i ddyrannu i 1.82% o ryddhadau BIP Bae Abertawe, sy'n sylweddol well na chyfradd Cymru Gyfan o 15.71%.</w:t>
            </w:r>
          </w:p>
        </w:tc>
      </w:tr>
      <w:tr w:rsidR="0029214A" w14:paraId="335645BB"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3B4676AE" w14:textId="3FE99660" w:rsidR="0029214A" w:rsidRDefault="0029214A" w:rsidP="0029214A">
            <w:pPr>
              <w:spacing w:after="160"/>
            </w:pPr>
            <w:proofErr w:type="spellStart"/>
            <w:r>
              <w:rPr>
                <w:rFonts w:ascii="Arial" w:eastAsia="Arial" w:hAnsi="Arial" w:cs="Arial"/>
                <w:b/>
                <w:bCs/>
                <w:color w:val="FFFFFF" w:themeColor="background1"/>
                <w:sz w:val="24"/>
                <w:szCs w:val="24"/>
              </w:rPr>
              <w:t>Diogel</w:t>
            </w:r>
            <w:proofErr w:type="spellEnd"/>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5BADB0D7" w14:textId="77777777" w:rsidR="00F20F5F" w:rsidRPr="00F20F5F" w:rsidRDefault="00F20F5F" w:rsidP="00F20F5F">
            <w:pPr>
              <w:spacing w:after="160"/>
              <w:rPr>
                <w:rFonts w:ascii="Arial" w:eastAsia="Arial" w:hAnsi="Arial" w:cs="Arial"/>
              </w:rPr>
            </w:pPr>
            <w:r w:rsidRPr="00F20F5F">
              <w:rPr>
                <w:rFonts w:ascii="Arial" w:eastAsia="Arial" w:hAnsi="Arial" w:cs="Arial"/>
                <w:lang w:val="cy-GB"/>
              </w:rPr>
              <w:t>RAMI (Mynegai marwolaethau wedi'i addasu yn ôl risg) 2023</w:t>
            </w:r>
          </w:p>
          <w:p w14:paraId="031543B0" w14:textId="58A20BDB"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2E6E80FD" w14:textId="3593F221" w:rsidR="0029214A" w:rsidRDefault="00F20F5F" w:rsidP="0029214A">
            <w:pPr>
              <w:spacing w:after="160"/>
            </w:pPr>
            <w:r>
              <w:rPr>
                <w:rFonts w:ascii="Arial" w:eastAsia="Arial" w:hAnsi="Arial" w:cs="Arial"/>
              </w:rPr>
              <w:t>Chwe</w:t>
            </w:r>
            <w:r w:rsidR="0029214A"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1370EA1A" w14:textId="3C66CFAF" w:rsidR="0029214A" w:rsidRDefault="0029214A" w:rsidP="0029214A">
            <w:pPr>
              <w:spacing w:after="160"/>
            </w:pPr>
            <w:r w:rsidRPr="35604974">
              <w:rPr>
                <w:rFonts w:ascii="Arial" w:eastAsia="Arial" w:hAnsi="Arial" w:cs="Arial"/>
              </w:rPr>
              <w:t>275.38</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7A8FB18" w14:textId="4C7D49CE" w:rsidR="0029214A" w:rsidRDefault="0029214A" w:rsidP="0029214A">
            <w:pPr>
              <w:spacing w:after="160"/>
            </w:pPr>
            <w:r w:rsidRPr="35604974">
              <w:rPr>
                <w:rFonts w:ascii="Arial" w:eastAsia="Arial" w:hAnsi="Arial" w:cs="Arial"/>
              </w:rPr>
              <w:t>177.51</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625064FE" w14:textId="5231702F" w:rsidR="0029214A" w:rsidRPr="00F20F5F" w:rsidRDefault="00F20F5F" w:rsidP="0029214A">
            <w:pPr>
              <w:spacing w:after="160"/>
              <w:rPr>
                <w:rFonts w:ascii="Arial" w:eastAsia="Arial" w:hAnsi="Arial" w:cs="Arial"/>
              </w:rPr>
            </w:pPr>
            <w:r w:rsidRPr="00F20F5F">
              <w:rPr>
                <w:rFonts w:ascii="Arial" w:eastAsia="Arial" w:hAnsi="Arial" w:cs="Arial"/>
                <w:lang w:val="cy-GB"/>
              </w:rPr>
              <w:t>Ym mis Chwefror 2026, adroddodd BIP Bae Abertawe RAMI o 275.38, yn uwch na ffigur Cymru Gyfan o 177.51</w:t>
            </w:r>
          </w:p>
        </w:tc>
      </w:tr>
      <w:tr w:rsidR="0029214A" w14:paraId="25C2826C"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62B15DF3" w14:textId="7374E801" w:rsidR="0029214A" w:rsidRDefault="0029214A" w:rsidP="0029214A">
            <w:pPr>
              <w:spacing w:after="160"/>
            </w:pPr>
            <w:proofErr w:type="spellStart"/>
            <w:r>
              <w:rPr>
                <w:rFonts w:ascii="Arial" w:eastAsia="Arial" w:hAnsi="Arial" w:cs="Arial"/>
                <w:b/>
                <w:bCs/>
                <w:color w:val="FFFFFF" w:themeColor="background1"/>
                <w:sz w:val="24"/>
                <w:szCs w:val="24"/>
              </w:rPr>
              <w:t>Diogel</w:t>
            </w:r>
            <w:proofErr w:type="spellEnd"/>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573359CB" w14:textId="77777777" w:rsidR="00F20F5F" w:rsidRPr="00F20F5F" w:rsidRDefault="00F20F5F" w:rsidP="00F20F5F">
            <w:pPr>
              <w:spacing w:after="160"/>
              <w:rPr>
                <w:rFonts w:ascii="Arial" w:eastAsia="Arial" w:hAnsi="Arial" w:cs="Arial"/>
              </w:rPr>
            </w:pPr>
            <w:r w:rsidRPr="00F20F5F">
              <w:rPr>
                <w:rFonts w:ascii="Arial" w:eastAsia="Arial" w:hAnsi="Arial" w:cs="Arial"/>
                <w:lang w:val="cy-GB"/>
              </w:rPr>
              <w:t>Diogelu Oedolion – hyfforddiant Lefel 1</w:t>
            </w:r>
          </w:p>
          <w:p w14:paraId="56AA157D" w14:textId="1F7B45D9"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6AD595AB" w14:textId="469A4DEF" w:rsidR="0029214A" w:rsidRDefault="00F20F5F" w:rsidP="0029214A">
            <w:pPr>
              <w:spacing w:after="160"/>
            </w:pPr>
            <w:r>
              <w:rPr>
                <w:rFonts w:ascii="Arial" w:eastAsia="Arial" w:hAnsi="Arial" w:cs="Arial"/>
              </w:rPr>
              <w:t>Rhag</w:t>
            </w:r>
            <w:r w:rsidR="0029214A" w:rsidRPr="35604974">
              <w:rPr>
                <w:rFonts w:ascii="Arial" w:eastAsia="Arial" w:hAnsi="Arial" w:cs="Arial"/>
              </w:rPr>
              <w:t>-25</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634697B6" w14:textId="7B8D4FC4" w:rsidR="0029214A" w:rsidRDefault="0029214A" w:rsidP="0029214A">
            <w:pPr>
              <w:spacing w:after="160"/>
            </w:pPr>
            <w:r w:rsidRPr="35604974">
              <w:rPr>
                <w:rFonts w:ascii="Arial" w:eastAsia="Arial" w:hAnsi="Arial" w:cs="Arial"/>
              </w:rPr>
              <w:t>92.32%</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5B003DBE" w14:textId="36D71F4E" w:rsidR="0029214A" w:rsidRDefault="0029214A" w:rsidP="0029214A">
            <w:pPr>
              <w:spacing w:after="160"/>
            </w:pPr>
            <w:r w:rsidRPr="35604974">
              <w:rPr>
                <w:rFonts w:ascii="Arial" w:eastAsia="Arial" w:hAnsi="Arial" w:cs="Arial"/>
              </w:rPr>
              <w:t>88.13%</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0EA18A47" w14:textId="181425A6" w:rsidR="0029214A" w:rsidRPr="00F20F5F" w:rsidRDefault="00F20F5F" w:rsidP="0029214A">
            <w:pPr>
              <w:spacing w:after="160"/>
              <w:rPr>
                <w:rFonts w:ascii="Arial" w:eastAsia="Arial" w:hAnsi="Arial" w:cs="Arial"/>
              </w:rPr>
            </w:pPr>
            <w:r w:rsidRPr="00F20F5F">
              <w:rPr>
                <w:rFonts w:ascii="Arial" w:eastAsia="Arial" w:hAnsi="Arial" w:cs="Arial"/>
                <w:lang w:val="cy-GB"/>
              </w:rPr>
              <w:t>Ym mis Rhagfyr 2025, cyrhaeddodd cydymffurfiaeth hyfforddiant Lefel 1 Diogelu Oedolion ym Mhrif Iechyd Prifysgol Bae Abertawe 92.32%, gan ragori ar gyfradd Cymru Gyfan o 88.13%.</w:t>
            </w:r>
          </w:p>
        </w:tc>
      </w:tr>
      <w:tr w:rsidR="0029214A" w14:paraId="1FC9836D"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35BE2CA7" w14:textId="77777777" w:rsidR="0029214A" w:rsidRPr="0029214A" w:rsidRDefault="0029214A" w:rsidP="0029214A">
            <w:pPr>
              <w:spacing w:after="160"/>
              <w:rPr>
                <w:rFonts w:ascii="Arial" w:eastAsia="Arial" w:hAnsi="Arial" w:cs="Arial"/>
                <w:b/>
                <w:bCs/>
                <w:color w:val="FFFFFF" w:themeColor="background1"/>
                <w:sz w:val="24"/>
                <w:szCs w:val="24"/>
              </w:rPr>
            </w:pPr>
            <w:r w:rsidRPr="0029214A">
              <w:rPr>
                <w:rFonts w:ascii="Arial" w:eastAsia="Arial" w:hAnsi="Arial" w:cs="Arial"/>
                <w:b/>
                <w:bCs/>
                <w:color w:val="FFFFFF" w:themeColor="background1"/>
                <w:sz w:val="24"/>
                <w:szCs w:val="24"/>
                <w:lang w:val="cy-GB"/>
              </w:rPr>
              <w:t>Amserol</w:t>
            </w:r>
          </w:p>
          <w:p w14:paraId="7FB4A5FD" w14:textId="07A73C3A" w:rsidR="0029214A" w:rsidRDefault="0029214A" w:rsidP="0029214A">
            <w:pPr>
              <w:spacing w:after="160"/>
            </w:pP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0338D5B2" w14:textId="77777777" w:rsidR="00F20F5F" w:rsidRPr="00F20F5F" w:rsidRDefault="00F20F5F" w:rsidP="00F20F5F">
            <w:pPr>
              <w:spacing w:after="160"/>
              <w:rPr>
                <w:rFonts w:ascii="Arial" w:eastAsia="Arial" w:hAnsi="Arial" w:cs="Arial"/>
              </w:rPr>
            </w:pPr>
            <w:r w:rsidRPr="00F20F5F">
              <w:rPr>
                <w:rFonts w:ascii="Arial" w:eastAsia="Arial" w:hAnsi="Arial" w:cs="Arial"/>
                <w:lang w:val="cy-GB"/>
              </w:rPr>
              <w:t>Apwyntiadau Offthalmoleg R1 a fynychwyd o fewn y dyddiad targed* (%)</w:t>
            </w:r>
          </w:p>
          <w:p w14:paraId="4B422111" w14:textId="6E3BB26C"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4B7E1140" w14:textId="51AEE1BB" w:rsidR="0029214A" w:rsidRDefault="00F20F5F" w:rsidP="0029214A">
            <w:pPr>
              <w:spacing w:after="160"/>
            </w:pPr>
            <w:r>
              <w:rPr>
                <w:rFonts w:ascii="Arial" w:eastAsia="Arial" w:hAnsi="Arial" w:cs="Arial"/>
              </w:rPr>
              <w:lastRenderedPageBreak/>
              <w:t>Chwe</w:t>
            </w:r>
            <w:r w:rsidR="0029214A"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1BA82363" w14:textId="74A241D0" w:rsidR="0029214A" w:rsidRDefault="0029214A" w:rsidP="0029214A">
            <w:pPr>
              <w:spacing w:after="160"/>
            </w:pPr>
            <w:r w:rsidRPr="35604974">
              <w:rPr>
                <w:rFonts w:ascii="Arial" w:eastAsia="Arial" w:hAnsi="Arial" w:cs="Arial"/>
              </w:rPr>
              <w:t>58.55%</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2E67003" w14:textId="78743A26" w:rsidR="0029214A" w:rsidRDefault="0029214A" w:rsidP="0029214A">
            <w:pPr>
              <w:spacing w:after="160"/>
            </w:pPr>
            <w:r w:rsidRPr="35604974">
              <w:rPr>
                <w:rFonts w:ascii="Arial" w:eastAsia="Arial" w:hAnsi="Arial" w:cs="Arial"/>
              </w:rPr>
              <w:t>58.44%</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6ED9D5A2" w14:textId="783DFB5D" w:rsidR="0029214A" w:rsidRPr="00F20F5F" w:rsidRDefault="00F20F5F" w:rsidP="0029214A">
            <w:pPr>
              <w:spacing w:after="160"/>
              <w:rPr>
                <w:rFonts w:ascii="Arial" w:eastAsia="Arial" w:hAnsi="Arial" w:cs="Arial"/>
              </w:rPr>
            </w:pPr>
            <w:r w:rsidRPr="00F20F5F">
              <w:rPr>
                <w:rFonts w:ascii="Arial" w:eastAsia="Arial" w:hAnsi="Arial" w:cs="Arial"/>
                <w:lang w:val="cy-GB"/>
              </w:rPr>
              <w:t xml:space="preserve">Ym mis Chwefror 2026, gwelwyd 58.55% o gleifion Offthalmoleg R1 BIP Bae Abertawe o fewn y dyddiad targed, </w:t>
            </w:r>
            <w:r w:rsidRPr="00F20F5F">
              <w:rPr>
                <w:rFonts w:ascii="Arial" w:eastAsia="Arial" w:hAnsi="Arial" w:cs="Arial"/>
                <w:lang w:val="cy-GB"/>
              </w:rPr>
              <w:lastRenderedPageBreak/>
              <w:t>sy'n cyfateb yn agos i gyfradd Cymru Gyfan o 58.44%.</w:t>
            </w:r>
          </w:p>
        </w:tc>
      </w:tr>
      <w:tr w:rsidR="0029214A" w14:paraId="20C62532"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2004F36C" w14:textId="77777777" w:rsidR="0029214A" w:rsidRPr="0029214A" w:rsidRDefault="0029214A" w:rsidP="0029214A">
            <w:pPr>
              <w:spacing w:after="160"/>
              <w:rPr>
                <w:rFonts w:ascii="Arial" w:eastAsia="Arial" w:hAnsi="Arial" w:cs="Arial"/>
                <w:b/>
                <w:bCs/>
                <w:color w:val="FFFFFF" w:themeColor="background1"/>
                <w:sz w:val="24"/>
                <w:szCs w:val="24"/>
              </w:rPr>
            </w:pPr>
            <w:r w:rsidRPr="0029214A">
              <w:rPr>
                <w:rFonts w:ascii="Arial" w:eastAsia="Arial" w:hAnsi="Arial" w:cs="Arial"/>
                <w:b/>
                <w:bCs/>
                <w:color w:val="FFFFFF" w:themeColor="background1"/>
                <w:sz w:val="24"/>
                <w:szCs w:val="24"/>
                <w:lang w:val="cy-GB"/>
              </w:rPr>
              <w:lastRenderedPageBreak/>
              <w:t>Amserol</w:t>
            </w:r>
          </w:p>
          <w:p w14:paraId="240CAAB3" w14:textId="366A1DC6" w:rsidR="0029214A" w:rsidRDefault="0029214A" w:rsidP="0029214A">
            <w:pPr>
              <w:spacing w:after="160"/>
            </w:pP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2FB07C0E" w14:textId="77777777" w:rsidR="00F20F5F" w:rsidRPr="00F20F5F" w:rsidRDefault="00F20F5F" w:rsidP="00F20F5F">
            <w:pPr>
              <w:spacing w:after="160"/>
              <w:rPr>
                <w:rFonts w:ascii="Arial" w:eastAsia="Arial" w:hAnsi="Arial" w:cs="Arial"/>
              </w:rPr>
            </w:pPr>
            <w:r w:rsidRPr="00F20F5F">
              <w:rPr>
                <w:rFonts w:ascii="Arial" w:eastAsia="Arial" w:hAnsi="Arial" w:cs="Arial"/>
                <w:lang w:val="cy-GB"/>
              </w:rPr>
              <w:t>Cleifion sy'n dechrau triniaeth canser bendant gyntaf* (%)</w:t>
            </w:r>
          </w:p>
          <w:p w14:paraId="7BB71F28" w14:textId="78E621ED"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1728478F" w14:textId="3596DA8D" w:rsidR="0029214A" w:rsidRDefault="00F20F5F" w:rsidP="0029214A">
            <w:pPr>
              <w:spacing w:after="160"/>
            </w:pPr>
            <w:r>
              <w:rPr>
                <w:rFonts w:ascii="Arial" w:eastAsia="Arial" w:hAnsi="Arial" w:cs="Arial"/>
              </w:rPr>
              <w:t>Ion</w:t>
            </w:r>
            <w:r w:rsidR="0029214A"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79561415" w14:textId="7D36B44C" w:rsidR="0029214A" w:rsidRDefault="0029214A" w:rsidP="0029214A">
            <w:pPr>
              <w:spacing w:after="160"/>
            </w:pPr>
            <w:r w:rsidRPr="35604974">
              <w:rPr>
                <w:rFonts w:ascii="Arial" w:eastAsia="Arial" w:hAnsi="Arial" w:cs="Arial"/>
              </w:rPr>
              <w:t>54.63%</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6A3B2BF6" w14:textId="444F5E44" w:rsidR="0029214A" w:rsidRDefault="0029214A" w:rsidP="0029214A">
            <w:pPr>
              <w:spacing w:after="160"/>
            </w:pPr>
            <w:r w:rsidRPr="35604974">
              <w:rPr>
                <w:rFonts w:ascii="Arial" w:eastAsia="Arial" w:hAnsi="Arial" w:cs="Arial"/>
              </w:rPr>
              <w:t>57.04%</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20B88DAF" w14:textId="74D8EF5F" w:rsidR="0029214A" w:rsidRPr="00F20F5F" w:rsidRDefault="00F20F5F" w:rsidP="0029214A">
            <w:pPr>
              <w:spacing w:after="160"/>
              <w:rPr>
                <w:rFonts w:ascii="Arial" w:eastAsia="Arial" w:hAnsi="Arial" w:cs="Arial"/>
              </w:rPr>
            </w:pPr>
            <w:r w:rsidRPr="00F20F5F">
              <w:rPr>
                <w:rFonts w:ascii="Arial" w:eastAsia="Arial" w:hAnsi="Arial" w:cs="Arial"/>
                <w:lang w:val="cy-GB"/>
              </w:rPr>
              <w:t>Ym mis Ionawr 2026, dechreuodd 54.63% o gleifion BIP Bae Abertawe eu triniaeth canser bendant gyntaf o fewn yr amser targed, ychydig yn is na chyfradd Cymru Gyfan o 57.04%.</w:t>
            </w:r>
          </w:p>
        </w:tc>
      </w:tr>
      <w:tr w:rsidR="0029214A" w14:paraId="2C8F7E28"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73FF927C" w14:textId="77777777" w:rsidR="0029214A" w:rsidRPr="0029214A" w:rsidRDefault="0029214A" w:rsidP="0029214A">
            <w:pPr>
              <w:spacing w:after="160"/>
              <w:rPr>
                <w:rFonts w:ascii="Arial" w:eastAsia="Arial" w:hAnsi="Arial" w:cs="Arial"/>
                <w:b/>
                <w:bCs/>
                <w:color w:val="FFFFFF" w:themeColor="background1"/>
                <w:sz w:val="24"/>
                <w:szCs w:val="24"/>
              </w:rPr>
            </w:pPr>
            <w:r w:rsidRPr="0029214A">
              <w:rPr>
                <w:rFonts w:ascii="Arial" w:eastAsia="Arial" w:hAnsi="Arial" w:cs="Arial"/>
                <w:b/>
                <w:bCs/>
                <w:color w:val="FFFFFF" w:themeColor="background1"/>
                <w:sz w:val="24"/>
                <w:szCs w:val="24"/>
                <w:lang w:val="cy-GB"/>
              </w:rPr>
              <w:t>Effeithiol</w:t>
            </w:r>
          </w:p>
          <w:p w14:paraId="5E527895" w14:textId="5809333D" w:rsidR="0029214A" w:rsidRDefault="0029214A" w:rsidP="0029214A">
            <w:pPr>
              <w:spacing w:after="160"/>
            </w:pP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24B8E2E0" w14:textId="77777777" w:rsidR="00945EFB" w:rsidRPr="00945EFB" w:rsidRDefault="00945EFB" w:rsidP="00945EFB">
            <w:pPr>
              <w:spacing w:after="160"/>
              <w:rPr>
                <w:rFonts w:ascii="Arial" w:eastAsia="Arial" w:hAnsi="Arial" w:cs="Arial"/>
              </w:rPr>
            </w:pPr>
            <w:r w:rsidRPr="00945EFB">
              <w:rPr>
                <w:rFonts w:ascii="Arial" w:eastAsia="Arial" w:hAnsi="Arial" w:cs="Arial"/>
                <w:lang w:val="cy-GB"/>
              </w:rPr>
              <w:t>Cleifion diabetes sy'n cwblhau'r wyth proses ofal* (%)</w:t>
            </w:r>
          </w:p>
          <w:p w14:paraId="6A57D249" w14:textId="5B1DE3CC"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75243256" w14:textId="42DBD5FB" w:rsidR="0029214A" w:rsidRDefault="00945EFB" w:rsidP="0029214A">
            <w:pPr>
              <w:spacing w:after="160"/>
            </w:pPr>
            <w:r>
              <w:rPr>
                <w:rFonts w:ascii="Arial" w:eastAsia="Arial" w:hAnsi="Arial" w:cs="Arial"/>
              </w:rPr>
              <w:t>Chwe</w:t>
            </w:r>
            <w:r w:rsidR="0029214A"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247650BB" w14:textId="1A0A62DD" w:rsidR="0029214A" w:rsidRDefault="0029214A" w:rsidP="0029214A">
            <w:pPr>
              <w:spacing w:after="160"/>
            </w:pPr>
            <w:r w:rsidRPr="35604974">
              <w:rPr>
                <w:rFonts w:ascii="Arial" w:eastAsia="Arial" w:hAnsi="Arial" w:cs="Arial"/>
              </w:rPr>
              <w:t>43.44%</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5303CBD0" w14:textId="2EA40C7A" w:rsidR="0029214A" w:rsidRDefault="0029214A" w:rsidP="0029214A">
            <w:pPr>
              <w:spacing w:after="160"/>
            </w:pPr>
            <w:r w:rsidRPr="35604974">
              <w:rPr>
                <w:rFonts w:ascii="Arial" w:eastAsia="Arial" w:hAnsi="Arial" w:cs="Arial"/>
              </w:rPr>
              <w:t>45.86%</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04349B9E" w14:textId="76DDBAD6" w:rsidR="0029214A" w:rsidRPr="00945EFB" w:rsidRDefault="00945EFB" w:rsidP="0029214A">
            <w:pPr>
              <w:spacing w:after="160"/>
              <w:rPr>
                <w:rFonts w:ascii="Arial" w:eastAsia="Arial" w:hAnsi="Arial" w:cs="Arial"/>
              </w:rPr>
            </w:pPr>
            <w:r w:rsidRPr="00945EFB">
              <w:rPr>
                <w:rFonts w:ascii="Arial" w:eastAsia="Arial" w:hAnsi="Arial" w:cs="Arial"/>
                <w:lang w:val="cy-GB"/>
              </w:rPr>
              <w:t>Ym mis Chwefror 2026, cwblhaodd 43.44% o gleifion diabetes BIP Bae Abertawe bob un o'r wyth proses gofal, ychydig yn is na chyfradd Cymru Gyfan o 45.86%.</w:t>
            </w:r>
          </w:p>
        </w:tc>
      </w:tr>
      <w:tr w:rsidR="0029214A" w14:paraId="667926B3"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6DFE0C81" w14:textId="77777777" w:rsidR="0029214A" w:rsidRPr="0029214A" w:rsidRDefault="0029214A" w:rsidP="0029214A">
            <w:pPr>
              <w:spacing w:after="160"/>
              <w:rPr>
                <w:rFonts w:ascii="Arial" w:eastAsia="Arial" w:hAnsi="Arial" w:cs="Arial"/>
                <w:b/>
                <w:bCs/>
                <w:color w:val="FFFFFF" w:themeColor="background1"/>
                <w:sz w:val="24"/>
                <w:szCs w:val="24"/>
              </w:rPr>
            </w:pPr>
            <w:r w:rsidRPr="0029214A">
              <w:rPr>
                <w:rFonts w:ascii="Arial" w:eastAsia="Arial" w:hAnsi="Arial" w:cs="Arial"/>
                <w:b/>
                <w:bCs/>
                <w:color w:val="FFFFFF" w:themeColor="background1"/>
                <w:sz w:val="24"/>
                <w:szCs w:val="24"/>
                <w:lang w:val="cy-GB"/>
              </w:rPr>
              <w:t>Effeithlon</w:t>
            </w:r>
          </w:p>
          <w:p w14:paraId="13617488" w14:textId="50B294AA" w:rsidR="0029214A" w:rsidRDefault="0029214A" w:rsidP="0029214A">
            <w:pPr>
              <w:spacing w:after="160"/>
            </w:pP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2B8938DD" w14:textId="77777777" w:rsidR="00945EFB" w:rsidRPr="00945EFB" w:rsidRDefault="00945EFB" w:rsidP="00945EFB">
            <w:pPr>
              <w:spacing w:after="160"/>
              <w:rPr>
                <w:rFonts w:ascii="Arial" w:eastAsia="Arial" w:hAnsi="Arial" w:cs="Arial"/>
              </w:rPr>
            </w:pPr>
            <w:r w:rsidRPr="00945EFB">
              <w:rPr>
                <w:rFonts w:ascii="Arial" w:eastAsia="Arial" w:hAnsi="Arial" w:cs="Arial"/>
                <w:lang w:val="cy-GB"/>
              </w:rPr>
              <w:t>Gwariant asiantaeth ar gyfer pob grŵp staff fel % o gyfanswm y bil cyflog</w:t>
            </w:r>
          </w:p>
          <w:p w14:paraId="18AFC45A" w14:textId="7C3C2CA2"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6C212964" w14:textId="1E49D8BA" w:rsidR="0029214A" w:rsidRDefault="00945EFB" w:rsidP="0029214A">
            <w:pPr>
              <w:spacing w:after="160"/>
            </w:pPr>
            <w:r>
              <w:rPr>
                <w:rFonts w:ascii="Arial" w:eastAsia="Arial" w:hAnsi="Arial" w:cs="Arial"/>
              </w:rPr>
              <w:t>Rhag</w:t>
            </w:r>
            <w:r w:rsidR="0029214A" w:rsidRPr="35604974">
              <w:rPr>
                <w:rFonts w:ascii="Arial" w:eastAsia="Arial" w:hAnsi="Arial" w:cs="Arial"/>
              </w:rPr>
              <w:t>-25</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25CC4378" w14:textId="1FD7B35F" w:rsidR="0029214A" w:rsidRDefault="0029214A" w:rsidP="0029214A">
            <w:pPr>
              <w:spacing w:after="160"/>
            </w:pPr>
            <w:r w:rsidRPr="35604974">
              <w:rPr>
                <w:rFonts w:ascii="Arial" w:eastAsia="Arial" w:hAnsi="Arial" w:cs="Arial"/>
              </w:rPr>
              <w:t>1.45%</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6B9918E0" w14:textId="24CD2846" w:rsidR="0029214A" w:rsidRDefault="0029214A" w:rsidP="0029214A">
            <w:pPr>
              <w:spacing w:after="160"/>
            </w:pPr>
            <w:r w:rsidRPr="35604974">
              <w:rPr>
                <w:rFonts w:ascii="Arial" w:eastAsia="Arial" w:hAnsi="Arial" w:cs="Arial"/>
              </w:rPr>
              <w:t>2.06%</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0F7328E7" w14:textId="780B0DFC" w:rsidR="0029214A" w:rsidRPr="00945EFB" w:rsidRDefault="00945EFB" w:rsidP="0029214A">
            <w:pPr>
              <w:spacing w:after="160"/>
              <w:rPr>
                <w:rFonts w:ascii="Arial" w:eastAsia="Arial" w:hAnsi="Arial" w:cs="Arial"/>
              </w:rPr>
            </w:pPr>
            <w:r w:rsidRPr="00945EFB">
              <w:rPr>
                <w:rFonts w:ascii="Arial" w:eastAsia="Arial" w:hAnsi="Arial" w:cs="Arial"/>
                <w:lang w:val="cy-GB"/>
              </w:rPr>
              <w:t>Ym mis Rhagfyr 2025, roedd gwariant asiantaeth ym Mhrif Iechyd Prifysgol Bae Abertawe yn cyfrif am 1.45% o gyfanswm y bil cyflog, gan berfformio'n well na chyfradd Cymru Gyfan o 2.06%.</w:t>
            </w:r>
          </w:p>
        </w:tc>
      </w:tr>
      <w:tr w:rsidR="0029214A" w14:paraId="6150172F"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29E0DFD5" w14:textId="77777777" w:rsidR="0029214A" w:rsidRPr="0029214A" w:rsidRDefault="0029214A" w:rsidP="0029214A">
            <w:pPr>
              <w:spacing w:after="160"/>
              <w:rPr>
                <w:rFonts w:ascii="Arial" w:eastAsia="Arial" w:hAnsi="Arial" w:cs="Arial"/>
                <w:b/>
                <w:bCs/>
                <w:color w:val="FFFFFF" w:themeColor="background1"/>
                <w:sz w:val="24"/>
                <w:szCs w:val="24"/>
              </w:rPr>
            </w:pPr>
            <w:r w:rsidRPr="0029214A">
              <w:rPr>
                <w:rFonts w:ascii="Arial" w:eastAsia="Arial" w:hAnsi="Arial" w:cs="Arial"/>
                <w:b/>
                <w:bCs/>
                <w:color w:val="FFFFFF" w:themeColor="background1"/>
                <w:sz w:val="24"/>
                <w:szCs w:val="24"/>
                <w:lang w:val="cy-GB"/>
              </w:rPr>
              <w:t>Teg</w:t>
            </w:r>
          </w:p>
          <w:p w14:paraId="62390D8F" w14:textId="17B22FCF" w:rsidR="0029214A" w:rsidRDefault="0029214A" w:rsidP="0029214A">
            <w:pPr>
              <w:spacing w:after="160"/>
            </w:pP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18E40563" w14:textId="77777777" w:rsidR="00945EFB" w:rsidRPr="00945EFB" w:rsidRDefault="00945EFB" w:rsidP="00945EFB">
            <w:pPr>
              <w:spacing w:after="160"/>
              <w:rPr>
                <w:rFonts w:ascii="Arial" w:eastAsia="Arial" w:hAnsi="Arial" w:cs="Arial"/>
              </w:rPr>
            </w:pPr>
            <w:r w:rsidRPr="00945EFB">
              <w:rPr>
                <w:rFonts w:ascii="Arial" w:eastAsia="Arial" w:hAnsi="Arial" w:cs="Arial"/>
                <w:lang w:val="cy-GB"/>
              </w:rPr>
              <w:t>Oeddech chi'n gallu cyfathrebu yn eich dewis iaith? (%)</w:t>
            </w:r>
          </w:p>
          <w:p w14:paraId="06431D6E" w14:textId="63824D80"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1909B5A6" w14:textId="05537C3E" w:rsidR="0029214A" w:rsidRDefault="0029214A" w:rsidP="0029214A">
            <w:pPr>
              <w:spacing w:after="160"/>
            </w:pPr>
            <w:r w:rsidRPr="35604974">
              <w:rPr>
                <w:rFonts w:ascii="Arial" w:eastAsia="Arial" w:hAnsi="Arial" w:cs="Arial"/>
              </w:rPr>
              <w:t>Ma</w:t>
            </w:r>
            <w:r w:rsidR="00945EFB">
              <w:rPr>
                <w:rFonts w:ascii="Arial" w:eastAsia="Arial" w:hAnsi="Arial" w:cs="Arial"/>
              </w:rPr>
              <w:t>w</w:t>
            </w:r>
            <w:r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67386A4C" w14:textId="6F353B65" w:rsidR="0029214A" w:rsidRDefault="0029214A" w:rsidP="0029214A">
            <w:pPr>
              <w:spacing w:after="160"/>
            </w:pPr>
            <w:r w:rsidRPr="35604974">
              <w:rPr>
                <w:rFonts w:ascii="Arial" w:eastAsia="Arial" w:hAnsi="Arial" w:cs="Arial"/>
              </w:rPr>
              <w:t>96.49%</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45311C1E" w14:textId="1FFB66A0" w:rsidR="0029214A" w:rsidRDefault="0029214A" w:rsidP="0029214A">
            <w:pPr>
              <w:spacing w:after="160"/>
            </w:pPr>
            <w:r w:rsidRPr="35604974">
              <w:rPr>
                <w:rFonts w:ascii="Arial" w:eastAsia="Arial" w:hAnsi="Arial" w:cs="Arial"/>
              </w:rPr>
              <w:t>94.07%</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70E303E4" w14:textId="0FADD362" w:rsidR="0029214A" w:rsidRPr="00945EFB" w:rsidRDefault="00945EFB" w:rsidP="0029214A">
            <w:pPr>
              <w:spacing w:after="160"/>
              <w:rPr>
                <w:rFonts w:ascii="Arial" w:eastAsia="Arial" w:hAnsi="Arial" w:cs="Arial"/>
              </w:rPr>
            </w:pPr>
            <w:r w:rsidRPr="00945EFB">
              <w:rPr>
                <w:rFonts w:ascii="Arial" w:eastAsia="Arial" w:hAnsi="Arial" w:cs="Arial"/>
                <w:lang w:val="cy-GB"/>
              </w:rPr>
              <w:t xml:space="preserve">Ym mis Mawrth 2026, adroddodd 96.49% o gleifion Bwrdd Iechyd Prifysgol Bae Abertawe eu bod yn gallu cyfathrebu yn eu dewis iaith, gan ragori ar y gyfradd ar gyfer </w:t>
            </w:r>
            <w:r w:rsidRPr="00945EFB">
              <w:rPr>
                <w:rFonts w:ascii="Arial" w:eastAsia="Arial" w:hAnsi="Arial" w:cs="Arial"/>
                <w:lang w:val="cy-GB"/>
              </w:rPr>
              <w:lastRenderedPageBreak/>
              <w:t>Cymru gyfan o 94.07%.</w:t>
            </w:r>
          </w:p>
        </w:tc>
      </w:tr>
      <w:tr w:rsidR="0029214A" w14:paraId="2496EB2C"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20FB5B99" w14:textId="77777777" w:rsidR="0029214A" w:rsidRPr="0029214A" w:rsidRDefault="0029214A" w:rsidP="0029214A">
            <w:pPr>
              <w:spacing w:after="160"/>
              <w:rPr>
                <w:rFonts w:ascii="Arial" w:eastAsia="Arial" w:hAnsi="Arial" w:cs="Arial"/>
                <w:b/>
                <w:bCs/>
                <w:color w:val="FFFFFF" w:themeColor="background1"/>
                <w:sz w:val="24"/>
                <w:szCs w:val="24"/>
              </w:rPr>
            </w:pPr>
            <w:r w:rsidRPr="0029214A">
              <w:rPr>
                <w:rFonts w:ascii="Arial" w:eastAsia="Arial" w:hAnsi="Arial" w:cs="Arial"/>
                <w:b/>
                <w:bCs/>
                <w:color w:val="FFFFFF" w:themeColor="background1"/>
                <w:sz w:val="24"/>
                <w:szCs w:val="24"/>
                <w:lang w:val="cy-GB"/>
              </w:rPr>
              <w:lastRenderedPageBreak/>
              <w:t>Person-ganolog</w:t>
            </w:r>
          </w:p>
          <w:p w14:paraId="6D86B0BC" w14:textId="53F96097" w:rsidR="0029214A" w:rsidRDefault="0029214A" w:rsidP="0029214A">
            <w:pPr>
              <w:spacing w:after="160"/>
            </w:pP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26AFF22D" w14:textId="77777777" w:rsidR="00945EFB" w:rsidRPr="00945EFB" w:rsidRDefault="00945EFB" w:rsidP="00945EFB">
            <w:pPr>
              <w:spacing w:after="160"/>
              <w:rPr>
                <w:rFonts w:ascii="Arial" w:eastAsia="Arial" w:hAnsi="Arial" w:cs="Arial"/>
              </w:rPr>
            </w:pPr>
            <w:r w:rsidRPr="00945EFB">
              <w:rPr>
                <w:rFonts w:ascii="Arial" w:eastAsia="Arial" w:hAnsi="Arial" w:cs="Arial"/>
                <w:lang w:val="cy-GB"/>
              </w:rPr>
              <w:t>Arolwg Profiad Pobl (PES) – sut fyddech chi'n graddio'ch profiad cyffredinol?</w:t>
            </w:r>
          </w:p>
          <w:p w14:paraId="3F5A89BD" w14:textId="2806C493"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129336CA" w14:textId="2FE1F78E" w:rsidR="0029214A" w:rsidRDefault="0029214A" w:rsidP="0029214A">
            <w:pPr>
              <w:spacing w:after="160"/>
            </w:pPr>
            <w:r w:rsidRPr="35604974">
              <w:rPr>
                <w:rFonts w:ascii="Arial" w:eastAsia="Arial" w:hAnsi="Arial" w:cs="Arial"/>
              </w:rPr>
              <w:t>Ma</w:t>
            </w:r>
            <w:r w:rsidR="00945EFB">
              <w:rPr>
                <w:rFonts w:ascii="Arial" w:eastAsia="Arial" w:hAnsi="Arial" w:cs="Arial"/>
              </w:rPr>
              <w:t>w</w:t>
            </w:r>
            <w:r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272AFCA3" w14:textId="219E929E" w:rsidR="0029214A" w:rsidRDefault="0029214A" w:rsidP="0029214A">
            <w:pPr>
              <w:spacing w:after="160"/>
            </w:pPr>
            <w:r w:rsidRPr="35604974">
              <w:rPr>
                <w:rFonts w:ascii="Arial" w:eastAsia="Arial" w:hAnsi="Arial" w:cs="Arial"/>
              </w:rPr>
              <w:t>8.86</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75987581" w14:textId="2E8BE1C2" w:rsidR="0029214A" w:rsidRDefault="0029214A" w:rsidP="0029214A">
            <w:pPr>
              <w:spacing w:after="160"/>
            </w:pPr>
            <w:r w:rsidRPr="35604974">
              <w:rPr>
                <w:rFonts w:ascii="Arial" w:eastAsia="Arial" w:hAnsi="Arial" w:cs="Arial"/>
              </w:rPr>
              <w:t>8.58</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62ABF056" w14:textId="3330B792" w:rsidR="0029214A" w:rsidRPr="00945EFB" w:rsidRDefault="00945EFB" w:rsidP="0029214A">
            <w:pPr>
              <w:spacing w:after="160"/>
              <w:rPr>
                <w:rFonts w:ascii="Arial" w:eastAsia="Arial" w:hAnsi="Arial" w:cs="Arial"/>
              </w:rPr>
            </w:pPr>
            <w:r w:rsidRPr="00945EFB">
              <w:rPr>
                <w:rFonts w:ascii="Arial" w:eastAsia="Arial" w:hAnsi="Arial" w:cs="Arial"/>
                <w:lang w:val="cy-GB"/>
              </w:rPr>
              <w:t>Ym mis Mawrth 2026, sgoriodd BIP Bae Abertawe 8.86 ar Arolwg Profiad y Bobl am brofiad cyffredinol, ychydig uwchlaw sgôr Cymru Gyfan o 8.58.</w:t>
            </w:r>
          </w:p>
        </w:tc>
      </w:tr>
      <w:tr w:rsidR="0029214A" w14:paraId="7A60ED65"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2EAB70BA" w14:textId="77777777" w:rsidR="0029214A" w:rsidRPr="0029214A" w:rsidRDefault="0029214A" w:rsidP="0029214A">
            <w:pPr>
              <w:spacing w:after="160"/>
              <w:rPr>
                <w:rFonts w:ascii="Arial" w:eastAsia="Arial" w:hAnsi="Arial" w:cs="Arial"/>
                <w:b/>
                <w:bCs/>
                <w:color w:val="FFFFFF" w:themeColor="background1"/>
                <w:sz w:val="24"/>
                <w:szCs w:val="24"/>
              </w:rPr>
            </w:pPr>
            <w:r w:rsidRPr="0029214A">
              <w:rPr>
                <w:rFonts w:ascii="Arial" w:eastAsia="Arial" w:hAnsi="Arial" w:cs="Arial"/>
                <w:b/>
                <w:bCs/>
                <w:color w:val="FFFFFF" w:themeColor="background1"/>
                <w:sz w:val="24"/>
                <w:szCs w:val="24"/>
                <w:lang w:val="cy-GB"/>
              </w:rPr>
              <w:t>Person-ganolog</w:t>
            </w:r>
          </w:p>
          <w:p w14:paraId="26A67F5F" w14:textId="0E9614DF" w:rsidR="0029214A" w:rsidRDefault="0029214A" w:rsidP="0029214A">
            <w:pPr>
              <w:spacing w:after="160"/>
            </w:pP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43A25944" w14:textId="77777777" w:rsidR="00945EFB" w:rsidRPr="00945EFB" w:rsidRDefault="00945EFB" w:rsidP="00945EFB">
            <w:pPr>
              <w:spacing w:after="160"/>
              <w:rPr>
                <w:rFonts w:ascii="Arial" w:eastAsia="Arial" w:hAnsi="Arial" w:cs="Arial"/>
              </w:rPr>
            </w:pPr>
            <w:r w:rsidRPr="00945EFB">
              <w:rPr>
                <w:rFonts w:ascii="Arial" w:eastAsia="Arial" w:hAnsi="Arial" w:cs="Arial"/>
                <w:lang w:val="cy-GB"/>
              </w:rPr>
              <w:t>Staff sydd wedi cael Adolygiad Gwerthuso a Datblygiad Personol yn ystod y 12 mis diwethaf (%)</w:t>
            </w:r>
          </w:p>
          <w:p w14:paraId="275FF30F" w14:textId="414D0AC1"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3B16F723" w14:textId="3DCD8FD7" w:rsidR="0029214A" w:rsidRDefault="00945EFB" w:rsidP="0029214A">
            <w:pPr>
              <w:spacing w:after="160"/>
            </w:pPr>
            <w:r>
              <w:rPr>
                <w:rFonts w:ascii="Arial" w:eastAsia="Arial" w:hAnsi="Arial" w:cs="Arial"/>
              </w:rPr>
              <w:t>Rhag</w:t>
            </w:r>
            <w:r w:rsidR="0029214A" w:rsidRPr="35604974">
              <w:rPr>
                <w:rFonts w:ascii="Arial" w:eastAsia="Arial" w:hAnsi="Arial" w:cs="Arial"/>
              </w:rPr>
              <w:t>-25</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2EF9F85A" w14:textId="5F534C9E" w:rsidR="0029214A" w:rsidRDefault="0029214A" w:rsidP="0029214A">
            <w:pPr>
              <w:spacing w:after="160"/>
            </w:pPr>
            <w:r w:rsidRPr="35604974">
              <w:rPr>
                <w:rFonts w:ascii="Arial" w:eastAsia="Arial" w:hAnsi="Arial" w:cs="Arial"/>
              </w:rPr>
              <w:t>72.34%</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0EBC10FF" w14:textId="24615E91" w:rsidR="0029214A" w:rsidRDefault="0029214A" w:rsidP="0029214A">
            <w:pPr>
              <w:spacing w:after="160"/>
            </w:pPr>
            <w:r w:rsidRPr="35604974">
              <w:rPr>
                <w:rFonts w:ascii="Arial" w:eastAsia="Arial" w:hAnsi="Arial" w:cs="Arial"/>
              </w:rPr>
              <w:t>77.25%</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59297220" w14:textId="22A89F8E" w:rsidR="0029214A" w:rsidRPr="00945EFB" w:rsidRDefault="00945EFB" w:rsidP="0029214A">
            <w:pPr>
              <w:spacing w:after="160"/>
              <w:rPr>
                <w:rFonts w:ascii="Arial" w:eastAsia="Arial" w:hAnsi="Arial" w:cs="Arial"/>
              </w:rPr>
            </w:pPr>
            <w:r w:rsidRPr="00945EFB">
              <w:rPr>
                <w:rFonts w:ascii="Arial" w:eastAsia="Arial" w:hAnsi="Arial" w:cs="Arial"/>
                <w:lang w:val="cy-GB"/>
              </w:rPr>
              <w:t>Ym mis Rhagfyr 2025, roedd 72.34% o staff BIP Bae Abertawe wedi cwblhau Adolygiad Gwerthuso a Datblygu Personol yn ystod y flwyddyn ddiwethaf, sy'n is na chyfradd Cymru Gyfan o 77.25%.</w:t>
            </w:r>
          </w:p>
        </w:tc>
      </w:tr>
      <w:tr w:rsidR="0029214A" w14:paraId="27DA3D34" w14:textId="77777777" w:rsidTr="0029214A">
        <w:trPr>
          <w:trHeight w:val="300"/>
        </w:trPr>
        <w:tc>
          <w:tcPr>
            <w:tcW w:w="1246"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720D8443" w14:textId="77777777" w:rsidR="0029214A" w:rsidRPr="0029214A" w:rsidRDefault="0029214A" w:rsidP="0029214A">
            <w:pPr>
              <w:spacing w:after="160"/>
              <w:rPr>
                <w:rFonts w:ascii="Arial" w:eastAsia="Arial" w:hAnsi="Arial" w:cs="Arial"/>
                <w:b/>
                <w:bCs/>
                <w:color w:val="FFFFFF" w:themeColor="background1"/>
                <w:sz w:val="24"/>
                <w:szCs w:val="24"/>
              </w:rPr>
            </w:pPr>
            <w:r w:rsidRPr="0029214A">
              <w:rPr>
                <w:rFonts w:ascii="Arial" w:eastAsia="Arial" w:hAnsi="Arial" w:cs="Arial"/>
                <w:b/>
                <w:bCs/>
                <w:color w:val="FFFFFF" w:themeColor="background1"/>
                <w:sz w:val="24"/>
                <w:szCs w:val="24"/>
                <w:lang w:val="cy-GB"/>
              </w:rPr>
              <w:t>Person-ganolog</w:t>
            </w:r>
          </w:p>
          <w:p w14:paraId="08853071" w14:textId="14012242" w:rsidR="0029214A" w:rsidRDefault="0029214A" w:rsidP="0029214A">
            <w:pPr>
              <w:spacing w:after="160"/>
            </w:pP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4DA8E481" w14:textId="77777777" w:rsidR="00945EFB" w:rsidRPr="00945EFB" w:rsidRDefault="00945EFB" w:rsidP="00945EFB">
            <w:pPr>
              <w:spacing w:after="160"/>
              <w:rPr>
                <w:rFonts w:ascii="Arial" w:eastAsia="Arial" w:hAnsi="Arial" w:cs="Arial"/>
              </w:rPr>
            </w:pPr>
            <w:r w:rsidRPr="00945EFB">
              <w:rPr>
                <w:rFonts w:ascii="Arial" w:eastAsia="Arial" w:hAnsi="Arial" w:cs="Arial"/>
                <w:lang w:val="cy-GB"/>
              </w:rPr>
              <w:t>A oeddech chi mor rhan-gysylltiedig ag yr oeddech chi eisiau bod â phenderfyniadau ynghylch eich gofal? (%)</w:t>
            </w:r>
          </w:p>
          <w:p w14:paraId="15EE25B1" w14:textId="1AD08C73" w:rsidR="0029214A" w:rsidRDefault="0029214A" w:rsidP="0029214A">
            <w:pPr>
              <w:spacing w:after="160"/>
            </w:pP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tcPr>
          <w:p w14:paraId="5C3B8B72" w14:textId="58470AF2" w:rsidR="0029214A" w:rsidRDefault="0029214A" w:rsidP="0029214A">
            <w:pPr>
              <w:spacing w:after="160"/>
            </w:pPr>
            <w:r w:rsidRPr="35604974">
              <w:rPr>
                <w:rFonts w:ascii="Arial" w:eastAsia="Arial" w:hAnsi="Arial" w:cs="Arial"/>
              </w:rPr>
              <w:t>Ma</w:t>
            </w:r>
            <w:r w:rsidR="00945EFB">
              <w:rPr>
                <w:rFonts w:ascii="Arial" w:eastAsia="Arial" w:hAnsi="Arial" w:cs="Arial"/>
              </w:rPr>
              <w:t>w</w:t>
            </w:r>
            <w:r w:rsidRPr="35604974">
              <w:rPr>
                <w:rFonts w:ascii="Arial" w:eastAsia="Arial" w:hAnsi="Arial" w:cs="Arial"/>
              </w:rPr>
              <w:t>-26</w:t>
            </w:r>
          </w:p>
        </w:tc>
        <w:tc>
          <w:tcPr>
            <w:tcW w:w="1625" w:type="dxa"/>
            <w:tcBorders>
              <w:top w:val="single" w:sz="8" w:space="0" w:color="auto"/>
              <w:left w:val="single" w:sz="8" w:space="0" w:color="auto"/>
              <w:bottom w:val="single" w:sz="8" w:space="0" w:color="auto"/>
              <w:right w:val="single" w:sz="8" w:space="0" w:color="auto"/>
            </w:tcBorders>
            <w:tcMar>
              <w:left w:w="108" w:type="dxa"/>
              <w:right w:w="108" w:type="dxa"/>
            </w:tcMar>
          </w:tcPr>
          <w:p w14:paraId="4CC0523D" w14:textId="224D0E48" w:rsidR="0029214A" w:rsidRDefault="0029214A" w:rsidP="0029214A">
            <w:pPr>
              <w:spacing w:after="160"/>
            </w:pPr>
            <w:r w:rsidRPr="35604974">
              <w:rPr>
                <w:rFonts w:ascii="Arial" w:eastAsia="Arial" w:hAnsi="Arial" w:cs="Arial"/>
              </w:rPr>
              <w:t>83.02%</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7DA88B93" w14:textId="2B2EA49F" w:rsidR="0029214A" w:rsidRDefault="0029214A" w:rsidP="0029214A">
            <w:pPr>
              <w:spacing w:after="160"/>
            </w:pPr>
            <w:r w:rsidRPr="35604974">
              <w:rPr>
                <w:rFonts w:ascii="Arial" w:eastAsia="Arial" w:hAnsi="Arial" w:cs="Arial"/>
              </w:rPr>
              <w:t>79.06%</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2249577C" w14:textId="5CB54390" w:rsidR="0029214A" w:rsidRPr="00945EFB" w:rsidRDefault="00945EFB" w:rsidP="0029214A">
            <w:pPr>
              <w:spacing w:after="160"/>
              <w:rPr>
                <w:rFonts w:ascii="Arial" w:eastAsia="Arial" w:hAnsi="Arial" w:cs="Arial"/>
              </w:rPr>
            </w:pPr>
            <w:r w:rsidRPr="00945EFB">
              <w:rPr>
                <w:rFonts w:ascii="Arial" w:eastAsia="Arial" w:hAnsi="Arial" w:cs="Arial"/>
                <w:lang w:val="cy-GB"/>
              </w:rPr>
              <w:t>Ym mis Mawrth 2026, roedd 83.02% o gleifion Bwrdd Iechyd Prifysgol Bae Abertawe yn teimlo eu bod wedi'u cynnwys mewn penderfyniadau am eu gofal cymaint ag yr oeddent yn dymuno, gan ragori ar y gyfradd ar gyfer Cymru gyfan o 79.06%.</w:t>
            </w:r>
          </w:p>
        </w:tc>
      </w:tr>
    </w:tbl>
    <w:p w14:paraId="5F32A1A8" w14:textId="77777777" w:rsidR="0029214A" w:rsidRDefault="0029214A" w:rsidP="04FFD3C7">
      <w:pPr>
        <w:pStyle w:val="NoSpacing"/>
        <w:spacing w:line="360" w:lineRule="auto"/>
        <w:rPr>
          <w:rFonts w:ascii="Arial" w:hAnsi="Arial" w:cs="Arial"/>
          <w:b/>
          <w:bCs/>
          <w:sz w:val="32"/>
          <w:szCs w:val="32"/>
        </w:rPr>
      </w:pPr>
    </w:p>
    <w:p w14:paraId="18BFAFCF" w14:textId="77777777" w:rsidR="00945EFB" w:rsidRPr="00945EFB" w:rsidRDefault="00945EFB" w:rsidP="00945EFB">
      <w:pPr>
        <w:pStyle w:val="NoSpacing"/>
        <w:spacing w:line="360" w:lineRule="auto"/>
        <w:rPr>
          <w:rFonts w:ascii="Arial" w:hAnsi="Arial" w:cs="Arial"/>
          <w:b/>
          <w:bCs/>
          <w:sz w:val="32"/>
          <w:szCs w:val="32"/>
        </w:rPr>
      </w:pPr>
      <w:r w:rsidRPr="00945EFB">
        <w:rPr>
          <w:rFonts w:ascii="Arial" w:hAnsi="Arial" w:cs="Arial"/>
          <w:b/>
          <w:bCs/>
          <w:sz w:val="32"/>
          <w:szCs w:val="32"/>
          <w:lang w:val="cy-GB"/>
        </w:rPr>
        <w:t>Dangosfwrdd Ansawdd</w:t>
      </w:r>
    </w:p>
    <w:p w14:paraId="0ED89E4D" w14:textId="77777777" w:rsidR="00945EFB" w:rsidRPr="00945EFB" w:rsidRDefault="00945EFB" w:rsidP="00945EFB">
      <w:pPr>
        <w:pStyle w:val="NoSpacing"/>
        <w:spacing w:line="360" w:lineRule="auto"/>
        <w:jc w:val="both"/>
        <w:rPr>
          <w:rFonts w:ascii="Arial" w:eastAsia="Aptos" w:hAnsi="Arial" w:cs="Arial"/>
          <w:sz w:val="24"/>
          <w:szCs w:val="24"/>
        </w:rPr>
      </w:pPr>
      <w:r w:rsidRPr="00945EFB">
        <w:rPr>
          <w:rFonts w:ascii="Arial" w:eastAsia="Aptos" w:hAnsi="Arial" w:cs="Arial"/>
          <w:sz w:val="24"/>
          <w:szCs w:val="24"/>
          <w:lang w:val="cy-GB"/>
        </w:rPr>
        <w:t>Mae ein Dangosfwrdd Ansawdd yn ddangosfwrdd digidol i olrhain gofal, diogelwch a pherfformiad cleifion mewn amser real. Mae'n dwyn ynghyd wybodaeth allweddol—</w:t>
      </w:r>
      <w:r w:rsidRPr="00945EFB">
        <w:rPr>
          <w:rFonts w:ascii="Arial" w:eastAsia="Aptos" w:hAnsi="Arial" w:cs="Arial"/>
          <w:sz w:val="24"/>
          <w:szCs w:val="24"/>
          <w:lang w:val="cy-GB"/>
        </w:rPr>
        <w:lastRenderedPageBreak/>
        <w:t>megis cyfraddau heintiau a llif cleifion—fel y gall staff fonitro canlyniadau, nodi problemau'n gynnar, a gwneud penderfyniadau cyflymach i wella gofal.</w:t>
      </w:r>
    </w:p>
    <w:p w14:paraId="31FDC606" w14:textId="5A3889A0" w:rsidR="6D7EAEB1" w:rsidRDefault="6D7EAEB1" w:rsidP="6D7EAEB1">
      <w:pPr>
        <w:pStyle w:val="NoSpacing"/>
        <w:spacing w:line="360" w:lineRule="auto"/>
        <w:jc w:val="both"/>
        <w:rPr>
          <w:rFonts w:ascii="Arial" w:eastAsia="Arial" w:hAnsi="Arial" w:cs="Arial"/>
          <w:b/>
          <w:bCs/>
          <w:sz w:val="32"/>
          <w:szCs w:val="32"/>
        </w:rPr>
      </w:pPr>
    </w:p>
    <w:p w14:paraId="379BB358" w14:textId="77777777" w:rsidR="00945EFB" w:rsidRPr="00945EFB" w:rsidRDefault="00945EFB" w:rsidP="00945EFB">
      <w:pPr>
        <w:pStyle w:val="NoSpacing"/>
        <w:spacing w:line="360" w:lineRule="auto"/>
        <w:jc w:val="both"/>
        <w:rPr>
          <w:rFonts w:ascii="Arial" w:eastAsia="Arial" w:hAnsi="Arial" w:cs="Arial"/>
          <w:b/>
          <w:bCs/>
          <w:sz w:val="32"/>
          <w:szCs w:val="32"/>
        </w:rPr>
      </w:pPr>
      <w:r w:rsidRPr="00945EFB">
        <w:rPr>
          <w:rFonts w:ascii="Arial" w:eastAsia="Arial" w:hAnsi="Arial" w:cs="Arial"/>
          <w:b/>
          <w:bCs/>
          <w:sz w:val="32"/>
          <w:szCs w:val="32"/>
          <w:lang w:val="cy-GB"/>
        </w:rPr>
        <w:t>Ein Metrigau Ansawdd Allweddol</w:t>
      </w:r>
    </w:p>
    <w:p w14:paraId="7ED4C619" w14:textId="77777777" w:rsidR="00945EFB" w:rsidRPr="00945EFB" w:rsidRDefault="00945EFB" w:rsidP="00945EFB">
      <w:pPr>
        <w:spacing w:before="240" w:after="240" w:line="360" w:lineRule="auto"/>
        <w:jc w:val="both"/>
        <w:rPr>
          <w:rFonts w:ascii="Arial" w:eastAsia="Arial" w:hAnsi="Arial" w:cs="Arial"/>
          <w:sz w:val="24"/>
          <w:szCs w:val="24"/>
        </w:rPr>
      </w:pPr>
      <w:r w:rsidRPr="00945EFB">
        <w:rPr>
          <w:rFonts w:ascii="Arial" w:eastAsia="Arial" w:hAnsi="Arial" w:cs="Arial"/>
          <w:sz w:val="24"/>
          <w:szCs w:val="24"/>
          <w:lang w:val="cy-GB"/>
        </w:rPr>
        <w:t>Mesurau syml a ddefnyddir i wirio pa mor ddiogel, effeithiol a da yw'r gofal y mae cleifion yn ei dderbyn yw Metrigau Ansawdd Allweddol. Rhestrir detholiad o'r rhain isod:</w:t>
      </w:r>
    </w:p>
    <w:p w14:paraId="5776A26D" w14:textId="4841CAB2" w:rsidR="1EDF1E5B" w:rsidRDefault="00945EFB" w:rsidP="04FFD3C7">
      <w:pPr>
        <w:spacing w:before="240" w:after="240" w:line="360" w:lineRule="auto"/>
        <w:jc w:val="both"/>
      </w:pPr>
      <w:proofErr w:type="spellStart"/>
      <w:r>
        <w:rPr>
          <w:rFonts w:ascii="Arial" w:eastAsia="Arial" w:hAnsi="Arial" w:cs="Arial"/>
          <w:b/>
          <w:bCs/>
          <w:color w:val="000000" w:themeColor="text1"/>
          <w:sz w:val="24"/>
          <w:szCs w:val="24"/>
        </w:rPr>
        <w:t>Cwympiadau</w:t>
      </w:r>
      <w:proofErr w:type="spellEnd"/>
    </w:p>
    <w:p w14:paraId="01B67E3C" w14:textId="77777777" w:rsidR="00945EFB" w:rsidRPr="00945EFB" w:rsidRDefault="00945EFB" w:rsidP="00945EFB">
      <w:pPr>
        <w:spacing w:before="240" w:after="240" w:line="360" w:lineRule="auto"/>
        <w:jc w:val="both"/>
        <w:rPr>
          <w:rFonts w:ascii="Arial" w:eastAsia="Arial" w:hAnsi="Arial" w:cs="Arial"/>
          <w:color w:val="000000" w:themeColor="text1"/>
          <w:sz w:val="24"/>
          <w:szCs w:val="24"/>
        </w:rPr>
      </w:pPr>
      <w:r w:rsidRPr="00945EFB">
        <w:rPr>
          <w:rFonts w:ascii="Arial" w:eastAsia="Arial" w:hAnsi="Arial" w:cs="Arial"/>
          <w:color w:val="000000" w:themeColor="text1"/>
          <w:sz w:val="24"/>
          <w:szCs w:val="24"/>
          <w:lang w:val="cy-GB"/>
        </w:rPr>
        <w:t>Ym mis Chwefror 2026, roedd 162 o achosion o gwympiadau wedi'u hadrodd ar draws y bwrdd iechyd. Roedd y gyfradd gwympiadau fesul 1,000 o ddiwrnodau gwely yn 3.85 - yn is na'r cyfartaledd cenedlaethol o 6.6.</w:t>
      </w:r>
    </w:p>
    <w:p w14:paraId="54B5A891" w14:textId="77777777" w:rsidR="00945EFB" w:rsidRPr="00945EFB" w:rsidRDefault="00945EFB" w:rsidP="00945EFB">
      <w:pPr>
        <w:spacing w:before="240" w:after="240" w:line="360" w:lineRule="auto"/>
        <w:jc w:val="both"/>
        <w:rPr>
          <w:rFonts w:ascii="Arial" w:eastAsia="Arial" w:hAnsi="Arial" w:cs="Arial"/>
          <w:b/>
          <w:bCs/>
          <w:color w:val="000000" w:themeColor="text1"/>
          <w:sz w:val="24"/>
          <w:szCs w:val="24"/>
        </w:rPr>
      </w:pPr>
      <w:r w:rsidRPr="00945EFB">
        <w:rPr>
          <w:rFonts w:ascii="Arial" w:eastAsia="Arial" w:hAnsi="Arial" w:cs="Arial"/>
          <w:b/>
          <w:bCs/>
          <w:color w:val="000000" w:themeColor="text1"/>
          <w:sz w:val="24"/>
          <w:szCs w:val="24"/>
          <w:lang w:val="cy-GB"/>
        </w:rPr>
        <w:t>Difrod Pwysau</w:t>
      </w:r>
    </w:p>
    <w:p w14:paraId="0F807B05" w14:textId="77777777" w:rsidR="00945EFB" w:rsidRPr="00945EFB" w:rsidRDefault="00945EFB" w:rsidP="00945EFB">
      <w:pPr>
        <w:spacing w:before="240" w:after="240" w:line="360" w:lineRule="auto"/>
        <w:jc w:val="both"/>
        <w:rPr>
          <w:rFonts w:ascii="Arial" w:eastAsia="Arial" w:hAnsi="Arial" w:cs="Arial"/>
          <w:color w:val="000000" w:themeColor="text1"/>
          <w:sz w:val="24"/>
          <w:szCs w:val="24"/>
        </w:rPr>
      </w:pPr>
      <w:r w:rsidRPr="00945EFB">
        <w:rPr>
          <w:rFonts w:ascii="Arial" w:eastAsia="Arial" w:hAnsi="Arial" w:cs="Arial"/>
          <w:color w:val="000000" w:themeColor="text1"/>
          <w:sz w:val="24"/>
          <w:szCs w:val="24"/>
          <w:lang w:val="cy-GB"/>
        </w:rPr>
        <w:t>Ym mis Chwefror 2026, roedd cyfanswm yr wlserau pwysau ar draws y bwrdd iechyd yn 302, gyda'r mwyafrif ohonynt o dan gategori 2 (colli trwch croen rhannol).</w:t>
      </w:r>
    </w:p>
    <w:p w14:paraId="2889784A" w14:textId="77777777" w:rsidR="00945EFB" w:rsidRPr="00945EFB" w:rsidRDefault="00945EFB" w:rsidP="00945EFB">
      <w:pPr>
        <w:spacing w:before="240" w:after="240" w:line="360" w:lineRule="auto"/>
        <w:jc w:val="both"/>
        <w:rPr>
          <w:rFonts w:ascii="Arial" w:eastAsia="Arial" w:hAnsi="Arial" w:cs="Arial"/>
          <w:b/>
          <w:bCs/>
          <w:color w:val="000000" w:themeColor="text1"/>
          <w:sz w:val="24"/>
          <w:szCs w:val="24"/>
        </w:rPr>
      </w:pPr>
      <w:r w:rsidRPr="00945EFB">
        <w:rPr>
          <w:rFonts w:ascii="Arial" w:eastAsia="Arial" w:hAnsi="Arial" w:cs="Arial"/>
          <w:b/>
          <w:bCs/>
          <w:color w:val="000000" w:themeColor="text1"/>
          <w:sz w:val="24"/>
          <w:szCs w:val="24"/>
          <w:lang w:val="cy-GB"/>
        </w:rPr>
        <w:t>Maeth a Hydradu - Cydymffurfiaeth Mesur Pwysau</w:t>
      </w:r>
    </w:p>
    <w:p w14:paraId="259A8377" w14:textId="77777777" w:rsidR="00945EFB" w:rsidRDefault="00945EFB" w:rsidP="00945EFB">
      <w:pPr>
        <w:pStyle w:val="NoSpacing"/>
        <w:spacing w:line="360" w:lineRule="auto"/>
        <w:rPr>
          <w:rFonts w:ascii="Arial" w:eastAsia="Arial" w:hAnsi="Arial" w:cs="Arial"/>
          <w:color w:val="000000" w:themeColor="text1"/>
          <w:sz w:val="24"/>
          <w:szCs w:val="24"/>
          <w:lang w:val="cy-GB"/>
        </w:rPr>
      </w:pPr>
      <w:r w:rsidRPr="00945EFB">
        <w:rPr>
          <w:rFonts w:ascii="Arial" w:eastAsia="Arial" w:hAnsi="Arial" w:cs="Arial"/>
          <w:color w:val="000000" w:themeColor="text1"/>
          <w:sz w:val="24"/>
          <w:szCs w:val="24"/>
          <w:lang w:val="cy-GB"/>
        </w:rPr>
        <w:t>Ym mis Chwefror 2026, roedd y gyfradd mesur pwysau gywir a gymerwyd gan staff yn 61%. Cynnydd o 10% ar y flwyddyn flaenorol.</w:t>
      </w:r>
    </w:p>
    <w:p w14:paraId="01C2661A" w14:textId="77777777" w:rsidR="00945EFB" w:rsidRPr="00945EFB" w:rsidRDefault="00945EFB" w:rsidP="00945EFB">
      <w:pPr>
        <w:pStyle w:val="NoSpacing"/>
        <w:spacing w:line="360" w:lineRule="auto"/>
        <w:rPr>
          <w:rFonts w:ascii="Arial" w:eastAsia="Arial" w:hAnsi="Arial" w:cs="Arial"/>
          <w:color w:val="000000" w:themeColor="text1"/>
          <w:sz w:val="24"/>
          <w:szCs w:val="24"/>
        </w:rPr>
      </w:pPr>
    </w:p>
    <w:p w14:paraId="2E94C287" w14:textId="77777777" w:rsidR="00945EFB" w:rsidRPr="00945EFB" w:rsidRDefault="00945EFB" w:rsidP="00945EFB">
      <w:pPr>
        <w:spacing w:before="240" w:after="240" w:line="360" w:lineRule="auto"/>
        <w:jc w:val="both"/>
        <w:rPr>
          <w:rFonts w:ascii="Arial" w:hAnsi="Arial" w:cs="Arial"/>
          <w:b/>
          <w:bCs/>
          <w:sz w:val="32"/>
          <w:szCs w:val="32"/>
        </w:rPr>
      </w:pPr>
      <w:r w:rsidRPr="00945EFB">
        <w:rPr>
          <w:rFonts w:ascii="Arial" w:hAnsi="Arial" w:cs="Arial"/>
          <w:b/>
          <w:bCs/>
          <w:sz w:val="32"/>
          <w:szCs w:val="32"/>
          <w:lang w:val="cy-GB"/>
        </w:rPr>
        <w:t>Rheoli ac Olrhain Archwiliadau - AMaT</w:t>
      </w:r>
    </w:p>
    <w:p w14:paraId="7A4ADD71" w14:textId="77777777" w:rsidR="00945EFB" w:rsidRDefault="00945EFB" w:rsidP="00945EFB">
      <w:pPr>
        <w:spacing w:before="240" w:after="240" w:line="360" w:lineRule="auto"/>
        <w:jc w:val="both"/>
        <w:rPr>
          <w:rFonts w:ascii="Arial" w:eastAsia="Arial" w:hAnsi="Arial" w:cs="Arial"/>
          <w:sz w:val="24"/>
          <w:szCs w:val="24"/>
          <w:lang w:val="cy-GB"/>
        </w:rPr>
      </w:pPr>
      <w:r w:rsidRPr="00945EFB">
        <w:rPr>
          <w:rFonts w:ascii="Arial" w:eastAsia="Arial" w:hAnsi="Arial" w:cs="Arial"/>
          <w:sz w:val="24"/>
          <w:szCs w:val="24"/>
          <w:lang w:val="cy-GB"/>
        </w:rPr>
        <w:t>Mae AMaT yn system ddigidol sy'n gwneud archwiliadau gofal iechyd yn gyflymach ac yn haws drwy ganiatáu i staff gasglu a gweld gwybodaeth mewn amser real, gan helpu i wella gofal cleifion.</w:t>
      </w:r>
    </w:p>
    <w:p w14:paraId="78133F4F" w14:textId="77777777" w:rsidR="00945EFB" w:rsidRDefault="00945EFB" w:rsidP="00945EFB">
      <w:pPr>
        <w:spacing w:before="240" w:after="240" w:line="360" w:lineRule="auto"/>
        <w:jc w:val="both"/>
        <w:rPr>
          <w:rFonts w:ascii="Arial" w:eastAsia="Arial" w:hAnsi="Arial" w:cs="Arial"/>
          <w:sz w:val="24"/>
          <w:szCs w:val="24"/>
          <w:lang w:val="cy-GB"/>
        </w:rPr>
      </w:pPr>
      <w:r w:rsidRPr="00945EFB">
        <w:rPr>
          <w:rFonts w:ascii="Arial" w:eastAsia="Arial" w:hAnsi="Arial" w:cs="Arial"/>
          <w:sz w:val="24"/>
          <w:szCs w:val="24"/>
          <w:lang w:val="cy-GB"/>
        </w:rPr>
        <w:t>Mae'r Modiwl Ward/Ardal o fewn y system hon wedi ennill momentwm dros y flwyddyn ddiwethaf gyda 266 o ardaloedd yn fyw ar hyn o bryd. Ychwanegwyd archwiliadau pwrpasol a generig ychwanegol at y system i sicrhau ein bod yn parhau i fonitro a gwella ein gwasanaethau.</w:t>
      </w:r>
    </w:p>
    <w:p w14:paraId="12EB5EAC" w14:textId="10787453" w:rsidR="00945EFB" w:rsidRPr="00945EFB" w:rsidRDefault="00945EFB" w:rsidP="00945EFB">
      <w:pPr>
        <w:spacing w:before="240" w:after="240" w:line="360" w:lineRule="auto"/>
        <w:jc w:val="both"/>
        <w:rPr>
          <w:rFonts w:ascii="Arial" w:eastAsia="Arial" w:hAnsi="Arial" w:cs="Arial"/>
          <w:sz w:val="24"/>
          <w:szCs w:val="24"/>
        </w:rPr>
      </w:pPr>
      <w:r w:rsidRPr="00945EFB">
        <w:rPr>
          <w:rFonts w:ascii="Arial" w:eastAsia="Arial" w:hAnsi="Arial" w:cs="Arial"/>
          <w:sz w:val="24"/>
          <w:szCs w:val="24"/>
          <w:lang w:val="cy-GB"/>
        </w:rPr>
        <w:lastRenderedPageBreak/>
        <w:t>Cafodd proses weithredu'r modiwl hwn ei rhoi ar restr fer ar gyfer Gwobrau'r GIG, ac mae papur wedi'i dderbyn ar gyfer Cyfnodolyn Rhyngwladol.</w:t>
      </w:r>
    </w:p>
    <w:p w14:paraId="052B30E3" w14:textId="77777777" w:rsidR="00945EFB" w:rsidRPr="00945EFB" w:rsidRDefault="00945EFB" w:rsidP="00945EFB">
      <w:pPr>
        <w:spacing w:before="240" w:after="240" w:line="360" w:lineRule="auto"/>
        <w:jc w:val="both"/>
        <w:rPr>
          <w:rFonts w:ascii="Arial" w:eastAsia="Arial" w:hAnsi="Arial" w:cs="Arial"/>
          <w:b/>
          <w:bCs/>
          <w:color w:val="000000" w:themeColor="text1"/>
          <w:sz w:val="40"/>
          <w:szCs w:val="40"/>
          <w:lang w:val="cy-GB"/>
        </w:rPr>
      </w:pPr>
      <w:r w:rsidRPr="00945EFB">
        <w:rPr>
          <w:rFonts w:ascii="Arial" w:eastAsia="Arial" w:hAnsi="Arial" w:cs="Arial"/>
          <w:b/>
          <w:bCs/>
          <w:color w:val="000000" w:themeColor="text1"/>
          <w:sz w:val="40"/>
          <w:szCs w:val="40"/>
          <w:lang w:val="cy-GB"/>
        </w:rPr>
        <w:t>5. Sicrhau Ansawdd</w:t>
      </w:r>
    </w:p>
    <w:p w14:paraId="64FF1894" w14:textId="77777777" w:rsidR="00945EFB" w:rsidRPr="00945EFB" w:rsidRDefault="00945EFB" w:rsidP="00945EFB">
      <w:pPr>
        <w:spacing w:before="240" w:after="240" w:line="360" w:lineRule="auto"/>
        <w:jc w:val="both"/>
        <w:rPr>
          <w:rFonts w:ascii="Arial" w:eastAsia="Arial" w:hAnsi="Arial" w:cs="Arial"/>
          <w:b/>
          <w:bCs/>
          <w:color w:val="000000" w:themeColor="text1"/>
          <w:sz w:val="32"/>
          <w:szCs w:val="32"/>
        </w:rPr>
      </w:pPr>
      <w:r w:rsidRPr="00945EFB">
        <w:rPr>
          <w:rFonts w:ascii="Arial" w:eastAsia="Arial" w:hAnsi="Arial" w:cs="Arial"/>
          <w:b/>
          <w:bCs/>
          <w:color w:val="000000" w:themeColor="text1"/>
          <w:sz w:val="32"/>
          <w:szCs w:val="32"/>
          <w:lang w:val="cy-GB"/>
        </w:rPr>
        <w:t>Cwynion ac adborth</w:t>
      </w:r>
    </w:p>
    <w:p w14:paraId="6E7B4C96" w14:textId="77777777" w:rsidR="004972A1" w:rsidRPr="004972A1" w:rsidRDefault="004972A1" w:rsidP="004972A1">
      <w:pPr>
        <w:spacing w:line="360" w:lineRule="auto"/>
        <w:jc w:val="both"/>
        <w:rPr>
          <w:rFonts w:ascii="Arial" w:eastAsia="Arial" w:hAnsi="Arial" w:cs="Arial"/>
          <w:color w:val="000000" w:themeColor="text1"/>
          <w:sz w:val="24"/>
          <w:szCs w:val="24"/>
          <w:lang w:val="cy-GB"/>
        </w:rPr>
      </w:pPr>
      <w:r w:rsidRPr="004972A1">
        <w:rPr>
          <w:rFonts w:ascii="Arial" w:eastAsia="Arial" w:hAnsi="Arial" w:cs="Arial"/>
          <w:color w:val="000000" w:themeColor="text1"/>
          <w:sz w:val="24"/>
          <w:szCs w:val="24"/>
          <w:lang w:val="cy-GB"/>
        </w:rPr>
        <w:t>Derbyniwyd 2697 o gwynion ffurfiol. Roedd y themâu cyffredin yn cynnwys cyfathrebu anghywir neu annigonol, oedi neu ddiffyg triniaeth, oedi mewn apwyntiadau ac agwedd/ymddygiad staff clinigol. O ganlyniad i adborth gan gleifion, cymerwyd sawl cam i wella, gan gynnwys:</w:t>
      </w:r>
    </w:p>
    <w:p w14:paraId="0B361427" w14:textId="208B6B21" w:rsidR="004972A1" w:rsidRPr="004972A1" w:rsidRDefault="004972A1" w:rsidP="004972A1">
      <w:pPr>
        <w:pStyle w:val="ListParagraph"/>
        <w:numPr>
          <w:ilvl w:val="0"/>
          <w:numId w:val="26"/>
        </w:numPr>
        <w:spacing w:line="276" w:lineRule="auto"/>
        <w:jc w:val="both"/>
        <w:rPr>
          <w:rFonts w:ascii="Arial" w:eastAsia="Arial" w:hAnsi="Arial" w:cs="Arial"/>
          <w:color w:val="000000" w:themeColor="text1"/>
          <w:sz w:val="24"/>
          <w:szCs w:val="24"/>
          <w:lang w:val="cy-GB"/>
        </w:rPr>
      </w:pPr>
      <w:r w:rsidRPr="004972A1">
        <w:rPr>
          <w:rFonts w:ascii="Arial" w:eastAsia="Arial" w:hAnsi="Arial" w:cs="Arial"/>
          <w:color w:val="000000" w:themeColor="text1"/>
          <w:sz w:val="24"/>
          <w:szCs w:val="24"/>
          <w:lang w:val="cy-GB"/>
        </w:rPr>
        <w:t>Hyfforddiant pwrpasol ar gwynion/cyfathrebu</w:t>
      </w:r>
    </w:p>
    <w:p w14:paraId="34AFC0CF" w14:textId="35ECEB09" w:rsidR="004972A1" w:rsidRPr="004972A1" w:rsidRDefault="004972A1" w:rsidP="004972A1">
      <w:pPr>
        <w:pStyle w:val="ListParagraph"/>
        <w:numPr>
          <w:ilvl w:val="0"/>
          <w:numId w:val="26"/>
        </w:numPr>
        <w:spacing w:line="276" w:lineRule="auto"/>
        <w:jc w:val="both"/>
        <w:rPr>
          <w:rFonts w:ascii="Arial" w:eastAsia="Arial" w:hAnsi="Arial" w:cs="Arial"/>
          <w:color w:val="000000" w:themeColor="text1"/>
          <w:sz w:val="24"/>
          <w:szCs w:val="24"/>
          <w:lang w:val="cy-GB"/>
        </w:rPr>
      </w:pPr>
      <w:r w:rsidRPr="004972A1">
        <w:rPr>
          <w:rFonts w:ascii="Arial" w:eastAsia="Arial" w:hAnsi="Arial" w:cs="Arial"/>
          <w:color w:val="000000" w:themeColor="text1"/>
          <w:sz w:val="24"/>
          <w:szCs w:val="24"/>
          <w:lang w:val="cy-GB"/>
        </w:rPr>
        <w:t>Atgoffa am bwysigrwydd cyfathrebu clir a diweddariadau ystyrlon rheolaidd i achwynwyr neu gleifion</w:t>
      </w:r>
    </w:p>
    <w:p w14:paraId="55849838" w14:textId="72C39DBB" w:rsidR="004972A1" w:rsidRPr="004972A1" w:rsidRDefault="004972A1" w:rsidP="004972A1">
      <w:pPr>
        <w:pStyle w:val="ListParagraph"/>
        <w:numPr>
          <w:ilvl w:val="0"/>
          <w:numId w:val="26"/>
        </w:numPr>
        <w:spacing w:line="276" w:lineRule="auto"/>
        <w:jc w:val="both"/>
        <w:rPr>
          <w:rFonts w:ascii="Arial" w:eastAsia="Arial" w:hAnsi="Arial" w:cs="Arial"/>
          <w:color w:val="000000" w:themeColor="text1"/>
          <w:sz w:val="24"/>
          <w:szCs w:val="24"/>
          <w:lang w:val="cy-GB"/>
        </w:rPr>
      </w:pPr>
      <w:r w:rsidRPr="004972A1">
        <w:rPr>
          <w:rFonts w:ascii="Arial" w:eastAsia="Arial" w:hAnsi="Arial" w:cs="Arial"/>
          <w:color w:val="000000" w:themeColor="text1"/>
          <w:sz w:val="24"/>
          <w:szCs w:val="24"/>
          <w:lang w:val="cy-GB"/>
        </w:rPr>
        <w:t>Hyfforddiant yn ystod rhaglen datblygu ymgynghorwyr lle trafodir pwysigrwydd cyfathrebu da a chlir</w:t>
      </w:r>
    </w:p>
    <w:p w14:paraId="5AD08012" w14:textId="77777777" w:rsidR="004972A1" w:rsidRPr="004972A1" w:rsidRDefault="004972A1" w:rsidP="004972A1">
      <w:pPr>
        <w:spacing w:line="360" w:lineRule="auto"/>
        <w:jc w:val="both"/>
        <w:rPr>
          <w:rFonts w:ascii="Arial" w:eastAsia="Arial" w:hAnsi="Arial" w:cs="Arial"/>
          <w:color w:val="000000" w:themeColor="text1"/>
          <w:sz w:val="24"/>
          <w:szCs w:val="24"/>
          <w:lang w:val="cy-GB"/>
        </w:rPr>
      </w:pPr>
      <w:r w:rsidRPr="004972A1">
        <w:rPr>
          <w:rFonts w:ascii="Arial" w:eastAsia="Arial" w:hAnsi="Arial" w:cs="Arial"/>
          <w:color w:val="000000" w:themeColor="text1"/>
          <w:sz w:val="24"/>
          <w:szCs w:val="24"/>
          <w:lang w:val="cy-GB"/>
        </w:rPr>
        <w:t>Yn ystod 2025/26 derbyniwyd 74,981 o ddarnau o adborth trwy ein harolygon cleifion. Ein sgôr boddhad cyffredinol oedd 92%. Rydym hefyd wedi datblygu arolygon pwrpasol i gefnogi Penaethiaid Gwasanaeth a thimau clinigol i wella gwasanaethau a llwybrau cleifion. Yn 2025–26, cynhyrchwyd 12 arolwg wedi'u teilwra, yn cwmpasu meysydd fel y Ganolfan Atgyfeirio Ymosodiadau Rhywiol Pediatrig, Clinig Niwrogyhyrol, Ysgolion Arbennig, gwasanaethau Ffrwythlondeb, a phob un o'r pum cam o'r llwybr mamolaeth.</w:t>
      </w:r>
    </w:p>
    <w:p w14:paraId="0BCE29AE" w14:textId="77777777" w:rsidR="004972A1" w:rsidRPr="004972A1" w:rsidRDefault="004972A1" w:rsidP="004972A1">
      <w:pPr>
        <w:spacing w:line="360" w:lineRule="auto"/>
        <w:jc w:val="both"/>
        <w:rPr>
          <w:rFonts w:ascii="Arial" w:eastAsia="Arial" w:hAnsi="Arial" w:cs="Arial"/>
          <w:color w:val="000000" w:themeColor="text1"/>
          <w:sz w:val="24"/>
          <w:szCs w:val="24"/>
        </w:rPr>
      </w:pPr>
      <w:r w:rsidRPr="004972A1">
        <w:rPr>
          <w:rFonts w:ascii="Arial" w:eastAsia="Arial" w:hAnsi="Arial" w:cs="Arial"/>
          <w:color w:val="000000" w:themeColor="text1"/>
          <w:sz w:val="24"/>
          <w:szCs w:val="24"/>
          <w:lang w:val="cy-GB"/>
        </w:rPr>
        <w:t>Mae sicrhau bod siaradwyr Cymraeg yn cael eu cefnogi i wneud pryderon yn bwysig. Rydym wedi diwygio'r wybodaeth ar ein gwefan i'w gwneud hi'n haws i bobl godi pryderon drwy gyfrwng y Gymraeg ac ynghylch argaeledd gwasanaethau dwyieithog.</w:t>
      </w:r>
    </w:p>
    <w:p w14:paraId="52E11D7C" w14:textId="77777777" w:rsidR="004972A1" w:rsidRDefault="004972A1" w:rsidP="2CD56941">
      <w:pPr>
        <w:jc w:val="both"/>
        <w:rPr>
          <w:rFonts w:ascii="Arial" w:eastAsia="Arial" w:hAnsi="Arial" w:cs="Arial"/>
          <w:b/>
          <w:bCs/>
          <w:sz w:val="24"/>
          <w:szCs w:val="24"/>
        </w:rPr>
      </w:pPr>
    </w:p>
    <w:p w14:paraId="35A78046" w14:textId="77777777" w:rsidR="004972A1" w:rsidRPr="004972A1" w:rsidRDefault="004972A1" w:rsidP="004972A1">
      <w:pPr>
        <w:spacing w:line="360" w:lineRule="auto"/>
        <w:jc w:val="both"/>
        <w:rPr>
          <w:rFonts w:ascii="Arial" w:eastAsia="Arial" w:hAnsi="Arial" w:cs="Arial"/>
          <w:b/>
          <w:bCs/>
          <w:sz w:val="24"/>
          <w:szCs w:val="24"/>
        </w:rPr>
      </w:pPr>
      <w:r w:rsidRPr="004972A1">
        <w:rPr>
          <w:rFonts w:ascii="Arial" w:eastAsia="Arial" w:hAnsi="Arial" w:cs="Arial"/>
          <w:b/>
          <w:bCs/>
          <w:sz w:val="24"/>
          <w:szCs w:val="24"/>
          <w:lang w:val="cy-GB"/>
        </w:rPr>
        <w:t>Fframwaith Gwrando ar Bobl</w:t>
      </w:r>
    </w:p>
    <w:p w14:paraId="55289588" w14:textId="77777777" w:rsidR="004972A1" w:rsidRPr="004972A1" w:rsidRDefault="004972A1" w:rsidP="004972A1">
      <w:pPr>
        <w:spacing w:line="360" w:lineRule="auto"/>
        <w:jc w:val="both"/>
        <w:rPr>
          <w:rFonts w:ascii="Arial" w:eastAsia="Arial" w:hAnsi="Arial" w:cs="Arial"/>
          <w:sz w:val="24"/>
          <w:szCs w:val="24"/>
        </w:rPr>
      </w:pPr>
      <w:r w:rsidRPr="004972A1">
        <w:rPr>
          <w:rFonts w:ascii="Arial" w:eastAsia="Arial" w:hAnsi="Arial" w:cs="Arial"/>
          <w:sz w:val="24"/>
          <w:szCs w:val="24"/>
          <w:lang w:val="cy-GB"/>
        </w:rPr>
        <w:t>Gan edrych ymlaen at 2025–26, mae'r Bwrdd Iechyd wedi ymrwymo i weithredu'r fframwaith Gwrando ar Bobl. Bydd hyn yn cefnogi ymgysylltiad agosach a mwy ystyrlon ag achwynwyr er mwyn cael dealltwriaeth ddyfnach o'u profiadau ac i sicrhau bod dysgu'n cael ei rannu'n systematig a'i weithredu ar draws y sefydliad i ysgogi gwelliant yn ansawdd y gofal a ddarperir.</w:t>
      </w:r>
    </w:p>
    <w:p w14:paraId="4CC0B484" w14:textId="77777777" w:rsidR="004972A1" w:rsidRPr="004972A1" w:rsidRDefault="004972A1" w:rsidP="004972A1">
      <w:pPr>
        <w:spacing w:before="240" w:after="240" w:line="360" w:lineRule="auto"/>
        <w:jc w:val="both"/>
        <w:rPr>
          <w:rFonts w:ascii="Arial" w:eastAsia="Arial" w:hAnsi="Arial" w:cs="Arial"/>
          <w:b/>
          <w:bCs/>
          <w:color w:val="000000" w:themeColor="text1"/>
          <w:sz w:val="32"/>
          <w:szCs w:val="32"/>
        </w:rPr>
      </w:pPr>
      <w:r w:rsidRPr="004972A1">
        <w:rPr>
          <w:rFonts w:ascii="Arial" w:eastAsia="Arial" w:hAnsi="Arial" w:cs="Arial"/>
          <w:b/>
          <w:bCs/>
          <w:color w:val="000000" w:themeColor="text1"/>
          <w:sz w:val="32"/>
          <w:szCs w:val="32"/>
          <w:lang w:val="cy-GB"/>
        </w:rPr>
        <w:lastRenderedPageBreak/>
        <w:t>Digwyddiadau diogelwch cleifion</w:t>
      </w:r>
    </w:p>
    <w:p w14:paraId="2C7C2D7D" w14:textId="77777777" w:rsidR="004972A1" w:rsidRPr="004972A1" w:rsidRDefault="004972A1" w:rsidP="004972A1">
      <w:pPr>
        <w:pStyle w:val="NoSpacing"/>
        <w:spacing w:line="360" w:lineRule="auto"/>
        <w:jc w:val="both"/>
        <w:rPr>
          <w:rFonts w:ascii="Arial" w:eastAsia="Arial" w:hAnsi="Arial" w:cs="Arial"/>
          <w:color w:val="000000" w:themeColor="text1"/>
          <w:sz w:val="24"/>
          <w:szCs w:val="24"/>
          <w:lang w:val="cy-GB"/>
        </w:rPr>
      </w:pPr>
      <w:r w:rsidRPr="004972A1">
        <w:rPr>
          <w:rFonts w:ascii="Arial" w:eastAsia="Arial" w:hAnsi="Arial" w:cs="Arial"/>
          <w:color w:val="000000" w:themeColor="text1"/>
          <w:sz w:val="24"/>
          <w:szCs w:val="24"/>
          <w:lang w:val="cy-GB"/>
        </w:rPr>
        <w:t>Adroddodd y bwrdd iechyd am 87 o ddigwyddiadau y gellid eu hadrodd yn genedlaethol i Uned Gyflawni GIG Cymru y llynedd, a oedd yn cynnwys 3 Digwyddiad Na Ddylid Byth eu Digwydd.</w:t>
      </w:r>
    </w:p>
    <w:p w14:paraId="32E9D8BF" w14:textId="77777777" w:rsidR="004972A1" w:rsidRPr="004972A1" w:rsidRDefault="004972A1" w:rsidP="004972A1">
      <w:pPr>
        <w:pStyle w:val="NoSpacing"/>
        <w:spacing w:line="360" w:lineRule="auto"/>
        <w:jc w:val="both"/>
        <w:rPr>
          <w:rFonts w:ascii="Arial" w:eastAsia="Arial" w:hAnsi="Arial" w:cs="Arial"/>
          <w:color w:val="000000" w:themeColor="text1"/>
          <w:sz w:val="24"/>
          <w:szCs w:val="24"/>
          <w:lang w:val="cy-GB"/>
        </w:rPr>
      </w:pPr>
    </w:p>
    <w:p w14:paraId="502CE40A" w14:textId="77777777" w:rsidR="004972A1" w:rsidRDefault="004972A1" w:rsidP="004972A1">
      <w:pPr>
        <w:pStyle w:val="NoSpacing"/>
        <w:spacing w:line="360" w:lineRule="auto"/>
        <w:jc w:val="both"/>
        <w:rPr>
          <w:rFonts w:ascii="Arial" w:eastAsia="Arial" w:hAnsi="Arial" w:cs="Arial"/>
          <w:color w:val="000000" w:themeColor="text1"/>
          <w:sz w:val="24"/>
          <w:szCs w:val="24"/>
          <w:lang w:val="cy-GB"/>
        </w:rPr>
      </w:pPr>
      <w:r w:rsidRPr="004972A1">
        <w:rPr>
          <w:rFonts w:ascii="Arial" w:eastAsia="Arial" w:hAnsi="Arial" w:cs="Arial"/>
          <w:color w:val="000000" w:themeColor="text1"/>
          <w:sz w:val="24"/>
          <w:szCs w:val="24"/>
          <w:lang w:val="cy-GB"/>
        </w:rPr>
        <w:t>Y prif themâu o fewn y rhain yw:</w:t>
      </w:r>
    </w:p>
    <w:p w14:paraId="0F9B093E" w14:textId="77777777" w:rsidR="004972A1" w:rsidRPr="004972A1" w:rsidRDefault="004972A1" w:rsidP="004972A1">
      <w:pPr>
        <w:pStyle w:val="NoSpacing"/>
        <w:spacing w:line="360" w:lineRule="auto"/>
        <w:jc w:val="both"/>
        <w:rPr>
          <w:rFonts w:ascii="Arial" w:eastAsia="Arial" w:hAnsi="Arial" w:cs="Arial"/>
          <w:color w:val="000000" w:themeColor="text1"/>
          <w:sz w:val="24"/>
          <w:szCs w:val="24"/>
          <w:lang w:val="cy-GB"/>
        </w:rPr>
      </w:pPr>
    </w:p>
    <w:p w14:paraId="65352680" w14:textId="77777777" w:rsidR="004972A1" w:rsidRPr="004972A1" w:rsidRDefault="004972A1" w:rsidP="004972A1">
      <w:pPr>
        <w:pStyle w:val="NoSpacing"/>
        <w:spacing w:line="360" w:lineRule="auto"/>
        <w:ind w:left="720"/>
        <w:jc w:val="both"/>
        <w:rPr>
          <w:rFonts w:ascii="Arial" w:eastAsia="Arial" w:hAnsi="Arial" w:cs="Arial"/>
          <w:color w:val="000000" w:themeColor="text1"/>
          <w:sz w:val="24"/>
          <w:szCs w:val="24"/>
          <w:lang w:val="cy-GB"/>
        </w:rPr>
      </w:pPr>
      <w:r w:rsidRPr="004972A1">
        <w:rPr>
          <w:rFonts w:ascii="Arial" w:eastAsia="Arial" w:hAnsi="Arial" w:cs="Arial"/>
          <w:color w:val="000000" w:themeColor="text1"/>
          <w:sz w:val="24"/>
          <w:szCs w:val="24"/>
          <w:lang w:val="cy-GB"/>
        </w:rPr>
        <w:t>- Difrod pwyso y gellir ei osgoi</w:t>
      </w:r>
    </w:p>
    <w:p w14:paraId="4312F8A8" w14:textId="77777777" w:rsidR="004972A1" w:rsidRPr="004972A1" w:rsidRDefault="004972A1" w:rsidP="004972A1">
      <w:pPr>
        <w:pStyle w:val="NoSpacing"/>
        <w:spacing w:line="360" w:lineRule="auto"/>
        <w:ind w:left="720"/>
        <w:jc w:val="both"/>
        <w:rPr>
          <w:rFonts w:ascii="Arial" w:eastAsia="Arial" w:hAnsi="Arial" w:cs="Arial"/>
          <w:color w:val="000000" w:themeColor="text1"/>
          <w:sz w:val="24"/>
          <w:szCs w:val="24"/>
          <w:lang w:val="cy-GB"/>
        </w:rPr>
      </w:pPr>
      <w:r w:rsidRPr="004972A1">
        <w:rPr>
          <w:rFonts w:ascii="Arial" w:eastAsia="Arial" w:hAnsi="Arial" w:cs="Arial"/>
          <w:color w:val="000000" w:themeColor="text1"/>
          <w:sz w:val="24"/>
          <w:szCs w:val="24"/>
          <w:lang w:val="cy-GB"/>
        </w:rPr>
        <w:t>- Marwolaethau annisgwyl</w:t>
      </w:r>
    </w:p>
    <w:p w14:paraId="49DA1E0C" w14:textId="77777777" w:rsidR="004972A1" w:rsidRDefault="004972A1" w:rsidP="004972A1">
      <w:pPr>
        <w:pStyle w:val="NoSpacing"/>
        <w:spacing w:line="360" w:lineRule="auto"/>
        <w:ind w:left="720"/>
        <w:jc w:val="both"/>
        <w:rPr>
          <w:rFonts w:ascii="Arial" w:eastAsia="Arial" w:hAnsi="Arial" w:cs="Arial"/>
          <w:color w:val="000000" w:themeColor="text1"/>
          <w:sz w:val="24"/>
          <w:szCs w:val="24"/>
          <w:lang w:val="cy-GB"/>
        </w:rPr>
      </w:pPr>
      <w:r w:rsidRPr="004972A1">
        <w:rPr>
          <w:rFonts w:ascii="Arial" w:eastAsia="Arial" w:hAnsi="Arial" w:cs="Arial"/>
          <w:color w:val="000000" w:themeColor="text1"/>
          <w:sz w:val="24"/>
          <w:szCs w:val="24"/>
          <w:lang w:val="cy-GB"/>
        </w:rPr>
        <w:t>- Digwyddiadau obstetrig a newyddenedigol</w:t>
      </w:r>
    </w:p>
    <w:p w14:paraId="25CC29C4" w14:textId="77777777" w:rsidR="004972A1" w:rsidRPr="004972A1" w:rsidRDefault="004972A1" w:rsidP="004972A1">
      <w:pPr>
        <w:pStyle w:val="NoSpacing"/>
        <w:spacing w:line="360" w:lineRule="auto"/>
        <w:ind w:left="720"/>
        <w:jc w:val="both"/>
        <w:rPr>
          <w:rFonts w:ascii="Arial" w:eastAsia="Arial" w:hAnsi="Arial" w:cs="Arial"/>
          <w:color w:val="000000" w:themeColor="text1"/>
          <w:sz w:val="24"/>
          <w:szCs w:val="24"/>
        </w:rPr>
      </w:pPr>
    </w:p>
    <w:p w14:paraId="2A31F798" w14:textId="5637120B" w:rsidR="05E4E22A" w:rsidRDefault="004972A1" w:rsidP="04FFD3C7">
      <w:pPr>
        <w:pStyle w:val="NoSpacing"/>
        <w:spacing w:line="360" w:lineRule="auto"/>
        <w:jc w:val="both"/>
        <w:rPr>
          <w:rFonts w:ascii="Arial" w:eastAsia="Arial" w:hAnsi="Arial" w:cs="Arial"/>
          <w:b/>
          <w:bCs/>
          <w:sz w:val="32"/>
          <w:szCs w:val="32"/>
        </w:rPr>
      </w:pPr>
      <w:proofErr w:type="spellStart"/>
      <w:r>
        <w:rPr>
          <w:rFonts w:ascii="Arial" w:eastAsia="Arial" w:hAnsi="Arial" w:cs="Arial"/>
          <w:b/>
          <w:bCs/>
          <w:i/>
          <w:iCs/>
          <w:sz w:val="32"/>
          <w:szCs w:val="32"/>
        </w:rPr>
        <w:t>Ar</w:t>
      </w:r>
      <w:proofErr w:type="spellEnd"/>
      <w:r>
        <w:rPr>
          <w:rFonts w:ascii="Arial" w:eastAsia="Arial" w:hAnsi="Arial" w:cs="Arial"/>
          <w:b/>
          <w:bCs/>
          <w:i/>
          <w:iCs/>
          <w:sz w:val="32"/>
          <w:szCs w:val="32"/>
        </w:rPr>
        <w:t xml:space="preserve"> </w:t>
      </w:r>
      <w:proofErr w:type="spellStart"/>
      <w:r>
        <w:rPr>
          <w:rFonts w:ascii="Arial" w:eastAsia="Arial" w:hAnsi="Arial" w:cs="Arial"/>
          <w:b/>
          <w:bCs/>
          <w:i/>
          <w:iCs/>
          <w:sz w:val="32"/>
          <w:szCs w:val="32"/>
        </w:rPr>
        <w:t>Adrodd</w:t>
      </w:r>
      <w:proofErr w:type="spellEnd"/>
      <w:r>
        <w:rPr>
          <w:rFonts w:ascii="Arial" w:eastAsia="Arial" w:hAnsi="Arial" w:cs="Arial"/>
          <w:b/>
          <w:bCs/>
          <w:i/>
          <w:iCs/>
          <w:sz w:val="32"/>
          <w:szCs w:val="32"/>
        </w:rPr>
        <w:t xml:space="preserve"> Bob Amser</w:t>
      </w:r>
    </w:p>
    <w:p w14:paraId="2A485098" w14:textId="77777777" w:rsidR="004972A1" w:rsidRPr="004972A1" w:rsidRDefault="004972A1" w:rsidP="004972A1">
      <w:pPr>
        <w:pStyle w:val="NoSpacing"/>
        <w:spacing w:line="360" w:lineRule="auto"/>
        <w:jc w:val="both"/>
        <w:rPr>
          <w:rFonts w:ascii="Arial" w:eastAsia="Arial" w:hAnsi="Arial" w:cs="Arial"/>
          <w:sz w:val="24"/>
          <w:szCs w:val="24"/>
          <w:lang w:val="cy-GB"/>
        </w:rPr>
      </w:pPr>
      <w:r w:rsidRPr="004972A1">
        <w:rPr>
          <w:rFonts w:ascii="Arial" w:eastAsia="Arial" w:hAnsi="Arial" w:cs="Arial"/>
          <w:sz w:val="24"/>
          <w:szCs w:val="24"/>
          <w:lang w:val="cy-GB"/>
        </w:rPr>
        <w:t>Mae Adrodd Bob Amser yn disgrifio sut rydym yn rhannu gwybodaeth gyfredol yn rheolaidd am sut mae ein gwasanaethau gofal iechyd yn perfformio.</w:t>
      </w:r>
    </w:p>
    <w:p w14:paraId="3348A85E" w14:textId="77777777" w:rsidR="004972A1" w:rsidRPr="004972A1" w:rsidRDefault="004972A1" w:rsidP="004972A1">
      <w:pPr>
        <w:pStyle w:val="NoSpacing"/>
        <w:spacing w:line="360" w:lineRule="auto"/>
        <w:jc w:val="both"/>
        <w:rPr>
          <w:rFonts w:ascii="Arial" w:eastAsia="Arial" w:hAnsi="Arial" w:cs="Arial"/>
          <w:sz w:val="24"/>
          <w:szCs w:val="24"/>
          <w:lang w:val="cy-GB"/>
        </w:rPr>
      </w:pPr>
    </w:p>
    <w:p w14:paraId="056FED20" w14:textId="77777777" w:rsidR="004972A1" w:rsidRPr="004972A1" w:rsidRDefault="004972A1" w:rsidP="004972A1">
      <w:pPr>
        <w:pStyle w:val="NoSpacing"/>
        <w:spacing w:line="360" w:lineRule="auto"/>
        <w:jc w:val="both"/>
        <w:rPr>
          <w:rFonts w:ascii="Arial" w:eastAsia="Arial" w:hAnsi="Arial" w:cs="Arial"/>
          <w:sz w:val="24"/>
          <w:szCs w:val="24"/>
        </w:rPr>
      </w:pPr>
      <w:r w:rsidRPr="004972A1">
        <w:rPr>
          <w:rFonts w:ascii="Arial" w:eastAsia="Arial" w:hAnsi="Arial" w:cs="Arial"/>
          <w:sz w:val="24"/>
          <w:szCs w:val="24"/>
          <w:lang w:val="cy-GB"/>
        </w:rPr>
        <w:t>Dros y flwyddyn ddiwethaf rydym wedi ymgysylltu â chynrychiolwyr cleifion a'r cyhoedd gan gynnwys - Calon, y Grŵp Cyfeirio Hygyrchedd, BaYouth, Rhwydwaith Cymorth Staff Anabledd, a'n cynrychiolwyr Iaith Arwyddion Prydain i ddarganfod beth sy'n bwysig iddynt pan fyddwn yn siarad am ansawdd. Pwysleisiasant yr angen am wybodaeth gliriach, fwy hygyrch a mwy deniadol. Rydym wedi cymryd yr adborth hwn ac yn gweithio gyda'n tîm gwefan i ddiwygio ein gwybodaeth i'r cyhoedd fel ei bod yn adlewyrchu'r hyn y mae pobl eisiau ei wybod amdano.</w:t>
      </w:r>
    </w:p>
    <w:p w14:paraId="1DD36ACA" w14:textId="77777777" w:rsidR="00040432" w:rsidRDefault="00040432" w:rsidP="7DBDA888">
      <w:pPr>
        <w:pStyle w:val="NoSpacing"/>
        <w:spacing w:line="360" w:lineRule="auto"/>
        <w:jc w:val="both"/>
        <w:rPr>
          <w:rFonts w:ascii="Arial" w:eastAsia="Arial" w:hAnsi="Arial" w:cs="Arial"/>
          <w:color w:val="000000" w:themeColor="text1"/>
          <w:sz w:val="24"/>
          <w:szCs w:val="24"/>
        </w:rPr>
      </w:pPr>
    </w:p>
    <w:p w14:paraId="750F5D19" w14:textId="77777777" w:rsidR="004972A1" w:rsidRPr="004972A1" w:rsidRDefault="004972A1" w:rsidP="004972A1">
      <w:pPr>
        <w:spacing w:after="0" w:line="300" w:lineRule="auto"/>
        <w:jc w:val="both"/>
        <w:rPr>
          <w:rFonts w:ascii="Arial" w:eastAsia="Arial" w:hAnsi="Arial" w:cs="Arial"/>
          <w:b/>
          <w:bCs/>
          <w:sz w:val="32"/>
          <w:szCs w:val="32"/>
        </w:rPr>
      </w:pPr>
      <w:r w:rsidRPr="004972A1">
        <w:rPr>
          <w:rFonts w:ascii="Arial" w:eastAsia="Arial" w:hAnsi="Arial" w:cs="Arial"/>
          <w:b/>
          <w:bCs/>
          <w:sz w:val="32"/>
          <w:szCs w:val="32"/>
          <w:lang w:val="cy-GB"/>
        </w:rPr>
        <w:t>Fframwaith Sicrhau Ansawdd</w:t>
      </w:r>
    </w:p>
    <w:p w14:paraId="36534CE0" w14:textId="77777777" w:rsidR="004972A1" w:rsidRPr="004972A1" w:rsidRDefault="004972A1" w:rsidP="004972A1">
      <w:pPr>
        <w:pStyle w:val="NoSpacing"/>
        <w:spacing w:line="360" w:lineRule="auto"/>
        <w:jc w:val="both"/>
        <w:rPr>
          <w:rFonts w:ascii="Arial" w:eastAsia="Arial" w:hAnsi="Arial" w:cs="Arial"/>
          <w:sz w:val="24"/>
          <w:szCs w:val="24"/>
          <w:lang w:val="cy-GB"/>
        </w:rPr>
      </w:pPr>
      <w:r w:rsidRPr="004972A1">
        <w:rPr>
          <w:rFonts w:ascii="Arial" w:eastAsia="Arial" w:hAnsi="Arial" w:cs="Arial"/>
          <w:sz w:val="24"/>
          <w:szCs w:val="24"/>
          <w:lang w:val="cy-GB"/>
        </w:rPr>
        <w:t>Rydym yn parhau i gryfhau ein Fframwaith Sicrhau Ansawdd drwy gynnal ymweliadau sicrhau wardiau misol, i'n helpu i gydnabod beth sy'n gweithio'n dda a nodi lle mae angen gwelliannau. Mae'r fframwaith yn dwyn ynghyd adolygiadau rheolaidd, archwiliadau a dadansoddiadau data i roi darlun clir i ni o ba mor ddiogel ac effeithiol yw ein gofal, fel y gallwn weld risgiau'n gynnar a chymryd camau i wella'r profiad a'r canlyniadau i gleifion.</w:t>
      </w:r>
    </w:p>
    <w:p w14:paraId="34B8F7DB" w14:textId="77777777" w:rsidR="004972A1" w:rsidRPr="004972A1" w:rsidRDefault="004972A1" w:rsidP="004972A1">
      <w:pPr>
        <w:pStyle w:val="NoSpacing"/>
        <w:spacing w:line="360" w:lineRule="auto"/>
        <w:jc w:val="both"/>
        <w:rPr>
          <w:rFonts w:ascii="Arial" w:eastAsia="Arial" w:hAnsi="Arial" w:cs="Arial"/>
          <w:sz w:val="24"/>
          <w:szCs w:val="24"/>
          <w:lang w:val="cy-GB"/>
        </w:rPr>
      </w:pPr>
    </w:p>
    <w:p w14:paraId="3709552A" w14:textId="77777777" w:rsidR="004972A1" w:rsidRPr="004972A1" w:rsidRDefault="004972A1" w:rsidP="004972A1">
      <w:pPr>
        <w:pStyle w:val="NoSpacing"/>
        <w:spacing w:line="360" w:lineRule="auto"/>
        <w:jc w:val="both"/>
        <w:rPr>
          <w:rFonts w:ascii="Arial" w:eastAsia="Arial" w:hAnsi="Arial" w:cs="Arial"/>
          <w:sz w:val="24"/>
          <w:szCs w:val="24"/>
          <w:lang w:val="cy-GB"/>
        </w:rPr>
      </w:pPr>
      <w:r w:rsidRPr="004972A1">
        <w:rPr>
          <w:rFonts w:ascii="Arial" w:eastAsia="Arial" w:hAnsi="Arial" w:cs="Arial"/>
          <w:sz w:val="24"/>
          <w:szCs w:val="24"/>
          <w:lang w:val="cy-GB"/>
        </w:rPr>
        <w:t>Cynhaliwyd yr ymweliadau sicrhau ansawdd canlynol dros y flwyddyn ddiwethaf:</w:t>
      </w:r>
    </w:p>
    <w:p w14:paraId="7C150678" w14:textId="77777777" w:rsidR="004972A1" w:rsidRPr="004972A1" w:rsidRDefault="004972A1" w:rsidP="004972A1">
      <w:pPr>
        <w:pStyle w:val="NoSpacing"/>
        <w:spacing w:line="360" w:lineRule="auto"/>
        <w:jc w:val="both"/>
        <w:rPr>
          <w:rFonts w:ascii="Arial" w:eastAsia="Arial" w:hAnsi="Arial" w:cs="Arial"/>
          <w:sz w:val="24"/>
          <w:szCs w:val="24"/>
          <w:lang w:val="cy-GB"/>
        </w:rPr>
      </w:pPr>
      <w:r w:rsidRPr="004972A1">
        <w:rPr>
          <w:rFonts w:ascii="Arial" w:eastAsia="Arial" w:hAnsi="Arial" w:cs="Arial"/>
          <w:sz w:val="24"/>
          <w:szCs w:val="24"/>
          <w:lang w:val="cy-GB"/>
        </w:rPr>
        <w:lastRenderedPageBreak/>
        <w:t>• 1 adolygiad bwrdd gwaith</w:t>
      </w:r>
    </w:p>
    <w:p w14:paraId="4DA61E1B" w14:textId="77777777" w:rsidR="004972A1" w:rsidRPr="004972A1" w:rsidRDefault="004972A1" w:rsidP="004972A1">
      <w:pPr>
        <w:pStyle w:val="NoSpacing"/>
        <w:spacing w:line="360" w:lineRule="auto"/>
        <w:jc w:val="both"/>
        <w:rPr>
          <w:rFonts w:ascii="Arial" w:eastAsia="Arial" w:hAnsi="Arial" w:cs="Arial"/>
          <w:sz w:val="24"/>
          <w:szCs w:val="24"/>
          <w:lang w:val="cy-GB"/>
        </w:rPr>
      </w:pPr>
      <w:r w:rsidRPr="004972A1">
        <w:rPr>
          <w:rFonts w:ascii="Arial" w:eastAsia="Arial" w:hAnsi="Arial" w:cs="Arial"/>
          <w:sz w:val="24"/>
          <w:szCs w:val="24"/>
          <w:lang w:val="cy-GB"/>
        </w:rPr>
        <w:t>• 11 adolygiad ward</w:t>
      </w:r>
    </w:p>
    <w:p w14:paraId="78DDDD07" w14:textId="77777777" w:rsidR="004972A1" w:rsidRDefault="004972A1" w:rsidP="004972A1">
      <w:pPr>
        <w:pStyle w:val="NoSpacing"/>
        <w:spacing w:line="360" w:lineRule="auto"/>
        <w:jc w:val="both"/>
        <w:rPr>
          <w:rFonts w:ascii="Arial" w:eastAsia="Arial" w:hAnsi="Arial" w:cs="Arial"/>
          <w:sz w:val="24"/>
          <w:szCs w:val="24"/>
          <w:lang w:val="cy-GB"/>
        </w:rPr>
      </w:pPr>
      <w:r w:rsidRPr="004972A1">
        <w:rPr>
          <w:rFonts w:ascii="Arial" w:eastAsia="Arial" w:hAnsi="Arial" w:cs="Arial"/>
          <w:sz w:val="24"/>
          <w:szCs w:val="24"/>
          <w:lang w:val="cy-GB"/>
        </w:rPr>
        <w:t>• 4 ardal cleifion allanol</w:t>
      </w:r>
    </w:p>
    <w:p w14:paraId="317DF67C" w14:textId="77777777" w:rsidR="004972A1" w:rsidRPr="004972A1" w:rsidRDefault="004972A1" w:rsidP="004972A1">
      <w:pPr>
        <w:pStyle w:val="NoSpacing"/>
        <w:spacing w:line="360" w:lineRule="auto"/>
        <w:jc w:val="both"/>
        <w:rPr>
          <w:rFonts w:ascii="Arial" w:eastAsia="Arial" w:hAnsi="Arial" w:cs="Arial"/>
          <w:sz w:val="24"/>
          <w:szCs w:val="24"/>
          <w:lang w:val="cy-GB"/>
        </w:rPr>
      </w:pPr>
    </w:p>
    <w:p w14:paraId="19FCF6FF" w14:textId="386454C9" w:rsidR="004972A1" w:rsidRPr="004972A1" w:rsidRDefault="004972A1" w:rsidP="004972A1">
      <w:pPr>
        <w:pStyle w:val="NoSpacing"/>
        <w:spacing w:line="360" w:lineRule="auto"/>
        <w:jc w:val="both"/>
        <w:rPr>
          <w:rFonts w:ascii="Arial" w:eastAsia="Arial" w:hAnsi="Arial" w:cs="Arial"/>
          <w:sz w:val="24"/>
          <w:szCs w:val="24"/>
          <w:lang w:val="cy-GB"/>
        </w:rPr>
      </w:pPr>
      <w:r w:rsidRPr="004972A1">
        <w:rPr>
          <w:rFonts w:ascii="Arial" w:eastAsia="Arial" w:hAnsi="Arial" w:cs="Arial"/>
          <w:sz w:val="24"/>
          <w:szCs w:val="24"/>
          <w:lang w:val="cy-GB"/>
        </w:rPr>
        <w:t>3 adolygiad o safleoedd yr ymwelwyd â nhw o'r blaen (pob un ohonynt yn dangos gwelliannau)</w:t>
      </w:r>
      <w:r>
        <w:rPr>
          <w:rFonts w:ascii="Arial" w:eastAsia="Arial" w:hAnsi="Arial" w:cs="Arial"/>
          <w:sz w:val="24"/>
          <w:szCs w:val="24"/>
          <w:lang w:val="cy-GB"/>
        </w:rPr>
        <w:t xml:space="preserve"> </w:t>
      </w:r>
      <w:r w:rsidRPr="004972A1">
        <w:rPr>
          <w:rFonts w:ascii="Arial" w:eastAsia="Arial" w:hAnsi="Arial" w:cs="Arial"/>
          <w:sz w:val="24"/>
          <w:szCs w:val="24"/>
          <w:lang w:val="cy-GB"/>
        </w:rPr>
        <w:t>Y themâu cyffredin a ganfuwyd oedd diffyg cwsg, dogfennaeth anghyflawn, storio meddyginiaeth, cyflwr amgylcheddau a phryderon diogelwch staffio.</w:t>
      </w:r>
    </w:p>
    <w:p w14:paraId="189C54B4" w14:textId="77777777" w:rsidR="004972A1" w:rsidRPr="004972A1" w:rsidRDefault="004972A1" w:rsidP="004972A1">
      <w:pPr>
        <w:pStyle w:val="NoSpacing"/>
        <w:spacing w:line="360" w:lineRule="auto"/>
        <w:jc w:val="both"/>
        <w:rPr>
          <w:rFonts w:ascii="Arial" w:eastAsia="Arial" w:hAnsi="Arial" w:cs="Arial"/>
          <w:sz w:val="24"/>
          <w:szCs w:val="24"/>
          <w:lang w:val="cy-GB"/>
        </w:rPr>
      </w:pPr>
    </w:p>
    <w:p w14:paraId="406A3C7B" w14:textId="77777777" w:rsidR="004972A1" w:rsidRPr="004972A1" w:rsidRDefault="004972A1" w:rsidP="004972A1">
      <w:pPr>
        <w:pStyle w:val="NoSpacing"/>
        <w:spacing w:line="360" w:lineRule="auto"/>
        <w:jc w:val="both"/>
        <w:rPr>
          <w:rFonts w:ascii="Arial" w:eastAsia="Arial" w:hAnsi="Arial" w:cs="Arial"/>
          <w:sz w:val="24"/>
          <w:szCs w:val="24"/>
          <w:lang w:val="cy-GB"/>
        </w:rPr>
      </w:pPr>
      <w:r w:rsidRPr="004972A1">
        <w:rPr>
          <w:rFonts w:ascii="Arial" w:eastAsia="Arial" w:hAnsi="Arial" w:cs="Arial"/>
          <w:sz w:val="24"/>
          <w:szCs w:val="24"/>
          <w:lang w:val="cy-GB"/>
        </w:rPr>
        <w:t>Ymhlith yr elfennau cadarnhaol cyffredin roedd: caredigrwydd staff, ansawdd bwyd gwell ac arosiadau byr mewn adrannau cleifion allanol.</w:t>
      </w:r>
    </w:p>
    <w:p w14:paraId="469F1246" w14:textId="77777777" w:rsidR="004972A1" w:rsidRDefault="004972A1" w:rsidP="004972A1">
      <w:pPr>
        <w:pStyle w:val="NoSpacing"/>
        <w:spacing w:line="360" w:lineRule="auto"/>
        <w:jc w:val="both"/>
        <w:rPr>
          <w:rFonts w:ascii="Arial" w:eastAsia="Arial" w:hAnsi="Arial" w:cs="Arial"/>
          <w:sz w:val="24"/>
          <w:szCs w:val="24"/>
          <w:lang w:val="cy-GB"/>
        </w:rPr>
      </w:pPr>
      <w:r w:rsidRPr="004972A1">
        <w:rPr>
          <w:rFonts w:ascii="Arial" w:eastAsia="Arial" w:hAnsi="Arial" w:cs="Arial"/>
          <w:sz w:val="24"/>
          <w:szCs w:val="24"/>
          <w:lang w:val="cy-GB"/>
        </w:rPr>
        <w:t>Rydym yn cymryd y dysgu o'n hadolygiadau ac yn defnyddio'r rhain i wneud gwelliannau yn ein gofal. Mae cael ystadau ar yr ymweliad wedi galluogi materion amgylcheddol sy'n effeithio ar ofal/profiad cleifion a staff i gael eu mynd i'r afael yn gyflymach.</w:t>
      </w:r>
    </w:p>
    <w:p w14:paraId="55832424" w14:textId="77777777" w:rsidR="004972A1" w:rsidRPr="004972A1" w:rsidRDefault="004972A1" w:rsidP="004972A1">
      <w:pPr>
        <w:pStyle w:val="NoSpacing"/>
        <w:spacing w:line="360" w:lineRule="auto"/>
        <w:jc w:val="both"/>
        <w:rPr>
          <w:rFonts w:ascii="Arial" w:eastAsia="Arial" w:hAnsi="Arial" w:cs="Arial"/>
          <w:sz w:val="24"/>
          <w:szCs w:val="24"/>
        </w:rPr>
      </w:pPr>
    </w:p>
    <w:p w14:paraId="5877A170" w14:textId="77777777" w:rsidR="004972A1" w:rsidRPr="004972A1" w:rsidRDefault="004972A1" w:rsidP="004972A1">
      <w:pPr>
        <w:pStyle w:val="NoSpacing"/>
        <w:spacing w:line="360" w:lineRule="auto"/>
        <w:jc w:val="both"/>
        <w:rPr>
          <w:rFonts w:ascii="Arial" w:hAnsi="Arial" w:cs="Arial"/>
          <w:b/>
          <w:bCs/>
          <w:sz w:val="24"/>
          <w:szCs w:val="24"/>
        </w:rPr>
      </w:pPr>
      <w:r w:rsidRPr="004972A1">
        <w:rPr>
          <w:rFonts w:ascii="Arial" w:hAnsi="Arial" w:cs="Arial"/>
          <w:b/>
          <w:bCs/>
          <w:sz w:val="24"/>
          <w:szCs w:val="24"/>
          <w:lang w:val="cy-GB"/>
        </w:rPr>
        <w:t>Adolygiad Arolygiaeth Iechyd Cymru</w:t>
      </w:r>
    </w:p>
    <w:p w14:paraId="5BB22024" w14:textId="77777777" w:rsidR="004972A1" w:rsidRDefault="004972A1" w:rsidP="04FFD3C7">
      <w:pPr>
        <w:pStyle w:val="NoSpacing"/>
        <w:spacing w:line="360" w:lineRule="auto"/>
        <w:jc w:val="both"/>
        <w:rPr>
          <w:rFonts w:ascii="Arial" w:hAnsi="Arial" w:cs="Arial"/>
          <w:b/>
          <w:bCs/>
          <w:sz w:val="24"/>
          <w:szCs w:val="24"/>
        </w:rPr>
      </w:pPr>
    </w:p>
    <w:p w14:paraId="4C88F427" w14:textId="77777777" w:rsidR="004972A1" w:rsidRPr="004972A1" w:rsidRDefault="004972A1" w:rsidP="004972A1">
      <w:pPr>
        <w:pStyle w:val="NoSpacing"/>
        <w:spacing w:line="360" w:lineRule="auto"/>
        <w:jc w:val="both"/>
        <w:rPr>
          <w:rFonts w:ascii="Arial" w:eastAsia="Arial" w:hAnsi="Arial" w:cs="Arial"/>
          <w:sz w:val="24"/>
          <w:szCs w:val="24"/>
        </w:rPr>
      </w:pPr>
      <w:r w:rsidRPr="004972A1">
        <w:rPr>
          <w:rFonts w:ascii="Arial" w:eastAsia="Arial" w:hAnsi="Arial" w:cs="Arial"/>
          <w:sz w:val="24"/>
          <w:szCs w:val="24"/>
          <w:lang w:val="cy-GB"/>
        </w:rPr>
        <w:t>Mae Arolygiaeth Gofal Iechyd Cymru (AGIC) yn cynnal arolygiadau dirybudd ac adolygiadau lleol yn rheolaidd o Fwrdd Iechyd Prifysgol Bae Abertawe. Mae BIPBA yn ystyried yr adolygiadau hyn yn offeryn adeiladol ar gyfer twf. Mae'r bwrdd iechyd yn defnyddio'r adborth hwn yn weithredol i foderneiddio ei seilwaith, adeiladu amgylchedd mwy diogel i gleifion, ac fel cyfle cadarnhaol i ddysgu a gwella. Mae rhai enghreifftiau'n cynnwys:</w:t>
      </w:r>
    </w:p>
    <w:p w14:paraId="1BCA6A9F" w14:textId="1F5F04B1" w:rsidR="6D7EAEB1" w:rsidRDefault="6D7EAEB1" w:rsidP="6D7EAEB1">
      <w:pPr>
        <w:pStyle w:val="NoSpacing"/>
        <w:spacing w:line="360" w:lineRule="auto"/>
        <w:jc w:val="both"/>
        <w:rPr>
          <w:rFonts w:ascii="Arial" w:eastAsia="Arial" w:hAnsi="Arial" w:cs="Arial"/>
          <w:sz w:val="24"/>
          <w:szCs w:val="24"/>
        </w:rPr>
      </w:pPr>
    </w:p>
    <w:p w14:paraId="04F4E6AD" w14:textId="50FBC9F3" w:rsidR="004972A1" w:rsidRPr="004972A1" w:rsidRDefault="004972A1" w:rsidP="004972A1">
      <w:pPr>
        <w:pStyle w:val="NoSpacing"/>
        <w:numPr>
          <w:ilvl w:val="0"/>
          <w:numId w:val="28"/>
        </w:numPr>
        <w:spacing w:line="360" w:lineRule="auto"/>
        <w:jc w:val="both"/>
        <w:rPr>
          <w:rFonts w:ascii="Arial" w:eastAsia="Arial" w:hAnsi="Arial" w:cs="Arial"/>
          <w:sz w:val="24"/>
          <w:szCs w:val="24"/>
        </w:rPr>
      </w:pPr>
      <w:proofErr w:type="spellStart"/>
      <w:r w:rsidRPr="004972A1">
        <w:rPr>
          <w:rFonts w:ascii="Arial" w:eastAsia="Arial" w:hAnsi="Arial" w:cs="Arial"/>
          <w:b/>
          <w:bCs/>
          <w:sz w:val="24"/>
          <w:szCs w:val="24"/>
        </w:rPr>
        <w:t>Canllawiau</w:t>
      </w:r>
      <w:proofErr w:type="spellEnd"/>
      <w:r w:rsidRPr="004972A1">
        <w:rPr>
          <w:rFonts w:ascii="Arial" w:eastAsia="Arial" w:hAnsi="Arial" w:cs="Arial"/>
          <w:b/>
          <w:bCs/>
          <w:sz w:val="24"/>
          <w:szCs w:val="24"/>
        </w:rPr>
        <w:t xml:space="preserve"> </w:t>
      </w:r>
      <w:proofErr w:type="spellStart"/>
      <w:r w:rsidRPr="004972A1">
        <w:rPr>
          <w:rFonts w:ascii="Arial" w:eastAsia="Arial" w:hAnsi="Arial" w:cs="Arial"/>
          <w:b/>
          <w:bCs/>
          <w:sz w:val="24"/>
          <w:szCs w:val="24"/>
        </w:rPr>
        <w:t>Gwrando</w:t>
      </w:r>
      <w:proofErr w:type="spellEnd"/>
      <w:r w:rsidRPr="004972A1">
        <w:rPr>
          <w:rFonts w:ascii="Arial" w:eastAsia="Arial" w:hAnsi="Arial" w:cs="Arial"/>
          <w:b/>
          <w:bCs/>
          <w:sz w:val="24"/>
          <w:szCs w:val="24"/>
        </w:rPr>
        <w:t xml:space="preserve"> Newydd</w:t>
      </w:r>
      <w:r w:rsidRPr="004972A1">
        <w:rPr>
          <w:rFonts w:ascii="Arial" w:eastAsia="Arial" w:hAnsi="Arial" w:cs="Arial"/>
          <w:sz w:val="24"/>
          <w:szCs w:val="24"/>
        </w:rPr>
        <w:t xml:space="preserve">: </w:t>
      </w:r>
      <w:proofErr w:type="spellStart"/>
      <w:r w:rsidRPr="004972A1">
        <w:rPr>
          <w:rFonts w:ascii="Arial" w:eastAsia="Arial" w:hAnsi="Arial" w:cs="Arial"/>
          <w:sz w:val="24"/>
          <w:szCs w:val="24"/>
        </w:rPr>
        <w:t>Ym</w:t>
      </w:r>
      <w:proofErr w:type="spellEnd"/>
      <w:r w:rsidRPr="004972A1">
        <w:rPr>
          <w:rFonts w:ascii="Arial" w:eastAsia="Arial" w:hAnsi="Arial" w:cs="Arial"/>
          <w:sz w:val="24"/>
          <w:szCs w:val="24"/>
        </w:rPr>
        <w:t xml:space="preserve"> mis Ebrill 2026, </w:t>
      </w:r>
      <w:proofErr w:type="spellStart"/>
      <w:r w:rsidRPr="004972A1">
        <w:rPr>
          <w:rFonts w:ascii="Arial" w:eastAsia="Arial" w:hAnsi="Arial" w:cs="Arial"/>
          <w:sz w:val="24"/>
          <w:szCs w:val="24"/>
        </w:rPr>
        <w:t>gweithredodd</w:t>
      </w:r>
      <w:proofErr w:type="spellEnd"/>
      <w:r w:rsidRPr="004972A1">
        <w:rPr>
          <w:rFonts w:ascii="Arial" w:eastAsia="Arial" w:hAnsi="Arial" w:cs="Arial"/>
          <w:sz w:val="24"/>
          <w:szCs w:val="24"/>
        </w:rPr>
        <w:t xml:space="preserve"> y </w:t>
      </w:r>
      <w:proofErr w:type="spellStart"/>
      <w:r w:rsidRPr="004972A1">
        <w:rPr>
          <w:rFonts w:ascii="Arial" w:eastAsia="Arial" w:hAnsi="Arial" w:cs="Arial"/>
          <w:sz w:val="24"/>
          <w:szCs w:val="24"/>
        </w:rPr>
        <w:t>bwrdd</w:t>
      </w:r>
      <w:proofErr w:type="spellEnd"/>
      <w:r w:rsidRPr="004972A1">
        <w:rPr>
          <w:rFonts w:ascii="Arial" w:eastAsia="Arial" w:hAnsi="Arial" w:cs="Arial"/>
          <w:sz w:val="24"/>
          <w:szCs w:val="24"/>
        </w:rPr>
        <w:t xml:space="preserve"> y </w:t>
      </w:r>
      <w:proofErr w:type="spellStart"/>
      <w:r w:rsidRPr="004972A1">
        <w:rPr>
          <w:rFonts w:ascii="Arial" w:eastAsia="Arial" w:hAnsi="Arial" w:cs="Arial"/>
          <w:sz w:val="24"/>
          <w:szCs w:val="24"/>
        </w:rPr>
        <w:t>canllawiau</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statudol</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Gwrando</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ar</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Bobl</w:t>
      </w:r>
      <w:proofErr w:type="spellEnd"/>
      <w:r w:rsidRPr="004972A1">
        <w:rPr>
          <w:rFonts w:ascii="Arial" w:eastAsia="Arial" w:hAnsi="Arial" w:cs="Arial"/>
          <w:sz w:val="24"/>
          <w:szCs w:val="24"/>
        </w:rPr>
        <w:t xml:space="preserve">. Mae </w:t>
      </w:r>
      <w:proofErr w:type="spellStart"/>
      <w:r w:rsidRPr="004972A1">
        <w:rPr>
          <w:rFonts w:ascii="Arial" w:eastAsia="Arial" w:hAnsi="Arial" w:cs="Arial"/>
          <w:sz w:val="24"/>
          <w:szCs w:val="24"/>
        </w:rPr>
        <w:t>hyn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yn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gwella'n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uniongyrchol</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sut</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mae'r</w:t>
      </w:r>
      <w:proofErr w:type="spellEnd"/>
      <w:r w:rsidRPr="004972A1">
        <w:rPr>
          <w:rFonts w:ascii="Arial" w:eastAsia="Arial" w:hAnsi="Arial" w:cs="Arial"/>
          <w:sz w:val="24"/>
          <w:szCs w:val="24"/>
        </w:rPr>
        <w:t xml:space="preserve"> GIG </w:t>
      </w:r>
      <w:proofErr w:type="spellStart"/>
      <w:r w:rsidRPr="004972A1">
        <w:rPr>
          <w:rFonts w:ascii="Arial" w:eastAsia="Arial" w:hAnsi="Arial" w:cs="Arial"/>
          <w:sz w:val="24"/>
          <w:szCs w:val="24"/>
        </w:rPr>
        <w:t>yn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cofnodi</w:t>
      </w:r>
      <w:proofErr w:type="spellEnd"/>
      <w:r w:rsidRPr="004972A1">
        <w:rPr>
          <w:rFonts w:ascii="Arial" w:eastAsia="Arial" w:hAnsi="Arial" w:cs="Arial"/>
          <w:sz w:val="24"/>
          <w:szCs w:val="24"/>
        </w:rPr>
        <w:t xml:space="preserve"> ac </w:t>
      </w:r>
      <w:proofErr w:type="spellStart"/>
      <w:r w:rsidRPr="004972A1">
        <w:rPr>
          <w:rFonts w:ascii="Arial" w:eastAsia="Arial" w:hAnsi="Arial" w:cs="Arial"/>
          <w:sz w:val="24"/>
          <w:szCs w:val="24"/>
        </w:rPr>
        <w:t>yn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dysgu</w:t>
      </w:r>
      <w:proofErr w:type="spellEnd"/>
      <w:r w:rsidRPr="004972A1">
        <w:rPr>
          <w:rFonts w:ascii="Arial" w:eastAsia="Arial" w:hAnsi="Arial" w:cs="Arial"/>
          <w:sz w:val="24"/>
          <w:szCs w:val="24"/>
        </w:rPr>
        <w:t xml:space="preserve"> o </w:t>
      </w:r>
      <w:proofErr w:type="spellStart"/>
      <w:r w:rsidRPr="004972A1">
        <w:rPr>
          <w:rFonts w:ascii="Arial" w:eastAsia="Arial" w:hAnsi="Arial" w:cs="Arial"/>
          <w:sz w:val="24"/>
          <w:szCs w:val="24"/>
        </w:rPr>
        <w:t>adborth</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cleifion</w:t>
      </w:r>
      <w:proofErr w:type="spellEnd"/>
      <w:r w:rsidRPr="004972A1">
        <w:rPr>
          <w:rFonts w:ascii="Arial" w:eastAsia="Arial" w:hAnsi="Arial" w:cs="Arial"/>
          <w:sz w:val="24"/>
          <w:szCs w:val="24"/>
        </w:rPr>
        <w:t>.</w:t>
      </w:r>
    </w:p>
    <w:p w14:paraId="42422DCD" w14:textId="3FD0CB48" w:rsidR="004972A1" w:rsidRPr="004972A1" w:rsidRDefault="004972A1" w:rsidP="004972A1">
      <w:pPr>
        <w:pStyle w:val="NoSpacing"/>
        <w:numPr>
          <w:ilvl w:val="0"/>
          <w:numId w:val="28"/>
        </w:numPr>
        <w:spacing w:line="360" w:lineRule="auto"/>
        <w:jc w:val="both"/>
        <w:rPr>
          <w:rFonts w:ascii="Arial" w:eastAsia="Arial" w:hAnsi="Arial" w:cs="Arial"/>
          <w:sz w:val="24"/>
          <w:szCs w:val="24"/>
        </w:rPr>
      </w:pPr>
      <w:proofErr w:type="spellStart"/>
      <w:r w:rsidRPr="004972A1">
        <w:rPr>
          <w:rFonts w:ascii="Arial" w:eastAsia="Arial" w:hAnsi="Arial" w:cs="Arial"/>
          <w:b/>
          <w:bCs/>
          <w:sz w:val="24"/>
          <w:szCs w:val="24"/>
        </w:rPr>
        <w:t>Safonau</w:t>
      </w:r>
      <w:proofErr w:type="spellEnd"/>
      <w:r w:rsidRPr="004972A1">
        <w:rPr>
          <w:rFonts w:ascii="Arial" w:eastAsia="Arial" w:hAnsi="Arial" w:cs="Arial"/>
          <w:b/>
          <w:bCs/>
          <w:sz w:val="24"/>
          <w:szCs w:val="24"/>
        </w:rPr>
        <w:t xml:space="preserve"> Staff </w:t>
      </w:r>
      <w:proofErr w:type="spellStart"/>
      <w:r w:rsidRPr="004972A1">
        <w:rPr>
          <w:rFonts w:ascii="Arial" w:eastAsia="Arial" w:hAnsi="Arial" w:cs="Arial"/>
          <w:b/>
          <w:bCs/>
          <w:sz w:val="24"/>
          <w:szCs w:val="24"/>
        </w:rPr>
        <w:t>wedi'u</w:t>
      </w:r>
      <w:proofErr w:type="spellEnd"/>
      <w:r w:rsidRPr="004972A1">
        <w:rPr>
          <w:rFonts w:ascii="Arial" w:eastAsia="Arial" w:hAnsi="Arial" w:cs="Arial"/>
          <w:b/>
          <w:bCs/>
          <w:sz w:val="24"/>
          <w:szCs w:val="24"/>
        </w:rPr>
        <w:t xml:space="preserve"> </w:t>
      </w:r>
      <w:proofErr w:type="spellStart"/>
      <w:r w:rsidRPr="004972A1">
        <w:rPr>
          <w:rFonts w:ascii="Arial" w:eastAsia="Arial" w:hAnsi="Arial" w:cs="Arial"/>
          <w:b/>
          <w:bCs/>
          <w:sz w:val="24"/>
          <w:szCs w:val="24"/>
        </w:rPr>
        <w:t>Uwchraddio</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Trefnodd</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tîm</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Risg</w:t>
      </w:r>
      <w:proofErr w:type="spellEnd"/>
      <w:r w:rsidRPr="004972A1">
        <w:rPr>
          <w:rFonts w:ascii="Arial" w:eastAsia="Arial" w:hAnsi="Arial" w:cs="Arial"/>
          <w:sz w:val="24"/>
          <w:szCs w:val="24"/>
        </w:rPr>
        <w:t xml:space="preserve"> a </w:t>
      </w:r>
      <w:proofErr w:type="spellStart"/>
      <w:r w:rsidRPr="004972A1">
        <w:rPr>
          <w:rFonts w:ascii="Arial" w:eastAsia="Arial" w:hAnsi="Arial" w:cs="Arial"/>
          <w:sz w:val="24"/>
          <w:szCs w:val="24"/>
        </w:rPr>
        <w:t>Sicrwydd</w:t>
      </w:r>
      <w:proofErr w:type="spellEnd"/>
      <w:r w:rsidRPr="004972A1">
        <w:rPr>
          <w:rFonts w:ascii="Arial" w:eastAsia="Arial" w:hAnsi="Arial" w:cs="Arial"/>
          <w:sz w:val="24"/>
          <w:szCs w:val="24"/>
        </w:rPr>
        <w:t xml:space="preserve"> y </w:t>
      </w:r>
      <w:proofErr w:type="spellStart"/>
      <w:r w:rsidRPr="004972A1">
        <w:rPr>
          <w:rFonts w:ascii="Arial" w:eastAsia="Arial" w:hAnsi="Arial" w:cs="Arial"/>
          <w:sz w:val="24"/>
          <w:szCs w:val="24"/>
        </w:rPr>
        <w:t>bwrdd</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ganllawiau</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wedi'u</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hadnewyddu</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ar</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gyfer</w:t>
      </w:r>
      <w:proofErr w:type="spellEnd"/>
      <w:r w:rsidRPr="004972A1">
        <w:rPr>
          <w:rFonts w:ascii="Arial" w:eastAsia="Arial" w:hAnsi="Arial" w:cs="Arial"/>
          <w:sz w:val="24"/>
          <w:szCs w:val="24"/>
        </w:rPr>
        <w:t xml:space="preserve"> mis Mawrth 2026. Mae </w:t>
      </w:r>
      <w:proofErr w:type="spellStart"/>
      <w:r w:rsidRPr="004972A1">
        <w:rPr>
          <w:rFonts w:ascii="Arial" w:eastAsia="Arial" w:hAnsi="Arial" w:cs="Arial"/>
          <w:sz w:val="24"/>
          <w:szCs w:val="24"/>
        </w:rPr>
        <w:t>hyn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yn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sicrhau</w:t>
      </w:r>
      <w:proofErr w:type="spellEnd"/>
      <w:r w:rsidRPr="004972A1">
        <w:rPr>
          <w:rFonts w:ascii="Arial" w:eastAsia="Arial" w:hAnsi="Arial" w:cs="Arial"/>
          <w:sz w:val="24"/>
          <w:szCs w:val="24"/>
        </w:rPr>
        <w:t xml:space="preserve"> bod </w:t>
      </w:r>
      <w:proofErr w:type="spellStart"/>
      <w:r w:rsidRPr="004972A1">
        <w:rPr>
          <w:rFonts w:ascii="Arial" w:eastAsia="Arial" w:hAnsi="Arial" w:cs="Arial"/>
          <w:sz w:val="24"/>
          <w:szCs w:val="24"/>
        </w:rPr>
        <w:t>gan</w:t>
      </w:r>
      <w:proofErr w:type="spellEnd"/>
      <w:r w:rsidRPr="004972A1">
        <w:rPr>
          <w:rFonts w:ascii="Arial" w:eastAsia="Arial" w:hAnsi="Arial" w:cs="Arial"/>
          <w:sz w:val="24"/>
          <w:szCs w:val="24"/>
        </w:rPr>
        <w:t xml:space="preserve"> bob </w:t>
      </w:r>
      <w:proofErr w:type="spellStart"/>
      <w:r w:rsidRPr="004972A1">
        <w:rPr>
          <w:rFonts w:ascii="Arial" w:eastAsia="Arial" w:hAnsi="Arial" w:cs="Arial"/>
          <w:sz w:val="24"/>
          <w:szCs w:val="24"/>
        </w:rPr>
        <w:t>aelod</w:t>
      </w:r>
      <w:proofErr w:type="spellEnd"/>
      <w:r w:rsidRPr="004972A1">
        <w:rPr>
          <w:rFonts w:ascii="Arial" w:eastAsia="Arial" w:hAnsi="Arial" w:cs="Arial"/>
          <w:sz w:val="24"/>
          <w:szCs w:val="24"/>
        </w:rPr>
        <w:t xml:space="preserve"> o staff </w:t>
      </w:r>
      <w:proofErr w:type="spellStart"/>
      <w:r w:rsidRPr="004972A1">
        <w:rPr>
          <w:rFonts w:ascii="Arial" w:eastAsia="Arial" w:hAnsi="Arial" w:cs="Arial"/>
          <w:sz w:val="24"/>
          <w:szCs w:val="24"/>
        </w:rPr>
        <w:t>rheng</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flaen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safonau</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ansawdd</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clir</w:t>
      </w:r>
      <w:proofErr w:type="spellEnd"/>
      <w:r w:rsidRPr="004972A1">
        <w:rPr>
          <w:rFonts w:ascii="Arial" w:eastAsia="Arial" w:hAnsi="Arial" w:cs="Arial"/>
          <w:sz w:val="24"/>
          <w:szCs w:val="24"/>
        </w:rPr>
        <w:t xml:space="preserve"> a </w:t>
      </w:r>
      <w:proofErr w:type="spellStart"/>
      <w:r w:rsidRPr="004972A1">
        <w:rPr>
          <w:rFonts w:ascii="Arial" w:eastAsia="Arial" w:hAnsi="Arial" w:cs="Arial"/>
          <w:sz w:val="24"/>
          <w:szCs w:val="24"/>
        </w:rPr>
        <w:t>chyfoes</w:t>
      </w:r>
      <w:proofErr w:type="spellEnd"/>
      <w:r w:rsidRPr="004972A1">
        <w:rPr>
          <w:rFonts w:ascii="Arial" w:eastAsia="Arial" w:hAnsi="Arial" w:cs="Arial"/>
          <w:sz w:val="24"/>
          <w:szCs w:val="24"/>
        </w:rPr>
        <w:t>.</w:t>
      </w:r>
    </w:p>
    <w:p w14:paraId="0A8F546E" w14:textId="29FD8B7E" w:rsidR="000F333A" w:rsidRPr="004972A1" w:rsidRDefault="004972A1" w:rsidP="004972A1">
      <w:pPr>
        <w:pStyle w:val="NoSpacing"/>
        <w:numPr>
          <w:ilvl w:val="0"/>
          <w:numId w:val="28"/>
        </w:numPr>
        <w:spacing w:line="360" w:lineRule="auto"/>
        <w:jc w:val="both"/>
        <w:rPr>
          <w:rFonts w:ascii="Arial" w:eastAsia="Arial" w:hAnsi="Arial" w:cs="Arial"/>
          <w:sz w:val="24"/>
          <w:szCs w:val="24"/>
        </w:rPr>
      </w:pPr>
      <w:proofErr w:type="spellStart"/>
      <w:r w:rsidRPr="004972A1">
        <w:rPr>
          <w:rFonts w:ascii="Arial" w:eastAsia="Arial" w:hAnsi="Arial" w:cs="Arial"/>
          <w:b/>
          <w:bCs/>
          <w:sz w:val="24"/>
          <w:szCs w:val="24"/>
        </w:rPr>
        <w:lastRenderedPageBreak/>
        <w:t>Diogelwch</w:t>
      </w:r>
      <w:proofErr w:type="spellEnd"/>
      <w:r w:rsidRPr="004972A1">
        <w:rPr>
          <w:rFonts w:ascii="Arial" w:eastAsia="Arial" w:hAnsi="Arial" w:cs="Arial"/>
          <w:b/>
          <w:bCs/>
          <w:sz w:val="24"/>
          <w:szCs w:val="24"/>
        </w:rPr>
        <w:t xml:space="preserve"> Iechyd </w:t>
      </w:r>
      <w:proofErr w:type="spellStart"/>
      <w:r w:rsidRPr="004972A1">
        <w:rPr>
          <w:rFonts w:ascii="Arial" w:eastAsia="Arial" w:hAnsi="Arial" w:cs="Arial"/>
          <w:b/>
          <w:bCs/>
          <w:sz w:val="24"/>
          <w:szCs w:val="24"/>
        </w:rPr>
        <w:t>Meddwl</w:t>
      </w:r>
      <w:proofErr w:type="spellEnd"/>
      <w:r w:rsidRPr="004972A1">
        <w:rPr>
          <w:rFonts w:ascii="Arial" w:eastAsia="Arial" w:hAnsi="Arial" w:cs="Arial"/>
          <w:sz w:val="24"/>
          <w:szCs w:val="24"/>
        </w:rPr>
        <w:t xml:space="preserve">: Yn </w:t>
      </w:r>
      <w:proofErr w:type="spellStart"/>
      <w:r w:rsidRPr="004972A1">
        <w:rPr>
          <w:rFonts w:ascii="Arial" w:eastAsia="Arial" w:hAnsi="Arial" w:cs="Arial"/>
          <w:sz w:val="24"/>
          <w:szCs w:val="24"/>
        </w:rPr>
        <w:t>dilyn</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arolygiad</w:t>
      </w:r>
      <w:proofErr w:type="spellEnd"/>
      <w:r w:rsidRPr="004972A1">
        <w:rPr>
          <w:rFonts w:ascii="Arial" w:eastAsia="Arial" w:hAnsi="Arial" w:cs="Arial"/>
          <w:sz w:val="24"/>
          <w:szCs w:val="24"/>
        </w:rPr>
        <w:t xml:space="preserve"> AGIC </w:t>
      </w:r>
      <w:proofErr w:type="spellStart"/>
      <w:r w:rsidRPr="004972A1">
        <w:rPr>
          <w:rFonts w:ascii="Arial" w:eastAsia="Arial" w:hAnsi="Arial" w:cs="Arial"/>
          <w:sz w:val="24"/>
          <w:szCs w:val="24"/>
        </w:rPr>
        <w:t>ym</w:t>
      </w:r>
      <w:proofErr w:type="spellEnd"/>
      <w:r w:rsidRPr="004972A1">
        <w:rPr>
          <w:rFonts w:ascii="Arial" w:eastAsia="Arial" w:hAnsi="Arial" w:cs="Arial"/>
          <w:sz w:val="24"/>
          <w:szCs w:val="24"/>
        </w:rPr>
        <w:t xml:space="preserve"> mis </w:t>
      </w:r>
      <w:proofErr w:type="spellStart"/>
      <w:r w:rsidRPr="004972A1">
        <w:rPr>
          <w:rFonts w:ascii="Arial" w:eastAsia="Arial" w:hAnsi="Arial" w:cs="Arial"/>
          <w:sz w:val="24"/>
          <w:szCs w:val="24"/>
        </w:rPr>
        <w:t>Gorffennaf</w:t>
      </w:r>
      <w:proofErr w:type="spellEnd"/>
      <w:r w:rsidRPr="004972A1">
        <w:rPr>
          <w:rFonts w:ascii="Arial" w:eastAsia="Arial" w:hAnsi="Arial" w:cs="Arial"/>
          <w:sz w:val="24"/>
          <w:szCs w:val="24"/>
        </w:rPr>
        <w:t xml:space="preserve"> 2025 o </w:t>
      </w:r>
      <w:proofErr w:type="spellStart"/>
      <w:r w:rsidRPr="004972A1">
        <w:rPr>
          <w:rFonts w:ascii="Arial" w:eastAsia="Arial" w:hAnsi="Arial" w:cs="Arial"/>
          <w:sz w:val="24"/>
          <w:szCs w:val="24"/>
        </w:rPr>
        <w:t>Dîm</w:t>
      </w:r>
      <w:proofErr w:type="spellEnd"/>
      <w:r w:rsidRPr="004972A1">
        <w:rPr>
          <w:rFonts w:ascii="Arial" w:eastAsia="Arial" w:hAnsi="Arial" w:cs="Arial"/>
          <w:sz w:val="24"/>
          <w:szCs w:val="24"/>
        </w:rPr>
        <w:t xml:space="preserve"> Iechyd </w:t>
      </w:r>
      <w:proofErr w:type="spellStart"/>
      <w:r w:rsidRPr="004972A1">
        <w:rPr>
          <w:rFonts w:ascii="Arial" w:eastAsia="Arial" w:hAnsi="Arial" w:cs="Arial"/>
          <w:sz w:val="24"/>
          <w:szCs w:val="24"/>
        </w:rPr>
        <w:t>Meddwl</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Cymunedol</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Gogledd</w:t>
      </w:r>
      <w:proofErr w:type="spellEnd"/>
      <w:r w:rsidRPr="004972A1">
        <w:rPr>
          <w:rFonts w:ascii="Arial" w:eastAsia="Arial" w:hAnsi="Arial" w:cs="Arial"/>
          <w:sz w:val="24"/>
          <w:szCs w:val="24"/>
        </w:rPr>
        <w:t xml:space="preserve"> Abertawe, </w:t>
      </w:r>
      <w:proofErr w:type="spellStart"/>
      <w:r w:rsidRPr="004972A1">
        <w:rPr>
          <w:rFonts w:ascii="Arial" w:eastAsia="Arial" w:hAnsi="Arial" w:cs="Arial"/>
          <w:sz w:val="24"/>
          <w:szCs w:val="24"/>
        </w:rPr>
        <w:t>mabwysiadodd</w:t>
      </w:r>
      <w:proofErr w:type="spellEnd"/>
      <w:r w:rsidRPr="004972A1">
        <w:rPr>
          <w:rFonts w:ascii="Arial" w:eastAsia="Arial" w:hAnsi="Arial" w:cs="Arial"/>
          <w:sz w:val="24"/>
          <w:szCs w:val="24"/>
        </w:rPr>
        <w:t xml:space="preserve"> y </w:t>
      </w:r>
      <w:proofErr w:type="spellStart"/>
      <w:r w:rsidRPr="004972A1">
        <w:rPr>
          <w:rFonts w:ascii="Arial" w:eastAsia="Arial" w:hAnsi="Arial" w:cs="Arial"/>
          <w:sz w:val="24"/>
          <w:szCs w:val="24"/>
        </w:rPr>
        <w:t>bwrdd</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adborth</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newydd</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ar</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unwaith</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i</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gryfhau</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gofal</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cymunedol</w:t>
      </w:r>
      <w:proofErr w:type="spellEnd"/>
      <w:r w:rsidRPr="004972A1">
        <w:rPr>
          <w:rFonts w:ascii="Arial" w:eastAsia="Arial" w:hAnsi="Arial" w:cs="Arial"/>
          <w:sz w:val="24"/>
          <w:szCs w:val="24"/>
        </w:rPr>
        <w:t xml:space="preserve"> a </w:t>
      </w:r>
      <w:proofErr w:type="spellStart"/>
      <w:r w:rsidRPr="004972A1">
        <w:rPr>
          <w:rFonts w:ascii="Arial" w:eastAsia="Arial" w:hAnsi="Arial" w:cs="Arial"/>
          <w:sz w:val="24"/>
          <w:szCs w:val="24"/>
        </w:rPr>
        <w:t>goruchwyliaeth</w:t>
      </w:r>
      <w:proofErr w:type="spellEnd"/>
      <w:r w:rsidRPr="004972A1">
        <w:rPr>
          <w:rFonts w:ascii="Arial" w:eastAsia="Arial" w:hAnsi="Arial" w:cs="Arial"/>
          <w:sz w:val="24"/>
          <w:szCs w:val="24"/>
        </w:rPr>
        <w:t xml:space="preserve"> </w:t>
      </w:r>
      <w:proofErr w:type="spellStart"/>
      <w:r w:rsidRPr="004972A1">
        <w:rPr>
          <w:rFonts w:ascii="Arial" w:eastAsia="Arial" w:hAnsi="Arial" w:cs="Arial"/>
          <w:sz w:val="24"/>
          <w:szCs w:val="24"/>
        </w:rPr>
        <w:t>glinigol</w:t>
      </w:r>
      <w:proofErr w:type="spellEnd"/>
      <w:r w:rsidRPr="004972A1">
        <w:rPr>
          <w:rFonts w:ascii="Arial" w:eastAsia="Arial" w:hAnsi="Arial" w:cs="Arial"/>
          <w:sz w:val="24"/>
          <w:szCs w:val="24"/>
        </w:rPr>
        <w:t>.</w:t>
      </w:r>
    </w:p>
    <w:p w14:paraId="148BBB57" w14:textId="77777777" w:rsidR="000F333A" w:rsidRDefault="000F333A" w:rsidP="000F333A">
      <w:pPr>
        <w:pStyle w:val="NoSpacing"/>
        <w:spacing w:line="360" w:lineRule="auto"/>
        <w:jc w:val="both"/>
        <w:rPr>
          <w:rFonts w:ascii="Arial" w:eastAsia="Arial" w:hAnsi="Arial" w:cs="Arial"/>
          <w:sz w:val="24"/>
          <w:szCs w:val="24"/>
        </w:rPr>
      </w:pPr>
    </w:p>
    <w:p w14:paraId="17925867" w14:textId="77777777" w:rsidR="000F333A" w:rsidRDefault="000F333A" w:rsidP="000F333A">
      <w:pPr>
        <w:pStyle w:val="NoSpacing"/>
        <w:spacing w:line="360" w:lineRule="auto"/>
        <w:jc w:val="both"/>
        <w:rPr>
          <w:rFonts w:ascii="Arial" w:eastAsia="Arial" w:hAnsi="Arial" w:cs="Arial"/>
          <w:sz w:val="24"/>
          <w:szCs w:val="24"/>
        </w:rPr>
      </w:pPr>
    </w:p>
    <w:p w14:paraId="422BDC01" w14:textId="77777777" w:rsidR="004972A1" w:rsidRPr="004972A1" w:rsidRDefault="004972A1" w:rsidP="004972A1">
      <w:pPr>
        <w:spacing w:after="0" w:line="360" w:lineRule="auto"/>
        <w:jc w:val="both"/>
        <w:rPr>
          <w:rFonts w:ascii="Arial" w:hAnsi="Arial" w:cs="Arial"/>
          <w:b/>
          <w:bCs/>
          <w:sz w:val="40"/>
          <w:szCs w:val="40"/>
        </w:rPr>
      </w:pPr>
      <w:r w:rsidRPr="004972A1">
        <w:rPr>
          <w:rFonts w:ascii="Arial" w:hAnsi="Arial" w:cs="Arial"/>
          <w:b/>
          <w:bCs/>
          <w:sz w:val="40"/>
          <w:szCs w:val="40"/>
          <w:lang w:val="cy-GB"/>
        </w:rPr>
        <w:t>Crynodeb</w:t>
      </w:r>
    </w:p>
    <w:p w14:paraId="0329F86F" w14:textId="77777777" w:rsidR="004972A1" w:rsidRPr="004972A1" w:rsidRDefault="004972A1" w:rsidP="004972A1">
      <w:pPr>
        <w:spacing w:after="0" w:line="360" w:lineRule="auto"/>
        <w:jc w:val="both"/>
        <w:rPr>
          <w:rFonts w:ascii="Arial" w:eastAsia="Arial" w:hAnsi="Arial" w:cs="Arial"/>
          <w:sz w:val="24"/>
          <w:szCs w:val="24"/>
          <w:lang w:val="cy-GB"/>
        </w:rPr>
      </w:pPr>
      <w:r w:rsidRPr="004972A1">
        <w:rPr>
          <w:rFonts w:ascii="Arial" w:eastAsia="Arial" w:hAnsi="Arial" w:cs="Arial"/>
          <w:sz w:val="24"/>
          <w:szCs w:val="24"/>
          <w:lang w:val="cy-GB"/>
        </w:rPr>
        <w:t>Dros y flwyddyn nesaf, byddwn yn parhau i ddatblygu a chryfhau ein system rheoli ansawdd i sicrhau ei bod yn cefnogi dysgu, gwelliant a sicrwydd effeithiol ar draws y sefydliad. Rydym yn cydnabod ein bod yn wynebu heriau parhaus, ond rydym yn hyderus ac wedi ein cymell gan y cynnydd rydym eisoes wedi'i wneud ac ymroddiad ein staff. Rydym yn parhau i fod wedi ymrwymo'n gadarn i wasanaethu ein cleifion a'n cymunedau, ac i weithio mewn partneriaeth â nhw i lunio gwasanaethau sy'n ddiogel, yn dosturiol ac yn ymatebol i'w hanghenion.</w:t>
      </w:r>
    </w:p>
    <w:p w14:paraId="7C2C74C4" w14:textId="77777777" w:rsidR="004972A1" w:rsidRPr="004972A1" w:rsidRDefault="004972A1" w:rsidP="004972A1">
      <w:pPr>
        <w:spacing w:after="0" w:line="360" w:lineRule="auto"/>
        <w:jc w:val="both"/>
        <w:rPr>
          <w:rFonts w:ascii="Arial" w:eastAsia="Arial" w:hAnsi="Arial" w:cs="Arial"/>
          <w:sz w:val="24"/>
          <w:szCs w:val="24"/>
          <w:lang w:val="cy-GB"/>
        </w:rPr>
      </w:pPr>
    </w:p>
    <w:p w14:paraId="5088771E" w14:textId="77777777" w:rsidR="004972A1" w:rsidRPr="004972A1" w:rsidRDefault="004972A1" w:rsidP="004972A1">
      <w:pPr>
        <w:spacing w:after="0" w:line="360" w:lineRule="auto"/>
        <w:jc w:val="both"/>
        <w:rPr>
          <w:rFonts w:ascii="Arial" w:eastAsia="Arial" w:hAnsi="Arial" w:cs="Arial"/>
          <w:sz w:val="24"/>
          <w:szCs w:val="24"/>
        </w:rPr>
      </w:pPr>
      <w:r w:rsidRPr="004972A1">
        <w:rPr>
          <w:rFonts w:ascii="Arial" w:eastAsia="Arial" w:hAnsi="Arial" w:cs="Arial"/>
          <w:sz w:val="24"/>
          <w:szCs w:val="24"/>
          <w:lang w:val="cy-GB"/>
        </w:rPr>
        <w:t>Gellir dod o hyd i ragor o wybodaeth ar ein gwefan: https://sbuhb.nhs.wales/</w:t>
      </w:r>
    </w:p>
    <w:p w14:paraId="16B87C63" w14:textId="5E15BE14" w:rsidR="007A13AE" w:rsidRPr="007A13AE" w:rsidRDefault="007A13AE" w:rsidP="004972A1">
      <w:pPr>
        <w:spacing w:after="0" w:line="360" w:lineRule="auto"/>
        <w:jc w:val="both"/>
        <w:rPr>
          <w:rFonts w:ascii="Arial" w:eastAsia="Arial" w:hAnsi="Arial" w:cs="Arial"/>
          <w:sz w:val="24"/>
          <w:szCs w:val="24"/>
        </w:rPr>
      </w:pPr>
    </w:p>
    <w:sectPr w:rsidR="007A13AE" w:rsidRPr="007A13AE" w:rsidSect="00AA2535">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FF462" w14:textId="77777777" w:rsidR="006062EA" w:rsidRDefault="006062EA">
      <w:pPr>
        <w:spacing w:after="0" w:line="240" w:lineRule="auto"/>
      </w:pPr>
      <w:r>
        <w:separator/>
      </w:r>
    </w:p>
  </w:endnote>
  <w:endnote w:type="continuationSeparator" w:id="0">
    <w:p w14:paraId="59D2B649" w14:textId="77777777" w:rsidR="006062EA" w:rsidRDefault="0060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486867"/>
      <w:docPartObj>
        <w:docPartGallery w:val="Page Numbers (Bottom of Page)"/>
        <w:docPartUnique/>
      </w:docPartObj>
    </w:sdtPr>
    <w:sdtContent>
      <w:p w14:paraId="78190C7D" w14:textId="43457991" w:rsidR="007B3606" w:rsidRDefault="007B3606">
        <w:pPr>
          <w:pStyle w:val="Footer"/>
          <w:jc w:val="right"/>
        </w:pPr>
        <w:r>
          <w:fldChar w:fldCharType="begin"/>
        </w:r>
        <w:r>
          <w:instrText>PAGE   \* MERGEFORMAT</w:instrText>
        </w:r>
        <w:r>
          <w:fldChar w:fldCharType="separate"/>
        </w:r>
        <w:r>
          <w:t>2</w:t>
        </w:r>
        <w:r>
          <w:fldChar w:fldCharType="end"/>
        </w:r>
      </w:p>
    </w:sdtContent>
  </w:sdt>
  <w:p w14:paraId="39BD344B" w14:textId="77777777" w:rsidR="007B3606" w:rsidRDefault="007B3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FF2A5EA" w14:paraId="6DC00E45" w14:textId="77777777" w:rsidTr="2FF2A5EA">
      <w:trPr>
        <w:trHeight w:val="300"/>
      </w:trPr>
      <w:tc>
        <w:tcPr>
          <w:tcW w:w="3005" w:type="dxa"/>
        </w:tcPr>
        <w:p w14:paraId="789132A0" w14:textId="32D79150" w:rsidR="2FF2A5EA" w:rsidRDefault="2FF2A5EA" w:rsidP="2FF2A5EA">
          <w:pPr>
            <w:pStyle w:val="Header"/>
            <w:ind w:left="-115"/>
          </w:pPr>
        </w:p>
      </w:tc>
      <w:tc>
        <w:tcPr>
          <w:tcW w:w="3005" w:type="dxa"/>
        </w:tcPr>
        <w:p w14:paraId="2AF501E9" w14:textId="15C64866" w:rsidR="2FF2A5EA" w:rsidRDefault="2FF2A5EA" w:rsidP="2FF2A5EA">
          <w:pPr>
            <w:pStyle w:val="Header"/>
            <w:jc w:val="center"/>
          </w:pPr>
        </w:p>
      </w:tc>
      <w:tc>
        <w:tcPr>
          <w:tcW w:w="3005" w:type="dxa"/>
        </w:tcPr>
        <w:p w14:paraId="7FDD3AE2" w14:textId="23C720AB" w:rsidR="2FF2A5EA" w:rsidRDefault="2FF2A5EA" w:rsidP="2FF2A5EA">
          <w:pPr>
            <w:pStyle w:val="Header"/>
            <w:ind w:right="-115"/>
            <w:jc w:val="right"/>
          </w:pPr>
        </w:p>
      </w:tc>
    </w:tr>
  </w:tbl>
  <w:p w14:paraId="7642370C" w14:textId="0AF4E85F" w:rsidR="2FF2A5EA" w:rsidRDefault="2FF2A5EA" w:rsidP="2FF2A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F1105" w14:textId="77777777" w:rsidR="006062EA" w:rsidRDefault="006062EA">
      <w:pPr>
        <w:spacing w:after="0" w:line="240" w:lineRule="auto"/>
      </w:pPr>
      <w:r>
        <w:separator/>
      </w:r>
    </w:p>
  </w:footnote>
  <w:footnote w:type="continuationSeparator" w:id="0">
    <w:p w14:paraId="00A847EC" w14:textId="77777777" w:rsidR="006062EA" w:rsidRDefault="00606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FF2A5EA" w14:paraId="3D3C3073" w14:textId="77777777" w:rsidTr="2FF2A5EA">
      <w:trPr>
        <w:trHeight w:val="300"/>
      </w:trPr>
      <w:tc>
        <w:tcPr>
          <w:tcW w:w="3005" w:type="dxa"/>
        </w:tcPr>
        <w:p w14:paraId="13C54468" w14:textId="02A82858" w:rsidR="2FF2A5EA" w:rsidRDefault="2FF2A5EA" w:rsidP="2FF2A5EA">
          <w:pPr>
            <w:pStyle w:val="Header"/>
            <w:ind w:left="-115"/>
          </w:pPr>
        </w:p>
      </w:tc>
      <w:tc>
        <w:tcPr>
          <w:tcW w:w="3005" w:type="dxa"/>
        </w:tcPr>
        <w:p w14:paraId="54883566" w14:textId="3ECF24D4" w:rsidR="2FF2A5EA" w:rsidRDefault="2FF2A5EA" w:rsidP="2FF2A5EA">
          <w:pPr>
            <w:pStyle w:val="Header"/>
            <w:jc w:val="center"/>
          </w:pPr>
        </w:p>
      </w:tc>
      <w:tc>
        <w:tcPr>
          <w:tcW w:w="3005" w:type="dxa"/>
        </w:tcPr>
        <w:p w14:paraId="78C96557" w14:textId="3309806C" w:rsidR="2FF2A5EA" w:rsidRDefault="2FF2A5EA" w:rsidP="2FF2A5EA">
          <w:pPr>
            <w:pStyle w:val="Header"/>
            <w:ind w:right="-115"/>
            <w:jc w:val="right"/>
          </w:pPr>
        </w:p>
      </w:tc>
    </w:tr>
  </w:tbl>
  <w:p w14:paraId="32252709" w14:textId="4194ABCD" w:rsidR="2FF2A5EA" w:rsidRDefault="2FF2A5EA" w:rsidP="2FF2A5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FF2A5EA" w14:paraId="5C742648" w14:textId="77777777" w:rsidTr="2FF2A5EA">
      <w:trPr>
        <w:trHeight w:val="300"/>
      </w:trPr>
      <w:tc>
        <w:tcPr>
          <w:tcW w:w="3005" w:type="dxa"/>
        </w:tcPr>
        <w:p w14:paraId="3CC34F3C" w14:textId="3B7C0636" w:rsidR="2FF2A5EA" w:rsidRDefault="2FF2A5EA" w:rsidP="2FF2A5EA">
          <w:pPr>
            <w:pStyle w:val="Header"/>
            <w:ind w:left="-115"/>
          </w:pPr>
        </w:p>
      </w:tc>
      <w:tc>
        <w:tcPr>
          <w:tcW w:w="3005" w:type="dxa"/>
        </w:tcPr>
        <w:p w14:paraId="2732337F" w14:textId="34C2139E" w:rsidR="2FF2A5EA" w:rsidRDefault="2FF2A5EA" w:rsidP="2FF2A5EA">
          <w:pPr>
            <w:pStyle w:val="Header"/>
            <w:jc w:val="center"/>
          </w:pPr>
        </w:p>
      </w:tc>
      <w:tc>
        <w:tcPr>
          <w:tcW w:w="3005" w:type="dxa"/>
        </w:tcPr>
        <w:p w14:paraId="504DC8F3" w14:textId="04FC2083" w:rsidR="2FF2A5EA" w:rsidRDefault="2FF2A5EA" w:rsidP="2FF2A5EA">
          <w:pPr>
            <w:pStyle w:val="Header"/>
            <w:ind w:right="-115"/>
            <w:jc w:val="right"/>
          </w:pPr>
        </w:p>
      </w:tc>
    </w:tr>
  </w:tbl>
  <w:p w14:paraId="4B14389F" w14:textId="1A251BE5" w:rsidR="2FF2A5EA" w:rsidRDefault="2FF2A5EA" w:rsidP="2FF2A5E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31E9"/>
    <w:multiLevelType w:val="hybridMultilevel"/>
    <w:tmpl w:val="CEEE2630"/>
    <w:lvl w:ilvl="0" w:tplc="7F928134">
      <w:start w:val="1"/>
      <w:numFmt w:val="bullet"/>
      <w:lvlText w:val=""/>
      <w:lvlJc w:val="left"/>
      <w:pPr>
        <w:ind w:left="720" w:hanging="360"/>
      </w:pPr>
      <w:rPr>
        <w:rFonts w:ascii="Symbol" w:hAnsi="Symbol" w:hint="default"/>
      </w:rPr>
    </w:lvl>
    <w:lvl w:ilvl="1" w:tplc="32F67AB0">
      <w:start w:val="1"/>
      <w:numFmt w:val="bullet"/>
      <w:lvlText w:val="o"/>
      <w:lvlJc w:val="left"/>
      <w:pPr>
        <w:ind w:left="1440" w:hanging="360"/>
      </w:pPr>
      <w:rPr>
        <w:rFonts w:ascii="Courier New" w:hAnsi="Courier New" w:hint="default"/>
      </w:rPr>
    </w:lvl>
    <w:lvl w:ilvl="2" w:tplc="1CA2F7FE">
      <w:start w:val="1"/>
      <w:numFmt w:val="bullet"/>
      <w:lvlText w:val=""/>
      <w:lvlJc w:val="left"/>
      <w:pPr>
        <w:ind w:left="2160" w:hanging="360"/>
      </w:pPr>
      <w:rPr>
        <w:rFonts w:ascii="Wingdings" w:hAnsi="Wingdings" w:hint="default"/>
      </w:rPr>
    </w:lvl>
    <w:lvl w:ilvl="3" w:tplc="78FE405E">
      <w:start w:val="1"/>
      <w:numFmt w:val="bullet"/>
      <w:lvlText w:val=""/>
      <w:lvlJc w:val="left"/>
      <w:pPr>
        <w:ind w:left="2880" w:hanging="360"/>
      </w:pPr>
      <w:rPr>
        <w:rFonts w:ascii="Symbol" w:hAnsi="Symbol" w:hint="default"/>
      </w:rPr>
    </w:lvl>
    <w:lvl w:ilvl="4" w:tplc="B7E8E642">
      <w:start w:val="1"/>
      <w:numFmt w:val="bullet"/>
      <w:lvlText w:val="o"/>
      <w:lvlJc w:val="left"/>
      <w:pPr>
        <w:ind w:left="3600" w:hanging="360"/>
      </w:pPr>
      <w:rPr>
        <w:rFonts w:ascii="Courier New" w:hAnsi="Courier New" w:hint="default"/>
      </w:rPr>
    </w:lvl>
    <w:lvl w:ilvl="5" w:tplc="34FC2B58">
      <w:start w:val="1"/>
      <w:numFmt w:val="bullet"/>
      <w:lvlText w:val=""/>
      <w:lvlJc w:val="left"/>
      <w:pPr>
        <w:ind w:left="4320" w:hanging="360"/>
      </w:pPr>
      <w:rPr>
        <w:rFonts w:ascii="Wingdings" w:hAnsi="Wingdings" w:hint="default"/>
      </w:rPr>
    </w:lvl>
    <w:lvl w:ilvl="6" w:tplc="1388B91E">
      <w:start w:val="1"/>
      <w:numFmt w:val="bullet"/>
      <w:lvlText w:val=""/>
      <w:lvlJc w:val="left"/>
      <w:pPr>
        <w:ind w:left="5040" w:hanging="360"/>
      </w:pPr>
      <w:rPr>
        <w:rFonts w:ascii="Symbol" w:hAnsi="Symbol" w:hint="default"/>
      </w:rPr>
    </w:lvl>
    <w:lvl w:ilvl="7" w:tplc="64E635EC">
      <w:start w:val="1"/>
      <w:numFmt w:val="bullet"/>
      <w:lvlText w:val="o"/>
      <w:lvlJc w:val="left"/>
      <w:pPr>
        <w:ind w:left="5760" w:hanging="360"/>
      </w:pPr>
      <w:rPr>
        <w:rFonts w:ascii="Courier New" w:hAnsi="Courier New" w:hint="default"/>
      </w:rPr>
    </w:lvl>
    <w:lvl w:ilvl="8" w:tplc="08FC0A64">
      <w:start w:val="1"/>
      <w:numFmt w:val="bullet"/>
      <w:lvlText w:val=""/>
      <w:lvlJc w:val="left"/>
      <w:pPr>
        <w:ind w:left="6480" w:hanging="360"/>
      </w:pPr>
      <w:rPr>
        <w:rFonts w:ascii="Wingdings" w:hAnsi="Wingdings" w:hint="default"/>
      </w:rPr>
    </w:lvl>
  </w:abstractNum>
  <w:abstractNum w:abstractNumId="1" w15:restartNumberingAfterBreak="0">
    <w:nsid w:val="11132AF5"/>
    <w:multiLevelType w:val="hybridMultilevel"/>
    <w:tmpl w:val="FFFFFFFF"/>
    <w:lvl w:ilvl="0" w:tplc="F96C6BF4">
      <w:start w:val="1"/>
      <w:numFmt w:val="bullet"/>
      <w:lvlText w:val=""/>
      <w:lvlJc w:val="left"/>
      <w:pPr>
        <w:ind w:left="720" w:hanging="360"/>
      </w:pPr>
      <w:rPr>
        <w:rFonts w:ascii="Symbol" w:hAnsi="Symbol" w:hint="default"/>
      </w:rPr>
    </w:lvl>
    <w:lvl w:ilvl="1" w:tplc="F9668390">
      <w:start w:val="1"/>
      <w:numFmt w:val="bullet"/>
      <w:lvlText w:val="o"/>
      <w:lvlJc w:val="left"/>
      <w:pPr>
        <w:ind w:left="1440" w:hanging="360"/>
      </w:pPr>
      <w:rPr>
        <w:rFonts w:ascii="Courier New" w:hAnsi="Courier New" w:hint="default"/>
      </w:rPr>
    </w:lvl>
    <w:lvl w:ilvl="2" w:tplc="A8AE8C04">
      <w:start w:val="1"/>
      <w:numFmt w:val="bullet"/>
      <w:lvlText w:val=""/>
      <w:lvlJc w:val="left"/>
      <w:pPr>
        <w:ind w:left="2160" w:hanging="360"/>
      </w:pPr>
      <w:rPr>
        <w:rFonts w:ascii="Wingdings" w:hAnsi="Wingdings" w:hint="default"/>
      </w:rPr>
    </w:lvl>
    <w:lvl w:ilvl="3" w:tplc="E6144CE0">
      <w:start w:val="1"/>
      <w:numFmt w:val="bullet"/>
      <w:lvlText w:val=""/>
      <w:lvlJc w:val="left"/>
      <w:pPr>
        <w:ind w:left="2880" w:hanging="360"/>
      </w:pPr>
      <w:rPr>
        <w:rFonts w:ascii="Symbol" w:hAnsi="Symbol" w:hint="default"/>
      </w:rPr>
    </w:lvl>
    <w:lvl w:ilvl="4" w:tplc="A3CEAF72">
      <w:start w:val="1"/>
      <w:numFmt w:val="bullet"/>
      <w:lvlText w:val="o"/>
      <w:lvlJc w:val="left"/>
      <w:pPr>
        <w:ind w:left="3600" w:hanging="360"/>
      </w:pPr>
      <w:rPr>
        <w:rFonts w:ascii="Courier New" w:hAnsi="Courier New" w:hint="default"/>
      </w:rPr>
    </w:lvl>
    <w:lvl w:ilvl="5" w:tplc="2D72EE26">
      <w:start w:val="1"/>
      <w:numFmt w:val="bullet"/>
      <w:lvlText w:val=""/>
      <w:lvlJc w:val="left"/>
      <w:pPr>
        <w:ind w:left="4320" w:hanging="360"/>
      </w:pPr>
      <w:rPr>
        <w:rFonts w:ascii="Wingdings" w:hAnsi="Wingdings" w:hint="default"/>
      </w:rPr>
    </w:lvl>
    <w:lvl w:ilvl="6" w:tplc="CF1C0964">
      <w:start w:val="1"/>
      <w:numFmt w:val="bullet"/>
      <w:lvlText w:val=""/>
      <w:lvlJc w:val="left"/>
      <w:pPr>
        <w:ind w:left="5040" w:hanging="360"/>
      </w:pPr>
      <w:rPr>
        <w:rFonts w:ascii="Symbol" w:hAnsi="Symbol" w:hint="default"/>
      </w:rPr>
    </w:lvl>
    <w:lvl w:ilvl="7" w:tplc="9B023DE0">
      <w:start w:val="1"/>
      <w:numFmt w:val="bullet"/>
      <w:lvlText w:val="o"/>
      <w:lvlJc w:val="left"/>
      <w:pPr>
        <w:ind w:left="5760" w:hanging="360"/>
      </w:pPr>
      <w:rPr>
        <w:rFonts w:ascii="Courier New" w:hAnsi="Courier New" w:hint="default"/>
      </w:rPr>
    </w:lvl>
    <w:lvl w:ilvl="8" w:tplc="46C08910">
      <w:start w:val="1"/>
      <w:numFmt w:val="bullet"/>
      <w:lvlText w:val=""/>
      <w:lvlJc w:val="left"/>
      <w:pPr>
        <w:ind w:left="6480" w:hanging="360"/>
      </w:pPr>
      <w:rPr>
        <w:rFonts w:ascii="Wingdings" w:hAnsi="Wingdings" w:hint="default"/>
      </w:rPr>
    </w:lvl>
  </w:abstractNum>
  <w:abstractNum w:abstractNumId="2" w15:restartNumberingAfterBreak="0">
    <w:nsid w:val="1D58FAD7"/>
    <w:multiLevelType w:val="hybridMultilevel"/>
    <w:tmpl w:val="FFFFFFFF"/>
    <w:lvl w:ilvl="0" w:tplc="0F7C880C">
      <w:start w:val="1"/>
      <w:numFmt w:val="decimal"/>
      <w:lvlText w:val="%1."/>
      <w:lvlJc w:val="left"/>
      <w:pPr>
        <w:ind w:left="720" w:hanging="360"/>
      </w:pPr>
    </w:lvl>
    <w:lvl w:ilvl="1" w:tplc="A544B5CC">
      <w:start w:val="1"/>
      <w:numFmt w:val="lowerLetter"/>
      <w:lvlText w:val="%2."/>
      <w:lvlJc w:val="left"/>
      <w:pPr>
        <w:ind w:left="1440" w:hanging="360"/>
      </w:pPr>
    </w:lvl>
    <w:lvl w:ilvl="2" w:tplc="E3DCF1A8">
      <w:start w:val="1"/>
      <w:numFmt w:val="lowerRoman"/>
      <w:lvlText w:val="%3."/>
      <w:lvlJc w:val="right"/>
      <w:pPr>
        <w:ind w:left="2160" w:hanging="180"/>
      </w:pPr>
    </w:lvl>
    <w:lvl w:ilvl="3" w:tplc="498617DA">
      <w:start w:val="1"/>
      <w:numFmt w:val="decimal"/>
      <w:lvlText w:val="%4."/>
      <w:lvlJc w:val="left"/>
      <w:pPr>
        <w:ind w:left="2880" w:hanging="360"/>
      </w:pPr>
    </w:lvl>
    <w:lvl w:ilvl="4" w:tplc="6E6CB5BC">
      <w:start w:val="1"/>
      <w:numFmt w:val="lowerLetter"/>
      <w:lvlText w:val="%5."/>
      <w:lvlJc w:val="left"/>
      <w:pPr>
        <w:ind w:left="3600" w:hanging="360"/>
      </w:pPr>
    </w:lvl>
    <w:lvl w:ilvl="5" w:tplc="80DCE8FA">
      <w:start w:val="1"/>
      <w:numFmt w:val="lowerRoman"/>
      <w:lvlText w:val="%6."/>
      <w:lvlJc w:val="right"/>
      <w:pPr>
        <w:ind w:left="4320" w:hanging="180"/>
      </w:pPr>
    </w:lvl>
    <w:lvl w:ilvl="6" w:tplc="6E1A6044">
      <w:start w:val="1"/>
      <w:numFmt w:val="decimal"/>
      <w:lvlText w:val="%7."/>
      <w:lvlJc w:val="left"/>
      <w:pPr>
        <w:ind w:left="5040" w:hanging="360"/>
      </w:pPr>
    </w:lvl>
    <w:lvl w:ilvl="7" w:tplc="97AE574E">
      <w:start w:val="1"/>
      <w:numFmt w:val="lowerLetter"/>
      <w:lvlText w:val="%8."/>
      <w:lvlJc w:val="left"/>
      <w:pPr>
        <w:ind w:left="5760" w:hanging="360"/>
      </w:pPr>
    </w:lvl>
    <w:lvl w:ilvl="8" w:tplc="AE7C3CD6">
      <w:start w:val="1"/>
      <w:numFmt w:val="lowerRoman"/>
      <w:lvlText w:val="%9."/>
      <w:lvlJc w:val="right"/>
      <w:pPr>
        <w:ind w:left="6480" w:hanging="180"/>
      </w:pPr>
    </w:lvl>
  </w:abstractNum>
  <w:abstractNum w:abstractNumId="3" w15:restartNumberingAfterBreak="0">
    <w:nsid w:val="1E279F30"/>
    <w:multiLevelType w:val="hybridMultilevel"/>
    <w:tmpl w:val="FFFFFFFF"/>
    <w:lvl w:ilvl="0" w:tplc="718EC18C">
      <w:start w:val="1"/>
      <w:numFmt w:val="bullet"/>
      <w:lvlText w:val=""/>
      <w:lvlJc w:val="left"/>
      <w:pPr>
        <w:ind w:left="720" w:hanging="360"/>
      </w:pPr>
      <w:rPr>
        <w:rFonts w:ascii="Symbol" w:hAnsi="Symbol" w:hint="default"/>
      </w:rPr>
    </w:lvl>
    <w:lvl w:ilvl="1" w:tplc="96F0040E">
      <w:start w:val="1"/>
      <w:numFmt w:val="bullet"/>
      <w:lvlText w:val="o"/>
      <w:lvlJc w:val="left"/>
      <w:pPr>
        <w:ind w:left="1440" w:hanging="360"/>
      </w:pPr>
      <w:rPr>
        <w:rFonts w:ascii="Courier New" w:hAnsi="Courier New" w:hint="default"/>
      </w:rPr>
    </w:lvl>
    <w:lvl w:ilvl="2" w:tplc="DD8E1DD4">
      <w:start w:val="1"/>
      <w:numFmt w:val="bullet"/>
      <w:lvlText w:val=""/>
      <w:lvlJc w:val="left"/>
      <w:pPr>
        <w:ind w:left="2160" w:hanging="360"/>
      </w:pPr>
      <w:rPr>
        <w:rFonts w:ascii="Wingdings" w:hAnsi="Wingdings" w:hint="default"/>
      </w:rPr>
    </w:lvl>
    <w:lvl w:ilvl="3" w:tplc="A4362340">
      <w:start w:val="1"/>
      <w:numFmt w:val="bullet"/>
      <w:lvlText w:val=""/>
      <w:lvlJc w:val="left"/>
      <w:pPr>
        <w:ind w:left="2880" w:hanging="360"/>
      </w:pPr>
      <w:rPr>
        <w:rFonts w:ascii="Symbol" w:hAnsi="Symbol" w:hint="default"/>
      </w:rPr>
    </w:lvl>
    <w:lvl w:ilvl="4" w:tplc="D10E919E">
      <w:start w:val="1"/>
      <w:numFmt w:val="bullet"/>
      <w:lvlText w:val="o"/>
      <w:lvlJc w:val="left"/>
      <w:pPr>
        <w:ind w:left="3600" w:hanging="360"/>
      </w:pPr>
      <w:rPr>
        <w:rFonts w:ascii="Courier New" w:hAnsi="Courier New" w:hint="default"/>
      </w:rPr>
    </w:lvl>
    <w:lvl w:ilvl="5" w:tplc="D32A737E">
      <w:start w:val="1"/>
      <w:numFmt w:val="bullet"/>
      <w:lvlText w:val=""/>
      <w:lvlJc w:val="left"/>
      <w:pPr>
        <w:ind w:left="4320" w:hanging="360"/>
      </w:pPr>
      <w:rPr>
        <w:rFonts w:ascii="Wingdings" w:hAnsi="Wingdings" w:hint="default"/>
      </w:rPr>
    </w:lvl>
    <w:lvl w:ilvl="6" w:tplc="18C489CC">
      <w:start w:val="1"/>
      <w:numFmt w:val="bullet"/>
      <w:lvlText w:val=""/>
      <w:lvlJc w:val="left"/>
      <w:pPr>
        <w:ind w:left="5040" w:hanging="360"/>
      </w:pPr>
      <w:rPr>
        <w:rFonts w:ascii="Symbol" w:hAnsi="Symbol" w:hint="default"/>
      </w:rPr>
    </w:lvl>
    <w:lvl w:ilvl="7" w:tplc="E3A4ACFC">
      <w:start w:val="1"/>
      <w:numFmt w:val="bullet"/>
      <w:lvlText w:val="o"/>
      <w:lvlJc w:val="left"/>
      <w:pPr>
        <w:ind w:left="5760" w:hanging="360"/>
      </w:pPr>
      <w:rPr>
        <w:rFonts w:ascii="Courier New" w:hAnsi="Courier New" w:hint="default"/>
      </w:rPr>
    </w:lvl>
    <w:lvl w:ilvl="8" w:tplc="AE706D58">
      <w:start w:val="1"/>
      <w:numFmt w:val="bullet"/>
      <w:lvlText w:val=""/>
      <w:lvlJc w:val="left"/>
      <w:pPr>
        <w:ind w:left="6480" w:hanging="360"/>
      </w:pPr>
      <w:rPr>
        <w:rFonts w:ascii="Wingdings" w:hAnsi="Wingdings" w:hint="default"/>
      </w:rPr>
    </w:lvl>
  </w:abstractNum>
  <w:abstractNum w:abstractNumId="4" w15:restartNumberingAfterBreak="0">
    <w:nsid w:val="259AD564"/>
    <w:multiLevelType w:val="hybridMultilevel"/>
    <w:tmpl w:val="FFFFFFFF"/>
    <w:lvl w:ilvl="0" w:tplc="57FA8A5E">
      <w:start w:val="1"/>
      <w:numFmt w:val="bullet"/>
      <w:lvlText w:val="-"/>
      <w:lvlJc w:val="left"/>
      <w:pPr>
        <w:ind w:left="720" w:hanging="360"/>
      </w:pPr>
      <w:rPr>
        <w:rFonts w:ascii="Aptos" w:hAnsi="Aptos" w:hint="default"/>
      </w:rPr>
    </w:lvl>
    <w:lvl w:ilvl="1" w:tplc="AC0A6BDC">
      <w:start w:val="1"/>
      <w:numFmt w:val="bullet"/>
      <w:lvlText w:val="o"/>
      <w:lvlJc w:val="left"/>
      <w:pPr>
        <w:ind w:left="1440" w:hanging="360"/>
      </w:pPr>
      <w:rPr>
        <w:rFonts w:ascii="Courier New" w:hAnsi="Courier New" w:hint="default"/>
      </w:rPr>
    </w:lvl>
    <w:lvl w:ilvl="2" w:tplc="3F867666">
      <w:start w:val="1"/>
      <w:numFmt w:val="bullet"/>
      <w:lvlText w:val=""/>
      <w:lvlJc w:val="left"/>
      <w:pPr>
        <w:ind w:left="2160" w:hanging="360"/>
      </w:pPr>
      <w:rPr>
        <w:rFonts w:ascii="Wingdings" w:hAnsi="Wingdings" w:hint="default"/>
      </w:rPr>
    </w:lvl>
    <w:lvl w:ilvl="3" w:tplc="B508810A">
      <w:start w:val="1"/>
      <w:numFmt w:val="bullet"/>
      <w:lvlText w:val=""/>
      <w:lvlJc w:val="left"/>
      <w:pPr>
        <w:ind w:left="2880" w:hanging="360"/>
      </w:pPr>
      <w:rPr>
        <w:rFonts w:ascii="Symbol" w:hAnsi="Symbol" w:hint="default"/>
      </w:rPr>
    </w:lvl>
    <w:lvl w:ilvl="4" w:tplc="FEDE57AE">
      <w:start w:val="1"/>
      <w:numFmt w:val="bullet"/>
      <w:lvlText w:val="o"/>
      <w:lvlJc w:val="left"/>
      <w:pPr>
        <w:ind w:left="3600" w:hanging="360"/>
      </w:pPr>
      <w:rPr>
        <w:rFonts w:ascii="Courier New" w:hAnsi="Courier New" w:hint="default"/>
      </w:rPr>
    </w:lvl>
    <w:lvl w:ilvl="5" w:tplc="41A0245C">
      <w:start w:val="1"/>
      <w:numFmt w:val="bullet"/>
      <w:lvlText w:val=""/>
      <w:lvlJc w:val="left"/>
      <w:pPr>
        <w:ind w:left="4320" w:hanging="360"/>
      </w:pPr>
      <w:rPr>
        <w:rFonts w:ascii="Wingdings" w:hAnsi="Wingdings" w:hint="default"/>
      </w:rPr>
    </w:lvl>
    <w:lvl w:ilvl="6" w:tplc="2F80A44C">
      <w:start w:val="1"/>
      <w:numFmt w:val="bullet"/>
      <w:lvlText w:val=""/>
      <w:lvlJc w:val="left"/>
      <w:pPr>
        <w:ind w:left="5040" w:hanging="360"/>
      </w:pPr>
      <w:rPr>
        <w:rFonts w:ascii="Symbol" w:hAnsi="Symbol" w:hint="default"/>
      </w:rPr>
    </w:lvl>
    <w:lvl w:ilvl="7" w:tplc="A60212FE">
      <w:start w:val="1"/>
      <w:numFmt w:val="bullet"/>
      <w:lvlText w:val="o"/>
      <w:lvlJc w:val="left"/>
      <w:pPr>
        <w:ind w:left="5760" w:hanging="360"/>
      </w:pPr>
      <w:rPr>
        <w:rFonts w:ascii="Courier New" w:hAnsi="Courier New" w:hint="default"/>
      </w:rPr>
    </w:lvl>
    <w:lvl w:ilvl="8" w:tplc="09CC594A">
      <w:start w:val="1"/>
      <w:numFmt w:val="bullet"/>
      <w:lvlText w:val=""/>
      <w:lvlJc w:val="left"/>
      <w:pPr>
        <w:ind w:left="6480" w:hanging="360"/>
      </w:pPr>
      <w:rPr>
        <w:rFonts w:ascii="Wingdings" w:hAnsi="Wingdings" w:hint="default"/>
      </w:rPr>
    </w:lvl>
  </w:abstractNum>
  <w:abstractNum w:abstractNumId="5" w15:restartNumberingAfterBreak="0">
    <w:nsid w:val="2DEA20E3"/>
    <w:multiLevelType w:val="multilevel"/>
    <w:tmpl w:val="AD6A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6938AC"/>
    <w:multiLevelType w:val="hybridMultilevel"/>
    <w:tmpl w:val="CA0499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1677A1"/>
    <w:multiLevelType w:val="multilevel"/>
    <w:tmpl w:val="6B7A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856BB4"/>
    <w:multiLevelType w:val="multilevel"/>
    <w:tmpl w:val="6B7A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C9512E"/>
    <w:multiLevelType w:val="hybridMultilevel"/>
    <w:tmpl w:val="FFFFFFFF"/>
    <w:lvl w:ilvl="0" w:tplc="25ACB7DA">
      <w:start w:val="1"/>
      <w:numFmt w:val="bullet"/>
      <w:lvlText w:val=""/>
      <w:lvlJc w:val="left"/>
      <w:pPr>
        <w:ind w:left="720" w:hanging="360"/>
      </w:pPr>
      <w:rPr>
        <w:rFonts w:ascii="Symbol" w:hAnsi="Symbol" w:hint="default"/>
      </w:rPr>
    </w:lvl>
    <w:lvl w:ilvl="1" w:tplc="95EE583C">
      <w:start w:val="1"/>
      <w:numFmt w:val="bullet"/>
      <w:lvlText w:val="o"/>
      <w:lvlJc w:val="left"/>
      <w:pPr>
        <w:ind w:left="1440" w:hanging="360"/>
      </w:pPr>
      <w:rPr>
        <w:rFonts w:ascii="Courier New" w:hAnsi="Courier New" w:hint="default"/>
      </w:rPr>
    </w:lvl>
    <w:lvl w:ilvl="2" w:tplc="8B746F2C">
      <w:start w:val="1"/>
      <w:numFmt w:val="bullet"/>
      <w:lvlText w:val=""/>
      <w:lvlJc w:val="left"/>
      <w:pPr>
        <w:ind w:left="2160" w:hanging="360"/>
      </w:pPr>
      <w:rPr>
        <w:rFonts w:ascii="Wingdings" w:hAnsi="Wingdings" w:hint="default"/>
      </w:rPr>
    </w:lvl>
    <w:lvl w:ilvl="3" w:tplc="6CBCC198">
      <w:start w:val="1"/>
      <w:numFmt w:val="bullet"/>
      <w:lvlText w:val=""/>
      <w:lvlJc w:val="left"/>
      <w:pPr>
        <w:ind w:left="2880" w:hanging="360"/>
      </w:pPr>
      <w:rPr>
        <w:rFonts w:ascii="Symbol" w:hAnsi="Symbol" w:hint="default"/>
      </w:rPr>
    </w:lvl>
    <w:lvl w:ilvl="4" w:tplc="54803AB2">
      <w:start w:val="1"/>
      <w:numFmt w:val="bullet"/>
      <w:lvlText w:val="o"/>
      <w:lvlJc w:val="left"/>
      <w:pPr>
        <w:ind w:left="3600" w:hanging="360"/>
      </w:pPr>
      <w:rPr>
        <w:rFonts w:ascii="Courier New" w:hAnsi="Courier New" w:hint="default"/>
      </w:rPr>
    </w:lvl>
    <w:lvl w:ilvl="5" w:tplc="3086EB78">
      <w:start w:val="1"/>
      <w:numFmt w:val="bullet"/>
      <w:lvlText w:val=""/>
      <w:lvlJc w:val="left"/>
      <w:pPr>
        <w:ind w:left="4320" w:hanging="360"/>
      </w:pPr>
      <w:rPr>
        <w:rFonts w:ascii="Wingdings" w:hAnsi="Wingdings" w:hint="default"/>
      </w:rPr>
    </w:lvl>
    <w:lvl w:ilvl="6" w:tplc="0DB2B0B6">
      <w:start w:val="1"/>
      <w:numFmt w:val="bullet"/>
      <w:lvlText w:val=""/>
      <w:lvlJc w:val="left"/>
      <w:pPr>
        <w:ind w:left="5040" w:hanging="360"/>
      </w:pPr>
      <w:rPr>
        <w:rFonts w:ascii="Symbol" w:hAnsi="Symbol" w:hint="default"/>
      </w:rPr>
    </w:lvl>
    <w:lvl w:ilvl="7" w:tplc="C9904BA8">
      <w:start w:val="1"/>
      <w:numFmt w:val="bullet"/>
      <w:lvlText w:val="o"/>
      <w:lvlJc w:val="left"/>
      <w:pPr>
        <w:ind w:left="5760" w:hanging="360"/>
      </w:pPr>
      <w:rPr>
        <w:rFonts w:ascii="Courier New" w:hAnsi="Courier New" w:hint="default"/>
      </w:rPr>
    </w:lvl>
    <w:lvl w:ilvl="8" w:tplc="DBBC42FC">
      <w:start w:val="1"/>
      <w:numFmt w:val="bullet"/>
      <w:lvlText w:val=""/>
      <w:lvlJc w:val="left"/>
      <w:pPr>
        <w:ind w:left="6480" w:hanging="360"/>
      </w:pPr>
      <w:rPr>
        <w:rFonts w:ascii="Wingdings" w:hAnsi="Wingdings" w:hint="default"/>
      </w:rPr>
    </w:lvl>
  </w:abstractNum>
  <w:abstractNum w:abstractNumId="10" w15:restartNumberingAfterBreak="0">
    <w:nsid w:val="456E48FE"/>
    <w:multiLevelType w:val="hybridMultilevel"/>
    <w:tmpl w:val="E5CECB5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7628BCA"/>
    <w:multiLevelType w:val="hybridMultilevel"/>
    <w:tmpl w:val="FFFFFFFF"/>
    <w:lvl w:ilvl="0" w:tplc="AA0643F0">
      <w:start w:val="1"/>
      <w:numFmt w:val="bullet"/>
      <w:lvlText w:val=""/>
      <w:lvlJc w:val="left"/>
      <w:pPr>
        <w:ind w:left="720" w:hanging="360"/>
      </w:pPr>
      <w:rPr>
        <w:rFonts w:ascii="Symbol" w:hAnsi="Symbol" w:hint="default"/>
      </w:rPr>
    </w:lvl>
    <w:lvl w:ilvl="1" w:tplc="C922A316">
      <w:start w:val="1"/>
      <w:numFmt w:val="bullet"/>
      <w:lvlText w:val="o"/>
      <w:lvlJc w:val="left"/>
      <w:pPr>
        <w:ind w:left="1440" w:hanging="360"/>
      </w:pPr>
      <w:rPr>
        <w:rFonts w:ascii="Courier New" w:hAnsi="Courier New" w:hint="default"/>
      </w:rPr>
    </w:lvl>
    <w:lvl w:ilvl="2" w:tplc="0D889E9C">
      <w:start w:val="1"/>
      <w:numFmt w:val="bullet"/>
      <w:lvlText w:val=""/>
      <w:lvlJc w:val="left"/>
      <w:pPr>
        <w:ind w:left="2160" w:hanging="360"/>
      </w:pPr>
      <w:rPr>
        <w:rFonts w:ascii="Wingdings" w:hAnsi="Wingdings" w:hint="default"/>
      </w:rPr>
    </w:lvl>
    <w:lvl w:ilvl="3" w:tplc="3A08A7DA">
      <w:start w:val="1"/>
      <w:numFmt w:val="bullet"/>
      <w:lvlText w:val=""/>
      <w:lvlJc w:val="left"/>
      <w:pPr>
        <w:ind w:left="2880" w:hanging="360"/>
      </w:pPr>
      <w:rPr>
        <w:rFonts w:ascii="Symbol" w:hAnsi="Symbol" w:hint="default"/>
      </w:rPr>
    </w:lvl>
    <w:lvl w:ilvl="4" w:tplc="F1EC6CAC">
      <w:start w:val="1"/>
      <w:numFmt w:val="bullet"/>
      <w:lvlText w:val="o"/>
      <w:lvlJc w:val="left"/>
      <w:pPr>
        <w:ind w:left="3600" w:hanging="360"/>
      </w:pPr>
      <w:rPr>
        <w:rFonts w:ascii="Courier New" w:hAnsi="Courier New" w:hint="default"/>
      </w:rPr>
    </w:lvl>
    <w:lvl w:ilvl="5" w:tplc="918E7770">
      <w:start w:val="1"/>
      <w:numFmt w:val="bullet"/>
      <w:lvlText w:val=""/>
      <w:lvlJc w:val="left"/>
      <w:pPr>
        <w:ind w:left="4320" w:hanging="360"/>
      </w:pPr>
      <w:rPr>
        <w:rFonts w:ascii="Wingdings" w:hAnsi="Wingdings" w:hint="default"/>
      </w:rPr>
    </w:lvl>
    <w:lvl w:ilvl="6" w:tplc="73727364">
      <w:start w:val="1"/>
      <w:numFmt w:val="bullet"/>
      <w:lvlText w:val=""/>
      <w:lvlJc w:val="left"/>
      <w:pPr>
        <w:ind w:left="5040" w:hanging="360"/>
      </w:pPr>
      <w:rPr>
        <w:rFonts w:ascii="Symbol" w:hAnsi="Symbol" w:hint="default"/>
      </w:rPr>
    </w:lvl>
    <w:lvl w:ilvl="7" w:tplc="39BA0056">
      <w:start w:val="1"/>
      <w:numFmt w:val="bullet"/>
      <w:lvlText w:val="o"/>
      <w:lvlJc w:val="left"/>
      <w:pPr>
        <w:ind w:left="5760" w:hanging="360"/>
      </w:pPr>
      <w:rPr>
        <w:rFonts w:ascii="Courier New" w:hAnsi="Courier New" w:hint="default"/>
      </w:rPr>
    </w:lvl>
    <w:lvl w:ilvl="8" w:tplc="3CF4BED8">
      <w:start w:val="1"/>
      <w:numFmt w:val="bullet"/>
      <w:lvlText w:val=""/>
      <w:lvlJc w:val="left"/>
      <w:pPr>
        <w:ind w:left="6480" w:hanging="360"/>
      </w:pPr>
      <w:rPr>
        <w:rFonts w:ascii="Wingdings" w:hAnsi="Wingdings" w:hint="default"/>
      </w:rPr>
    </w:lvl>
  </w:abstractNum>
  <w:abstractNum w:abstractNumId="12" w15:restartNumberingAfterBreak="0">
    <w:nsid w:val="4991086A"/>
    <w:multiLevelType w:val="hybridMultilevel"/>
    <w:tmpl w:val="D828F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402E4E"/>
    <w:multiLevelType w:val="hybridMultilevel"/>
    <w:tmpl w:val="331ABB7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AB8A8BB"/>
    <w:multiLevelType w:val="hybridMultilevel"/>
    <w:tmpl w:val="FFFFFFFF"/>
    <w:lvl w:ilvl="0" w:tplc="8EF2812E">
      <w:start w:val="1"/>
      <w:numFmt w:val="bullet"/>
      <w:lvlText w:val=""/>
      <w:lvlJc w:val="left"/>
      <w:pPr>
        <w:ind w:left="720" w:hanging="360"/>
      </w:pPr>
      <w:rPr>
        <w:rFonts w:ascii="Symbol" w:hAnsi="Symbol" w:hint="default"/>
      </w:rPr>
    </w:lvl>
    <w:lvl w:ilvl="1" w:tplc="50AEB51A">
      <w:start w:val="1"/>
      <w:numFmt w:val="bullet"/>
      <w:lvlText w:val="o"/>
      <w:lvlJc w:val="left"/>
      <w:pPr>
        <w:ind w:left="1440" w:hanging="360"/>
      </w:pPr>
      <w:rPr>
        <w:rFonts w:ascii="Courier New" w:hAnsi="Courier New" w:hint="default"/>
      </w:rPr>
    </w:lvl>
    <w:lvl w:ilvl="2" w:tplc="31085244">
      <w:start w:val="1"/>
      <w:numFmt w:val="bullet"/>
      <w:lvlText w:val=""/>
      <w:lvlJc w:val="left"/>
      <w:pPr>
        <w:ind w:left="2160" w:hanging="360"/>
      </w:pPr>
      <w:rPr>
        <w:rFonts w:ascii="Wingdings" w:hAnsi="Wingdings" w:hint="default"/>
      </w:rPr>
    </w:lvl>
    <w:lvl w:ilvl="3" w:tplc="5C0EFB9C">
      <w:start w:val="1"/>
      <w:numFmt w:val="bullet"/>
      <w:lvlText w:val=""/>
      <w:lvlJc w:val="left"/>
      <w:pPr>
        <w:ind w:left="2880" w:hanging="360"/>
      </w:pPr>
      <w:rPr>
        <w:rFonts w:ascii="Symbol" w:hAnsi="Symbol" w:hint="default"/>
      </w:rPr>
    </w:lvl>
    <w:lvl w:ilvl="4" w:tplc="29C6FB42">
      <w:start w:val="1"/>
      <w:numFmt w:val="bullet"/>
      <w:lvlText w:val="o"/>
      <w:lvlJc w:val="left"/>
      <w:pPr>
        <w:ind w:left="3600" w:hanging="360"/>
      </w:pPr>
      <w:rPr>
        <w:rFonts w:ascii="Courier New" w:hAnsi="Courier New" w:hint="default"/>
      </w:rPr>
    </w:lvl>
    <w:lvl w:ilvl="5" w:tplc="CB5AB71C">
      <w:start w:val="1"/>
      <w:numFmt w:val="bullet"/>
      <w:lvlText w:val=""/>
      <w:lvlJc w:val="left"/>
      <w:pPr>
        <w:ind w:left="4320" w:hanging="360"/>
      </w:pPr>
      <w:rPr>
        <w:rFonts w:ascii="Wingdings" w:hAnsi="Wingdings" w:hint="default"/>
      </w:rPr>
    </w:lvl>
    <w:lvl w:ilvl="6" w:tplc="3FE46A34">
      <w:start w:val="1"/>
      <w:numFmt w:val="bullet"/>
      <w:lvlText w:val=""/>
      <w:lvlJc w:val="left"/>
      <w:pPr>
        <w:ind w:left="5040" w:hanging="360"/>
      </w:pPr>
      <w:rPr>
        <w:rFonts w:ascii="Symbol" w:hAnsi="Symbol" w:hint="default"/>
      </w:rPr>
    </w:lvl>
    <w:lvl w:ilvl="7" w:tplc="B8DEC5CE">
      <w:start w:val="1"/>
      <w:numFmt w:val="bullet"/>
      <w:lvlText w:val="o"/>
      <w:lvlJc w:val="left"/>
      <w:pPr>
        <w:ind w:left="5760" w:hanging="360"/>
      </w:pPr>
      <w:rPr>
        <w:rFonts w:ascii="Courier New" w:hAnsi="Courier New" w:hint="default"/>
      </w:rPr>
    </w:lvl>
    <w:lvl w:ilvl="8" w:tplc="EDBAB60E">
      <w:start w:val="1"/>
      <w:numFmt w:val="bullet"/>
      <w:lvlText w:val=""/>
      <w:lvlJc w:val="left"/>
      <w:pPr>
        <w:ind w:left="6480" w:hanging="360"/>
      </w:pPr>
      <w:rPr>
        <w:rFonts w:ascii="Wingdings" w:hAnsi="Wingdings" w:hint="default"/>
      </w:rPr>
    </w:lvl>
  </w:abstractNum>
  <w:abstractNum w:abstractNumId="15" w15:restartNumberingAfterBreak="0">
    <w:nsid w:val="4C052258"/>
    <w:multiLevelType w:val="hybridMultilevel"/>
    <w:tmpl w:val="7CAC5420"/>
    <w:lvl w:ilvl="0" w:tplc="08090003">
      <w:start w:val="1"/>
      <w:numFmt w:val="bullet"/>
      <w:lvlText w:val="o"/>
      <w:lvlJc w:val="left"/>
      <w:pPr>
        <w:ind w:left="1440" w:hanging="360"/>
      </w:pPr>
      <w:rPr>
        <w:rFonts w:ascii="Courier New" w:hAnsi="Courier New" w:cs="Courier New" w:hint="default"/>
      </w:rPr>
    </w:lvl>
    <w:lvl w:ilvl="1" w:tplc="EA6E3FF8">
      <w:numFmt w:val="bullet"/>
      <w:lvlText w:val="•"/>
      <w:lvlJc w:val="left"/>
      <w:pPr>
        <w:ind w:left="2160" w:hanging="360"/>
      </w:pPr>
      <w:rPr>
        <w:rFonts w:ascii="Arial" w:eastAsia="Arial"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C707AD5"/>
    <w:multiLevelType w:val="hybridMultilevel"/>
    <w:tmpl w:val="FFFFFFFF"/>
    <w:lvl w:ilvl="0" w:tplc="22DCCD70">
      <w:start w:val="1"/>
      <w:numFmt w:val="bullet"/>
      <w:lvlText w:val="o"/>
      <w:lvlJc w:val="left"/>
      <w:pPr>
        <w:ind w:left="1440" w:hanging="360"/>
      </w:pPr>
      <w:rPr>
        <w:rFonts w:ascii="Courier New" w:hAnsi="Courier New" w:hint="default"/>
      </w:rPr>
    </w:lvl>
    <w:lvl w:ilvl="1" w:tplc="C51C6EA6">
      <w:start w:val="1"/>
      <w:numFmt w:val="bullet"/>
      <w:lvlText w:val="o"/>
      <w:lvlJc w:val="left"/>
      <w:pPr>
        <w:ind w:left="2160" w:hanging="360"/>
      </w:pPr>
      <w:rPr>
        <w:rFonts w:ascii="Courier New" w:hAnsi="Courier New" w:hint="default"/>
      </w:rPr>
    </w:lvl>
    <w:lvl w:ilvl="2" w:tplc="5CB4015C">
      <w:start w:val="1"/>
      <w:numFmt w:val="bullet"/>
      <w:lvlText w:val=""/>
      <w:lvlJc w:val="left"/>
      <w:pPr>
        <w:ind w:left="2880" w:hanging="360"/>
      </w:pPr>
      <w:rPr>
        <w:rFonts w:ascii="Wingdings" w:hAnsi="Wingdings" w:hint="default"/>
      </w:rPr>
    </w:lvl>
    <w:lvl w:ilvl="3" w:tplc="860E4DC8">
      <w:start w:val="1"/>
      <w:numFmt w:val="bullet"/>
      <w:lvlText w:val=""/>
      <w:lvlJc w:val="left"/>
      <w:pPr>
        <w:ind w:left="3600" w:hanging="360"/>
      </w:pPr>
      <w:rPr>
        <w:rFonts w:ascii="Symbol" w:hAnsi="Symbol" w:hint="default"/>
      </w:rPr>
    </w:lvl>
    <w:lvl w:ilvl="4" w:tplc="80A6C970">
      <w:start w:val="1"/>
      <w:numFmt w:val="bullet"/>
      <w:lvlText w:val="o"/>
      <w:lvlJc w:val="left"/>
      <w:pPr>
        <w:ind w:left="4320" w:hanging="360"/>
      </w:pPr>
      <w:rPr>
        <w:rFonts w:ascii="Courier New" w:hAnsi="Courier New" w:hint="default"/>
      </w:rPr>
    </w:lvl>
    <w:lvl w:ilvl="5" w:tplc="742EA8EA">
      <w:start w:val="1"/>
      <w:numFmt w:val="bullet"/>
      <w:lvlText w:val=""/>
      <w:lvlJc w:val="left"/>
      <w:pPr>
        <w:ind w:left="5040" w:hanging="360"/>
      </w:pPr>
      <w:rPr>
        <w:rFonts w:ascii="Wingdings" w:hAnsi="Wingdings" w:hint="default"/>
      </w:rPr>
    </w:lvl>
    <w:lvl w:ilvl="6" w:tplc="A9D01984">
      <w:start w:val="1"/>
      <w:numFmt w:val="bullet"/>
      <w:lvlText w:val=""/>
      <w:lvlJc w:val="left"/>
      <w:pPr>
        <w:ind w:left="5760" w:hanging="360"/>
      </w:pPr>
      <w:rPr>
        <w:rFonts w:ascii="Symbol" w:hAnsi="Symbol" w:hint="default"/>
      </w:rPr>
    </w:lvl>
    <w:lvl w:ilvl="7" w:tplc="51D6031C">
      <w:start w:val="1"/>
      <w:numFmt w:val="bullet"/>
      <w:lvlText w:val="o"/>
      <w:lvlJc w:val="left"/>
      <w:pPr>
        <w:ind w:left="6480" w:hanging="360"/>
      </w:pPr>
      <w:rPr>
        <w:rFonts w:ascii="Courier New" w:hAnsi="Courier New" w:hint="default"/>
      </w:rPr>
    </w:lvl>
    <w:lvl w:ilvl="8" w:tplc="9C56FA1E">
      <w:start w:val="1"/>
      <w:numFmt w:val="bullet"/>
      <w:lvlText w:val=""/>
      <w:lvlJc w:val="left"/>
      <w:pPr>
        <w:ind w:left="7200" w:hanging="360"/>
      </w:pPr>
      <w:rPr>
        <w:rFonts w:ascii="Wingdings" w:hAnsi="Wingdings" w:hint="default"/>
      </w:rPr>
    </w:lvl>
  </w:abstractNum>
  <w:abstractNum w:abstractNumId="17" w15:restartNumberingAfterBreak="0">
    <w:nsid w:val="64E039B5"/>
    <w:multiLevelType w:val="hybridMultilevel"/>
    <w:tmpl w:val="29A27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29124D"/>
    <w:multiLevelType w:val="hybridMultilevel"/>
    <w:tmpl w:val="FFFFFFFF"/>
    <w:lvl w:ilvl="0" w:tplc="9470F1F4">
      <w:start w:val="1"/>
      <w:numFmt w:val="bullet"/>
      <w:lvlText w:val=""/>
      <w:lvlJc w:val="left"/>
      <w:pPr>
        <w:ind w:left="720" w:hanging="360"/>
      </w:pPr>
      <w:rPr>
        <w:rFonts w:ascii="Symbol" w:hAnsi="Symbol" w:hint="default"/>
      </w:rPr>
    </w:lvl>
    <w:lvl w:ilvl="1" w:tplc="9EC0A26C">
      <w:start w:val="1"/>
      <w:numFmt w:val="bullet"/>
      <w:lvlText w:val="o"/>
      <w:lvlJc w:val="left"/>
      <w:pPr>
        <w:ind w:left="1440" w:hanging="360"/>
      </w:pPr>
      <w:rPr>
        <w:rFonts w:ascii="Courier New" w:hAnsi="Courier New" w:hint="default"/>
      </w:rPr>
    </w:lvl>
    <w:lvl w:ilvl="2" w:tplc="9F8C6E7C">
      <w:start w:val="1"/>
      <w:numFmt w:val="bullet"/>
      <w:lvlText w:val=""/>
      <w:lvlJc w:val="left"/>
      <w:pPr>
        <w:ind w:left="2160" w:hanging="360"/>
      </w:pPr>
      <w:rPr>
        <w:rFonts w:ascii="Wingdings" w:hAnsi="Wingdings" w:hint="default"/>
      </w:rPr>
    </w:lvl>
    <w:lvl w:ilvl="3" w:tplc="28A824A8">
      <w:start w:val="1"/>
      <w:numFmt w:val="bullet"/>
      <w:lvlText w:val=""/>
      <w:lvlJc w:val="left"/>
      <w:pPr>
        <w:ind w:left="2880" w:hanging="360"/>
      </w:pPr>
      <w:rPr>
        <w:rFonts w:ascii="Symbol" w:hAnsi="Symbol" w:hint="default"/>
      </w:rPr>
    </w:lvl>
    <w:lvl w:ilvl="4" w:tplc="9C18DCD8">
      <w:start w:val="1"/>
      <w:numFmt w:val="bullet"/>
      <w:lvlText w:val="o"/>
      <w:lvlJc w:val="left"/>
      <w:pPr>
        <w:ind w:left="3600" w:hanging="360"/>
      </w:pPr>
      <w:rPr>
        <w:rFonts w:ascii="Courier New" w:hAnsi="Courier New" w:hint="default"/>
      </w:rPr>
    </w:lvl>
    <w:lvl w:ilvl="5" w:tplc="E80C9502">
      <w:start w:val="1"/>
      <w:numFmt w:val="bullet"/>
      <w:lvlText w:val=""/>
      <w:lvlJc w:val="left"/>
      <w:pPr>
        <w:ind w:left="4320" w:hanging="360"/>
      </w:pPr>
      <w:rPr>
        <w:rFonts w:ascii="Wingdings" w:hAnsi="Wingdings" w:hint="default"/>
      </w:rPr>
    </w:lvl>
    <w:lvl w:ilvl="6" w:tplc="171E6242">
      <w:start w:val="1"/>
      <w:numFmt w:val="bullet"/>
      <w:lvlText w:val=""/>
      <w:lvlJc w:val="left"/>
      <w:pPr>
        <w:ind w:left="5040" w:hanging="360"/>
      </w:pPr>
      <w:rPr>
        <w:rFonts w:ascii="Symbol" w:hAnsi="Symbol" w:hint="default"/>
      </w:rPr>
    </w:lvl>
    <w:lvl w:ilvl="7" w:tplc="13EE1A2E">
      <w:start w:val="1"/>
      <w:numFmt w:val="bullet"/>
      <w:lvlText w:val="o"/>
      <w:lvlJc w:val="left"/>
      <w:pPr>
        <w:ind w:left="5760" w:hanging="360"/>
      </w:pPr>
      <w:rPr>
        <w:rFonts w:ascii="Courier New" w:hAnsi="Courier New" w:hint="default"/>
      </w:rPr>
    </w:lvl>
    <w:lvl w:ilvl="8" w:tplc="A15A8620">
      <w:start w:val="1"/>
      <w:numFmt w:val="bullet"/>
      <w:lvlText w:val=""/>
      <w:lvlJc w:val="left"/>
      <w:pPr>
        <w:ind w:left="6480" w:hanging="360"/>
      </w:pPr>
      <w:rPr>
        <w:rFonts w:ascii="Wingdings" w:hAnsi="Wingdings" w:hint="default"/>
      </w:rPr>
    </w:lvl>
  </w:abstractNum>
  <w:abstractNum w:abstractNumId="19" w15:restartNumberingAfterBreak="0">
    <w:nsid w:val="6F4790A6"/>
    <w:multiLevelType w:val="hybridMultilevel"/>
    <w:tmpl w:val="FFFFFFFF"/>
    <w:lvl w:ilvl="0" w:tplc="36269702">
      <w:start w:val="1"/>
      <w:numFmt w:val="bullet"/>
      <w:lvlText w:val="o"/>
      <w:lvlJc w:val="left"/>
      <w:pPr>
        <w:ind w:left="1440" w:hanging="360"/>
      </w:pPr>
      <w:rPr>
        <w:rFonts w:ascii="Courier New" w:hAnsi="Courier New" w:hint="default"/>
      </w:rPr>
    </w:lvl>
    <w:lvl w:ilvl="1" w:tplc="CE2E6464">
      <w:start w:val="1"/>
      <w:numFmt w:val="bullet"/>
      <w:lvlText w:val="o"/>
      <w:lvlJc w:val="left"/>
      <w:pPr>
        <w:ind w:left="2160" w:hanging="360"/>
      </w:pPr>
      <w:rPr>
        <w:rFonts w:ascii="Courier New" w:hAnsi="Courier New" w:hint="default"/>
      </w:rPr>
    </w:lvl>
    <w:lvl w:ilvl="2" w:tplc="E4566076">
      <w:start w:val="1"/>
      <w:numFmt w:val="bullet"/>
      <w:lvlText w:val=""/>
      <w:lvlJc w:val="left"/>
      <w:pPr>
        <w:ind w:left="2880" w:hanging="360"/>
      </w:pPr>
      <w:rPr>
        <w:rFonts w:ascii="Wingdings" w:hAnsi="Wingdings" w:hint="default"/>
      </w:rPr>
    </w:lvl>
    <w:lvl w:ilvl="3" w:tplc="1640E7A6">
      <w:start w:val="1"/>
      <w:numFmt w:val="bullet"/>
      <w:lvlText w:val=""/>
      <w:lvlJc w:val="left"/>
      <w:pPr>
        <w:ind w:left="3600" w:hanging="360"/>
      </w:pPr>
      <w:rPr>
        <w:rFonts w:ascii="Symbol" w:hAnsi="Symbol" w:hint="default"/>
      </w:rPr>
    </w:lvl>
    <w:lvl w:ilvl="4" w:tplc="856E39C0">
      <w:start w:val="1"/>
      <w:numFmt w:val="bullet"/>
      <w:lvlText w:val="o"/>
      <w:lvlJc w:val="left"/>
      <w:pPr>
        <w:ind w:left="4320" w:hanging="360"/>
      </w:pPr>
      <w:rPr>
        <w:rFonts w:ascii="Courier New" w:hAnsi="Courier New" w:hint="default"/>
      </w:rPr>
    </w:lvl>
    <w:lvl w:ilvl="5" w:tplc="DA207DEA">
      <w:start w:val="1"/>
      <w:numFmt w:val="bullet"/>
      <w:lvlText w:val=""/>
      <w:lvlJc w:val="left"/>
      <w:pPr>
        <w:ind w:left="5040" w:hanging="360"/>
      </w:pPr>
      <w:rPr>
        <w:rFonts w:ascii="Wingdings" w:hAnsi="Wingdings" w:hint="default"/>
      </w:rPr>
    </w:lvl>
    <w:lvl w:ilvl="6" w:tplc="1A6A97AA">
      <w:start w:val="1"/>
      <w:numFmt w:val="bullet"/>
      <w:lvlText w:val=""/>
      <w:lvlJc w:val="left"/>
      <w:pPr>
        <w:ind w:left="5760" w:hanging="360"/>
      </w:pPr>
      <w:rPr>
        <w:rFonts w:ascii="Symbol" w:hAnsi="Symbol" w:hint="default"/>
      </w:rPr>
    </w:lvl>
    <w:lvl w:ilvl="7" w:tplc="E6FAB018">
      <w:start w:val="1"/>
      <w:numFmt w:val="bullet"/>
      <w:lvlText w:val="o"/>
      <w:lvlJc w:val="left"/>
      <w:pPr>
        <w:ind w:left="6480" w:hanging="360"/>
      </w:pPr>
      <w:rPr>
        <w:rFonts w:ascii="Courier New" w:hAnsi="Courier New" w:hint="default"/>
      </w:rPr>
    </w:lvl>
    <w:lvl w:ilvl="8" w:tplc="0CC89E6A">
      <w:start w:val="1"/>
      <w:numFmt w:val="bullet"/>
      <w:lvlText w:val=""/>
      <w:lvlJc w:val="left"/>
      <w:pPr>
        <w:ind w:left="7200" w:hanging="360"/>
      </w:pPr>
      <w:rPr>
        <w:rFonts w:ascii="Wingdings" w:hAnsi="Wingdings" w:hint="default"/>
      </w:rPr>
    </w:lvl>
  </w:abstractNum>
  <w:abstractNum w:abstractNumId="20" w15:restartNumberingAfterBreak="0">
    <w:nsid w:val="747224E1"/>
    <w:multiLevelType w:val="hybridMultilevel"/>
    <w:tmpl w:val="FFFFFFFF"/>
    <w:lvl w:ilvl="0" w:tplc="42BC93BC">
      <w:start w:val="1"/>
      <w:numFmt w:val="bullet"/>
      <w:lvlText w:val=""/>
      <w:lvlJc w:val="left"/>
      <w:pPr>
        <w:ind w:left="720" w:hanging="360"/>
      </w:pPr>
      <w:rPr>
        <w:rFonts w:ascii="Symbol" w:hAnsi="Symbol" w:hint="default"/>
      </w:rPr>
    </w:lvl>
    <w:lvl w:ilvl="1" w:tplc="12E89FF4">
      <w:start w:val="1"/>
      <w:numFmt w:val="bullet"/>
      <w:lvlText w:val="o"/>
      <w:lvlJc w:val="left"/>
      <w:pPr>
        <w:ind w:left="1440" w:hanging="360"/>
      </w:pPr>
      <w:rPr>
        <w:rFonts w:ascii="Courier New" w:hAnsi="Courier New" w:hint="default"/>
      </w:rPr>
    </w:lvl>
    <w:lvl w:ilvl="2" w:tplc="CB26185E">
      <w:start w:val="1"/>
      <w:numFmt w:val="bullet"/>
      <w:lvlText w:val=""/>
      <w:lvlJc w:val="left"/>
      <w:pPr>
        <w:ind w:left="2160" w:hanging="360"/>
      </w:pPr>
      <w:rPr>
        <w:rFonts w:ascii="Wingdings" w:hAnsi="Wingdings" w:hint="default"/>
      </w:rPr>
    </w:lvl>
    <w:lvl w:ilvl="3" w:tplc="2CBC6D84">
      <w:start w:val="1"/>
      <w:numFmt w:val="bullet"/>
      <w:lvlText w:val=""/>
      <w:lvlJc w:val="left"/>
      <w:pPr>
        <w:ind w:left="2880" w:hanging="360"/>
      </w:pPr>
      <w:rPr>
        <w:rFonts w:ascii="Symbol" w:hAnsi="Symbol" w:hint="default"/>
      </w:rPr>
    </w:lvl>
    <w:lvl w:ilvl="4" w:tplc="039CC08E">
      <w:start w:val="1"/>
      <w:numFmt w:val="bullet"/>
      <w:lvlText w:val="o"/>
      <w:lvlJc w:val="left"/>
      <w:pPr>
        <w:ind w:left="3600" w:hanging="360"/>
      </w:pPr>
      <w:rPr>
        <w:rFonts w:ascii="Courier New" w:hAnsi="Courier New" w:hint="default"/>
      </w:rPr>
    </w:lvl>
    <w:lvl w:ilvl="5" w:tplc="AFA279F4">
      <w:start w:val="1"/>
      <w:numFmt w:val="bullet"/>
      <w:lvlText w:val=""/>
      <w:lvlJc w:val="left"/>
      <w:pPr>
        <w:ind w:left="4320" w:hanging="360"/>
      </w:pPr>
      <w:rPr>
        <w:rFonts w:ascii="Wingdings" w:hAnsi="Wingdings" w:hint="default"/>
      </w:rPr>
    </w:lvl>
    <w:lvl w:ilvl="6" w:tplc="292CF408">
      <w:start w:val="1"/>
      <w:numFmt w:val="bullet"/>
      <w:lvlText w:val=""/>
      <w:lvlJc w:val="left"/>
      <w:pPr>
        <w:ind w:left="5040" w:hanging="360"/>
      </w:pPr>
      <w:rPr>
        <w:rFonts w:ascii="Symbol" w:hAnsi="Symbol" w:hint="default"/>
      </w:rPr>
    </w:lvl>
    <w:lvl w:ilvl="7" w:tplc="940E698E">
      <w:start w:val="1"/>
      <w:numFmt w:val="bullet"/>
      <w:lvlText w:val="o"/>
      <w:lvlJc w:val="left"/>
      <w:pPr>
        <w:ind w:left="5760" w:hanging="360"/>
      </w:pPr>
      <w:rPr>
        <w:rFonts w:ascii="Courier New" w:hAnsi="Courier New" w:hint="default"/>
      </w:rPr>
    </w:lvl>
    <w:lvl w:ilvl="8" w:tplc="C8447960">
      <w:start w:val="1"/>
      <w:numFmt w:val="bullet"/>
      <w:lvlText w:val=""/>
      <w:lvlJc w:val="left"/>
      <w:pPr>
        <w:ind w:left="6480" w:hanging="360"/>
      </w:pPr>
      <w:rPr>
        <w:rFonts w:ascii="Wingdings" w:hAnsi="Wingdings" w:hint="default"/>
      </w:rPr>
    </w:lvl>
  </w:abstractNum>
  <w:abstractNum w:abstractNumId="21" w15:restartNumberingAfterBreak="0">
    <w:nsid w:val="757C68DE"/>
    <w:multiLevelType w:val="hybridMultilevel"/>
    <w:tmpl w:val="C3646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58C405"/>
    <w:multiLevelType w:val="hybridMultilevel"/>
    <w:tmpl w:val="FFFFFFFF"/>
    <w:lvl w:ilvl="0" w:tplc="2B20B728">
      <w:start w:val="1"/>
      <w:numFmt w:val="bullet"/>
      <w:lvlText w:val=""/>
      <w:lvlJc w:val="left"/>
      <w:pPr>
        <w:ind w:left="720" w:hanging="360"/>
      </w:pPr>
      <w:rPr>
        <w:rFonts w:ascii="Symbol" w:hAnsi="Symbol" w:hint="default"/>
      </w:rPr>
    </w:lvl>
    <w:lvl w:ilvl="1" w:tplc="F5D24264">
      <w:start w:val="1"/>
      <w:numFmt w:val="bullet"/>
      <w:lvlText w:val="o"/>
      <w:lvlJc w:val="left"/>
      <w:pPr>
        <w:ind w:left="1440" w:hanging="360"/>
      </w:pPr>
      <w:rPr>
        <w:rFonts w:ascii="Courier New" w:hAnsi="Courier New" w:hint="default"/>
      </w:rPr>
    </w:lvl>
    <w:lvl w:ilvl="2" w:tplc="6CCC4470">
      <w:start w:val="1"/>
      <w:numFmt w:val="bullet"/>
      <w:lvlText w:val=""/>
      <w:lvlJc w:val="left"/>
      <w:pPr>
        <w:ind w:left="2160" w:hanging="360"/>
      </w:pPr>
      <w:rPr>
        <w:rFonts w:ascii="Wingdings" w:hAnsi="Wingdings" w:hint="default"/>
      </w:rPr>
    </w:lvl>
    <w:lvl w:ilvl="3" w:tplc="0E482B24">
      <w:start w:val="1"/>
      <w:numFmt w:val="bullet"/>
      <w:lvlText w:val=""/>
      <w:lvlJc w:val="left"/>
      <w:pPr>
        <w:ind w:left="2880" w:hanging="360"/>
      </w:pPr>
      <w:rPr>
        <w:rFonts w:ascii="Symbol" w:hAnsi="Symbol" w:hint="default"/>
      </w:rPr>
    </w:lvl>
    <w:lvl w:ilvl="4" w:tplc="4E462C14">
      <w:start w:val="1"/>
      <w:numFmt w:val="bullet"/>
      <w:lvlText w:val="o"/>
      <w:lvlJc w:val="left"/>
      <w:pPr>
        <w:ind w:left="3600" w:hanging="360"/>
      </w:pPr>
      <w:rPr>
        <w:rFonts w:ascii="Courier New" w:hAnsi="Courier New" w:hint="default"/>
      </w:rPr>
    </w:lvl>
    <w:lvl w:ilvl="5" w:tplc="5D88A504">
      <w:start w:val="1"/>
      <w:numFmt w:val="bullet"/>
      <w:lvlText w:val=""/>
      <w:lvlJc w:val="left"/>
      <w:pPr>
        <w:ind w:left="4320" w:hanging="360"/>
      </w:pPr>
      <w:rPr>
        <w:rFonts w:ascii="Wingdings" w:hAnsi="Wingdings" w:hint="default"/>
      </w:rPr>
    </w:lvl>
    <w:lvl w:ilvl="6" w:tplc="FBA217CE">
      <w:start w:val="1"/>
      <w:numFmt w:val="bullet"/>
      <w:lvlText w:val=""/>
      <w:lvlJc w:val="left"/>
      <w:pPr>
        <w:ind w:left="5040" w:hanging="360"/>
      </w:pPr>
      <w:rPr>
        <w:rFonts w:ascii="Symbol" w:hAnsi="Symbol" w:hint="default"/>
      </w:rPr>
    </w:lvl>
    <w:lvl w:ilvl="7" w:tplc="A66871EE">
      <w:start w:val="1"/>
      <w:numFmt w:val="bullet"/>
      <w:lvlText w:val="o"/>
      <w:lvlJc w:val="left"/>
      <w:pPr>
        <w:ind w:left="5760" w:hanging="360"/>
      </w:pPr>
      <w:rPr>
        <w:rFonts w:ascii="Courier New" w:hAnsi="Courier New" w:hint="default"/>
      </w:rPr>
    </w:lvl>
    <w:lvl w:ilvl="8" w:tplc="39BAF56A">
      <w:start w:val="1"/>
      <w:numFmt w:val="bullet"/>
      <w:lvlText w:val=""/>
      <w:lvlJc w:val="left"/>
      <w:pPr>
        <w:ind w:left="6480" w:hanging="360"/>
      </w:pPr>
      <w:rPr>
        <w:rFonts w:ascii="Wingdings" w:hAnsi="Wingdings" w:hint="default"/>
      </w:rPr>
    </w:lvl>
  </w:abstractNum>
  <w:abstractNum w:abstractNumId="23" w15:restartNumberingAfterBreak="0">
    <w:nsid w:val="79707F89"/>
    <w:multiLevelType w:val="hybridMultilevel"/>
    <w:tmpl w:val="FFFFFFFF"/>
    <w:lvl w:ilvl="0" w:tplc="DFA68C96">
      <w:start w:val="1"/>
      <w:numFmt w:val="bullet"/>
      <w:lvlText w:val=""/>
      <w:lvlJc w:val="left"/>
      <w:pPr>
        <w:ind w:left="720" w:hanging="360"/>
      </w:pPr>
      <w:rPr>
        <w:rFonts w:ascii="Symbol" w:hAnsi="Symbol" w:hint="default"/>
      </w:rPr>
    </w:lvl>
    <w:lvl w:ilvl="1" w:tplc="CC567EA6">
      <w:start w:val="1"/>
      <w:numFmt w:val="bullet"/>
      <w:lvlText w:val="o"/>
      <w:lvlJc w:val="left"/>
      <w:pPr>
        <w:ind w:left="1440" w:hanging="360"/>
      </w:pPr>
      <w:rPr>
        <w:rFonts w:ascii="Courier New" w:hAnsi="Courier New" w:hint="default"/>
      </w:rPr>
    </w:lvl>
    <w:lvl w:ilvl="2" w:tplc="07FC9752">
      <w:start w:val="1"/>
      <w:numFmt w:val="bullet"/>
      <w:lvlText w:val=""/>
      <w:lvlJc w:val="left"/>
      <w:pPr>
        <w:ind w:left="2160" w:hanging="360"/>
      </w:pPr>
      <w:rPr>
        <w:rFonts w:ascii="Wingdings" w:hAnsi="Wingdings" w:hint="default"/>
      </w:rPr>
    </w:lvl>
    <w:lvl w:ilvl="3" w:tplc="C1C08F62">
      <w:start w:val="1"/>
      <w:numFmt w:val="bullet"/>
      <w:lvlText w:val=""/>
      <w:lvlJc w:val="left"/>
      <w:pPr>
        <w:ind w:left="2880" w:hanging="360"/>
      </w:pPr>
      <w:rPr>
        <w:rFonts w:ascii="Symbol" w:hAnsi="Symbol" w:hint="default"/>
      </w:rPr>
    </w:lvl>
    <w:lvl w:ilvl="4" w:tplc="24D086E8">
      <w:start w:val="1"/>
      <w:numFmt w:val="bullet"/>
      <w:lvlText w:val="o"/>
      <w:lvlJc w:val="left"/>
      <w:pPr>
        <w:ind w:left="3600" w:hanging="360"/>
      </w:pPr>
      <w:rPr>
        <w:rFonts w:ascii="Courier New" w:hAnsi="Courier New" w:hint="default"/>
      </w:rPr>
    </w:lvl>
    <w:lvl w:ilvl="5" w:tplc="E7F0A154">
      <w:start w:val="1"/>
      <w:numFmt w:val="bullet"/>
      <w:lvlText w:val=""/>
      <w:lvlJc w:val="left"/>
      <w:pPr>
        <w:ind w:left="4320" w:hanging="360"/>
      </w:pPr>
      <w:rPr>
        <w:rFonts w:ascii="Wingdings" w:hAnsi="Wingdings" w:hint="default"/>
      </w:rPr>
    </w:lvl>
    <w:lvl w:ilvl="6" w:tplc="C1264750">
      <w:start w:val="1"/>
      <w:numFmt w:val="bullet"/>
      <w:lvlText w:val=""/>
      <w:lvlJc w:val="left"/>
      <w:pPr>
        <w:ind w:left="5040" w:hanging="360"/>
      </w:pPr>
      <w:rPr>
        <w:rFonts w:ascii="Symbol" w:hAnsi="Symbol" w:hint="default"/>
      </w:rPr>
    </w:lvl>
    <w:lvl w:ilvl="7" w:tplc="427C2454">
      <w:start w:val="1"/>
      <w:numFmt w:val="bullet"/>
      <w:lvlText w:val="o"/>
      <w:lvlJc w:val="left"/>
      <w:pPr>
        <w:ind w:left="5760" w:hanging="360"/>
      </w:pPr>
      <w:rPr>
        <w:rFonts w:ascii="Courier New" w:hAnsi="Courier New" w:hint="default"/>
      </w:rPr>
    </w:lvl>
    <w:lvl w:ilvl="8" w:tplc="251A97C4">
      <w:start w:val="1"/>
      <w:numFmt w:val="bullet"/>
      <w:lvlText w:val=""/>
      <w:lvlJc w:val="left"/>
      <w:pPr>
        <w:ind w:left="6480" w:hanging="360"/>
      </w:pPr>
      <w:rPr>
        <w:rFonts w:ascii="Wingdings" w:hAnsi="Wingdings" w:hint="default"/>
      </w:rPr>
    </w:lvl>
  </w:abstractNum>
  <w:abstractNum w:abstractNumId="24" w15:restartNumberingAfterBreak="0">
    <w:nsid w:val="7AF97C70"/>
    <w:multiLevelType w:val="hybridMultilevel"/>
    <w:tmpl w:val="74D68FC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273609"/>
    <w:multiLevelType w:val="hybridMultilevel"/>
    <w:tmpl w:val="90684F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F6AD1A1"/>
    <w:multiLevelType w:val="hybridMultilevel"/>
    <w:tmpl w:val="FFFFFFFF"/>
    <w:lvl w:ilvl="0" w:tplc="45C61B30">
      <w:start w:val="1"/>
      <w:numFmt w:val="decimal"/>
      <w:lvlText w:val="%1."/>
      <w:lvlJc w:val="left"/>
      <w:pPr>
        <w:ind w:left="720" w:hanging="360"/>
      </w:pPr>
    </w:lvl>
    <w:lvl w:ilvl="1" w:tplc="7108AA40">
      <w:start w:val="1"/>
      <w:numFmt w:val="lowerLetter"/>
      <w:lvlText w:val="%2."/>
      <w:lvlJc w:val="left"/>
      <w:pPr>
        <w:ind w:left="1440" w:hanging="360"/>
      </w:pPr>
    </w:lvl>
    <w:lvl w:ilvl="2" w:tplc="052850F8">
      <w:start w:val="1"/>
      <w:numFmt w:val="lowerRoman"/>
      <w:lvlText w:val="%3."/>
      <w:lvlJc w:val="right"/>
      <w:pPr>
        <w:ind w:left="2160" w:hanging="180"/>
      </w:pPr>
    </w:lvl>
    <w:lvl w:ilvl="3" w:tplc="BDA639F8">
      <w:start w:val="1"/>
      <w:numFmt w:val="decimal"/>
      <w:lvlText w:val="%4."/>
      <w:lvlJc w:val="left"/>
      <w:pPr>
        <w:ind w:left="2880" w:hanging="360"/>
      </w:pPr>
    </w:lvl>
    <w:lvl w:ilvl="4" w:tplc="3F9E1C58">
      <w:start w:val="1"/>
      <w:numFmt w:val="lowerLetter"/>
      <w:lvlText w:val="%5."/>
      <w:lvlJc w:val="left"/>
      <w:pPr>
        <w:ind w:left="3600" w:hanging="360"/>
      </w:pPr>
    </w:lvl>
    <w:lvl w:ilvl="5" w:tplc="BA829712">
      <w:start w:val="1"/>
      <w:numFmt w:val="lowerRoman"/>
      <w:lvlText w:val="%6."/>
      <w:lvlJc w:val="right"/>
      <w:pPr>
        <w:ind w:left="4320" w:hanging="180"/>
      </w:pPr>
    </w:lvl>
    <w:lvl w:ilvl="6" w:tplc="FB6C1D98">
      <w:start w:val="1"/>
      <w:numFmt w:val="decimal"/>
      <w:lvlText w:val="%7."/>
      <w:lvlJc w:val="left"/>
      <w:pPr>
        <w:ind w:left="5040" w:hanging="360"/>
      </w:pPr>
    </w:lvl>
    <w:lvl w:ilvl="7" w:tplc="A66E4D1C">
      <w:start w:val="1"/>
      <w:numFmt w:val="lowerLetter"/>
      <w:lvlText w:val="%8."/>
      <w:lvlJc w:val="left"/>
      <w:pPr>
        <w:ind w:left="5760" w:hanging="360"/>
      </w:pPr>
    </w:lvl>
    <w:lvl w:ilvl="8" w:tplc="B0F6844C">
      <w:start w:val="1"/>
      <w:numFmt w:val="lowerRoman"/>
      <w:lvlText w:val="%9."/>
      <w:lvlJc w:val="right"/>
      <w:pPr>
        <w:ind w:left="6480" w:hanging="180"/>
      </w:pPr>
    </w:lvl>
  </w:abstractNum>
  <w:abstractNum w:abstractNumId="27" w15:restartNumberingAfterBreak="0">
    <w:nsid w:val="7F942C4D"/>
    <w:multiLevelType w:val="multilevel"/>
    <w:tmpl w:val="6B7A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3314182">
    <w:abstractNumId w:val="19"/>
  </w:num>
  <w:num w:numId="2" w16cid:durableId="1038894434">
    <w:abstractNumId w:val="16"/>
  </w:num>
  <w:num w:numId="3" w16cid:durableId="486676597">
    <w:abstractNumId w:val="0"/>
  </w:num>
  <w:num w:numId="4" w16cid:durableId="788747357">
    <w:abstractNumId w:val="4"/>
  </w:num>
  <w:num w:numId="5" w16cid:durableId="2019968477">
    <w:abstractNumId w:val="23"/>
  </w:num>
  <w:num w:numId="6" w16cid:durableId="1214077240">
    <w:abstractNumId w:val="22"/>
  </w:num>
  <w:num w:numId="7" w16cid:durableId="913666194">
    <w:abstractNumId w:val="18"/>
  </w:num>
  <w:num w:numId="8" w16cid:durableId="756484467">
    <w:abstractNumId w:val="11"/>
  </w:num>
  <w:num w:numId="9" w16cid:durableId="1503426016">
    <w:abstractNumId w:val="14"/>
  </w:num>
  <w:num w:numId="10" w16cid:durableId="117721852">
    <w:abstractNumId w:val="2"/>
  </w:num>
  <w:num w:numId="11" w16cid:durableId="1642883784">
    <w:abstractNumId w:val="26"/>
  </w:num>
  <w:num w:numId="12" w16cid:durableId="2029216195">
    <w:abstractNumId w:val="20"/>
  </w:num>
  <w:num w:numId="13" w16cid:durableId="1093164212">
    <w:abstractNumId w:val="3"/>
  </w:num>
  <w:num w:numId="14" w16cid:durableId="595749324">
    <w:abstractNumId w:val="9"/>
  </w:num>
  <w:num w:numId="15" w16cid:durableId="442506578">
    <w:abstractNumId w:val="1"/>
  </w:num>
  <w:num w:numId="16" w16cid:durableId="415245259">
    <w:abstractNumId w:val="5"/>
  </w:num>
  <w:num w:numId="17" w16cid:durableId="569269674">
    <w:abstractNumId w:val="7"/>
  </w:num>
  <w:num w:numId="18" w16cid:durableId="743379388">
    <w:abstractNumId w:val="8"/>
  </w:num>
  <w:num w:numId="19" w16cid:durableId="993142799">
    <w:abstractNumId w:val="27"/>
  </w:num>
  <w:num w:numId="20" w16cid:durableId="778721050">
    <w:abstractNumId w:val="13"/>
  </w:num>
  <w:num w:numId="21" w16cid:durableId="471023061">
    <w:abstractNumId w:val="10"/>
  </w:num>
  <w:num w:numId="22" w16cid:durableId="1345086842">
    <w:abstractNumId w:val="15"/>
  </w:num>
  <w:num w:numId="23" w16cid:durableId="687483389">
    <w:abstractNumId w:val="24"/>
  </w:num>
  <w:num w:numId="24" w16cid:durableId="1141465442">
    <w:abstractNumId w:val="6"/>
  </w:num>
  <w:num w:numId="25" w16cid:durableId="24723475">
    <w:abstractNumId w:val="12"/>
  </w:num>
  <w:num w:numId="26" w16cid:durableId="1580865179">
    <w:abstractNumId w:val="17"/>
  </w:num>
  <w:num w:numId="27" w16cid:durableId="1774931642">
    <w:abstractNumId w:val="25"/>
  </w:num>
  <w:num w:numId="28" w16cid:durableId="5576663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AE"/>
    <w:rsid w:val="00040432"/>
    <w:rsid w:val="00084093"/>
    <w:rsid w:val="0009338C"/>
    <w:rsid w:val="000B36DB"/>
    <w:rsid w:val="000C0650"/>
    <w:rsid w:val="000D3D94"/>
    <w:rsid w:val="000D5114"/>
    <w:rsid w:val="000E423B"/>
    <w:rsid w:val="000E4E02"/>
    <w:rsid w:val="000F333A"/>
    <w:rsid w:val="00104AEB"/>
    <w:rsid w:val="001352B1"/>
    <w:rsid w:val="001731A0"/>
    <w:rsid w:val="001815CE"/>
    <w:rsid w:val="001830A9"/>
    <w:rsid w:val="00197B71"/>
    <w:rsid w:val="001C3853"/>
    <w:rsid w:val="001C4AF0"/>
    <w:rsid w:val="001D0B4F"/>
    <w:rsid w:val="001E15C1"/>
    <w:rsid w:val="001E644D"/>
    <w:rsid w:val="00202AF5"/>
    <w:rsid w:val="0022668D"/>
    <w:rsid w:val="00232BCF"/>
    <w:rsid w:val="0029214A"/>
    <w:rsid w:val="0029773D"/>
    <w:rsid w:val="002A052C"/>
    <w:rsid w:val="0031706B"/>
    <w:rsid w:val="003275B9"/>
    <w:rsid w:val="00343E6C"/>
    <w:rsid w:val="00353513"/>
    <w:rsid w:val="003A18B6"/>
    <w:rsid w:val="003C3766"/>
    <w:rsid w:val="003E1030"/>
    <w:rsid w:val="0040573C"/>
    <w:rsid w:val="0041791C"/>
    <w:rsid w:val="0045017B"/>
    <w:rsid w:val="00470159"/>
    <w:rsid w:val="004702B7"/>
    <w:rsid w:val="004972A1"/>
    <w:rsid w:val="004D6477"/>
    <w:rsid w:val="004E3887"/>
    <w:rsid w:val="004E4E63"/>
    <w:rsid w:val="004E7683"/>
    <w:rsid w:val="005237EE"/>
    <w:rsid w:val="00550AC0"/>
    <w:rsid w:val="00575E92"/>
    <w:rsid w:val="005C79E6"/>
    <w:rsid w:val="005D3654"/>
    <w:rsid w:val="005D62C6"/>
    <w:rsid w:val="006062EA"/>
    <w:rsid w:val="00640027"/>
    <w:rsid w:val="0065B5BF"/>
    <w:rsid w:val="00667424"/>
    <w:rsid w:val="006752EA"/>
    <w:rsid w:val="006966DA"/>
    <w:rsid w:val="0069728E"/>
    <w:rsid w:val="006B09F1"/>
    <w:rsid w:val="006BEE09"/>
    <w:rsid w:val="006D181C"/>
    <w:rsid w:val="006E1250"/>
    <w:rsid w:val="006F0A9E"/>
    <w:rsid w:val="006F35E1"/>
    <w:rsid w:val="006F59D8"/>
    <w:rsid w:val="00700AB3"/>
    <w:rsid w:val="00724ABD"/>
    <w:rsid w:val="00730A0B"/>
    <w:rsid w:val="007336A9"/>
    <w:rsid w:val="00741717"/>
    <w:rsid w:val="00742C4A"/>
    <w:rsid w:val="00750B68"/>
    <w:rsid w:val="007567B2"/>
    <w:rsid w:val="00764C20"/>
    <w:rsid w:val="00773E7C"/>
    <w:rsid w:val="00777E51"/>
    <w:rsid w:val="00796092"/>
    <w:rsid w:val="007A13AE"/>
    <w:rsid w:val="007A5884"/>
    <w:rsid w:val="007B3606"/>
    <w:rsid w:val="007D247D"/>
    <w:rsid w:val="007D2BE6"/>
    <w:rsid w:val="007E7170"/>
    <w:rsid w:val="007F2138"/>
    <w:rsid w:val="00800D2D"/>
    <w:rsid w:val="0080156F"/>
    <w:rsid w:val="00812F5A"/>
    <w:rsid w:val="0082362D"/>
    <w:rsid w:val="008402FE"/>
    <w:rsid w:val="008535FD"/>
    <w:rsid w:val="008546DC"/>
    <w:rsid w:val="0087749A"/>
    <w:rsid w:val="00891DF0"/>
    <w:rsid w:val="008E6DC9"/>
    <w:rsid w:val="008F4554"/>
    <w:rsid w:val="008F6C04"/>
    <w:rsid w:val="00921118"/>
    <w:rsid w:val="00923517"/>
    <w:rsid w:val="00924C9F"/>
    <w:rsid w:val="0092579F"/>
    <w:rsid w:val="009333CF"/>
    <w:rsid w:val="009362DC"/>
    <w:rsid w:val="00945EFB"/>
    <w:rsid w:val="0095311B"/>
    <w:rsid w:val="009552EB"/>
    <w:rsid w:val="0098728A"/>
    <w:rsid w:val="00993FE5"/>
    <w:rsid w:val="009B0AC6"/>
    <w:rsid w:val="009D7638"/>
    <w:rsid w:val="009E7060"/>
    <w:rsid w:val="009F54FB"/>
    <w:rsid w:val="009F5B83"/>
    <w:rsid w:val="009F762A"/>
    <w:rsid w:val="00A4012F"/>
    <w:rsid w:val="00A40A89"/>
    <w:rsid w:val="00A673BE"/>
    <w:rsid w:val="00A84FC9"/>
    <w:rsid w:val="00AA2535"/>
    <w:rsid w:val="00AA7D6B"/>
    <w:rsid w:val="00AB1962"/>
    <w:rsid w:val="00AB2CBA"/>
    <w:rsid w:val="00AC50E7"/>
    <w:rsid w:val="00AE3E99"/>
    <w:rsid w:val="00AE5482"/>
    <w:rsid w:val="00B01EAB"/>
    <w:rsid w:val="00B142D0"/>
    <w:rsid w:val="00B21AD2"/>
    <w:rsid w:val="00B255BB"/>
    <w:rsid w:val="00B25B9F"/>
    <w:rsid w:val="00B4547D"/>
    <w:rsid w:val="00B601BC"/>
    <w:rsid w:val="00B63878"/>
    <w:rsid w:val="00B81DBB"/>
    <w:rsid w:val="00B8245F"/>
    <w:rsid w:val="00B91CA9"/>
    <w:rsid w:val="00B9291B"/>
    <w:rsid w:val="00BA177D"/>
    <w:rsid w:val="00BD520E"/>
    <w:rsid w:val="00BE3100"/>
    <w:rsid w:val="00BE3651"/>
    <w:rsid w:val="00BE55FF"/>
    <w:rsid w:val="00C05C59"/>
    <w:rsid w:val="00C1207C"/>
    <w:rsid w:val="00C23E48"/>
    <w:rsid w:val="00C32142"/>
    <w:rsid w:val="00C503A8"/>
    <w:rsid w:val="00C57D7C"/>
    <w:rsid w:val="00C71FDA"/>
    <w:rsid w:val="00C900ED"/>
    <w:rsid w:val="00C95E35"/>
    <w:rsid w:val="00C978AF"/>
    <w:rsid w:val="00CA013A"/>
    <w:rsid w:val="00CA72A3"/>
    <w:rsid w:val="00CF55B7"/>
    <w:rsid w:val="00D02A0B"/>
    <w:rsid w:val="00D07747"/>
    <w:rsid w:val="00D3230C"/>
    <w:rsid w:val="00D63F78"/>
    <w:rsid w:val="00D64250"/>
    <w:rsid w:val="00D72C16"/>
    <w:rsid w:val="00D8344E"/>
    <w:rsid w:val="00DA0D31"/>
    <w:rsid w:val="00DA716A"/>
    <w:rsid w:val="00DC015B"/>
    <w:rsid w:val="00DC25ED"/>
    <w:rsid w:val="00DF33B2"/>
    <w:rsid w:val="00E21B9C"/>
    <w:rsid w:val="00E53EB5"/>
    <w:rsid w:val="00E959A4"/>
    <w:rsid w:val="00F14714"/>
    <w:rsid w:val="00F15FF0"/>
    <w:rsid w:val="00F1726F"/>
    <w:rsid w:val="00F207C1"/>
    <w:rsid w:val="00F20F5F"/>
    <w:rsid w:val="00F6751F"/>
    <w:rsid w:val="00F822B4"/>
    <w:rsid w:val="00F82C98"/>
    <w:rsid w:val="00F859C3"/>
    <w:rsid w:val="00F90B5F"/>
    <w:rsid w:val="00F924B6"/>
    <w:rsid w:val="00FA6F44"/>
    <w:rsid w:val="00FC097E"/>
    <w:rsid w:val="00FC2AA6"/>
    <w:rsid w:val="00FE7EB8"/>
    <w:rsid w:val="00FF14D2"/>
    <w:rsid w:val="013B5F00"/>
    <w:rsid w:val="01BB9A27"/>
    <w:rsid w:val="01F895A3"/>
    <w:rsid w:val="01FD610E"/>
    <w:rsid w:val="02481CA8"/>
    <w:rsid w:val="03794113"/>
    <w:rsid w:val="03DD464B"/>
    <w:rsid w:val="04511884"/>
    <w:rsid w:val="04BD7D14"/>
    <w:rsid w:val="04FFD3C7"/>
    <w:rsid w:val="05E4E22A"/>
    <w:rsid w:val="062507C6"/>
    <w:rsid w:val="06399D2A"/>
    <w:rsid w:val="0694399F"/>
    <w:rsid w:val="083AE6C5"/>
    <w:rsid w:val="085ED093"/>
    <w:rsid w:val="08F364E3"/>
    <w:rsid w:val="09723B51"/>
    <w:rsid w:val="097998C0"/>
    <w:rsid w:val="0A150496"/>
    <w:rsid w:val="0A77BBFF"/>
    <w:rsid w:val="0A95236C"/>
    <w:rsid w:val="0AE7F006"/>
    <w:rsid w:val="0BBBEF88"/>
    <w:rsid w:val="0C8391D1"/>
    <w:rsid w:val="0CF4CFDF"/>
    <w:rsid w:val="0E09544D"/>
    <w:rsid w:val="0E7B581B"/>
    <w:rsid w:val="0EB41897"/>
    <w:rsid w:val="0F064BF6"/>
    <w:rsid w:val="0F344085"/>
    <w:rsid w:val="0F8788CB"/>
    <w:rsid w:val="0F8F2FAF"/>
    <w:rsid w:val="0FDB448E"/>
    <w:rsid w:val="0FE71470"/>
    <w:rsid w:val="100EECCC"/>
    <w:rsid w:val="104918D8"/>
    <w:rsid w:val="10A4DBD0"/>
    <w:rsid w:val="10D56973"/>
    <w:rsid w:val="10E1BD16"/>
    <w:rsid w:val="110E54BD"/>
    <w:rsid w:val="1120533B"/>
    <w:rsid w:val="118F35E4"/>
    <w:rsid w:val="11B69100"/>
    <w:rsid w:val="12E4E71F"/>
    <w:rsid w:val="13A51EFF"/>
    <w:rsid w:val="13F26CE6"/>
    <w:rsid w:val="14312DBB"/>
    <w:rsid w:val="149C42EF"/>
    <w:rsid w:val="151FC378"/>
    <w:rsid w:val="1595952D"/>
    <w:rsid w:val="15E9C40E"/>
    <w:rsid w:val="16759864"/>
    <w:rsid w:val="176E769A"/>
    <w:rsid w:val="1835FF99"/>
    <w:rsid w:val="1838DC6A"/>
    <w:rsid w:val="1882790F"/>
    <w:rsid w:val="1A246A63"/>
    <w:rsid w:val="1A3E0A2F"/>
    <w:rsid w:val="1A56B83F"/>
    <w:rsid w:val="1ABA37C9"/>
    <w:rsid w:val="1AD9B746"/>
    <w:rsid w:val="1BC39D54"/>
    <w:rsid w:val="1BE97B18"/>
    <w:rsid w:val="1BEE47D6"/>
    <w:rsid w:val="1C05D94A"/>
    <w:rsid w:val="1C4DDB28"/>
    <w:rsid w:val="1CA29DD4"/>
    <w:rsid w:val="1CC2A232"/>
    <w:rsid w:val="1D1DB705"/>
    <w:rsid w:val="1E2641A2"/>
    <w:rsid w:val="1E7991A0"/>
    <w:rsid w:val="1EDF1E5B"/>
    <w:rsid w:val="1EF0BB05"/>
    <w:rsid w:val="1F2AC16C"/>
    <w:rsid w:val="203BF775"/>
    <w:rsid w:val="209B1C77"/>
    <w:rsid w:val="2216863B"/>
    <w:rsid w:val="22398783"/>
    <w:rsid w:val="2241E717"/>
    <w:rsid w:val="23E7F1AD"/>
    <w:rsid w:val="24365BA1"/>
    <w:rsid w:val="24CC983E"/>
    <w:rsid w:val="24D2A7D1"/>
    <w:rsid w:val="251EC253"/>
    <w:rsid w:val="25345ECF"/>
    <w:rsid w:val="25F7BFC6"/>
    <w:rsid w:val="2619F725"/>
    <w:rsid w:val="266C91E4"/>
    <w:rsid w:val="26FD1D39"/>
    <w:rsid w:val="278846C3"/>
    <w:rsid w:val="27984108"/>
    <w:rsid w:val="28209487"/>
    <w:rsid w:val="286675CB"/>
    <w:rsid w:val="28C2DAE5"/>
    <w:rsid w:val="293A5839"/>
    <w:rsid w:val="298CC0AD"/>
    <w:rsid w:val="29A747A1"/>
    <w:rsid w:val="29E06505"/>
    <w:rsid w:val="2A90E9D1"/>
    <w:rsid w:val="2A94CA75"/>
    <w:rsid w:val="2C5DC090"/>
    <w:rsid w:val="2C9B4C4B"/>
    <w:rsid w:val="2CD56941"/>
    <w:rsid w:val="2DBF3280"/>
    <w:rsid w:val="2E08BFB3"/>
    <w:rsid w:val="2E3B5FB9"/>
    <w:rsid w:val="2EED32AB"/>
    <w:rsid w:val="2F313810"/>
    <w:rsid w:val="2F3AACC0"/>
    <w:rsid w:val="2FF2A5EA"/>
    <w:rsid w:val="30024862"/>
    <w:rsid w:val="3009704C"/>
    <w:rsid w:val="31A38D07"/>
    <w:rsid w:val="325E1193"/>
    <w:rsid w:val="329306D4"/>
    <w:rsid w:val="32C0174A"/>
    <w:rsid w:val="33633BBC"/>
    <w:rsid w:val="34AE86EE"/>
    <w:rsid w:val="35455FC9"/>
    <w:rsid w:val="35604974"/>
    <w:rsid w:val="36B3761D"/>
    <w:rsid w:val="36F92CDF"/>
    <w:rsid w:val="37DC0974"/>
    <w:rsid w:val="38E97B1A"/>
    <w:rsid w:val="391D403A"/>
    <w:rsid w:val="39E33E0E"/>
    <w:rsid w:val="3A308D73"/>
    <w:rsid w:val="3AC40969"/>
    <w:rsid w:val="3B159790"/>
    <w:rsid w:val="3B1D6A6E"/>
    <w:rsid w:val="3B8ABF97"/>
    <w:rsid w:val="3C54B47A"/>
    <w:rsid w:val="3CE2D567"/>
    <w:rsid w:val="3D2DD480"/>
    <w:rsid w:val="3D56DF72"/>
    <w:rsid w:val="3E2B601D"/>
    <w:rsid w:val="3E2CCBF2"/>
    <w:rsid w:val="3E3DDA70"/>
    <w:rsid w:val="3E71F83C"/>
    <w:rsid w:val="3EA6920D"/>
    <w:rsid w:val="3EB9EE94"/>
    <w:rsid w:val="3FA5FCB3"/>
    <w:rsid w:val="401A3B0F"/>
    <w:rsid w:val="4099A04D"/>
    <w:rsid w:val="40E02BC4"/>
    <w:rsid w:val="41A17BFC"/>
    <w:rsid w:val="41A93D78"/>
    <w:rsid w:val="41F2D8F5"/>
    <w:rsid w:val="41F6B396"/>
    <w:rsid w:val="421EBEDA"/>
    <w:rsid w:val="424BA33E"/>
    <w:rsid w:val="428262D7"/>
    <w:rsid w:val="4282C442"/>
    <w:rsid w:val="42CAA415"/>
    <w:rsid w:val="435F8BA9"/>
    <w:rsid w:val="4374DDE9"/>
    <w:rsid w:val="4394EB1C"/>
    <w:rsid w:val="43E36311"/>
    <w:rsid w:val="444A1A47"/>
    <w:rsid w:val="4494AAEB"/>
    <w:rsid w:val="455A68BF"/>
    <w:rsid w:val="469ACB94"/>
    <w:rsid w:val="47E8E647"/>
    <w:rsid w:val="494B6237"/>
    <w:rsid w:val="497D2DF1"/>
    <w:rsid w:val="49FB47BA"/>
    <w:rsid w:val="4AB5928B"/>
    <w:rsid w:val="4ACFDF37"/>
    <w:rsid w:val="4ADA3D5B"/>
    <w:rsid w:val="4AED9863"/>
    <w:rsid w:val="4B460491"/>
    <w:rsid w:val="4BAAD03C"/>
    <w:rsid w:val="4BB57D6C"/>
    <w:rsid w:val="4C3E4E4B"/>
    <w:rsid w:val="4C60C979"/>
    <w:rsid w:val="4C920AD1"/>
    <w:rsid w:val="4D7B7622"/>
    <w:rsid w:val="4E3A9004"/>
    <w:rsid w:val="4E9DF08F"/>
    <w:rsid w:val="4F20D2A3"/>
    <w:rsid w:val="4F28C408"/>
    <w:rsid w:val="4F43C115"/>
    <w:rsid w:val="4F9456C6"/>
    <w:rsid w:val="5017932A"/>
    <w:rsid w:val="50B2BECC"/>
    <w:rsid w:val="51060D81"/>
    <w:rsid w:val="515F47D1"/>
    <w:rsid w:val="516EBBDC"/>
    <w:rsid w:val="5217EE20"/>
    <w:rsid w:val="523A79F8"/>
    <w:rsid w:val="52D9CF27"/>
    <w:rsid w:val="530D3709"/>
    <w:rsid w:val="535F0D20"/>
    <w:rsid w:val="53C10E8A"/>
    <w:rsid w:val="53FF7115"/>
    <w:rsid w:val="545A88D2"/>
    <w:rsid w:val="54E27609"/>
    <w:rsid w:val="54FEC262"/>
    <w:rsid w:val="5537B38D"/>
    <w:rsid w:val="55655357"/>
    <w:rsid w:val="557E27A0"/>
    <w:rsid w:val="565679B3"/>
    <w:rsid w:val="56CE7B08"/>
    <w:rsid w:val="57034FEA"/>
    <w:rsid w:val="573E6440"/>
    <w:rsid w:val="57AD1DD7"/>
    <w:rsid w:val="589B0382"/>
    <w:rsid w:val="58CEDFDE"/>
    <w:rsid w:val="596B1906"/>
    <w:rsid w:val="59C988F4"/>
    <w:rsid w:val="5A218B9C"/>
    <w:rsid w:val="5B613DE1"/>
    <w:rsid w:val="5BC4F11C"/>
    <w:rsid w:val="5C18B41C"/>
    <w:rsid w:val="5C816982"/>
    <w:rsid w:val="5C9A2026"/>
    <w:rsid w:val="5D2BDA06"/>
    <w:rsid w:val="5DA1760C"/>
    <w:rsid w:val="5E8573B3"/>
    <w:rsid w:val="5FED13B3"/>
    <w:rsid w:val="60129AA9"/>
    <w:rsid w:val="6019A41B"/>
    <w:rsid w:val="6030724A"/>
    <w:rsid w:val="60CECE90"/>
    <w:rsid w:val="60CFD338"/>
    <w:rsid w:val="61299539"/>
    <w:rsid w:val="61B00AC6"/>
    <w:rsid w:val="62041039"/>
    <w:rsid w:val="62394942"/>
    <w:rsid w:val="62D0681E"/>
    <w:rsid w:val="630855DE"/>
    <w:rsid w:val="635C99F6"/>
    <w:rsid w:val="63928938"/>
    <w:rsid w:val="639FA1DE"/>
    <w:rsid w:val="6423FFFE"/>
    <w:rsid w:val="644A5237"/>
    <w:rsid w:val="64EF54C2"/>
    <w:rsid w:val="657EFE34"/>
    <w:rsid w:val="6639B243"/>
    <w:rsid w:val="6687C8AC"/>
    <w:rsid w:val="6727B1C5"/>
    <w:rsid w:val="67903D84"/>
    <w:rsid w:val="68EADDF2"/>
    <w:rsid w:val="69C6A646"/>
    <w:rsid w:val="69FEA70D"/>
    <w:rsid w:val="6A1807C6"/>
    <w:rsid w:val="6A315F9E"/>
    <w:rsid w:val="6A4DD065"/>
    <w:rsid w:val="6A88D499"/>
    <w:rsid w:val="6AB71B05"/>
    <w:rsid w:val="6B5FA225"/>
    <w:rsid w:val="6B68B8D9"/>
    <w:rsid w:val="6BC4F6F3"/>
    <w:rsid w:val="6C000DD0"/>
    <w:rsid w:val="6CBBA008"/>
    <w:rsid w:val="6D5FE175"/>
    <w:rsid w:val="6D7EAEB1"/>
    <w:rsid w:val="6D83F3DB"/>
    <w:rsid w:val="6D9925B8"/>
    <w:rsid w:val="6DC72C6E"/>
    <w:rsid w:val="6DC81DD4"/>
    <w:rsid w:val="6DEF077B"/>
    <w:rsid w:val="6DF85C4C"/>
    <w:rsid w:val="6E08C54C"/>
    <w:rsid w:val="6E4C765F"/>
    <w:rsid w:val="6EB1F02E"/>
    <w:rsid w:val="6EB8988A"/>
    <w:rsid w:val="6EC36735"/>
    <w:rsid w:val="6FA4B6A2"/>
    <w:rsid w:val="6FB5930A"/>
    <w:rsid w:val="6FE962B9"/>
    <w:rsid w:val="70168CBA"/>
    <w:rsid w:val="703C253E"/>
    <w:rsid w:val="7059784F"/>
    <w:rsid w:val="712E22D0"/>
    <w:rsid w:val="71810A3C"/>
    <w:rsid w:val="71F844E2"/>
    <w:rsid w:val="7281C409"/>
    <w:rsid w:val="72A72188"/>
    <w:rsid w:val="734936B0"/>
    <w:rsid w:val="74161C81"/>
    <w:rsid w:val="74816017"/>
    <w:rsid w:val="74A15CE1"/>
    <w:rsid w:val="75007444"/>
    <w:rsid w:val="7508D6CA"/>
    <w:rsid w:val="753AAF7A"/>
    <w:rsid w:val="7562CA23"/>
    <w:rsid w:val="7568737E"/>
    <w:rsid w:val="756CC20D"/>
    <w:rsid w:val="75783D77"/>
    <w:rsid w:val="7608AB58"/>
    <w:rsid w:val="76780828"/>
    <w:rsid w:val="76BDB99F"/>
    <w:rsid w:val="76E7CE13"/>
    <w:rsid w:val="76F073C9"/>
    <w:rsid w:val="76FF2E3E"/>
    <w:rsid w:val="77BB9BFD"/>
    <w:rsid w:val="7804B51B"/>
    <w:rsid w:val="7817BB2E"/>
    <w:rsid w:val="784F8B16"/>
    <w:rsid w:val="795F128C"/>
    <w:rsid w:val="79862F78"/>
    <w:rsid w:val="7AE2FB02"/>
    <w:rsid w:val="7B478F8F"/>
    <w:rsid w:val="7B84565E"/>
    <w:rsid w:val="7B904330"/>
    <w:rsid w:val="7B960AA2"/>
    <w:rsid w:val="7C182A1D"/>
    <w:rsid w:val="7C7A165C"/>
    <w:rsid w:val="7D1F23D9"/>
    <w:rsid w:val="7D94B294"/>
    <w:rsid w:val="7DBDA888"/>
    <w:rsid w:val="7DC193D1"/>
    <w:rsid w:val="7DF47194"/>
    <w:rsid w:val="7E3FF941"/>
    <w:rsid w:val="7E454F3E"/>
    <w:rsid w:val="7F436263"/>
    <w:rsid w:val="7F7FEA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D669B"/>
  <w15:chartTrackingRefBased/>
  <w15:docId w15:val="{7B9CE739-2E9F-4081-8DB0-69C7809F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3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3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3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3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3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3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3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3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3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3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3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3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3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3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3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3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3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3AE"/>
    <w:rPr>
      <w:rFonts w:eastAsiaTheme="majorEastAsia" w:cstheme="majorBidi"/>
      <w:color w:val="272727" w:themeColor="text1" w:themeTint="D8"/>
    </w:rPr>
  </w:style>
  <w:style w:type="paragraph" w:styleId="Title">
    <w:name w:val="Title"/>
    <w:basedOn w:val="Normal"/>
    <w:next w:val="Normal"/>
    <w:link w:val="TitleChar"/>
    <w:uiPriority w:val="10"/>
    <w:qFormat/>
    <w:rsid w:val="007A1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3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3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3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3AE"/>
    <w:pPr>
      <w:spacing w:before="160"/>
      <w:jc w:val="center"/>
    </w:pPr>
    <w:rPr>
      <w:i/>
      <w:iCs/>
      <w:color w:val="404040" w:themeColor="text1" w:themeTint="BF"/>
    </w:rPr>
  </w:style>
  <w:style w:type="character" w:customStyle="1" w:styleId="QuoteChar">
    <w:name w:val="Quote Char"/>
    <w:basedOn w:val="DefaultParagraphFont"/>
    <w:link w:val="Quote"/>
    <w:uiPriority w:val="29"/>
    <w:rsid w:val="007A13AE"/>
    <w:rPr>
      <w:i/>
      <w:iCs/>
      <w:color w:val="404040" w:themeColor="text1" w:themeTint="BF"/>
    </w:rPr>
  </w:style>
  <w:style w:type="paragraph" w:styleId="ListParagraph">
    <w:name w:val="List Paragraph"/>
    <w:basedOn w:val="Normal"/>
    <w:uiPriority w:val="34"/>
    <w:qFormat/>
    <w:rsid w:val="007A13AE"/>
    <w:pPr>
      <w:ind w:left="720"/>
      <w:contextualSpacing/>
    </w:pPr>
  </w:style>
  <w:style w:type="character" w:styleId="IntenseEmphasis">
    <w:name w:val="Intense Emphasis"/>
    <w:basedOn w:val="DefaultParagraphFont"/>
    <w:uiPriority w:val="21"/>
    <w:qFormat/>
    <w:rsid w:val="007A13AE"/>
    <w:rPr>
      <w:i/>
      <w:iCs/>
      <w:color w:val="0F4761" w:themeColor="accent1" w:themeShade="BF"/>
    </w:rPr>
  </w:style>
  <w:style w:type="paragraph" w:styleId="IntenseQuote">
    <w:name w:val="Intense Quote"/>
    <w:basedOn w:val="Normal"/>
    <w:next w:val="Normal"/>
    <w:link w:val="IntenseQuoteChar"/>
    <w:uiPriority w:val="30"/>
    <w:qFormat/>
    <w:rsid w:val="007A13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3AE"/>
    <w:rPr>
      <w:i/>
      <w:iCs/>
      <w:color w:val="0F4761" w:themeColor="accent1" w:themeShade="BF"/>
    </w:rPr>
  </w:style>
  <w:style w:type="character" w:styleId="IntenseReference">
    <w:name w:val="Intense Reference"/>
    <w:basedOn w:val="DefaultParagraphFont"/>
    <w:uiPriority w:val="32"/>
    <w:qFormat/>
    <w:rsid w:val="007A13AE"/>
    <w:rPr>
      <w:b/>
      <w:bCs/>
      <w:smallCaps/>
      <w:color w:val="0F4761" w:themeColor="accent1" w:themeShade="BF"/>
      <w:spacing w:val="5"/>
    </w:rPr>
  </w:style>
  <w:style w:type="paragraph" w:styleId="NoSpacing">
    <w:name w:val="No Spacing"/>
    <w:uiPriority w:val="1"/>
    <w:qFormat/>
    <w:rsid w:val="007A13AE"/>
    <w:pPr>
      <w:spacing w:after="0" w:line="240" w:lineRule="auto"/>
    </w:pPr>
  </w:style>
  <w:style w:type="paragraph" w:styleId="NormalWeb">
    <w:name w:val="Normal (Web)"/>
    <w:basedOn w:val="Normal"/>
    <w:uiPriority w:val="99"/>
    <w:semiHidden/>
    <w:unhideWhenUsed/>
    <w:rsid w:val="00C1207C"/>
    <w:rPr>
      <w:rFonts w:ascii="Times New Roman" w:hAnsi="Times New Roman" w:cs="Times New Roman"/>
      <w:sz w:val="24"/>
      <w:szCs w:val="24"/>
    </w:rPr>
  </w:style>
  <w:style w:type="paragraph" w:styleId="FootnoteText">
    <w:name w:val="footnote text"/>
    <w:basedOn w:val="Normal"/>
    <w:uiPriority w:val="99"/>
    <w:semiHidden/>
    <w:unhideWhenUsed/>
    <w:rsid w:val="7DBDA888"/>
    <w:pPr>
      <w:spacing w:after="0" w:line="240" w:lineRule="auto"/>
    </w:pPr>
    <w:rPr>
      <w:sz w:val="20"/>
      <w:szCs w:val="20"/>
    </w:rPr>
  </w:style>
  <w:style w:type="character" w:styleId="FootnoteReference">
    <w:name w:val="footnote reference"/>
    <w:basedOn w:val="DefaultParagraphFont"/>
    <w:uiPriority w:val="99"/>
    <w:semiHidden/>
    <w:unhideWhenUsed/>
    <w:rsid w:val="7DBDA888"/>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21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91C"/>
  </w:style>
  <w:style w:type="paragraph" w:styleId="Footer">
    <w:name w:val="footer"/>
    <w:basedOn w:val="Normal"/>
    <w:link w:val="FooterChar"/>
    <w:uiPriority w:val="99"/>
    <w:unhideWhenUsed/>
    <w:rsid w:val="00B21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91C"/>
  </w:style>
  <w:style w:type="paragraph" w:styleId="CommentSubject">
    <w:name w:val="annotation subject"/>
    <w:basedOn w:val="CommentText"/>
    <w:next w:val="CommentText"/>
    <w:link w:val="CommentSubjectChar"/>
    <w:uiPriority w:val="99"/>
    <w:semiHidden/>
    <w:unhideWhenUsed/>
    <w:rsid w:val="001830A9"/>
    <w:rPr>
      <w:b/>
      <w:bCs/>
    </w:rPr>
  </w:style>
  <w:style w:type="character" w:customStyle="1" w:styleId="CommentSubjectChar">
    <w:name w:val="Comment Subject Char"/>
    <w:basedOn w:val="CommentTextChar"/>
    <w:link w:val="CommentSubject"/>
    <w:uiPriority w:val="99"/>
    <w:semiHidden/>
    <w:rsid w:val="001830A9"/>
    <w:rPr>
      <w:b/>
      <w:bCs/>
      <w:sz w:val="20"/>
      <w:szCs w:val="20"/>
    </w:rPr>
  </w:style>
  <w:style w:type="character" w:styleId="Hyperlink">
    <w:name w:val="Hyperlink"/>
    <w:basedOn w:val="DefaultParagraphFont"/>
    <w:uiPriority w:val="99"/>
    <w:unhideWhenUsed/>
    <w:rsid w:val="007F2138"/>
    <w:rPr>
      <w:color w:val="467886" w:themeColor="hyperlink"/>
      <w:u w:val="single"/>
    </w:rPr>
  </w:style>
  <w:style w:type="character" w:styleId="UnresolvedMention">
    <w:name w:val="Unresolved Mention"/>
    <w:basedOn w:val="DefaultParagraphFont"/>
    <w:uiPriority w:val="99"/>
    <w:semiHidden/>
    <w:unhideWhenUsed/>
    <w:rsid w:val="007F2138"/>
    <w:rPr>
      <w:color w:val="605E5C"/>
      <w:shd w:val="clear" w:color="auto" w:fill="E1DFDD"/>
    </w:rPr>
  </w:style>
  <w:style w:type="character" w:styleId="Mention">
    <w:name w:val="Mention"/>
    <w:basedOn w:val="DefaultParagraphFont"/>
    <w:uiPriority w:val="99"/>
    <w:unhideWhenUsed/>
    <w:rsid w:val="008F4554"/>
    <w:rPr>
      <w:color w:val="2B579A"/>
      <w:shd w:val="clear" w:color="auto" w:fill="E1DFDD"/>
    </w:rPr>
  </w:style>
  <w:style w:type="table" w:styleId="TableGrid">
    <w:name w:val="Table Grid"/>
    <w:basedOn w:val="TableNormal"/>
    <w:uiPriority w:val="59"/>
    <w:rsid w:val="008F45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12d2a54-162c-4e9f-8caf-ebad99b8300a">
      <Terms xmlns="http://schemas.microsoft.com/office/infopath/2007/PartnerControls"/>
    </lcf76f155ced4ddcb4097134ff3c332f>
    <_ip_UnifiedCompliancePolicyProperties xmlns="http://schemas.microsoft.com/sharepoint/v3" xsi:nil="true"/>
    <TaxCatchAll xmlns="2886f916-5d1a-425c-a166-a8d6e1c4ef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31F0491E467A4FB43BFBA077672A55" ma:contentTypeVersion="15" ma:contentTypeDescription="Create a new document." ma:contentTypeScope="" ma:versionID="8aeabe705a2bf921855a938b2f9aa2d6">
  <xsd:schema xmlns:xsd="http://www.w3.org/2001/XMLSchema" xmlns:xs="http://www.w3.org/2001/XMLSchema" xmlns:p="http://schemas.microsoft.com/office/2006/metadata/properties" xmlns:ns1="http://schemas.microsoft.com/sharepoint/v3" xmlns:ns2="212d2a54-162c-4e9f-8caf-ebad99b8300a" xmlns:ns3="2886f916-5d1a-425c-a166-a8d6e1c4ef90" targetNamespace="http://schemas.microsoft.com/office/2006/metadata/properties" ma:root="true" ma:fieldsID="ea553f7ee48995e4c43fe99933faba75" ns1:_="" ns2:_="" ns3:_="">
    <xsd:import namespace="http://schemas.microsoft.com/sharepoint/v3"/>
    <xsd:import namespace="212d2a54-162c-4e9f-8caf-ebad99b8300a"/>
    <xsd:import namespace="2886f916-5d1a-425c-a166-a8d6e1c4ef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2d2a54-162c-4e9f-8caf-ebad99b83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6f916-5d1a-425c-a166-a8d6e1c4ef9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73bb71-f1fd-4e63-8e90-aecd37614163}" ma:internalName="TaxCatchAll" ma:showField="CatchAllData" ma:web="2886f916-5d1a-425c-a166-a8d6e1c4e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C687B-6731-49B2-AFDB-6D6E69B3F182}">
  <ds:schemaRefs>
    <ds:schemaRef ds:uri="http://schemas.microsoft.com/office/2006/metadata/properties"/>
    <ds:schemaRef ds:uri="http://schemas.microsoft.com/office/infopath/2007/PartnerControls"/>
    <ds:schemaRef ds:uri="http://schemas.microsoft.com/sharepoint/v3"/>
    <ds:schemaRef ds:uri="212d2a54-162c-4e9f-8caf-ebad99b8300a"/>
    <ds:schemaRef ds:uri="2886f916-5d1a-425c-a166-a8d6e1c4ef90"/>
  </ds:schemaRefs>
</ds:datastoreItem>
</file>

<file path=customXml/itemProps2.xml><?xml version="1.0" encoding="utf-8"?>
<ds:datastoreItem xmlns:ds="http://schemas.openxmlformats.org/officeDocument/2006/customXml" ds:itemID="{03C6293D-3697-422A-86F7-0F711C81B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2d2a54-162c-4e9f-8caf-ebad99b8300a"/>
    <ds:schemaRef ds:uri="2886f916-5d1a-425c-a166-a8d6e1c4e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5FE644-A31D-49E8-BCD8-D24E87AD3CFF}">
  <ds:schemaRefs>
    <ds:schemaRef ds:uri="http://schemas.microsoft.com/sharepoint/v3/contenttype/forms"/>
  </ds:schemaRefs>
</ds:datastoreItem>
</file>

<file path=customXml/itemProps4.xml><?xml version="1.0" encoding="utf-8"?>
<ds:datastoreItem xmlns:ds="http://schemas.openxmlformats.org/officeDocument/2006/customXml" ds:itemID="{551264F2-CE45-4A42-9FDE-769644181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21</Pages>
  <Words>4245</Words>
  <Characters>24198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Evans (Swansea Bay UHB - Quality Safety and Improvement)</dc:creator>
  <cp:keywords/>
  <dc:description/>
  <cp:lastModifiedBy>Paul Evans (Swansea Bay UHB - Quality Safety and Improvement)</cp:lastModifiedBy>
  <cp:revision>100</cp:revision>
  <dcterms:created xsi:type="dcterms:W3CDTF">2026-03-24T11:25:00Z</dcterms:created>
  <dcterms:modified xsi:type="dcterms:W3CDTF">2026-06-30T15:25:00Z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0x0101003731F0491E467A4FB43BFBA077672A55</vt:lpwstr>
  </property>
  <property fmtid="{D5CDD505-2E9C-101B-9397-08002B2CF9AE}" pid="3" name="MediaServiceImageTags">
    <vt:lpwstr/>
  </property>
</Properties>
</file>