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B5686" w:rsidRDefault="007B5686" w:rsidP="007B5686">
      <w:pPr>
        <w:rPr>
          <w:rFonts w:ascii="Arial" w:hAnsi="Arial" w:cs="Arial"/>
          <w:sz w:val="28"/>
          <w:szCs w:val="28"/>
        </w:rPr>
      </w:pPr>
      <w:r>
        <w:rPr>
          <w:rFonts w:ascii="Arial" w:hAnsi="Arial" w:cs="Arial"/>
          <w:sz w:val="28"/>
          <w:szCs w:val="28"/>
        </w:rPr>
        <w:t>Rhifyn: 1</w:t>
      </w:r>
    </w:p>
    <w:p w:rsidR="007B5686" w:rsidRDefault="007B5686" w:rsidP="007B5686">
      <w:pPr>
        <w:rPr>
          <w:rFonts w:ascii="Arial" w:hAnsi="Arial" w:cs="Arial"/>
          <w:sz w:val="28"/>
          <w:szCs w:val="28"/>
        </w:rPr>
      </w:pPr>
      <w:r>
        <w:rPr>
          <w:noProof/>
        </w:rPr>
        <mc:AlternateContent>
          <mc:Choice Requires="wps">
            <w:drawing>
              <wp:anchor distT="0" distB="0" distL="114300" distR="114300" simplePos="0" relativeHeight="251660288" behindDoc="0" locked="0" layoutInCell="1" allowOverlap="1" wp14:anchorId="6771CAB6" wp14:editId="137A98BD">
                <wp:simplePos x="0" y="0"/>
                <wp:positionH relativeFrom="column">
                  <wp:posOffset>228600</wp:posOffset>
                </wp:positionH>
                <wp:positionV relativeFrom="paragraph">
                  <wp:posOffset>356870</wp:posOffset>
                </wp:positionV>
                <wp:extent cx="3594735" cy="1371600"/>
                <wp:effectExtent l="0" t="0" r="0" b="0"/>
                <wp:wrapNone/>
                <wp:docPr id="8" name="Text Box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7B5686" w:rsidRPr="006626E6" w:rsidRDefault="007B5686" w:rsidP="007B5686">
                            <w:pPr>
                              <w:jc w:val="center"/>
                              <w:rPr>
                                <w:color w:val="5B9BD5" w:themeColor="accent1"/>
                                <w:sz w:val="72"/>
                                <w:szCs w:val="7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type w14:anchorId="6771CAB6" id="_x0000_t202" coordsize="21600,21600" o:spt="202" path="m,l,21600r21600,l21600,xe">
                <v:stroke joinstyle="miter"/>
                <v:path gradientshapeok="t" o:connecttype="rect"/>
              </v:shapetype>
              <v:shape id="Text Box 8" o:spid="_x0000_s1026" type="#_x0000_t202" style="position:absolute;margin-left:18pt;margin-top:28.1pt;width:283.05pt;height:108pt;z-index:251660288;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" filled="f" stroked="f">
                <v:fill o:detectmouseclick="t"/>
                <v:textbox style="mso-fit-shape-to-text:t">
                  <w:txbxContent>
                    <w:p w:rsidR="007B5686" w:rsidRPr="006626E6" w:rsidRDefault="007B5686" w:rsidP="007B5686">
                      <w:pPr>
                        <w:jc w:val="center"/>
                        <w:rPr>
                          <w:color w:val="5B9BD5" w:themeColor="accent1"/>
                          <w:sz w:val="72"/>
                          <w:szCs w:val="7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txbxContent>
                </v:textbox>
              </v:shape>
            </w:pict>
          </mc:Fallback>
        </mc:AlternateContent>
      </w:r>
      <w:r>
        <w:rPr>
          <w:rFonts w:ascii="Arial" w:hAnsi="Arial" w:cs="Arial"/>
          <w:noProof/>
          <w:sz w:val="28"/>
          <w:szCs w:val="28"/>
          <w:lang w:eastAsia="en-GB"/>
        </w:rPr>
        <w:drawing>
          <wp:inline distT="0" distB="0" distL="0" distR="0" wp14:anchorId="61423E5C" wp14:editId="455F3600">
            <wp:extent cx="5708073" cy="2627390"/>
            <wp:effectExtent l="0" t="0" r="6985" b="190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Welsh newsletter.jpg"/>
                    <pic:cNvPicPr/>
                  </pic:nvPicPr>
                  <pic:blipFill rotWithShape="1">
                    <a:blip r:embed="rId8">
                      <a:extLst>
                        <a:ext uri="{28A0092B-C50C-407E-A947-70E740481C1C}">
                          <a14:useLocalDpi xmlns:a14="http://schemas.microsoft.com/office/drawing/2010/main" val="0"/>
                        </a:ext>
                      </a:extLst>
                    </a:blip>
                    <a:srcRect l="3121"/>
                    <a:stretch/>
                  </pic:blipFill>
                  <pic:spPr bwMode="auto">
                    <a:xfrm>
                      <a:off x="0" y="0"/>
                      <a:ext cx="5871780" cy="2702743"/>
                    </a:xfrm>
                    <a:prstGeom prst="rect">
                      <a:avLst/>
                    </a:prstGeom>
                    <a:ln>
                      <a:noFill/>
                    </a:ln>
                    <a:extLst>
                      <a:ext uri="{53640926-AAD7-44D8-BBD7-CCE9431645EC}">
                        <a14:shadowObscured xmlns:a14="http://schemas.microsoft.com/office/drawing/2010/main"/>
                      </a:ext>
                    </a:extLst>
                  </pic:spPr>
                </pic:pic>
              </a:graphicData>
            </a:graphic>
          </wp:inline>
        </w:drawing>
      </w:r>
    </w:p>
    <w:p w:rsidR="007B5686" w:rsidRPr="00330465" w:rsidRDefault="007B5686" w:rsidP="007B5686">
      <w:pPr>
        <w:rPr>
          <w:rFonts w:ascii="Arial" w:hAnsi="Arial" w:cs="Arial"/>
          <w:sz w:val="28"/>
          <w:szCs w:val="28"/>
        </w:rPr>
      </w:pPr>
      <w:r>
        <w:rPr>
          <w:rFonts w:ascii="Arial" w:hAnsi="Arial" w:cs="Arial"/>
          <w:sz w:val="28"/>
          <w:szCs w:val="28"/>
        </w:rPr>
        <w:t>Dyddiad: 12</w:t>
      </w:r>
      <w:r>
        <w:rPr>
          <w:rFonts w:ascii="Arial" w:hAnsi="Arial" w:cs="Arial"/>
          <w:sz w:val="28"/>
          <w:szCs w:val="28"/>
        </w:rPr>
        <w:t xml:space="preserve">/01/21 </w:t>
      </w:r>
    </w:p>
    <w:p w:rsidR="007B5686" w:rsidRPr="00805801" w:rsidRDefault="007B5686" w:rsidP="007B5686">
      <w:pPr>
        <w:rPr>
          <w:rFonts w:ascii="Arial" w:hAnsi="Arial" w:cs="Arial"/>
          <w:b/>
          <w:sz w:val="32"/>
          <w:szCs w:val="28"/>
        </w:rPr>
      </w:pPr>
      <w:r>
        <w:rPr>
          <w:rFonts w:ascii="Arial" w:hAnsi="Arial" w:cs="Arial"/>
          <w:b/>
          <w:sz w:val="32"/>
          <w:szCs w:val="28"/>
        </w:rPr>
        <w:t xml:space="preserve">Cyflwyniad </w:t>
      </w:r>
    </w:p>
    <w:p w:rsidR="007B5686" w:rsidRPr="007B5686" w:rsidRDefault="007B5686" w:rsidP="007B5686">
      <w:pPr>
        <w:rPr>
          <w:rFonts w:ascii="Arial" w:hAnsi="Arial" w:cs="Arial"/>
          <w:sz w:val="28"/>
          <w:szCs w:val="28"/>
        </w:rPr>
      </w:pPr>
      <w:r w:rsidRPr="007B5686">
        <w:rPr>
          <w:rFonts w:ascii="Arial" w:hAnsi="Arial" w:cs="Arial"/>
          <w:sz w:val="28"/>
          <w:szCs w:val="28"/>
        </w:rPr>
        <w:t>Croeso i'r rhifyn gyntaf o ein cylchlythyr brechu Covid wythnosol ar gyfer ein partneriaid a’n rhanddeiliaid yn ardal Bae Abertawe.</w:t>
      </w:r>
    </w:p>
    <w:p w:rsidR="007B5686" w:rsidRPr="007B5686" w:rsidRDefault="007B5686" w:rsidP="007B5686">
      <w:pPr>
        <w:rPr>
          <w:rFonts w:ascii="Arial" w:hAnsi="Arial" w:cs="Arial"/>
          <w:sz w:val="28"/>
          <w:szCs w:val="28"/>
        </w:rPr>
      </w:pPr>
      <w:r w:rsidRPr="007B5686">
        <w:rPr>
          <w:rFonts w:ascii="Arial" w:hAnsi="Arial" w:cs="Arial"/>
          <w:sz w:val="28"/>
          <w:szCs w:val="28"/>
        </w:rPr>
        <w:t>Wedi’i danfon atoch yn uniongyrchol bob Dydd Mawrth, bydd yn gylchlythyr yn darparu trosolwg o ble mae rhaglen y Bwrdd Iechyd Prifysgol Bae Abertawe mewn fformat hawdd ei ddefnyddio a fydd yn eich helpu i gadw’ch etholwyr ac aelodau eich grŵp yn gyfredol.</w:t>
      </w:r>
    </w:p>
    <w:p w:rsidR="007B5686" w:rsidRPr="007B5686" w:rsidRDefault="007B5686" w:rsidP="007B5686">
      <w:pPr>
        <w:rPr>
          <w:rFonts w:ascii="Arial" w:hAnsi="Arial" w:cs="Arial"/>
          <w:sz w:val="28"/>
          <w:szCs w:val="28"/>
        </w:rPr>
      </w:pPr>
      <w:r w:rsidRPr="007B5686">
        <w:rPr>
          <w:rFonts w:ascii="Arial" w:hAnsi="Arial" w:cs="Arial"/>
          <w:sz w:val="28"/>
          <w:szCs w:val="28"/>
        </w:rPr>
        <w:t xml:space="preserve">Gan fod hyn yn ein cylchlythyr cyntaf, rydyn ni’n croesawu eich meddyliau ac unrhyw adborth ar sut gallwn ni gwella'r cylchlythyr. </w:t>
      </w:r>
    </w:p>
    <w:p w:rsidR="007B5686" w:rsidRPr="007B5686" w:rsidRDefault="007B5686" w:rsidP="007B5686">
      <w:pPr>
        <w:rPr>
          <w:rFonts w:ascii="Arial" w:hAnsi="Arial" w:cs="Arial"/>
          <w:sz w:val="28"/>
          <w:szCs w:val="28"/>
        </w:rPr>
      </w:pPr>
      <w:r w:rsidRPr="007B5686">
        <w:rPr>
          <w:rFonts w:ascii="Arial" w:hAnsi="Arial" w:cs="Arial"/>
          <w:sz w:val="28"/>
          <w:szCs w:val="28"/>
        </w:rPr>
        <w:t xml:space="preserve">E-bostiwch uwch swyddog cyfathrebu: </w:t>
      </w:r>
      <w:hyperlink r:id="rId9" w:history="1">
        <w:r w:rsidRPr="006423AC">
          <w:rPr>
            <w:rStyle w:val="Hyperlink"/>
            <w:rFonts w:ascii="Arial" w:hAnsi="Arial" w:cs="Arial"/>
            <w:sz w:val="28"/>
            <w:szCs w:val="28"/>
          </w:rPr>
          <w:t>Abby.Bolter@wales.nhs.uk</w:t>
        </w:r>
      </w:hyperlink>
      <w:r>
        <w:rPr>
          <w:rFonts w:ascii="Arial" w:hAnsi="Arial" w:cs="Arial"/>
          <w:sz w:val="28"/>
          <w:szCs w:val="28"/>
        </w:rPr>
        <w:t xml:space="preserve"> </w:t>
      </w:r>
    </w:p>
    <w:p w:rsidR="007B5686" w:rsidRDefault="00F46524" w:rsidP="007B5686">
      <w:pPr>
        <w:rPr>
          <w:rFonts w:ascii="Arial" w:hAnsi="Arial" w:cs="Arial"/>
          <w:sz w:val="28"/>
          <w:szCs w:val="28"/>
        </w:rPr>
      </w:pPr>
      <w:r w:rsidRPr="002807ED">
        <w:rPr>
          <w:rFonts w:ascii="Arial" w:hAnsi="Arial" w:cs="Arial"/>
          <w:noProof/>
          <w:sz w:val="28"/>
          <w:szCs w:val="28"/>
          <w:lang w:eastAsia="en-GB"/>
        </w:rPr>
        <mc:AlternateContent>
          <mc:Choice Requires="wps">
            <w:drawing>
              <wp:anchor distT="182880" distB="182880" distL="114300" distR="114300" simplePos="0" relativeHeight="251662336" behindDoc="0" locked="0" layoutInCell="1" allowOverlap="1" wp14:anchorId="67CE7CD5" wp14:editId="7797F555">
                <wp:simplePos x="0" y="0"/>
                <wp:positionH relativeFrom="margin">
                  <wp:align>right</wp:align>
                </wp:positionH>
                <wp:positionV relativeFrom="margin">
                  <wp:posOffset>6841837</wp:posOffset>
                </wp:positionV>
                <wp:extent cx="5943600" cy="1738630"/>
                <wp:effectExtent l="0" t="0" r="2540" b="0"/>
                <wp:wrapTopAndBottom/>
                <wp:docPr id="3" name="Rectangle 3" descr="Color-block pull quote"/>
                <wp:cNvGraphicFramePr/>
                <a:graphic xmlns:a="http://schemas.openxmlformats.org/drawingml/2006/main">
                  <a:graphicData uri="http://schemas.microsoft.com/office/word/2010/wordprocessingShape">
                    <wps:wsp>
                      <wps:cNvSpPr/>
                      <wps:spPr>
                        <a:xfrm>
                          <a:off x="0" y="0"/>
                          <a:ext cx="5943600" cy="1738630"/>
                        </a:xfrm>
                        <a:prstGeom prst="rect">
                          <a:avLst/>
                        </a:prstGeom>
                        <a:solidFill>
                          <a:srgbClr val="BE955B"/>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F46524" w:rsidRPr="00F46524" w:rsidRDefault="00F46524" w:rsidP="00F46524">
                            <w:pPr>
                              <w:jc w:val="center"/>
                              <w:rPr>
                                <w:rFonts w:ascii="Arial" w:hAnsi="Arial" w:cs="Arial"/>
                                <w:color w:val="FFFFFF" w:themeColor="background1"/>
                                <w:sz w:val="32"/>
                                <w:szCs w:val="36"/>
                              </w:rPr>
                            </w:pPr>
                            <w:r w:rsidRPr="00F46524">
                              <w:rPr>
                                <w:rFonts w:ascii="Arial" w:hAnsi="Arial" w:cs="Arial"/>
                                <w:color w:val="FFFFFF" w:themeColor="background1"/>
                                <w:sz w:val="32"/>
                                <w:szCs w:val="36"/>
                              </w:rPr>
                              <w:t>Faint o bobl cafodd eu brechu hyd at hyn?</w:t>
                            </w:r>
                          </w:p>
                          <w:p w:rsidR="00F46524" w:rsidRPr="00F46524" w:rsidRDefault="00F46524" w:rsidP="00F46524">
                            <w:pPr>
                              <w:jc w:val="center"/>
                              <w:rPr>
                                <w:rFonts w:ascii="Arial" w:hAnsi="Arial" w:cs="Arial"/>
                                <w:color w:val="FFFFFF" w:themeColor="background1"/>
                                <w:sz w:val="56"/>
                                <w:szCs w:val="72"/>
                              </w:rPr>
                            </w:pPr>
                            <w:r w:rsidRPr="00F46524">
                              <w:rPr>
                                <w:rFonts w:ascii="Arial" w:hAnsi="Arial" w:cs="Arial"/>
                                <w:color w:val="FFFFFF" w:themeColor="background1"/>
                                <w:sz w:val="56"/>
                                <w:szCs w:val="72"/>
                              </w:rPr>
                              <w:t>13,171</w:t>
                            </w:r>
                          </w:p>
                          <w:p w:rsidR="00F46524" w:rsidRPr="00F46524" w:rsidRDefault="00F46524" w:rsidP="00F46524">
                            <w:pPr>
                              <w:jc w:val="center"/>
                              <w:rPr>
                                <w:rFonts w:ascii="Arial" w:hAnsi="Arial" w:cs="Arial"/>
                                <w:color w:val="FFFFFF" w:themeColor="background1"/>
                                <w:sz w:val="28"/>
                                <w:szCs w:val="24"/>
                              </w:rPr>
                            </w:pPr>
                            <w:r w:rsidRPr="00F46524">
                              <w:rPr>
                                <w:rFonts w:ascii="Arial" w:hAnsi="Arial" w:cs="Arial"/>
                                <w:color w:val="FFFFFF" w:themeColor="background1"/>
                                <w:sz w:val="28"/>
                                <w:szCs w:val="24"/>
                              </w:rPr>
                              <w:t>(NB: Ffigur yn gywir gan 4pm heddiw</w:t>
                            </w:r>
                            <w:r w:rsidRPr="00F46524">
                              <w:rPr>
                                <w:rFonts w:ascii="Arial" w:hAnsi="Arial" w:cs="Arial"/>
                                <w:color w:val="FFFFFF" w:themeColor="background1"/>
                                <w:sz w:val="28"/>
                                <w:szCs w:val="24"/>
                              </w:rPr>
                              <w:t xml:space="preserve">. Sylwch os gwelwch yn dda, gall y ffigur fod yn uwch oherwydd oedi bach wrth fewnbynnu data.) </w:t>
                            </w:r>
                          </w:p>
                          <w:p w:rsidR="00F46524" w:rsidRDefault="00F46524" w:rsidP="00F46524">
                            <w:pPr>
                              <w:jc w:val="center"/>
                              <w:rPr>
                                <w:color w:val="FFFFFF" w:themeColor="background1"/>
                              </w:rPr>
                            </w:pPr>
                          </w:p>
                        </w:txbxContent>
                      </wps:txbx>
                      <wps:bodyPr rot="0" spcFirstLastPara="0" vertOverflow="overflow" horzOverflow="overflow" vert="horz" wrap="square" lIns="365760" tIns="91440" rIns="365760" bIns="91440" numCol="1" spcCol="0" rtlCol="0" fromWordArt="0" anchor="ctr" anchorCtr="0" forceAA="0" compatLnSpc="1">
                        <a:prstTxWarp prst="textNoShape">
                          <a:avLst/>
                        </a:prstTxWarp>
                        <a:noAutofit/>
                      </wps:bodyPr>
                    </wps:wsp>
                  </a:graphicData>
                </a:graphic>
                <wp14:sizeRelH relativeFrom="margin">
                  <wp14:pctWidth>100000</wp14:pctWidth>
                </wp14:sizeRelH>
                <wp14:sizeRelV relativeFrom="margin">
                  <wp14:pctHeight>0</wp14:pctHeight>
                </wp14:sizeRelV>
              </wp:anchor>
            </w:drawing>
          </mc:Choice>
          <mc:Fallback>
            <w:pict>
              <v:rect w14:anchorId="67CE7CD5" id="Rectangle 3" o:spid="_x0000_s1027" alt="Color-block pull quote" style="position:absolute;margin-left:416.8pt;margin-top:538.75pt;width:468pt;height:136.9pt;z-index:251662336;visibility:visible;mso-wrap-style:square;mso-width-percent:1000;mso-height-percent:0;mso-wrap-distance-left:9pt;mso-wrap-distance-top:14.4pt;mso-wrap-distance-right:9pt;mso-wrap-distance-bottom:14.4pt;mso-position-horizontal:right;mso-position-horizontal-relative:margin;mso-position-vertical:absolute;mso-position-vertical-relative:margin;mso-width-percent:100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" fillcolor="#be955b" stroked="f" strokeweight="1pt">
                <v:textbox inset="28.8pt,7.2pt,28.8pt,7.2pt">
                  <w:txbxContent>
                    <w:p w:rsidR="00F46524" w:rsidRPr="00F46524" w:rsidRDefault="00F46524" w:rsidP="00F46524">
                      <w:pPr>
                        <w:jc w:val="center"/>
                        <w:rPr>
                          <w:rFonts w:ascii="Arial" w:hAnsi="Arial" w:cs="Arial"/>
                          <w:color w:val="FFFFFF" w:themeColor="background1"/>
                          <w:sz w:val="32"/>
                          <w:szCs w:val="36"/>
                        </w:rPr>
                      </w:pPr>
                      <w:r w:rsidRPr="00F46524">
                        <w:rPr>
                          <w:rFonts w:ascii="Arial" w:hAnsi="Arial" w:cs="Arial"/>
                          <w:color w:val="FFFFFF" w:themeColor="background1"/>
                          <w:sz w:val="32"/>
                          <w:szCs w:val="36"/>
                        </w:rPr>
                        <w:t>Faint o bobl cafodd eu brechu hyd at hyn?</w:t>
                      </w:r>
                    </w:p>
                    <w:p w:rsidR="00F46524" w:rsidRPr="00F46524" w:rsidRDefault="00F46524" w:rsidP="00F46524">
                      <w:pPr>
                        <w:jc w:val="center"/>
                        <w:rPr>
                          <w:rFonts w:ascii="Arial" w:hAnsi="Arial" w:cs="Arial"/>
                          <w:color w:val="FFFFFF" w:themeColor="background1"/>
                          <w:sz w:val="56"/>
                          <w:szCs w:val="72"/>
                        </w:rPr>
                      </w:pPr>
                      <w:r w:rsidRPr="00F46524">
                        <w:rPr>
                          <w:rFonts w:ascii="Arial" w:hAnsi="Arial" w:cs="Arial"/>
                          <w:color w:val="FFFFFF" w:themeColor="background1"/>
                          <w:sz w:val="56"/>
                          <w:szCs w:val="72"/>
                        </w:rPr>
                        <w:t>13,171</w:t>
                      </w:r>
                    </w:p>
                    <w:p w:rsidR="00F46524" w:rsidRPr="00F46524" w:rsidRDefault="00F46524" w:rsidP="00F46524">
                      <w:pPr>
                        <w:jc w:val="center"/>
                        <w:rPr>
                          <w:rFonts w:ascii="Arial" w:hAnsi="Arial" w:cs="Arial"/>
                          <w:color w:val="FFFFFF" w:themeColor="background1"/>
                          <w:sz w:val="28"/>
                          <w:szCs w:val="24"/>
                        </w:rPr>
                      </w:pPr>
                      <w:r w:rsidRPr="00F46524">
                        <w:rPr>
                          <w:rFonts w:ascii="Arial" w:hAnsi="Arial" w:cs="Arial"/>
                          <w:color w:val="FFFFFF" w:themeColor="background1"/>
                          <w:sz w:val="28"/>
                          <w:szCs w:val="24"/>
                        </w:rPr>
                        <w:t>(NB: Ffigur yn gywir gan 4pm heddiw</w:t>
                      </w:r>
                      <w:r w:rsidRPr="00F46524">
                        <w:rPr>
                          <w:rFonts w:ascii="Arial" w:hAnsi="Arial" w:cs="Arial"/>
                          <w:color w:val="FFFFFF" w:themeColor="background1"/>
                          <w:sz w:val="28"/>
                          <w:szCs w:val="24"/>
                        </w:rPr>
                        <w:t xml:space="preserve">. Sylwch os gwelwch yn dda, gall y ffigur fod yn uwch oherwydd oedi bach wrth fewnbynnu data.) </w:t>
                      </w:r>
                    </w:p>
                    <w:p w:rsidR="00F46524" w:rsidRDefault="00F46524" w:rsidP="00F46524">
                      <w:pPr>
                        <w:jc w:val="center"/>
                        <w:rPr>
                          <w:color w:val="FFFFFF" w:themeColor="background1"/>
                        </w:rPr>
                      </w:pPr>
                    </w:p>
                  </w:txbxContent>
                </v:textbox>
                <w10:wrap type="topAndBottom" anchorx="margin" anchory="margin"/>
              </v:rect>
            </w:pict>
          </mc:Fallback>
        </mc:AlternateContent>
      </w:r>
      <w:r w:rsidR="007B5686" w:rsidRPr="007B5686">
        <w:rPr>
          <w:rFonts w:ascii="Arial" w:hAnsi="Arial" w:cs="Arial"/>
          <w:sz w:val="28"/>
          <w:szCs w:val="28"/>
        </w:rPr>
        <w:t xml:space="preserve">Felly, gadewch i ni ddechrau gyda phopeth y mae pawb eisiau ei </w:t>
      </w:r>
      <w:r w:rsidR="007B5686">
        <w:rPr>
          <w:rFonts w:ascii="Arial" w:hAnsi="Arial" w:cs="Arial"/>
          <w:sz w:val="28"/>
          <w:szCs w:val="28"/>
        </w:rPr>
        <w:t xml:space="preserve">wybod… </w:t>
      </w:r>
    </w:p>
    <w:p w:rsidR="004D77DA" w:rsidRPr="004D77DA" w:rsidRDefault="004D77DA" w:rsidP="004D77DA">
      <w:pPr>
        <w:rPr>
          <w:rFonts w:ascii="Arial" w:hAnsi="Arial" w:cs="Arial"/>
          <w:sz w:val="28"/>
          <w:szCs w:val="28"/>
          <w:u w:val="single"/>
        </w:rPr>
      </w:pPr>
      <w:r w:rsidRPr="004D77DA">
        <w:rPr>
          <w:rFonts w:ascii="Arial" w:hAnsi="Arial" w:cs="Arial"/>
          <w:sz w:val="28"/>
          <w:szCs w:val="28"/>
          <w:u w:val="single"/>
        </w:rPr>
        <w:lastRenderedPageBreak/>
        <w:t>Pwy sydd wedi cael y brechlyn?</w:t>
      </w:r>
    </w:p>
    <w:p w:rsidR="004D77DA" w:rsidRPr="004D77DA" w:rsidRDefault="004D77DA" w:rsidP="004D77DA">
      <w:pPr>
        <w:rPr>
          <w:rFonts w:ascii="Arial" w:hAnsi="Arial" w:cs="Arial"/>
          <w:sz w:val="28"/>
          <w:szCs w:val="28"/>
        </w:rPr>
      </w:pPr>
      <w:r w:rsidRPr="004D77DA">
        <w:rPr>
          <w:rFonts w:ascii="Arial" w:hAnsi="Arial" w:cs="Arial"/>
          <w:sz w:val="28"/>
          <w:szCs w:val="28"/>
        </w:rPr>
        <w:t>Mae staff iechyd a gofal cymdeithasol rheng flaen, mwyafrif p</w:t>
      </w:r>
      <w:r>
        <w:rPr>
          <w:rFonts w:ascii="Arial" w:hAnsi="Arial" w:cs="Arial"/>
          <w:sz w:val="28"/>
          <w:szCs w:val="28"/>
        </w:rPr>
        <w:t>reswylwyr cartrefi gofal ac, o'r</w:t>
      </w:r>
      <w:r w:rsidRPr="004D77DA">
        <w:rPr>
          <w:rFonts w:ascii="Arial" w:hAnsi="Arial" w:cs="Arial"/>
          <w:sz w:val="28"/>
          <w:szCs w:val="28"/>
        </w:rPr>
        <w:t xml:space="preserve"> wythnos </w:t>
      </w:r>
      <w:r>
        <w:rPr>
          <w:rFonts w:ascii="Arial" w:hAnsi="Arial" w:cs="Arial"/>
          <w:sz w:val="28"/>
          <w:szCs w:val="28"/>
        </w:rPr>
        <w:t>hon</w:t>
      </w:r>
      <w:r w:rsidRPr="004D77DA">
        <w:rPr>
          <w:rFonts w:ascii="Arial" w:hAnsi="Arial" w:cs="Arial"/>
          <w:sz w:val="28"/>
          <w:szCs w:val="28"/>
        </w:rPr>
        <w:t xml:space="preserve">, mae'r 49 meddygfa yn ardal Bae Abertawe yn dechrau brechu preswylwyr dros 80 oed nad ydyn </w:t>
      </w:r>
      <w:r w:rsidR="009C3DA0">
        <w:rPr>
          <w:rFonts w:ascii="Arial" w:hAnsi="Arial" w:cs="Arial"/>
          <w:sz w:val="28"/>
          <w:szCs w:val="28"/>
        </w:rPr>
        <w:t>yn</w:t>
      </w:r>
      <w:r w:rsidRPr="004D77DA">
        <w:rPr>
          <w:rFonts w:ascii="Arial" w:hAnsi="Arial" w:cs="Arial"/>
          <w:sz w:val="28"/>
          <w:szCs w:val="28"/>
        </w:rPr>
        <w:t xml:space="preserve"> byw mewn cartrefi gofal.</w:t>
      </w:r>
    </w:p>
    <w:p w:rsidR="004D77DA" w:rsidRPr="004D77DA" w:rsidRDefault="004D77DA" w:rsidP="004D77DA">
      <w:pPr>
        <w:rPr>
          <w:rFonts w:ascii="Arial" w:hAnsi="Arial" w:cs="Arial"/>
          <w:sz w:val="28"/>
          <w:szCs w:val="28"/>
        </w:rPr>
      </w:pPr>
      <w:r w:rsidRPr="004D77DA">
        <w:rPr>
          <w:rFonts w:ascii="Arial" w:hAnsi="Arial" w:cs="Arial"/>
          <w:sz w:val="28"/>
          <w:szCs w:val="28"/>
        </w:rPr>
        <w:t>Mae dosau cyntaf yn cael eu rhoi - Pfizer BioNTech i staff a Oxford AstraZeneca i dros 80au a'r rhai sy'n byw mewn cartrefi gofal.</w:t>
      </w:r>
    </w:p>
    <w:p w:rsidR="00F46524" w:rsidRDefault="004D77DA" w:rsidP="004D77DA">
      <w:pPr>
        <w:rPr>
          <w:rFonts w:ascii="Arial" w:hAnsi="Arial" w:cs="Arial"/>
          <w:sz w:val="28"/>
          <w:szCs w:val="28"/>
        </w:rPr>
      </w:pPr>
      <w:r w:rsidRPr="004D77DA">
        <w:rPr>
          <w:rFonts w:ascii="Arial" w:hAnsi="Arial" w:cs="Arial"/>
          <w:sz w:val="28"/>
          <w:szCs w:val="28"/>
        </w:rPr>
        <w:t>Oherwydd bod y canllawiau ynghylch yr egwyl rhwng dosau cyntaf ac ail yn cynyddu, bydd unrhyw un sydd wedi derbyn dos cyntaf yn cael ei alw am ei 2il ddos ar ôl 11 wythnos.</w:t>
      </w:r>
    </w:p>
    <w:p w:rsidR="009C3DA0" w:rsidRPr="009C3DA0" w:rsidRDefault="009C3DA0" w:rsidP="009C3DA0">
      <w:pPr>
        <w:rPr>
          <w:rFonts w:ascii="Arial" w:hAnsi="Arial" w:cs="Arial"/>
          <w:sz w:val="28"/>
          <w:szCs w:val="28"/>
        </w:rPr>
      </w:pPr>
      <w:r w:rsidRPr="009C3DA0">
        <w:rPr>
          <w:rFonts w:ascii="Arial" w:hAnsi="Arial" w:cs="Arial"/>
          <w:sz w:val="28"/>
          <w:szCs w:val="28"/>
        </w:rPr>
        <w:t>Mae pob un o'n clystyrau Gofal Sylfaenol wedi arwain wrth frechu preswylwyr cartrefi gofal tra bydd meddygfeydd teulu unigol yn cysylltu â chleifion dros 80 oed yn eu ffordd arferol, naill ai trwy lythyr neu ffôn, i drefnu apwyntiad. Gofynnir i rai o'r cleifion hyn ymweld â'r feddygfa neu leoliad cymunedol i gael eu brechu, tra bydd y rhai sy'n gaeth i'w cartrefi yn derbyn brechlyn yn eu cartref eu hunain.</w:t>
      </w:r>
    </w:p>
    <w:p w:rsidR="005008E0" w:rsidRDefault="009C3DA0" w:rsidP="009C3DA0">
      <w:pPr>
        <w:rPr>
          <w:rFonts w:ascii="Arial" w:hAnsi="Arial" w:cs="Arial"/>
          <w:sz w:val="28"/>
          <w:szCs w:val="28"/>
        </w:rPr>
      </w:pPr>
      <w:r>
        <w:rPr>
          <w:rFonts w:ascii="Arial" w:hAnsi="Arial" w:cs="Arial"/>
          <w:sz w:val="28"/>
          <w:szCs w:val="28"/>
        </w:rPr>
        <w:t>Rydym ar d</w:t>
      </w:r>
      <w:r w:rsidRPr="009C3DA0">
        <w:rPr>
          <w:rFonts w:ascii="Arial" w:hAnsi="Arial" w:cs="Arial"/>
          <w:sz w:val="28"/>
          <w:szCs w:val="28"/>
        </w:rPr>
        <w:t>arged i allu brechu holl breswylwyr cartrefi gofal sydd â dos cyntaf erbyn diwedd mis Ionawr a gobeithiwn y byddwn yn gallu cynnig brechlyn i bawb dros 80 oed ym mis Ionawr hefyd.</w:t>
      </w:r>
    </w:p>
    <w:p w:rsidR="009C3DA0" w:rsidRPr="009C3DA0" w:rsidRDefault="009C3DA0" w:rsidP="009C3DA0">
      <w:pPr>
        <w:rPr>
          <w:rFonts w:ascii="Arial" w:hAnsi="Arial" w:cs="Arial"/>
          <w:sz w:val="28"/>
          <w:szCs w:val="28"/>
        </w:rPr>
      </w:pPr>
      <w:r w:rsidRPr="009C3DA0">
        <w:rPr>
          <w:rFonts w:ascii="Arial" w:hAnsi="Arial" w:cs="Arial"/>
          <w:sz w:val="28"/>
          <w:szCs w:val="28"/>
        </w:rPr>
        <w:t xml:space="preserve">Ar draws Abertawe a Chastell-nedd Port Talbot, mae cyfanswm y bobl 80+ oed </w:t>
      </w:r>
      <w:r>
        <w:rPr>
          <w:rFonts w:ascii="Arial" w:hAnsi="Arial" w:cs="Arial"/>
          <w:sz w:val="28"/>
          <w:szCs w:val="28"/>
        </w:rPr>
        <w:t>tua</w:t>
      </w:r>
      <w:r w:rsidRPr="009C3DA0">
        <w:rPr>
          <w:rFonts w:ascii="Arial" w:hAnsi="Arial" w:cs="Arial"/>
          <w:sz w:val="28"/>
          <w:szCs w:val="28"/>
        </w:rPr>
        <w:t xml:space="preserve"> 24,000.</w:t>
      </w:r>
    </w:p>
    <w:p w:rsidR="009C3DA0" w:rsidRDefault="00733CD2" w:rsidP="009C3DA0">
      <w:pPr>
        <w:rPr>
          <w:rFonts w:ascii="Arial" w:hAnsi="Arial" w:cs="Arial"/>
          <w:sz w:val="28"/>
          <w:szCs w:val="28"/>
        </w:rPr>
      </w:pPr>
      <w:r w:rsidRPr="006531F0">
        <w:rPr>
          <w:rFonts w:ascii="Arial" w:hAnsi="Arial" w:cs="Arial"/>
          <w:noProof/>
          <w:sz w:val="28"/>
          <w:szCs w:val="28"/>
          <w:lang w:eastAsia="en-GB"/>
        </w:rPr>
        <mc:AlternateContent>
          <mc:Choice Requires="wps">
            <w:drawing>
              <wp:anchor distT="45720" distB="45720" distL="114300" distR="114300" simplePos="0" relativeHeight="251664384" behindDoc="0" locked="0" layoutInCell="1" allowOverlap="1" wp14:anchorId="748A2D7C" wp14:editId="73FFF690">
                <wp:simplePos x="0" y="0"/>
                <wp:positionH relativeFrom="margin">
                  <wp:align>left</wp:align>
                </wp:positionH>
                <wp:positionV relativeFrom="paragraph">
                  <wp:posOffset>958850</wp:posOffset>
                </wp:positionV>
                <wp:extent cx="5577840" cy="2507615"/>
                <wp:effectExtent l="0" t="0" r="22860" b="2603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77840" cy="2507615"/>
                        </a:xfrm>
                        <a:prstGeom prst="rect">
                          <a:avLst/>
                        </a:prstGeom>
                        <a:solidFill>
                          <a:srgbClr val="1F355E"/>
                        </a:solidFill>
                        <a:ln w="9525">
                          <a:solidFill>
                            <a:srgbClr val="000000"/>
                          </a:solidFill>
                          <a:prstDash val="dashDot"/>
                          <a:miter lim="800000"/>
                          <a:headEnd/>
                          <a:tailEnd/>
                        </a:ln>
                      </wps:spPr>
                      <wps:txbx>
                        <w:txbxContent>
                          <w:p w:rsidR="00A31067" w:rsidRPr="002C125F" w:rsidRDefault="00A31067" w:rsidP="00A31067">
                            <w:pPr>
                              <w:jc w:val="center"/>
                              <w:rPr>
                                <w:rFonts w:ascii="Arial" w:hAnsi="Arial" w:cs="Arial"/>
                                <w:b/>
                                <w:sz w:val="36"/>
                                <w:szCs w:val="28"/>
                              </w:rPr>
                            </w:pPr>
                            <w:r>
                              <w:rPr>
                                <w:rFonts w:ascii="Arial" w:hAnsi="Arial" w:cs="Arial"/>
                                <w:b/>
                                <w:sz w:val="36"/>
                                <w:szCs w:val="28"/>
                              </w:rPr>
                              <w:t>Sut i helpu?</w:t>
                            </w:r>
                          </w:p>
                          <w:p w:rsidR="00733CD2" w:rsidRPr="00733CD2" w:rsidRDefault="00733CD2" w:rsidP="00733CD2">
                            <w:pPr>
                              <w:jc w:val="center"/>
                              <w:rPr>
                                <w:rFonts w:ascii="Arial" w:hAnsi="Arial" w:cs="Arial"/>
                                <w:sz w:val="36"/>
                                <w:szCs w:val="28"/>
                              </w:rPr>
                            </w:pPr>
                            <w:r w:rsidRPr="00733CD2">
                              <w:rPr>
                                <w:rFonts w:ascii="Arial" w:hAnsi="Arial" w:cs="Arial"/>
                                <w:sz w:val="36"/>
                                <w:szCs w:val="28"/>
                              </w:rPr>
                              <w:t>Pryderu am gael y brechlyn i chi'ch hun neu i'ch teulu?</w:t>
                            </w:r>
                          </w:p>
                          <w:p w:rsidR="00733CD2" w:rsidRPr="00733CD2" w:rsidRDefault="00733CD2" w:rsidP="00733CD2">
                            <w:pPr>
                              <w:jc w:val="center"/>
                              <w:rPr>
                                <w:rFonts w:ascii="Arial" w:hAnsi="Arial" w:cs="Arial"/>
                                <w:sz w:val="36"/>
                                <w:szCs w:val="28"/>
                              </w:rPr>
                            </w:pPr>
                            <w:r w:rsidRPr="00733CD2">
                              <w:rPr>
                                <w:rFonts w:ascii="Arial" w:hAnsi="Arial" w:cs="Arial"/>
                                <w:sz w:val="36"/>
                                <w:szCs w:val="28"/>
                              </w:rPr>
                              <w:t>AROS i'ch meddygfa cysylltu â chi os gwelwch yn dda.</w:t>
                            </w:r>
                          </w:p>
                          <w:p w:rsidR="00A31067" w:rsidRPr="006531F0" w:rsidRDefault="00733CD2" w:rsidP="00733CD2">
                            <w:pPr>
                              <w:jc w:val="center"/>
                              <w:rPr>
                                <w:rFonts w:ascii="Arial" w:hAnsi="Arial" w:cs="Arial"/>
                                <w:sz w:val="28"/>
                                <w:szCs w:val="28"/>
                              </w:rPr>
                            </w:pPr>
                            <w:r w:rsidRPr="00733CD2">
                              <w:rPr>
                                <w:rFonts w:ascii="Arial" w:hAnsi="Arial" w:cs="Arial"/>
                                <w:sz w:val="36"/>
                                <w:szCs w:val="28"/>
                              </w:rPr>
                              <w:t>PEIDIWCH â ffonio oherwydd rydyn nhw’n cael nifer fawr o alwadau.</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48A2D7C" id="Text Box 2" o:spid="_x0000_s1028" type="#_x0000_t202" style="position:absolute;margin-left:0;margin-top:75.5pt;width:439.2pt;height:197.45pt;z-index:25166438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" fillcolor="#1f355e">
                <v:stroke dashstyle="dashDot"/>
                <v:textbox>
                  <w:txbxContent>
                    <w:p w:rsidR="00A31067" w:rsidRPr="002C125F" w:rsidRDefault="00A31067" w:rsidP="00A31067">
                      <w:pPr>
                        <w:jc w:val="center"/>
                        <w:rPr>
                          <w:rFonts w:ascii="Arial" w:hAnsi="Arial" w:cs="Arial"/>
                          <w:b/>
                          <w:sz w:val="36"/>
                          <w:szCs w:val="28"/>
                        </w:rPr>
                      </w:pPr>
                      <w:r>
                        <w:rPr>
                          <w:rFonts w:ascii="Arial" w:hAnsi="Arial" w:cs="Arial"/>
                          <w:b/>
                          <w:sz w:val="36"/>
                          <w:szCs w:val="28"/>
                        </w:rPr>
                        <w:t>Sut i helpu?</w:t>
                      </w:r>
                    </w:p>
                    <w:p w:rsidR="00733CD2" w:rsidRPr="00733CD2" w:rsidRDefault="00733CD2" w:rsidP="00733CD2">
                      <w:pPr>
                        <w:jc w:val="center"/>
                        <w:rPr>
                          <w:rFonts w:ascii="Arial" w:hAnsi="Arial" w:cs="Arial"/>
                          <w:sz w:val="36"/>
                          <w:szCs w:val="28"/>
                        </w:rPr>
                      </w:pPr>
                      <w:r w:rsidRPr="00733CD2">
                        <w:rPr>
                          <w:rFonts w:ascii="Arial" w:hAnsi="Arial" w:cs="Arial"/>
                          <w:sz w:val="36"/>
                          <w:szCs w:val="28"/>
                        </w:rPr>
                        <w:t>Pryderu am gael y brechlyn i chi'ch hun neu i'ch teulu?</w:t>
                      </w:r>
                    </w:p>
                    <w:p w:rsidR="00733CD2" w:rsidRPr="00733CD2" w:rsidRDefault="00733CD2" w:rsidP="00733CD2">
                      <w:pPr>
                        <w:jc w:val="center"/>
                        <w:rPr>
                          <w:rFonts w:ascii="Arial" w:hAnsi="Arial" w:cs="Arial"/>
                          <w:sz w:val="36"/>
                          <w:szCs w:val="28"/>
                        </w:rPr>
                      </w:pPr>
                      <w:r w:rsidRPr="00733CD2">
                        <w:rPr>
                          <w:rFonts w:ascii="Arial" w:hAnsi="Arial" w:cs="Arial"/>
                          <w:sz w:val="36"/>
                          <w:szCs w:val="28"/>
                        </w:rPr>
                        <w:t>AROS i'ch meddygfa cysylltu â chi os gwelwch yn dda.</w:t>
                      </w:r>
                    </w:p>
                    <w:p w:rsidR="00A31067" w:rsidRPr="006531F0" w:rsidRDefault="00733CD2" w:rsidP="00733CD2">
                      <w:pPr>
                        <w:jc w:val="center"/>
                        <w:rPr>
                          <w:rFonts w:ascii="Arial" w:hAnsi="Arial" w:cs="Arial"/>
                          <w:sz w:val="28"/>
                          <w:szCs w:val="28"/>
                        </w:rPr>
                      </w:pPr>
                      <w:r w:rsidRPr="00733CD2">
                        <w:rPr>
                          <w:rFonts w:ascii="Arial" w:hAnsi="Arial" w:cs="Arial"/>
                          <w:sz w:val="36"/>
                          <w:szCs w:val="28"/>
                        </w:rPr>
                        <w:t>PEIDIWCH â ffonio oherwydd rydyn nhw’n cael nifer fawr o alwadau.</w:t>
                      </w:r>
                    </w:p>
                  </w:txbxContent>
                </v:textbox>
                <w10:wrap type="square" anchorx="margin"/>
              </v:shape>
            </w:pict>
          </mc:Fallback>
        </mc:AlternateContent>
      </w:r>
      <w:r w:rsidR="009C3DA0">
        <w:rPr>
          <w:rFonts w:ascii="Arial" w:hAnsi="Arial" w:cs="Arial"/>
          <w:sz w:val="28"/>
          <w:szCs w:val="28"/>
        </w:rPr>
        <w:t>Un peth</w:t>
      </w:r>
      <w:r w:rsidR="00A31067">
        <w:rPr>
          <w:rFonts w:ascii="Arial" w:hAnsi="Arial" w:cs="Arial"/>
          <w:sz w:val="28"/>
          <w:szCs w:val="28"/>
        </w:rPr>
        <w:t xml:space="preserve"> mae</w:t>
      </w:r>
      <w:r w:rsidR="009C3DA0" w:rsidRPr="009C3DA0">
        <w:rPr>
          <w:rFonts w:ascii="Arial" w:hAnsi="Arial" w:cs="Arial"/>
          <w:sz w:val="28"/>
          <w:szCs w:val="28"/>
        </w:rPr>
        <w:t xml:space="preserve"> rhaid i ni ei grybwyll yw na all brechwyr frechu pawb mewn cartrefi gofal sy'n profi achos ar hyn o bryd felly gallai hynny achosi oedi bach mewn rhai achosion. Ef</w:t>
      </w:r>
      <w:r w:rsidR="00A31067">
        <w:rPr>
          <w:rFonts w:ascii="Arial" w:hAnsi="Arial" w:cs="Arial"/>
          <w:sz w:val="28"/>
          <w:szCs w:val="28"/>
        </w:rPr>
        <w:t>allai y bydd angen iddynt ddod n</w:t>
      </w:r>
      <w:r w:rsidR="009C3DA0" w:rsidRPr="009C3DA0">
        <w:rPr>
          <w:rFonts w:ascii="Arial" w:hAnsi="Arial" w:cs="Arial"/>
          <w:sz w:val="28"/>
          <w:szCs w:val="28"/>
        </w:rPr>
        <w:t>ôl a brechu staff a thrigolion sy'n sâl ar adeg yr ymweliad cyntaf.</w:t>
      </w:r>
    </w:p>
    <w:p w:rsidR="00A31067" w:rsidRDefault="00733CD2" w:rsidP="009C3DA0">
      <w:pPr>
        <w:rPr>
          <w:rFonts w:ascii="Arial" w:hAnsi="Arial" w:cs="Arial"/>
          <w:b/>
          <w:sz w:val="32"/>
          <w:szCs w:val="28"/>
        </w:rPr>
      </w:pPr>
      <w:r>
        <w:rPr>
          <w:rFonts w:ascii="Arial" w:hAnsi="Arial" w:cs="Arial"/>
          <w:noProof/>
          <w:sz w:val="28"/>
          <w:szCs w:val="28"/>
          <w:lang w:eastAsia="en-GB"/>
        </w:rPr>
        <w:lastRenderedPageBreak/>
        <w:drawing>
          <wp:anchor distT="0" distB="0" distL="114300" distR="114300" simplePos="0" relativeHeight="251666432" behindDoc="0" locked="0" layoutInCell="1" allowOverlap="1" wp14:anchorId="351AD48B" wp14:editId="6158B106">
            <wp:simplePos x="0" y="0"/>
            <wp:positionH relativeFrom="margin">
              <wp:align>left</wp:align>
            </wp:positionH>
            <wp:positionV relativeFrom="paragraph">
              <wp:posOffset>353060</wp:posOffset>
            </wp:positionV>
            <wp:extent cx="2854960" cy="2153920"/>
            <wp:effectExtent l="0" t="0" r="2540"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Julie Edwards 1 low res.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854960" cy="2153920"/>
                    </a:xfrm>
                    <a:prstGeom prst="rect">
                      <a:avLst/>
                    </a:prstGeom>
                  </pic:spPr>
                </pic:pic>
              </a:graphicData>
            </a:graphic>
            <wp14:sizeRelH relativeFrom="page">
              <wp14:pctWidth>0</wp14:pctWidth>
            </wp14:sizeRelH>
            <wp14:sizeRelV relativeFrom="page">
              <wp14:pctHeight>0</wp14:pctHeight>
            </wp14:sizeRelV>
          </wp:anchor>
        </w:drawing>
      </w:r>
      <w:r>
        <w:rPr>
          <w:rFonts w:ascii="Arial" w:hAnsi="Arial" w:cs="Arial"/>
          <w:b/>
          <w:sz w:val="32"/>
          <w:szCs w:val="28"/>
        </w:rPr>
        <w:t>Newyddion Diweddaraf</w:t>
      </w:r>
    </w:p>
    <w:p w:rsidR="00733CD2" w:rsidRPr="00733CD2" w:rsidRDefault="00733CD2" w:rsidP="00733CD2">
      <w:pPr>
        <w:pStyle w:val="ListParagraph"/>
        <w:numPr>
          <w:ilvl w:val="0"/>
          <w:numId w:val="2"/>
        </w:numPr>
        <w:rPr>
          <w:rFonts w:ascii="Arial" w:hAnsi="Arial" w:cs="Arial"/>
          <w:sz w:val="28"/>
          <w:szCs w:val="28"/>
        </w:rPr>
      </w:pPr>
      <w:r>
        <w:rPr>
          <w:rFonts w:ascii="Arial" w:hAnsi="Arial" w:cs="Arial"/>
          <w:sz w:val="28"/>
          <w:szCs w:val="28"/>
        </w:rPr>
        <w:t xml:space="preserve">Agorodd ein Canolfan Brechu Torfol (MVC) newydd yn Orendy Margam ddoe (11/01/21). </w:t>
      </w:r>
      <w:r w:rsidRPr="00733CD2">
        <w:rPr>
          <w:rFonts w:ascii="Arial" w:hAnsi="Arial" w:cs="Arial"/>
          <w:sz w:val="28"/>
          <w:szCs w:val="28"/>
        </w:rPr>
        <w:t>Mae'n ymuno â'n MVC arall sef Ysbyty Maes y Bae.</w:t>
      </w:r>
    </w:p>
    <w:p w:rsidR="00733CD2" w:rsidRDefault="00733CD2" w:rsidP="00733CD2">
      <w:pPr>
        <w:pStyle w:val="ListParagraph"/>
        <w:ind w:left="643"/>
        <w:rPr>
          <w:rFonts w:ascii="Arial" w:hAnsi="Arial" w:cs="Arial"/>
          <w:sz w:val="28"/>
          <w:szCs w:val="28"/>
        </w:rPr>
      </w:pPr>
      <w:r w:rsidRPr="00733CD2">
        <w:rPr>
          <w:rFonts w:ascii="Arial" w:hAnsi="Arial" w:cs="Arial"/>
          <w:sz w:val="28"/>
          <w:szCs w:val="28"/>
        </w:rPr>
        <w:t xml:space="preserve">Ar hyn o bryd rydym yn brechu staff iechyd a gofal cymdeithasol ym Margam. </w:t>
      </w:r>
      <w:r>
        <w:rPr>
          <w:rFonts w:ascii="Arial" w:hAnsi="Arial" w:cs="Arial"/>
          <w:sz w:val="28"/>
          <w:szCs w:val="28"/>
        </w:rPr>
        <w:t>Rydyn ni’n</w:t>
      </w:r>
      <w:r w:rsidRPr="00733CD2">
        <w:rPr>
          <w:rFonts w:ascii="Arial" w:hAnsi="Arial" w:cs="Arial"/>
          <w:sz w:val="28"/>
          <w:szCs w:val="28"/>
        </w:rPr>
        <w:t xml:space="preserve"> dosbarthu hyd at 500 dos o frechlyn bob dydd pan fydd ar waith yn llawn.</w:t>
      </w:r>
    </w:p>
    <w:p w:rsidR="00733CD2" w:rsidRDefault="00733CD2" w:rsidP="00733CD2">
      <w:pPr>
        <w:pStyle w:val="ListParagraph"/>
        <w:ind w:left="643"/>
        <w:rPr>
          <w:rFonts w:ascii="Arial" w:hAnsi="Arial" w:cs="Arial"/>
          <w:sz w:val="28"/>
          <w:szCs w:val="28"/>
        </w:rPr>
      </w:pPr>
    </w:p>
    <w:p w:rsidR="007821EC" w:rsidRDefault="00733CD2" w:rsidP="007821EC">
      <w:pPr>
        <w:rPr>
          <w:rFonts w:ascii="Arial" w:hAnsi="Arial" w:cs="Arial"/>
          <w:sz w:val="28"/>
          <w:szCs w:val="28"/>
        </w:rPr>
      </w:pPr>
      <w:hyperlink r:id="rId11" w:history="1">
        <w:r w:rsidRPr="00733CD2">
          <w:rPr>
            <w:rStyle w:val="Hyperlink"/>
            <w:rFonts w:ascii="Arial" w:hAnsi="Arial" w:cs="Arial"/>
            <w:sz w:val="28"/>
            <w:szCs w:val="28"/>
          </w:rPr>
          <w:t>Gallwch chi ddarllen y stori gyfan ar</w:t>
        </w:r>
        <w:r w:rsidRPr="00733CD2">
          <w:rPr>
            <w:rStyle w:val="Hyperlink"/>
            <w:rFonts w:ascii="Arial" w:hAnsi="Arial" w:cs="Arial"/>
            <w:sz w:val="28"/>
            <w:szCs w:val="28"/>
          </w:rPr>
          <w:t xml:space="preserve"> ein gwefan</w:t>
        </w:r>
      </w:hyperlink>
    </w:p>
    <w:p w:rsidR="007821EC" w:rsidRDefault="00733CD2" w:rsidP="007821EC">
      <w:pPr>
        <w:pStyle w:val="ListParagraph"/>
        <w:numPr>
          <w:ilvl w:val="0"/>
          <w:numId w:val="2"/>
        </w:numPr>
        <w:rPr>
          <w:rFonts w:ascii="Arial" w:hAnsi="Arial" w:cs="Arial"/>
          <w:sz w:val="28"/>
          <w:szCs w:val="28"/>
        </w:rPr>
      </w:pPr>
      <w:r w:rsidRPr="007821EC">
        <w:rPr>
          <w:rFonts w:ascii="Arial" w:hAnsi="Arial" w:cs="Arial"/>
          <w:sz w:val="28"/>
          <w:szCs w:val="28"/>
        </w:rPr>
        <w:t>Cyhoeddwyd cerrig milltir y rhaglen frechu yng Nghymru ddydd Llun gan Lywodraeth Cymru:</w:t>
      </w:r>
    </w:p>
    <w:p w:rsidR="007821EC" w:rsidRDefault="00733CD2" w:rsidP="007821EC">
      <w:pPr>
        <w:pStyle w:val="ListParagraph"/>
        <w:ind w:left="360"/>
        <w:rPr>
          <w:rFonts w:ascii="Arial" w:hAnsi="Arial" w:cs="Arial"/>
          <w:sz w:val="28"/>
          <w:szCs w:val="28"/>
        </w:rPr>
      </w:pPr>
      <w:r w:rsidRPr="007821EC">
        <w:rPr>
          <w:rFonts w:ascii="Arial" w:hAnsi="Arial" w:cs="Arial"/>
          <w:sz w:val="28"/>
          <w:szCs w:val="28"/>
        </w:rPr>
        <w:t xml:space="preserve">Erbyn canol mis Chwefror </w:t>
      </w:r>
      <w:r w:rsidR="007821EC" w:rsidRPr="007821EC">
        <w:rPr>
          <w:rFonts w:ascii="Arial" w:hAnsi="Arial" w:cs="Arial"/>
          <w:sz w:val="28"/>
          <w:szCs w:val="28"/>
        </w:rPr>
        <w:t>–</w:t>
      </w:r>
      <w:r w:rsidRPr="007821EC">
        <w:rPr>
          <w:rFonts w:ascii="Arial" w:hAnsi="Arial" w:cs="Arial"/>
          <w:sz w:val="28"/>
          <w:szCs w:val="28"/>
        </w:rPr>
        <w:t xml:space="preserve"> holl breswylwyr a staff cartrefi gofal; gweithwyr gofal iechyd rheng flaen a gofal cymdeithasol; dylai pobl glinigol hynod fregus a phob un dros 70 oed fod wedi derbyn eu dos cyntaf.</w:t>
      </w:r>
    </w:p>
    <w:p w:rsidR="007821EC" w:rsidRDefault="00733CD2" w:rsidP="007821EC">
      <w:pPr>
        <w:pStyle w:val="ListParagraph"/>
        <w:ind w:left="360"/>
        <w:rPr>
          <w:rFonts w:ascii="Arial" w:hAnsi="Arial" w:cs="Arial"/>
          <w:sz w:val="28"/>
          <w:szCs w:val="28"/>
        </w:rPr>
      </w:pPr>
      <w:r w:rsidRPr="007821EC">
        <w:rPr>
          <w:rFonts w:ascii="Arial" w:hAnsi="Arial" w:cs="Arial"/>
          <w:sz w:val="28"/>
          <w:szCs w:val="28"/>
        </w:rPr>
        <w:t>Gwanwyn - Pobl â chyflwr iechyd sylfaenol. Pob un dros 50 oed.</w:t>
      </w:r>
    </w:p>
    <w:p w:rsidR="00733CD2" w:rsidRDefault="00733CD2" w:rsidP="007821EC">
      <w:pPr>
        <w:pStyle w:val="ListParagraph"/>
        <w:ind w:left="360"/>
        <w:rPr>
          <w:rFonts w:ascii="Arial" w:hAnsi="Arial" w:cs="Arial"/>
          <w:sz w:val="28"/>
          <w:szCs w:val="28"/>
        </w:rPr>
      </w:pPr>
      <w:r w:rsidRPr="007821EC">
        <w:rPr>
          <w:rFonts w:ascii="Arial" w:hAnsi="Arial" w:cs="Arial"/>
          <w:sz w:val="28"/>
          <w:szCs w:val="28"/>
        </w:rPr>
        <w:t>Hydref - pob oedolyn yng Nghymru y diffinnir ei fod yn gymwys gan y Cydbwyllgor ar Frechu ac Imiwneiddio (JCVI).</w:t>
      </w:r>
    </w:p>
    <w:p w:rsidR="007821EC" w:rsidRDefault="007821EC" w:rsidP="007821EC">
      <w:pPr>
        <w:pStyle w:val="ListParagraph"/>
        <w:ind w:left="360"/>
        <w:rPr>
          <w:rFonts w:ascii="Arial" w:hAnsi="Arial" w:cs="Arial"/>
          <w:sz w:val="28"/>
          <w:szCs w:val="28"/>
        </w:rPr>
      </w:pPr>
    </w:p>
    <w:p w:rsidR="007821EC" w:rsidRPr="007821EC" w:rsidRDefault="007821EC" w:rsidP="007821EC">
      <w:pPr>
        <w:pStyle w:val="ListParagraph"/>
        <w:numPr>
          <w:ilvl w:val="0"/>
          <w:numId w:val="2"/>
        </w:numPr>
        <w:rPr>
          <w:rFonts w:ascii="Arial" w:hAnsi="Arial" w:cs="Arial"/>
          <w:sz w:val="28"/>
          <w:szCs w:val="28"/>
        </w:rPr>
      </w:pPr>
      <w:r w:rsidRPr="007821EC">
        <w:rPr>
          <w:rFonts w:ascii="Arial" w:hAnsi="Arial" w:cs="Arial"/>
          <w:sz w:val="28"/>
          <w:szCs w:val="28"/>
        </w:rPr>
        <w:t>Canolfan brofi newydd - Mae cyfleuster profi coronafirws cerdded drwyddo wedi cael ei agor ym Maes Parcio Milland Road yng Nghastell-nedd fel rhan o'r ymgyrch i wella hygyrchedd profion coronafirws yn yr ardal.</w:t>
      </w:r>
    </w:p>
    <w:p w:rsidR="007821EC" w:rsidRDefault="007821EC" w:rsidP="007821EC">
      <w:pPr>
        <w:pStyle w:val="ListParagraph"/>
        <w:ind w:left="360"/>
        <w:rPr>
          <w:rFonts w:ascii="Arial" w:hAnsi="Arial" w:cs="Arial"/>
          <w:sz w:val="28"/>
          <w:szCs w:val="28"/>
        </w:rPr>
      </w:pPr>
      <w:r w:rsidRPr="007821EC">
        <w:rPr>
          <w:rFonts w:ascii="Arial" w:hAnsi="Arial" w:cs="Arial"/>
          <w:sz w:val="28"/>
          <w:szCs w:val="28"/>
        </w:rPr>
        <w:t xml:space="preserve">Bydd profion yn digwydd rhwng 8am ac 8pm, 7 diwrnod yr wythnos. Bydd </w:t>
      </w:r>
      <w:r>
        <w:rPr>
          <w:rFonts w:ascii="Arial" w:hAnsi="Arial" w:cs="Arial"/>
          <w:sz w:val="28"/>
          <w:szCs w:val="28"/>
        </w:rPr>
        <w:t xml:space="preserve">hyn </w:t>
      </w:r>
      <w:r w:rsidRPr="007821EC">
        <w:rPr>
          <w:rFonts w:ascii="Arial" w:hAnsi="Arial" w:cs="Arial"/>
          <w:sz w:val="28"/>
          <w:szCs w:val="28"/>
        </w:rPr>
        <w:t xml:space="preserve">yn chwarae rhan allweddol wrth helpu i amddiffyn cymunedau rhag lledaeniad coronafirws trwy ddarparu mwy o brofion yn y rhanbarth, a helpu i </w:t>
      </w:r>
      <w:r>
        <w:rPr>
          <w:rFonts w:ascii="Arial" w:hAnsi="Arial" w:cs="Arial"/>
          <w:sz w:val="28"/>
          <w:szCs w:val="28"/>
        </w:rPr>
        <w:t>lleihau</w:t>
      </w:r>
      <w:r w:rsidRPr="007821EC">
        <w:rPr>
          <w:rFonts w:ascii="Arial" w:hAnsi="Arial" w:cs="Arial"/>
          <w:sz w:val="28"/>
          <w:szCs w:val="28"/>
        </w:rPr>
        <w:t xml:space="preserve"> pellter y mae'n rhaid i bobl sydd angen prawf ei deithio.</w:t>
      </w:r>
    </w:p>
    <w:p w:rsidR="007821EC" w:rsidRDefault="007821EC" w:rsidP="007821EC">
      <w:pPr>
        <w:pStyle w:val="ListParagraph"/>
        <w:ind w:left="360"/>
        <w:rPr>
          <w:rFonts w:ascii="Arial" w:hAnsi="Arial" w:cs="Arial"/>
          <w:sz w:val="28"/>
          <w:szCs w:val="28"/>
        </w:rPr>
      </w:pPr>
    </w:p>
    <w:p w:rsidR="007821EC" w:rsidRPr="007821EC" w:rsidRDefault="007821EC" w:rsidP="007821EC">
      <w:pPr>
        <w:pStyle w:val="ListParagraph"/>
        <w:numPr>
          <w:ilvl w:val="0"/>
          <w:numId w:val="2"/>
        </w:numPr>
        <w:rPr>
          <w:rFonts w:ascii="Arial" w:hAnsi="Arial" w:cs="Arial"/>
          <w:sz w:val="28"/>
          <w:szCs w:val="28"/>
        </w:rPr>
      </w:pPr>
      <w:r w:rsidRPr="007821EC">
        <w:rPr>
          <w:rFonts w:ascii="Arial" w:hAnsi="Arial" w:cs="Arial"/>
          <w:sz w:val="28"/>
          <w:szCs w:val="28"/>
        </w:rPr>
        <w:t xml:space="preserve">Rhybudd sgam! Mae negeseuon testun sgam sy'n gwahodd pobl am frechlyn yn cylchredeg. Dim ond y GIG y bydd yn cysylltu â chi, fel arfer dros y ffôn a'r post. Ni fydd unrhyw destun dilys gan y GIG byth yn gofyn am fanylion banc na thaliad. </w:t>
      </w:r>
      <w:r>
        <w:rPr>
          <w:rFonts w:ascii="Arial" w:hAnsi="Arial" w:cs="Arial"/>
          <w:sz w:val="28"/>
          <w:szCs w:val="28"/>
        </w:rPr>
        <w:t>Rhoi gwybod am</w:t>
      </w:r>
      <w:r w:rsidRPr="007821EC">
        <w:rPr>
          <w:rFonts w:ascii="Arial" w:hAnsi="Arial" w:cs="Arial"/>
          <w:sz w:val="28"/>
          <w:szCs w:val="28"/>
        </w:rPr>
        <w:t xml:space="preserve"> destunau sgam trwy eu hanfon at Ofcom ar 7726.</w:t>
      </w:r>
    </w:p>
    <w:p w:rsidR="007821EC" w:rsidRDefault="007821EC" w:rsidP="007821EC">
      <w:pPr>
        <w:pStyle w:val="ListParagraph"/>
        <w:ind w:left="360"/>
        <w:rPr>
          <w:rFonts w:ascii="Arial" w:hAnsi="Arial" w:cs="Arial"/>
          <w:b/>
          <w:noProof/>
          <w:sz w:val="32"/>
          <w:szCs w:val="32"/>
          <w:lang w:eastAsia="en-GB"/>
        </w:rPr>
      </w:pPr>
      <w:r>
        <w:rPr>
          <w:rFonts w:ascii="Arial" w:hAnsi="Arial" w:cs="Arial"/>
          <w:b/>
          <w:noProof/>
          <w:sz w:val="32"/>
          <w:szCs w:val="32"/>
          <w:lang w:eastAsia="en-GB"/>
        </w:rPr>
        <w:lastRenderedPageBreak/>
        <w:t>Beth Sydd Nesaf?</w:t>
      </w:r>
    </w:p>
    <w:p w:rsidR="007821EC" w:rsidRDefault="00C6511A" w:rsidP="007821EC">
      <w:pPr>
        <w:pStyle w:val="ListParagraph"/>
        <w:numPr>
          <w:ilvl w:val="0"/>
          <w:numId w:val="2"/>
        </w:numPr>
        <w:rPr>
          <w:rFonts w:ascii="Arial" w:hAnsi="Arial" w:cs="Arial"/>
          <w:noProof/>
          <w:sz w:val="28"/>
          <w:szCs w:val="32"/>
          <w:lang w:eastAsia="en-GB"/>
        </w:rPr>
      </w:pPr>
      <w:r>
        <w:rPr>
          <w:rFonts w:ascii="Arial" w:hAnsi="Arial" w:cs="Arial"/>
          <w:noProof/>
          <w:sz w:val="28"/>
          <w:szCs w:val="32"/>
          <w:lang w:eastAsia="en-GB"/>
        </w:rPr>
        <w:t>O ddechrau yr</w:t>
      </w:r>
      <w:r w:rsidR="007821EC" w:rsidRPr="007821EC">
        <w:rPr>
          <w:rFonts w:ascii="Arial" w:hAnsi="Arial" w:cs="Arial"/>
          <w:noProof/>
          <w:sz w:val="28"/>
          <w:szCs w:val="32"/>
          <w:lang w:eastAsia="en-GB"/>
        </w:rPr>
        <w:t xml:space="preserve"> wythnos nesaf, </w:t>
      </w:r>
      <w:r>
        <w:rPr>
          <w:rFonts w:ascii="Arial" w:hAnsi="Arial" w:cs="Arial"/>
          <w:noProof/>
          <w:sz w:val="28"/>
          <w:szCs w:val="32"/>
          <w:lang w:eastAsia="en-GB"/>
        </w:rPr>
        <w:t xml:space="preserve">bydd llythyr ar y cyd oddi wrth ni a </w:t>
      </w:r>
      <w:r w:rsidR="007821EC" w:rsidRPr="007821EC">
        <w:rPr>
          <w:rFonts w:ascii="Arial" w:hAnsi="Arial" w:cs="Arial"/>
          <w:noProof/>
          <w:sz w:val="28"/>
          <w:szCs w:val="32"/>
          <w:lang w:eastAsia="en-GB"/>
        </w:rPr>
        <w:t xml:space="preserve"> cynghorau Abertawe a Castell-nedd Port Talbot yn cael ei ddosbarthu i bob cartref ar draws yr ardal. Mae'n amlinellu'r dull cyffredinol o frechu.</w:t>
      </w:r>
    </w:p>
    <w:p w:rsidR="00C6511A" w:rsidRPr="00C6511A" w:rsidRDefault="00C6511A" w:rsidP="00C6511A">
      <w:pPr>
        <w:pStyle w:val="ListParagraph"/>
        <w:numPr>
          <w:ilvl w:val="0"/>
          <w:numId w:val="2"/>
        </w:numPr>
        <w:rPr>
          <w:rFonts w:ascii="Arial" w:hAnsi="Arial" w:cs="Arial"/>
          <w:noProof/>
          <w:sz w:val="28"/>
          <w:szCs w:val="32"/>
          <w:lang w:eastAsia="en-GB"/>
        </w:rPr>
      </w:pPr>
      <w:r w:rsidRPr="00C6511A">
        <w:rPr>
          <w:rFonts w:ascii="Arial" w:hAnsi="Arial" w:cs="Arial"/>
          <w:noProof/>
          <w:sz w:val="28"/>
          <w:szCs w:val="32"/>
          <w:lang w:eastAsia="en-GB"/>
        </w:rPr>
        <w:t>Rydym</w:t>
      </w:r>
      <w:r>
        <w:rPr>
          <w:rFonts w:ascii="Arial" w:hAnsi="Arial" w:cs="Arial"/>
          <w:noProof/>
          <w:sz w:val="28"/>
          <w:szCs w:val="32"/>
          <w:lang w:eastAsia="en-GB"/>
        </w:rPr>
        <w:t xml:space="preserve"> ni</w:t>
      </w:r>
      <w:r w:rsidRPr="00C6511A">
        <w:rPr>
          <w:rFonts w:ascii="Arial" w:hAnsi="Arial" w:cs="Arial"/>
          <w:noProof/>
          <w:sz w:val="28"/>
          <w:szCs w:val="32"/>
          <w:lang w:eastAsia="en-GB"/>
        </w:rPr>
        <w:t xml:space="preserve"> ar y trywydd iawn i frechu pob un o'r 23,000 o staff rheng flaen yn ardaloedd Abertawe a Castell-nedd Port Talbot erbyn diwedd mis Ionawr.</w:t>
      </w:r>
    </w:p>
    <w:p w:rsidR="00C6511A" w:rsidRPr="00C6511A" w:rsidRDefault="00C6511A" w:rsidP="00C6511A">
      <w:pPr>
        <w:pStyle w:val="ListParagraph"/>
        <w:numPr>
          <w:ilvl w:val="0"/>
          <w:numId w:val="2"/>
        </w:numPr>
        <w:rPr>
          <w:rFonts w:ascii="Arial" w:hAnsi="Arial" w:cs="Arial"/>
          <w:noProof/>
          <w:sz w:val="28"/>
          <w:szCs w:val="32"/>
          <w:lang w:eastAsia="en-GB"/>
        </w:rPr>
      </w:pPr>
      <w:r w:rsidRPr="00C6511A">
        <w:rPr>
          <w:rFonts w:ascii="Arial" w:hAnsi="Arial" w:cs="Arial"/>
          <w:noProof/>
          <w:sz w:val="28"/>
          <w:szCs w:val="32"/>
          <w:lang w:eastAsia="en-GB"/>
        </w:rPr>
        <w:t>Bydd ein MVC nesaf yng Nghanolfan Gorseinon. Disgwylir iddo agor peth amser yn ystod yr wythnos sy'n dechrau ddydd Llun, Ionawr 18fed. Rydyn ni'n gobeithio dweud mwy wrthych chi yng nghylchlythyr yr wythnos nesaf.</w:t>
      </w:r>
    </w:p>
    <w:p w:rsidR="00D2024A" w:rsidRDefault="00C6511A" w:rsidP="00D2024A">
      <w:pPr>
        <w:pStyle w:val="ListParagraph"/>
        <w:numPr>
          <w:ilvl w:val="0"/>
          <w:numId w:val="2"/>
        </w:numPr>
        <w:rPr>
          <w:rFonts w:ascii="Arial" w:hAnsi="Arial" w:cs="Arial"/>
          <w:noProof/>
          <w:sz w:val="28"/>
          <w:szCs w:val="32"/>
          <w:lang w:eastAsia="en-GB"/>
        </w:rPr>
      </w:pPr>
      <w:r w:rsidRPr="00C6511A">
        <w:rPr>
          <w:rFonts w:ascii="Arial" w:hAnsi="Arial" w:cs="Arial"/>
          <w:noProof/>
          <w:sz w:val="28"/>
          <w:szCs w:val="32"/>
          <w:lang w:eastAsia="en-GB"/>
        </w:rPr>
        <w:t>O'r wythnos nesaf ymlaen, byddwn yn gwahodd cleifion yn y grŵp oedran 75-79 oed i dderbyn eu brechiad. Byddwn yn dechrau gyda'r rhai sydd hynaf ac yna'n gweithio trwy'r grwpiau oedran. Bydd cleifion yn derbyn llythyr gydag amser apwyntiad yn un o'n canolfannau brechu torfol a byddant yn gallu newid yr apwyntiad os na allant ddod.</w:t>
      </w:r>
    </w:p>
    <w:p w:rsidR="00D2024A" w:rsidRDefault="00D2024A" w:rsidP="00D2024A">
      <w:pPr>
        <w:pStyle w:val="ListParagraph"/>
        <w:ind w:left="360"/>
        <w:rPr>
          <w:rFonts w:ascii="Arial" w:hAnsi="Arial" w:cs="Arial"/>
          <w:noProof/>
          <w:sz w:val="28"/>
          <w:szCs w:val="32"/>
          <w:lang w:eastAsia="en-GB"/>
        </w:rPr>
      </w:pPr>
      <w:r w:rsidRPr="006531F0">
        <w:rPr>
          <w:noProof/>
          <w:lang w:eastAsia="en-GB"/>
        </w:rPr>
        <mc:AlternateContent>
          <mc:Choice Requires="wps">
            <w:drawing>
              <wp:anchor distT="45720" distB="45720" distL="114300" distR="114300" simplePos="0" relativeHeight="251668480" behindDoc="0" locked="0" layoutInCell="1" allowOverlap="1" wp14:anchorId="388CB393" wp14:editId="08D1D0B8">
                <wp:simplePos x="0" y="0"/>
                <wp:positionH relativeFrom="margin">
                  <wp:posOffset>616528</wp:posOffset>
                </wp:positionH>
                <wp:positionV relativeFrom="paragraph">
                  <wp:posOffset>115858</wp:posOffset>
                </wp:positionV>
                <wp:extent cx="4848225" cy="2743200"/>
                <wp:effectExtent l="0" t="0" r="28575" b="19050"/>
                <wp:wrapSquare wrapText="bothSides"/>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48225" cy="2743200"/>
                        </a:xfrm>
                        <a:prstGeom prst="rect">
                          <a:avLst/>
                        </a:prstGeom>
                        <a:solidFill>
                          <a:srgbClr val="1F355E"/>
                        </a:solidFill>
                        <a:ln w="9525">
                          <a:solidFill>
                            <a:srgbClr val="000000"/>
                          </a:solidFill>
                          <a:prstDash val="dashDot"/>
                          <a:miter lim="800000"/>
                          <a:headEnd/>
                          <a:tailEnd/>
                        </a:ln>
                      </wps:spPr>
                      <wps:txbx>
                        <w:txbxContent>
                          <w:p w:rsidR="00D2024A" w:rsidRPr="0054333C" w:rsidRDefault="00D2024A" w:rsidP="00D2024A">
                            <w:pPr>
                              <w:jc w:val="center"/>
                              <w:rPr>
                                <w:rFonts w:ascii="Arial" w:hAnsi="Arial" w:cs="Arial"/>
                                <w:b/>
                                <w:sz w:val="36"/>
                                <w:szCs w:val="36"/>
                              </w:rPr>
                            </w:pPr>
                            <w:r>
                              <w:rPr>
                                <w:rFonts w:ascii="Arial" w:hAnsi="Arial" w:cs="Arial"/>
                                <w:b/>
                                <w:sz w:val="36"/>
                                <w:szCs w:val="36"/>
                              </w:rPr>
                              <w:t>Sut i helpu</w:t>
                            </w:r>
                          </w:p>
                          <w:p w:rsidR="00D2024A" w:rsidRPr="006531F0" w:rsidRDefault="00B73943" w:rsidP="00D2024A">
                            <w:pPr>
                              <w:jc w:val="center"/>
                              <w:rPr>
                                <w:rFonts w:ascii="Arial" w:hAnsi="Arial" w:cs="Arial"/>
                                <w:sz w:val="28"/>
                                <w:szCs w:val="28"/>
                              </w:rPr>
                            </w:pPr>
                            <w:r>
                              <w:rPr>
                                <w:rFonts w:ascii="Arial" w:hAnsi="Arial" w:cs="Arial"/>
                                <w:noProof/>
                                <w:sz w:val="28"/>
                                <w:szCs w:val="28"/>
                                <w:lang w:eastAsia="en-GB"/>
                              </w:rPr>
                              <w:drawing>
                                <wp:inline distT="0" distB="0" distL="0" distR="0">
                                  <wp:extent cx="2642870" cy="2642870"/>
                                  <wp:effectExtent l="0" t="0" r="5080" b="508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gpsh_mobile_save.jpg"/>
                                          <pic:cNvPicPr/>
                                        </pic:nvPicPr>
                                        <pic:blipFill>
                                          <a:blip r:embed="rId12">
                                            <a:extLst>
                                              <a:ext uri="{28A0092B-C50C-407E-A947-70E740481C1C}">
                                                <a14:useLocalDpi xmlns:a14="http://schemas.microsoft.com/office/drawing/2010/main" val="0"/>
                                              </a:ext>
                                            </a:extLst>
                                          </a:blip>
                                          <a:stretch>
                                            <a:fillRect/>
                                          </a:stretch>
                                        </pic:blipFill>
                                        <pic:spPr>
                                          <a:xfrm>
                                            <a:off x="0" y="0"/>
                                            <a:ext cx="2642870" cy="2642870"/>
                                          </a:xfrm>
                                          <a:prstGeom prst="rect">
                                            <a:avLst/>
                                          </a:prstGeom>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88CB393" id="_x0000_s1029" type="#_x0000_t202" style="position:absolute;left:0;text-align:left;margin-left:48.55pt;margin-top:9.1pt;width:381.75pt;height:3in;z-index:25166848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" fillcolor="#1f355e">
                <v:stroke dashstyle="dashDot"/>
                <v:textbox>
                  <w:txbxContent>
                    <w:p w:rsidR="00D2024A" w:rsidRPr="0054333C" w:rsidRDefault="00D2024A" w:rsidP="00D2024A">
                      <w:pPr>
                        <w:jc w:val="center"/>
                        <w:rPr>
                          <w:rFonts w:ascii="Arial" w:hAnsi="Arial" w:cs="Arial"/>
                          <w:b/>
                          <w:sz w:val="36"/>
                          <w:szCs w:val="36"/>
                        </w:rPr>
                      </w:pPr>
                      <w:r>
                        <w:rPr>
                          <w:rFonts w:ascii="Arial" w:hAnsi="Arial" w:cs="Arial"/>
                          <w:b/>
                          <w:sz w:val="36"/>
                          <w:szCs w:val="36"/>
                        </w:rPr>
                        <w:t>Sut i helpu</w:t>
                      </w:r>
                    </w:p>
                    <w:p w:rsidR="00D2024A" w:rsidRPr="006531F0" w:rsidRDefault="00B73943" w:rsidP="00D2024A">
                      <w:pPr>
                        <w:jc w:val="center"/>
                        <w:rPr>
                          <w:rFonts w:ascii="Arial" w:hAnsi="Arial" w:cs="Arial"/>
                          <w:sz w:val="28"/>
                          <w:szCs w:val="28"/>
                        </w:rPr>
                      </w:pPr>
                      <w:r>
                        <w:rPr>
                          <w:rFonts w:ascii="Arial" w:hAnsi="Arial" w:cs="Arial"/>
                          <w:noProof/>
                          <w:sz w:val="28"/>
                          <w:szCs w:val="28"/>
                          <w:lang w:eastAsia="en-GB"/>
                        </w:rPr>
                        <w:drawing>
                          <wp:inline distT="0" distB="0" distL="0" distR="0">
                            <wp:extent cx="2642870" cy="2642870"/>
                            <wp:effectExtent l="0" t="0" r="5080" b="508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gpsh_mobile_save.jpg"/>
                                    <pic:cNvPicPr/>
                                  </pic:nvPicPr>
                                  <pic:blipFill>
                                    <a:blip r:embed="rId12">
                                      <a:extLst>
                                        <a:ext uri="{28A0092B-C50C-407E-A947-70E740481C1C}">
                                          <a14:useLocalDpi xmlns:a14="http://schemas.microsoft.com/office/drawing/2010/main" val="0"/>
                                        </a:ext>
                                      </a:extLst>
                                    </a:blip>
                                    <a:stretch>
                                      <a:fillRect/>
                                    </a:stretch>
                                  </pic:blipFill>
                                  <pic:spPr>
                                    <a:xfrm>
                                      <a:off x="0" y="0"/>
                                      <a:ext cx="2642870" cy="2642870"/>
                                    </a:xfrm>
                                    <a:prstGeom prst="rect">
                                      <a:avLst/>
                                    </a:prstGeom>
                                  </pic:spPr>
                                </pic:pic>
                              </a:graphicData>
                            </a:graphic>
                          </wp:inline>
                        </w:drawing>
                      </w:r>
                    </w:p>
                  </w:txbxContent>
                </v:textbox>
                <w10:wrap type="square" anchorx="margin"/>
              </v:shape>
            </w:pict>
          </mc:Fallback>
        </mc:AlternateContent>
      </w:r>
    </w:p>
    <w:p w:rsidR="00D2024A" w:rsidRDefault="00D2024A" w:rsidP="00D2024A">
      <w:pPr>
        <w:pStyle w:val="ListParagraph"/>
        <w:ind w:left="360"/>
        <w:rPr>
          <w:rFonts w:ascii="Arial" w:hAnsi="Arial" w:cs="Arial"/>
          <w:noProof/>
          <w:sz w:val="28"/>
          <w:szCs w:val="32"/>
          <w:lang w:eastAsia="en-GB"/>
        </w:rPr>
      </w:pPr>
    </w:p>
    <w:p w:rsidR="00D2024A" w:rsidRDefault="00D2024A" w:rsidP="00D2024A">
      <w:pPr>
        <w:pStyle w:val="ListParagraph"/>
        <w:ind w:left="360"/>
        <w:rPr>
          <w:rFonts w:ascii="Arial" w:hAnsi="Arial" w:cs="Arial"/>
          <w:noProof/>
          <w:sz w:val="28"/>
          <w:szCs w:val="32"/>
          <w:lang w:eastAsia="en-GB"/>
        </w:rPr>
      </w:pPr>
    </w:p>
    <w:p w:rsidR="00D2024A" w:rsidRDefault="00D2024A" w:rsidP="00D2024A">
      <w:pPr>
        <w:pStyle w:val="ListParagraph"/>
        <w:ind w:left="360"/>
        <w:rPr>
          <w:rFonts w:ascii="Arial" w:hAnsi="Arial" w:cs="Arial"/>
          <w:noProof/>
          <w:sz w:val="28"/>
          <w:szCs w:val="32"/>
          <w:lang w:eastAsia="en-GB"/>
        </w:rPr>
      </w:pPr>
    </w:p>
    <w:p w:rsidR="00D2024A" w:rsidRDefault="00D2024A" w:rsidP="00D2024A">
      <w:pPr>
        <w:pStyle w:val="ListParagraph"/>
        <w:ind w:left="360"/>
        <w:rPr>
          <w:rFonts w:ascii="Arial" w:hAnsi="Arial" w:cs="Arial"/>
          <w:noProof/>
          <w:sz w:val="28"/>
          <w:szCs w:val="32"/>
          <w:lang w:eastAsia="en-GB"/>
        </w:rPr>
      </w:pPr>
    </w:p>
    <w:p w:rsidR="00D2024A" w:rsidRDefault="00D2024A" w:rsidP="00D2024A">
      <w:pPr>
        <w:pStyle w:val="ListParagraph"/>
        <w:ind w:left="360"/>
        <w:rPr>
          <w:rFonts w:ascii="Arial" w:hAnsi="Arial" w:cs="Arial"/>
          <w:noProof/>
          <w:sz w:val="28"/>
          <w:szCs w:val="32"/>
          <w:lang w:eastAsia="en-GB"/>
        </w:rPr>
      </w:pPr>
    </w:p>
    <w:p w:rsidR="00D2024A" w:rsidRDefault="00D2024A" w:rsidP="00D2024A">
      <w:pPr>
        <w:pStyle w:val="ListParagraph"/>
        <w:ind w:left="360"/>
        <w:rPr>
          <w:rFonts w:ascii="Arial" w:hAnsi="Arial" w:cs="Arial"/>
          <w:noProof/>
          <w:sz w:val="28"/>
          <w:szCs w:val="32"/>
          <w:lang w:eastAsia="en-GB"/>
        </w:rPr>
      </w:pPr>
    </w:p>
    <w:p w:rsidR="00D2024A" w:rsidRDefault="00D2024A" w:rsidP="00D2024A">
      <w:pPr>
        <w:pStyle w:val="ListParagraph"/>
        <w:ind w:left="360"/>
        <w:rPr>
          <w:rFonts w:ascii="Arial" w:hAnsi="Arial" w:cs="Arial"/>
          <w:noProof/>
          <w:sz w:val="28"/>
          <w:szCs w:val="32"/>
          <w:lang w:eastAsia="en-GB"/>
        </w:rPr>
      </w:pPr>
    </w:p>
    <w:p w:rsidR="00D2024A" w:rsidRDefault="00D2024A" w:rsidP="00D2024A">
      <w:pPr>
        <w:pStyle w:val="ListParagraph"/>
        <w:ind w:left="360"/>
        <w:rPr>
          <w:rFonts w:ascii="Arial" w:hAnsi="Arial" w:cs="Arial"/>
          <w:sz w:val="28"/>
          <w:szCs w:val="28"/>
        </w:rPr>
      </w:pPr>
    </w:p>
    <w:p w:rsidR="00D2024A" w:rsidRDefault="00D2024A" w:rsidP="00D2024A">
      <w:pPr>
        <w:pStyle w:val="ListParagraph"/>
        <w:ind w:left="360"/>
        <w:rPr>
          <w:rFonts w:ascii="Arial" w:hAnsi="Arial" w:cs="Arial"/>
          <w:sz w:val="28"/>
          <w:szCs w:val="28"/>
        </w:rPr>
      </w:pPr>
    </w:p>
    <w:p w:rsidR="00D2024A" w:rsidRDefault="00D2024A" w:rsidP="00D2024A">
      <w:pPr>
        <w:pStyle w:val="ListParagraph"/>
        <w:ind w:left="360"/>
        <w:rPr>
          <w:rFonts w:ascii="Arial" w:hAnsi="Arial" w:cs="Arial"/>
          <w:sz w:val="28"/>
          <w:szCs w:val="28"/>
        </w:rPr>
      </w:pPr>
    </w:p>
    <w:p w:rsidR="00D2024A" w:rsidRDefault="00D2024A" w:rsidP="00D2024A">
      <w:pPr>
        <w:pStyle w:val="ListParagraph"/>
        <w:ind w:left="360"/>
        <w:rPr>
          <w:rFonts w:ascii="Arial" w:hAnsi="Arial" w:cs="Arial"/>
          <w:sz w:val="28"/>
          <w:szCs w:val="28"/>
        </w:rPr>
      </w:pPr>
    </w:p>
    <w:p w:rsidR="00D2024A" w:rsidRDefault="00D2024A" w:rsidP="00D2024A">
      <w:pPr>
        <w:pStyle w:val="ListParagraph"/>
        <w:ind w:left="360"/>
        <w:rPr>
          <w:rFonts w:ascii="Arial" w:hAnsi="Arial" w:cs="Arial"/>
          <w:sz w:val="28"/>
          <w:szCs w:val="28"/>
        </w:rPr>
      </w:pPr>
    </w:p>
    <w:p w:rsidR="00D2024A" w:rsidRDefault="00D2024A" w:rsidP="00D2024A">
      <w:pPr>
        <w:pStyle w:val="ListParagraph"/>
        <w:ind w:left="360"/>
        <w:rPr>
          <w:rFonts w:ascii="Arial" w:hAnsi="Arial" w:cs="Arial"/>
          <w:sz w:val="28"/>
          <w:szCs w:val="28"/>
        </w:rPr>
      </w:pPr>
    </w:p>
    <w:p w:rsidR="00D2024A" w:rsidRPr="00D2024A" w:rsidRDefault="00D2024A" w:rsidP="00D2024A">
      <w:pPr>
        <w:pStyle w:val="ListParagraph"/>
        <w:ind w:left="360"/>
        <w:rPr>
          <w:rFonts w:ascii="Arial" w:hAnsi="Arial" w:cs="Arial"/>
          <w:noProof/>
          <w:sz w:val="28"/>
          <w:szCs w:val="32"/>
          <w:lang w:eastAsia="en-GB"/>
        </w:rPr>
      </w:pPr>
      <w:r w:rsidRPr="00D2024A">
        <w:rPr>
          <w:rFonts w:ascii="Arial" w:hAnsi="Arial" w:cs="Arial"/>
          <w:sz w:val="28"/>
          <w:szCs w:val="28"/>
        </w:rPr>
        <w:t xml:space="preserve">Diolch. </w:t>
      </w:r>
      <w:r>
        <w:rPr>
          <w:rFonts w:ascii="Arial" w:hAnsi="Arial" w:cs="Arial"/>
          <w:sz w:val="28"/>
          <w:szCs w:val="28"/>
        </w:rPr>
        <w:t>Dyna gyd am y tro. Byddwn ni’</w:t>
      </w:r>
      <w:r w:rsidRPr="00D2024A">
        <w:rPr>
          <w:rFonts w:ascii="Arial" w:hAnsi="Arial" w:cs="Arial"/>
          <w:sz w:val="28"/>
          <w:szCs w:val="28"/>
        </w:rPr>
        <w:t>n dal i fyny wythnos nesaf.</w:t>
      </w:r>
    </w:p>
    <w:p w:rsidR="00D2024A" w:rsidRDefault="00D2024A" w:rsidP="00D2024A">
      <w:pPr>
        <w:pStyle w:val="ListParagraph"/>
        <w:ind w:left="360"/>
        <w:rPr>
          <w:rFonts w:ascii="Arial" w:hAnsi="Arial" w:cs="Arial"/>
          <w:sz w:val="28"/>
          <w:szCs w:val="28"/>
        </w:rPr>
      </w:pPr>
      <w:bookmarkStart w:id="0" w:name="_GoBack"/>
      <w:bookmarkEnd w:id="0"/>
    </w:p>
    <w:sectPr w:rsidR="00D2024A">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71BCC" w:rsidRDefault="00B71BCC" w:rsidP="004D77DA">
      <w:pPr>
        <w:spacing w:after="0" w:line="240" w:lineRule="auto"/>
      </w:pPr>
      <w:r>
        <w:separator/>
      </w:r>
    </w:p>
  </w:endnote>
  <w:endnote w:type="continuationSeparator" w:id="0">
    <w:p w:rsidR="00B71BCC" w:rsidRDefault="00B71BCC" w:rsidP="004D77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82719695"/>
      <w:docPartObj>
        <w:docPartGallery w:val="Page Numbers (Bottom of Page)"/>
        <w:docPartUnique/>
      </w:docPartObj>
    </w:sdtPr>
    <w:sdtEndPr>
      <w:rPr>
        <w:color w:val="7F7F7F" w:themeColor="background1" w:themeShade="7F"/>
        <w:spacing w:val="60"/>
      </w:rPr>
    </w:sdtEndPr>
    <w:sdtContent>
      <w:p w:rsidR="004D77DA" w:rsidRDefault="004D77DA">
        <w:pPr>
          <w:pStyle w:val="Footer"/>
          <w:pBdr>
            <w:top w:val="single" w:sz="4" w:space="1" w:color="D9D9D9" w:themeColor="background1" w:themeShade="D9"/>
          </w:pBdr>
          <w:jc w:val="right"/>
        </w:pPr>
        <w:r>
          <w:fldChar w:fldCharType="begin"/>
        </w:r>
        <w:r>
          <w:instrText xml:space="preserve"> PAGE   \* MERGEFORMAT </w:instrText>
        </w:r>
        <w:r>
          <w:fldChar w:fldCharType="separate"/>
        </w:r>
        <w:r w:rsidR="002D0555">
          <w:rPr>
            <w:noProof/>
          </w:rPr>
          <w:t>4</w:t>
        </w:r>
        <w:r>
          <w:rPr>
            <w:noProof/>
          </w:rPr>
          <w:fldChar w:fldCharType="end"/>
        </w:r>
        <w:r>
          <w:t xml:space="preserve"> | </w:t>
        </w:r>
        <w:r>
          <w:rPr>
            <w:color w:val="7F7F7F" w:themeColor="background1" w:themeShade="7F"/>
            <w:spacing w:val="60"/>
          </w:rPr>
          <w:t>Tudalen</w:t>
        </w:r>
      </w:p>
    </w:sdtContent>
  </w:sdt>
  <w:p w:rsidR="004D77DA" w:rsidRDefault="004D77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71BCC" w:rsidRDefault="00B71BCC" w:rsidP="004D77DA">
      <w:pPr>
        <w:spacing w:after="0" w:line="240" w:lineRule="auto"/>
      </w:pPr>
      <w:r>
        <w:separator/>
      </w:r>
    </w:p>
  </w:footnote>
  <w:footnote w:type="continuationSeparator" w:id="0">
    <w:p w:rsidR="00B71BCC" w:rsidRDefault="00B71BCC" w:rsidP="004D77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4B6599"/>
    <w:multiLevelType w:val="hybridMultilevel"/>
    <w:tmpl w:val="DC1E1A54"/>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2083" w:hanging="360"/>
      </w:pPr>
      <w:rPr>
        <w:rFonts w:ascii="Courier New" w:hAnsi="Courier New" w:cs="Courier New" w:hint="default"/>
      </w:rPr>
    </w:lvl>
    <w:lvl w:ilvl="2" w:tplc="08090005" w:tentative="1">
      <w:start w:val="1"/>
      <w:numFmt w:val="bullet"/>
      <w:lvlText w:val=""/>
      <w:lvlJc w:val="left"/>
      <w:pPr>
        <w:ind w:left="2803" w:hanging="360"/>
      </w:pPr>
      <w:rPr>
        <w:rFonts w:ascii="Wingdings" w:hAnsi="Wingdings" w:hint="default"/>
      </w:rPr>
    </w:lvl>
    <w:lvl w:ilvl="3" w:tplc="08090001" w:tentative="1">
      <w:start w:val="1"/>
      <w:numFmt w:val="bullet"/>
      <w:lvlText w:val=""/>
      <w:lvlJc w:val="left"/>
      <w:pPr>
        <w:ind w:left="3523" w:hanging="360"/>
      </w:pPr>
      <w:rPr>
        <w:rFonts w:ascii="Symbol" w:hAnsi="Symbol" w:hint="default"/>
      </w:rPr>
    </w:lvl>
    <w:lvl w:ilvl="4" w:tplc="08090003" w:tentative="1">
      <w:start w:val="1"/>
      <w:numFmt w:val="bullet"/>
      <w:lvlText w:val="o"/>
      <w:lvlJc w:val="left"/>
      <w:pPr>
        <w:ind w:left="4243" w:hanging="360"/>
      </w:pPr>
      <w:rPr>
        <w:rFonts w:ascii="Courier New" w:hAnsi="Courier New" w:cs="Courier New" w:hint="default"/>
      </w:rPr>
    </w:lvl>
    <w:lvl w:ilvl="5" w:tplc="08090005" w:tentative="1">
      <w:start w:val="1"/>
      <w:numFmt w:val="bullet"/>
      <w:lvlText w:val=""/>
      <w:lvlJc w:val="left"/>
      <w:pPr>
        <w:ind w:left="4963" w:hanging="360"/>
      </w:pPr>
      <w:rPr>
        <w:rFonts w:ascii="Wingdings" w:hAnsi="Wingdings" w:hint="default"/>
      </w:rPr>
    </w:lvl>
    <w:lvl w:ilvl="6" w:tplc="08090001" w:tentative="1">
      <w:start w:val="1"/>
      <w:numFmt w:val="bullet"/>
      <w:lvlText w:val=""/>
      <w:lvlJc w:val="left"/>
      <w:pPr>
        <w:ind w:left="5683" w:hanging="360"/>
      </w:pPr>
      <w:rPr>
        <w:rFonts w:ascii="Symbol" w:hAnsi="Symbol" w:hint="default"/>
      </w:rPr>
    </w:lvl>
    <w:lvl w:ilvl="7" w:tplc="08090003" w:tentative="1">
      <w:start w:val="1"/>
      <w:numFmt w:val="bullet"/>
      <w:lvlText w:val="o"/>
      <w:lvlJc w:val="left"/>
      <w:pPr>
        <w:ind w:left="6403" w:hanging="360"/>
      </w:pPr>
      <w:rPr>
        <w:rFonts w:ascii="Courier New" w:hAnsi="Courier New" w:cs="Courier New" w:hint="default"/>
      </w:rPr>
    </w:lvl>
    <w:lvl w:ilvl="8" w:tplc="08090005" w:tentative="1">
      <w:start w:val="1"/>
      <w:numFmt w:val="bullet"/>
      <w:lvlText w:val=""/>
      <w:lvlJc w:val="left"/>
      <w:pPr>
        <w:ind w:left="7123" w:hanging="360"/>
      </w:pPr>
      <w:rPr>
        <w:rFonts w:ascii="Wingdings" w:hAnsi="Wingdings" w:hint="default"/>
      </w:rPr>
    </w:lvl>
  </w:abstractNum>
  <w:abstractNum w:abstractNumId="1" w15:restartNumberingAfterBreak="0">
    <w:nsid w:val="2B8A1A6A"/>
    <w:multiLevelType w:val="hybridMultilevel"/>
    <w:tmpl w:val="6076E7DC"/>
    <w:lvl w:ilvl="0" w:tplc="0809000B">
      <w:start w:val="1"/>
      <w:numFmt w:val="bullet"/>
      <w:lvlText w:val=""/>
      <w:lvlJc w:val="left"/>
      <w:pPr>
        <w:ind w:left="643"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25A1"/>
    <w:rsid w:val="000E25A1"/>
    <w:rsid w:val="002D0555"/>
    <w:rsid w:val="004D77DA"/>
    <w:rsid w:val="0055190B"/>
    <w:rsid w:val="00733CD2"/>
    <w:rsid w:val="007821EC"/>
    <w:rsid w:val="007B5686"/>
    <w:rsid w:val="009C3DA0"/>
    <w:rsid w:val="00A31067"/>
    <w:rsid w:val="00AE3681"/>
    <w:rsid w:val="00B71BCC"/>
    <w:rsid w:val="00B73943"/>
    <w:rsid w:val="00C6511A"/>
    <w:rsid w:val="00C70D0F"/>
    <w:rsid w:val="00D2024A"/>
    <w:rsid w:val="00E955FF"/>
    <w:rsid w:val="00F4652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103328B"/>
  <w15:chartTrackingRefBased/>
  <w15:docId w15:val="{466E543A-C63A-44E1-A5E3-735560B277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B568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E25A1"/>
    <w:rPr>
      <w:color w:val="0563C1" w:themeColor="hyperlink"/>
      <w:u w:val="single"/>
    </w:rPr>
  </w:style>
  <w:style w:type="paragraph" w:styleId="NormalWeb">
    <w:name w:val="Normal (Web)"/>
    <w:basedOn w:val="Normal"/>
    <w:uiPriority w:val="99"/>
    <w:semiHidden/>
    <w:unhideWhenUsed/>
    <w:rsid w:val="000E25A1"/>
    <w:pPr>
      <w:spacing w:before="100" w:beforeAutospacing="1" w:after="100" w:afterAutospacing="1" w:line="240" w:lineRule="auto"/>
    </w:pPr>
    <w:rPr>
      <w:rFonts w:ascii="Times New Roman" w:eastAsiaTheme="minorEastAsia" w:hAnsi="Times New Roman" w:cs="Times New Roman"/>
      <w:sz w:val="24"/>
      <w:szCs w:val="24"/>
      <w:lang w:eastAsia="en-GB"/>
    </w:rPr>
  </w:style>
  <w:style w:type="paragraph" w:styleId="Header">
    <w:name w:val="header"/>
    <w:basedOn w:val="Normal"/>
    <w:link w:val="HeaderChar"/>
    <w:uiPriority w:val="99"/>
    <w:unhideWhenUsed/>
    <w:rsid w:val="004D77DA"/>
    <w:pPr>
      <w:tabs>
        <w:tab w:val="center" w:pos="4513"/>
        <w:tab w:val="right" w:pos="9026"/>
      </w:tabs>
      <w:spacing w:after="0" w:line="240" w:lineRule="auto"/>
    </w:pPr>
  </w:style>
  <w:style w:type="character" w:customStyle="1" w:styleId="HeaderChar">
    <w:name w:val="Header Char"/>
    <w:basedOn w:val="DefaultParagraphFont"/>
    <w:link w:val="Header"/>
    <w:uiPriority w:val="99"/>
    <w:rsid w:val="004D77DA"/>
  </w:style>
  <w:style w:type="paragraph" w:styleId="Footer">
    <w:name w:val="footer"/>
    <w:basedOn w:val="Normal"/>
    <w:link w:val="FooterChar"/>
    <w:uiPriority w:val="99"/>
    <w:unhideWhenUsed/>
    <w:rsid w:val="004D77DA"/>
    <w:pPr>
      <w:tabs>
        <w:tab w:val="center" w:pos="4513"/>
        <w:tab w:val="right" w:pos="9026"/>
      </w:tabs>
      <w:spacing w:after="0" w:line="240" w:lineRule="auto"/>
    </w:pPr>
  </w:style>
  <w:style w:type="character" w:customStyle="1" w:styleId="FooterChar">
    <w:name w:val="Footer Char"/>
    <w:basedOn w:val="DefaultParagraphFont"/>
    <w:link w:val="Footer"/>
    <w:uiPriority w:val="99"/>
    <w:rsid w:val="004D77DA"/>
  </w:style>
  <w:style w:type="paragraph" w:styleId="ListParagraph">
    <w:name w:val="List Paragraph"/>
    <w:basedOn w:val="Normal"/>
    <w:uiPriority w:val="34"/>
    <w:qFormat/>
    <w:rsid w:val="00733CD2"/>
    <w:pPr>
      <w:ind w:left="720"/>
      <w:contextualSpacing/>
    </w:pPr>
  </w:style>
  <w:style w:type="character" w:styleId="FollowedHyperlink">
    <w:name w:val="FollowedHyperlink"/>
    <w:basedOn w:val="DefaultParagraphFont"/>
    <w:uiPriority w:val="99"/>
    <w:semiHidden/>
    <w:unhideWhenUsed/>
    <w:rsid w:val="00733CD2"/>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jp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bipba.gig.cymru/newyddion/newyddion-brechlyn-covid/500-a-mwy-o-frechiadau-y-dydd-ar-eu-ffordd-yng-nghanolfan-brechu-torfol-orendy-margam/"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hyperlink" Target="mailto:Abby.Bolter@wales.nhs.uk"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421098-E3B4-41F4-802E-8CD01F0E6E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756</Words>
  <Characters>4310</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5056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Indigo Jones (Swansea Bay UHB - Communications)</dc:creator>
  <cp:keywords/>
  <dc:description/>
  <cp:lastModifiedBy>Indigo Jones (Swansea Bay UHB - Communications)</cp:lastModifiedBy>
  <cp:revision>2</cp:revision>
  <dcterms:created xsi:type="dcterms:W3CDTF">2021-01-27T12:48:00Z</dcterms:created>
  <dcterms:modified xsi:type="dcterms:W3CDTF">2021-01-27T12:48:00Z</dcterms:modified>
</cp:coreProperties>
</file>