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39018DF" w14:textId="77777777" w:rsidR="00B0518C" w:rsidRPr="00331BFD" w:rsidRDefault="008E4411" w:rsidP="00331BFD">
      <w:pPr>
        <w:jc w:val="both"/>
      </w:pPr>
      <w:bookmarkStart w:id="0" w:name="_GoBack"/>
      <w:bookmarkEnd w:id="0"/>
      <w:r w:rsidRPr="00331BFD">
        <w:rPr>
          <w:lang w:val="cy-GB"/>
        </w:rPr>
        <w:t xml:space="preserve">          </w:t>
      </w:r>
    </w:p>
    <w:p w14:paraId="339018E0" w14:textId="77777777" w:rsidR="00CC793D" w:rsidRPr="00331BFD" w:rsidRDefault="008E4411" w:rsidP="00331BFD">
      <w:pPr>
        <w:jc w:val="both"/>
        <w:rPr>
          <w:b/>
          <w:color w:val="FFC91D"/>
        </w:rPr>
      </w:pPr>
      <w:r w:rsidRPr="00331BFD">
        <w:rPr>
          <w:b/>
          <w:bCs/>
          <w:color w:val="FFC91D"/>
          <w:lang w:val="cy-GB"/>
        </w:rPr>
        <w:t xml:space="preserve"> </w:t>
      </w:r>
    </w:p>
    <w:p w14:paraId="339018E1" w14:textId="77777777" w:rsidR="000F3803" w:rsidRDefault="008E4411" w:rsidP="000F3803">
      <w:pPr>
        <w:jc w:val="center"/>
        <w:rPr>
          <w:color w:val="1F497D"/>
        </w:rPr>
      </w:pPr>
      <w:r>
        <w:rPr>
          <w:color w:val="1F497D"/>
          <w:lang w:val="cy-GB"/>
        </w:rPr>
        <w:t xml:space="preserve">Rydym yn croesawu gohebiaeth yn y Gymraeg neu'r Saesneg. </w:t>
      </w:r>
    </w:p>
    <w:p w14:paraId="339018E2" w14:textId="77777777" w:rsidR="000F3803" w:rsidRDefault="008E4411" w:rsidP="000F3803">
      <w:pPr>
        <w:jc w:val="center"/>
        <w:rPr>
          <w:color w:val="32598B"/>
          <w:sz w:val="22"/>
          <w:szCs w:val="22"/>
        </w:rPr>
      </w:pPr>
      <w:r>
        <w:rPr>
          <w:color w:val="1F497D"/>
          <w:lang w:val="cy-GB"/>
        </w:rPr>
        <w:t>Atebir gohebiaeth Gymraeg yn y Gymraeg, ac ni fydd hyn yn arwain at oedi.</w:t>
      </w:r>
    </w:p>
    <w:p w14:paraId="339018E3" w14:textId="77777777" w:rsidR="000F3803" w:rsidRDefault="008E4411" w:rsidP="000F3803">
      <w:pPr>
        <w:jc w:val="center"/>
        <w:rPr>
          <w:color w:val="1F497D"/>
          <w:lang w:eastAsia="en-US"/>
        </w:rPr>
      </w:pPr>
      <w:r>
        <w:rPr>
          <w:color w:val="1F497D"/>
          <w:lang w:val="cy-GB" w:eastAsia="en-US"/>
        </w:rPr>
        <w:t>We welcome correspondence in Welsh or English. Welsh language correspondence will be replied to in Welsh, and this will not lead to a delay.</w:t>
      </w:r>
    </w:p>
    <w:p w14:paraId="339018E4" w14:textId="77777777" w:rsidR="00A73761" w:rsidRPr="00331BFD" w:rsidRDefault="00A73761" w:rsidP="00331BFD">
      <w:pPr>
        <w:ind w:right="-1"/>
        <w:jc w:val="both"/>
        <w:rPr>
          <w:b/>
          <w:noProof/>
        </w:rPr>
      </w:pPr>
    </w:p>
    <w:p w14:paraId="339018E5" w14:textId="77777777" w:rsidR="00A73761" w:rsidRPr="00331BFD" w:rsidRDefault="008E4411" w:rsidP="00331BFD">
      <w:pPr>
        <w:ind w:right="-1"/>
        <w:jc w:val="both"/>
        <w:rPr>
          <w:b/>
          <w:noProof/>
        </w:rPr>
      </w:pPr>
      <w:r w:rsidRPr="00331BFD">
        <w:rPr>
          <w:b/>
          <w:bCs/>
          <w:noProof/>
          <w:lang w:val="cy-GB"/>
        </w:rPr>
        <w:tab/>
      </w:r>
      <w:r w:rsidRPr="00331BFD">
        <w:rPr>
          <w:b/>
          <w:bCs/>
          <w:noProof/>
          <w:lang w:val="cy-GB"/>
        </w:rPr>
        <w:tab/>
      </w:r>
      <w:r w:rsidRPr="00331BFD">
        <w:rPr>
          <w:b/>
          <w:bCs/>
          <w:noProof/>
          <w:lang w:val="cy-GB"/>
        </w:rPr>
        <w:tab/>
      </w:r>
      <w:r w:rsidRPr="00331BFD">
        <w:rPr>
          <w:b/>
          <w:bCs/>
          <w:noProof/>
          <w:lang w:val="cy-GB"/>
        </w:rPr>
        <w:tab/>
      </w:r>
      <w:r w:rsidRPr="00331BFD">
        <w:rPr>
          <w:b/>
          <w:bCs/>
          <w:noProof/>
          <w:lang w:val="cy-GB"/>
        </w:rPr>
        <w:tab/>
      </w:r>
      <w:r w:rsidRPr="00331BFD">
        <w:rPr>
          <w:b/>
          <w:bCs/>
          <w:noProof/>
          <w:lang w:val="cy-GB"/>
        </w:rPr>
        <w:tab/>
      </w:r>
      <w:r w:rsidRPr="00331BFD">
        <w:rPr>
          <w:b/>
          <w:bCs/>
          <w:noProof/>
          <w:lang w:val="cy-GB"/>
        </w:rPr>
        <w:tab/>
      </w:r>
      <w:r w:rsidRPr="00331BFD">
        <w:rPr>
          <w:b/>
          <w:bCs/>
          <w:noProof/>
          <w:lang w:val="cy-GB"/>
        </w:rPr>
        <w:tab/>
      </w:r>
      <w:r w:rsidRPr="00331BFD">
        <w:rPr>
          <w:b/>
          <w:bCs/>
          <w:noProof/>
          <w:lang w:val="cy-GB"/>
        </w:rPr>
        <w:tab/>
      </w:r>
    </w:p>
    <w:p w14:paraId="339018E6" w14:textId="77777777" w:rsidR="00EE6BB3" w:rsidRDefault="008E4411" w:rsidP="008B1141">
      <w:pPr>
        <w:contextualSpacing/>
        <w:jc w:val="center"/>
        <w:rPr>
          <w:b/>
        </w:rPr>
      </w:pPr>
      <w:r w:rsidRPr="009862E2">
        <w:rPr>
          <w:b/>
          <w:bCs/>
          <w:lang w:val="cy-GB"/>
        </w:rPr>
        <w:t xml:space="preserve">Hysbysiad Ymddiswyddiad o Feddyg Teulu Unigol </w:t>
      </w:r>
    </w:p>
    <w:p w14:paraId="339018E7" w14:textId="77777777" w:rsidR="00EE6BB3" w:rsidRPr="009862E2" w:rsidRDefault="008E4411" w:rsidP="00EE6BB3">
      <w:pPr>
        <w:contextualSpacing/>
        <w:jc w:val="center"/>
        <w:rPr>
          <w:b/>
        </w:rPr>
      </w:pPr>
      <w:r>
        <w:rPr>
          <w:b/>
          <w:bCs/>
          <w:lang w:val="cy-GB"/>
        </w:rPr>
        <w:t>Dr Vigneswaran, Canolfan Feddygol Cheriton</w:t>
      </w:r>
    </w:p>
    <w:p w14:paraId="339018E8" w14:textId="77777777" w:rsidR="00A11376" w:rsidRDefault="00A11376" w:rsidP="00EE6BB3">
      <w:pPr>
        <w:contextualSpacing/>
        <w:jc w:val="center"/>
        <w:rPr>
          <w:b/>
        </w:rPr>
      </w:pPr>
    </w:p>
    <w:p w14:paraId="339018E9" w14:textId="77777777" w:rsidR="00F5652C" w:rsidRPr="000155E0" w:rsidRDefault="008E4411" w:rsidP="00A11376">
      <w:pPr>
        <w:contextualSpacing/>
        <w:jc w:val="center"/>
        <w:rPr>
          <w:b/>
        </w:rPr>
      </w:pPr>
      <w:r w:rsidRPr="000155E0">
        <w:rPr>
          <w:b/>
          <w:bCs/>
          <w:lang w:val="cy-GB"/>
        </w:rPr>
        <w:t>Taflen Wybodaeth</w:t>
      </w:r>
    </w:p>
    <w:p w14:paraId="339018EA" w14:textId="77777777" w:rsidR="00740238" w:rsidRPr="00B97018" w:rsidRDefault="00740238" w:rsidP="002B0C65">
      <w:pPr>
        <w:autoSpaceDE w:val="0"/>
        <w:autoSpaceDN w:val="0"/>
        <w:adjustRightInd w:val="0"/>
        <w:ind w:right="0"/>
        <w:rPr>
          <w:color w:val="1CADE4" w:themeColor="accent1"/>
          <w:highlight w:val="yellow"/>
        </w:rPr>
      </w:pPr>
    </w:p>
    <w:p w14:paraId="339018EB" w14:textId="77777777" w:rsidR="00EE6BB3" w:rsidRDefault="008E4411" w:rsidP="002B0C65">
      <w:pPr>
        <w:pStyle w:val="NoSpacing"/>
      </w:pPr>
      <w:r w:rsidRPr="009862E2">
        <w:rPr>
          <w:lang w:val="cy-GB"/>
        </w:rPr>
        <w:t xml:space="preserve">Mae Bwrdd Iechyd Prifysgol Bae Abertawe wedi cael gwybod y bydd Dr Dhamayanthi Vigneswaran, o Ganolfan Feddygol Cheriton, yn ymddiswyddo. </w:t>
      </w:r>
    </w:p>
    <w:p w14:paraId="339018EC" w14:textId="77777777" w:rsidR="000303A7" w:rsidRPr="009862E2" w:rsidRDefault="000303A7" w:rsidP="002B0C65">
      <w:pPr>
        <w:pStyle w:val="NoSpacing"/>
      </w:pPr>
    </w:p>
    <w:p w14:paraId="339018ED" w14:textId="77777777" w:rsidR="00EE6BB3" w:rsidRPr="009862E2" w:rsidRDefault="008E4411" w:rsidP="002B0C65">
      <w:pPr>
        <w:pStyle w:val="NoSpacing"/>
      </w:pPr>
      <w:r w:rsidRPr="009862E2">
        <w:rPr>
          <w:lang w:val="cy-GB"/>
        </w:rPr>
        <w:t>Y cyfnod rhybudd yw tri mis. Bydd Dr Vigneswaran yn gorffen darparu gwasanaethau ar 31 Mawrth 2023. Hoffai'r Bwrdd Iechyd gydnabod a ddiolch i Dr Vigneswaran am y gwasanaethau mae hi wedi’u darparu i'r gymuned am nifer o flynyddoedd.</w:t>
      </w:r>
    </w:p>
    <w:p w14:paraId="339018EE" w14:textId="77777777" w:rsidR="00EE6BB3" w:rsidRPr="009862E2" w:rsidRDefault="008E4411" w:rsidP="002B0C65">
      <w:pPr>
        <w:pStyle w:val="NoSpacing"/>
      </w:pPr>
      <w:r w:rsidRPr="009862E2">
        <w:rPr>
          <w:lang w:val="cy-GB"/>
        </w:rPr>
        <w:t xml:space="preserve"> </w:t>
      </w:r>
    </w:p>
    <w:p w14:paraId="339018EF" w14:textId="77777777" w:rsidR="007D1EC0" w:rsidRDefault="008E4411" w:rsidP="002B0C65">
      <w:pPr>
        <w:pStyle w:val="NoSpacing"/>
      </w:pPr>
      <w:r w:rsidRPr="009862E2">
        <w:rPr>
          <w:lang w:val="cy-GB"/>
        </w:rPr>
        <w:t xml:space="preserve">Dr Vigneswaran yw'r unig Meddyg Teulu yng Nghanolfan Feddygol Cheriton, ac mae angen i'r Bwrdd Iechyd sicrhau bod cleifion Dr Vigneswaran yn gallu parhau i gyrchu gwasanaethau Meddyg Teulu. Trefnwyd Panel Practis Gwag i ystyried yr opsiynau sydd ar gael. </w:t>
      </w:r>
    </w:p>
    <w:p w14:paraId="339018F0" w14:textId="77777777" w:rsidR="007D1EC0" w:rsidRDefault="007D1EC0" w:rsidP="002B0C65">
      <w:pPr>
        <w:pStyle w:val="NoSpacing"/>
      </w:pPr>
    </w:p>
    <w:p w14:paraId="339018F1" w14:textId="77777777" w:rsidR="007D1EC0" w:rsidRDefault="008E4411" w:rsidP="007D1EC0">
      <w:r w:rsidRPr="001843C3">
        <w:rPr>
          <w:lang w:val="cy-GB"/>
        </w:rPr>
        <w:t>Bu’r pwyntiau a ystyriwyd gan y Panel yn cynnwys:</w:t>
      </w:r>
    </w:p>
    <w:p w14:paraId="339018F2" w14:textId="77777777" w:rsidR="007D1EC0" w:rsidRPr="001843C3" w:rsidRDefault="007D1EC0" w:rsidP="007D1EC0">
      <w:pPr>
        <w:rPr>
          <w:b/>
        </w:rPr>
      </w:pPr>
    </w:p>
    <w:p w14:paraId="339018F3" w14:textId="77777777" w:rsidR="007D1EC0" w:rsidRPr="008B1141" w:rsidRDefault="008E4411" w:rsidP="007D1EC0">
      <w:pPr>
        <w:numPr>
          <w:ilvl w:val="0"/>
          <w:numId w:val="29"/>
        </w:numPr>
        <w:ind w:right="0"/>
        <w:rPr>
          <w:rFonts w:eastAsia="Times New Roman"/>
          <w:b/>
        </w:rPr>
      </w:pPr>
      <w:r>
        <w:rPr>
          <w:rFonts w:eastAsia="Times New Roman"/>
          <w:lang w:val="cy-GB"/>
        </w:rPr>
        <w:t>Sicrhau bod cleifion yn gallu parhau i gyrchu gwasanaethau gan bractis Meddyg Teulu ar ôl 31 Mawrth.</w:t>
      </w:r>
    </w:p>
    <w:p w14:paraId="339018F4" w14:textId="77777777" w:rsidR="007D1EC0" w:rsidRPr="008B1141" w:rsidRDefault="007D1EC0" w:rsidP="007D1EC0">
      <w:pPr>
        <w:ind w:left="720" w:right="0"/>
        <w:rPr>
          <w:rFonts w:eastAsia="Times New Roman"/>
          <w:b/>
        </w:rPr>
      </w:pPr>
    </w:p>
    <w:p w14:paraId="339018F5" w14:textId="77777777" w:rsidR="007D1EC0" w:rsidRPr="008B1141" w:rsidRDefault="008E4411" w:rsidP="007D1EC0">
      <w:pPr>
        <w:numPr>
          <w:ilvl w:val="0"/>
          <w:numId w:val="29"/>
        </w:numPr>
        <w:ind w:right="0"/>
        <w:rPr>
          <w:rFonts w:eastAsia="Times New Roman"/>
          <w:b/>
        </w:rPr>
      </w:pPr>
      <w:r>
        <w:rPr>
          <w:rFonts w:eastAsia="Times New Roman"/>
          <w:lang w:val="cy-GB"/>
        </w:rPr>
        <w:t xml:space="preserve">Nid yw'r Bwrdd Iechyd yn dyfarnu contracau newydd i Feddygon Teulu Unigol, gan fod yna nifer o heriau o amgylch cynaliadwyedd am y dyfodol ac mae'n anodd recriwtio a chadw Meddygon Teulu </w:t>
      </w:r>
    </w:p>
    <w:p w14:paraId="339018F6" w14:textId="77777777" w:rsidR="007D1EC0" w:rsidRPr="001843C3" w:rsidRDefault="007D1EC0" w:rsidP="007D1EC0">
      <w:pPr>
        <w:ind w:right="0"/>
        <w:rPr>
          <w:rFonts w:eastAsia="Times New Roman"/>
          <w:b/>
        </w:rPr>
      </w:pPr>
    </w:p>
    <w:p w14:paraId="339018F7" w14:textId="77777777" w:rsidR="007D1EC0" w:rsidRPr="008B1141" w:rsidRDefault="008E4411" w:rsidP="007D1EC0">
      <w:pPr>
        <w:numPr>
          <w:ilvl w:val="0"/>
          <w:numId w:val="29"/>
        </w:numPr>
        <w:ind w:right="0"/>
        <w:rPr>
          <w:rFonts w:eastAsia="Times New Roman"/>
          <w:b/>
        </w:rPr>
      </w:pPr>
      <w:r>
        <w:rPr>
          <w:rFonts w:eastAsia="Times New Roman"/>
          <w:lang w:val="cy-GB"/>
        </w:rPr>
        <w:t>Mae yna 12 o bractisau cyfagos sydd ar gael i gymryd cleifion newydd.</w:t>
      </w:r>
    </w:p>
    <w:p w14:paraId="339018F8" w14:textId="77777777" w:rsidR="007D1EC0" w:rsidRDefault="007D1EC0" w:rsidP="007D1EC0">
      <w:pPr>
        <w:pStyle w:val="ListParagraph"/>
        <w:rPr>
          <w:rFonts w:eastAsia="Times New Roman"/>
          <w:b/>
        </w:rPr>
      </w:pPr>
    </w:p>
    <w:p w14:paraId="339018F9" w14:textId="77777777" w:rsidR="007D1EC0" w:rsidRPr="008B1141" w:rsidRDefault="008E4411" w:rsidP="007D1EC0">
      <w:pPr>
        <w:numPr>
          <w:ilvl w:val="0"/>
          <w:numId w:val="29"/>
        </w:numPr>
        <w:ind w:right="0"/>
        <w:rPr>
          <w:rFonts w:eastAsia="Times New Roman"/>
          <w:b/>
        </w:rPr>
      </w:pPr>
      <w:r>
        <w:rPr>
          <w:rFonts w:eastAsia="Times New Roman"/>
          <w:lang w:val="cy-GB"/>
        </w:rPr>
        <w:t xml:space="preserve">Bydd gan gleifion fynediad ehangach i dimau clingol ehangach a gwasanaethau ychwanegol. </w:t>
      </w:r>
    </w:p>
    <w:p w14:paraId="339018FA" w14:textId="77777777" w:rsidR="007D1EC0" w:rsidRDefault="007D1EC0" w:rsidP="002B0C65">
      <w:pPr>
        <w:pStyle w:val="NoSpacing"/>
      </w:pPr>
    </w:p>
    <w:p w14:paraId="339018FB" w14:textId="77777777" w:rsidR="007D1EC0" w:rsidRDefault="007D1EC0" w:rsidP="002B0C65">
      <w:pPr>
        <w:pStyle w:val="NoSpacing"/>
      </w:pPr>
    </w:p>
    <w:p w14:paraId="339018FC" w14:textId="77777777" w:rsidR="00C26126" w:rsidRDefault="008E4411" w:rsidP="002B0C65">
      <w:pPr>
        <w:pStyle w:val="NoSpacing"/>
      </w:pPr>
      <w:r>
        <w:rPr>
          <w:lang w:val="cy-GB"/>
        </w:rPr>
        <w:t xml:space="preserve">Ar ôl ystyriaeth ofalus, arghymhellodd y Panel mai’r unig ospiwn ar gael i'r Bwrdd Iechyd er mwyn sicrhau y bydd cleifion yn gallu parhau i grychu gwasanaethau Meddyg Teulu o 31 Mawrth 2023 yw dyrannu'r rhestr. Mae hyn yn golygu y bydd angen i gleifion sydd wedi cofrestru â Chanolfan Feddygol Cheriton gael eu dyrannu i Bractis Meddyg Teulu arall. </w:t>
      </w:r>
    </w:p>
    <w:p w14:paraId="339018FD" w14:textId="77777777" w:rsidR="00C26126" w:rsidRDefault="00C26126" w:rsidP="002B0C65">
      <w:pPr>
        <w:pStyle w:val="NoSpacing"/>
      </w:pPr>
    </w:p>
    <w:p w14:paraId="339018FE" w14:textId="77777777" w:rsidR="00BD32EA" w:rsidRDefault="008E4411" w:rsidP="002B0C65">
      <w:r>
        <w:rPr>
          <w:lang w:val="cy-GB"/>
        </w:rPr>
        <w:t xml:space="preserve">Bydd angen i bob claf eu trosgwlyddo i bractis newydd erbyn 31 Mawrth 2023 i sicrhau bod cleifion yn parhau i gael mynediad at wasanaethau Meddyg Teulu. </w:t>
      </w:r>
    </w:p>
    <w:p w14:paraId="339018FF" w14:textId="77777777" w:rsidR="00BD32EA" w:rsidRDefault="00BD32EA" w:rsidP="002B0C65"/>
    <w:p w14:paraId="33901900" w14:textId="77777777" w:rsidR="00BD32EA" w:rsidRDefault="008E4411" w:rsidP="007D1EC0">
      <w:r>
        <w:rPr>
          <w:lang w:val="cy-GB"/>
        </w:rPr>
        <w:lastRenderedPageBreak/>
        <w:t xml:space="preserve">Mae'r Bwrdd Iechyd yn cynnig gofrestru cleifion â phractis Meddyg Teulu sydd yn agosach at eu cartref. Bydd hyn yn dechrau o 1 Ebrill 2023 a bydd y practis Meddyg Teulu newydd yn derbyn cofnodion cleifion fel y bydd yn ymwybodol o'u hanes meddygol ac unrhyw feddyginiaethau y maen nhw'n eu cymryd.  </w:t>
      </w:r>
    </w:p>
    <w:p w14:paraId="33901901" w14:textId="77777777" w:rsidR="00BD32EA" w:rsidRDefault="00BD32EA" w:rsidP="002B0C65"/>
    <w:p w14:paraId="33901902" w14:textId="77777777" w:rsidR="008B1141" w:rsidRDefault="008E4411" w:rsidP="002B0C65">
      <w:r>
        <w:rPr>
          <w:lang w:val="cy-GB"/>
        </w:rPr>
        <w:t xml:space="preserve">Ni fydd angen i gleifion wneud unrhyw beth a byddan nhw'n gallu cysylltu â'u practis newydd o 1 Ebrill i gyrchu gwasanaethau. </w:t>
      </w:r>
    </w:p>
    <w:p w14:paraId="33901903" w14:textId="77777777" w:rsidR="002B0C65" w:rsidRDefault="002B0C65" w:rsidP="002B0C65"/>
    <w:p w14:paraId="33901904" w14:textId="77777777" w:rsidR="008B1141" w:rsidRDefault="008E4411" w:rsidP="008B1141">
      <w:pPr>
        <w:jc w:val="both"/>
        <w:rPr>
          <w:b/>
        </w:rPr>
      </w:pPr>
      <w:r>
        <w:rPr>
          <w:b/>
          <w:bCs/>
          <w:lang w:val="cy-GB"/>
        </w:rPr>
        <w:t xml:space="preserve">Parhewch i ddefnyddio gwasanaethau Meddyg Teulu a Nyrsio yng Nghanolfan Feddygol Cheriton i fynychu unrhyw glinigau nes 31 Mawrth 2023.  </w:t>
      </w:r>
    </w:p>
    <w:p w14:paraId="33901905" w14:textId="77777777" w:rsidR="008B1141" w:rsidRDefault="008B1141" w:rsidP="008B1141">
      <w:pPr>
        <w:jc w:val="both"/>
        <w:rPr>
          <w:b/>
        </w:rPr>
      </w:pPr>
    </w:p>
    <w:p w14:paraId="33901906" w14:textId="77777777" w:rsidR="00331BFD" w:rsidRPr="0059708E" w:rsidRDefault="008E4411" w:rsidP="00331BFD">
      <w:pPr>
        <w:jc w:val="both"/>
      </w:pPr>
      <w:r>
        <w:rPr>
          <w:lang w:val="cy-GB"/>
        </w:rPr>
        <w:t>Bydd ymgysylltiad cleifion a rhanddeiliad yn dechrau ar 23 Ionawr 2023 ac yn gorffen ar 17 Chwefror 2023. Hoffai'r Bwrdd Iechyd eich gwahodd chi i rannu eich adborth ynghylch sut bydd y newidiadau hyn yn effeithio arnoch chi a beth allwn ni ei wneud i leihau'r effaith gan</w:t>
      </w:r>
    </w:p>
    <w:p w14:paraId="33901907" w14:textId="77777777" w:rsidR="00331BFD" w:rsidRPr="0059708E" w:rsidRDefault="00331BFD" w:rsidP="00331BFD">
      <w:pPr>
        <w:ind w:left="505"/>
        <w:jc w:val="both"/>
      </w:pPr>
    </w:p>
    <w:p w14:paraId="33901908" w14:textId="77777777" w:rsidR="007D1EC0" w:rsidRPr="0059708E" w:rsidRDefault="008E4411" w:rsidP="007D1EC0">
      <w:pPr>
        <w:pStyle w:val="ListParagraph"/>
        <w:numPr>
          <w:ilvl w:val="0"/>
          <w:numId w:val="26"/>
        </w:numPr>
        <w:ind w:right="0"/>
        <w:jc w:val="both"/>
      </w:pPr>
      <w:r w:rsidRPr="0059708E">
        <w:rPr>
          <w:lang w:val="cy-GB"/>
        </w:rPr>
        <w:t xml:space="preserve">Gwblhau'r ffurflen adborth y gellir ei chyrchu trwy ddefnyddio'r cod QR: </w:t>
      </w:r>
    </w:p>
    <w:p w14:paraId="33901909" w14:textId="77777777" w:rsidR="007D1EC0" w:rsidRPr="0059708E" w:rsidRDefault="007D1EC0" w:rsidP="007D1EC0">
      <w:pPr>
        <w:pStyle w:val="ListParagraph"/>
      </w:pPr>
    </w:p>
    <w:p w14:paraId="3390190A" w14:textId="77777777" w:rsidR="007D1EC0" w:rsidRPr="0059708E" w:rsidRDefault="007D1EC0" w:rsidP="007D1EC0">
      <w:pPr>
        <w:pStyle w:val="ListParagraph"/>
        <w:ind w:right="0"/>
        <w:jc w:val="both"/>
      </w:pPr>
    </w:p>
    <w:p w14:paraId="3390190B" w14:textId="77777777" w:rsidR="007D1EC0" w:rsidRPr="0059708E" w:rsidRDefault="008E4411" w:rsidP="007D1EC0">
      <w:pPr>
        <w:pStyle w:val="ListParagraph"/>
        <w:ind w:right="0"/>
        <w:jc w:val="both"/>
      </w:pPr>
      <w:r w:rsidRPr="0059708E">
        <w:rPr>
          <w:highlight w:val="yellow"/>
          <w:lang w:val="cy-GB"/>
        </w:rPr>
        <w:t>Mewnosodwch god QR</w:t>
      </w:r>
    </w:p>
    <w:p w14:paraId="3390190C" w14:textId="77777777" w:rsidR="00331BFD" w:rsidRPr="0059708E" w:rsidRDefault="008E4411" w:rsidP="00331BFD">
      <w:pPr>
        <w:pStyle w:val="ListParagraph"/>
        <w:numPr>
          <w:ilvl w:val="0"/>
          <w:numId w:val="26"/>
        </w:numPr>
        <w:ind w:right="0"/>
        <w:jc w:val="both"/>
      </w:pPr>
      <w:r w:rsidRPr="0059708E">
        <w:rPr>
          <w:lang w:val="cy-GB"/>
        </w:rPr>
        <w:t xml:space="preserve">e-bost - </w:t>
      </w:r>
      <w:hyperlink r:id="rId11" w:history="1">
        <w:r w:rsidR="0083607E" w:rsidRPr="0083607E">
          <w:rPr>
            <w:rStyle w:val="Hyperlink"/>
            <w:b/>
            <w:bCs/>
            <w:color w:val="auto"/>
            <w:lang w:val="cy-GB"/>
          </w:rPr>
          <w:t>SBU.CheritonPatientQueries@wales.nhs.uk</w:t>
        </w:r>
      </w:hyperlink>
    </w:p>
    <w:p w14:paraId="3390190D" w14:textId="77777777" w:rsidR="00331BFD" w:rsidRPr="0059708E" w:rsidRDefault="00331BFD" w:rsidP="00331BFD">
      <w:pPr>
        <w:pStyle w:val="ListParagraph"/>
        <w:ind w:right="0"/>
        <w:jc w:val="both"/>
      </w:pPr>
    </w:p>
    <w:p w14:paraId="3390190E" w14:textId="77777777" w:rsidR="00331BFD" w:rsidRPr="0059708E" w:rsidRDefault="008E4411" w:rsidP="00331BFD">
      <w:pPr>
        <w:pStyle w:val="ListParagraph"/>
        <w:numPr>
          <w:ilvl w:val="0"/>
          <w:numId w:val="26"/>
        </w:numPr>
        <w:ind w:right="0"/>
        <w:jc w:val="both"/>
      </w:pPr>
      <w:r w:rsidRPr="0059708E">
        <w:rPr>
          <w:b/>
          <w:bCs/>
          <w:lang w:val="cy-GB"/>
        </w:rPr>
        <w:t>Ffonio - 07815478291</w:t>
      </w:r>
      <w:r w:rsidRPr="0059708E">
        <w:rPr>
          <w:lang w:val="cy-GB"/>
        </w:rPr>
        <w:t xml:space="preserve"> a gadewch neges a byddwch yn cael eich galw yn ôl o fewn tri diwrnod gwaith.  </w:t>
      </w:r>
    </w:p>
    <w:p w14:paraId="3390190F" w14:textId="77777777" w:rsidR="00331BFD" w:rsidRPr="0059708E" w:rsidRDefault="00331BFD" w:rsidP="00331BFD">
      <w:pPr>
        <w:pStyle w:val="ListParagraph"/>
      </w:pPr>
    </w:p>
    <w:p w14:paraId="33901910" w14:textId="77777777" w:rsidR="000155E0" w:rsidRPr="0059708E" w:rsidRDefault="000155E0" w:rsidP="00A84615">
      <w:pPr>
        <w:pStyle w:val="ListParagraph"/>
        <w:ind w:right="0"/>
        <w:jc w:val="both"/>
      </w:pPr>
    </w:p>
    <w:p w14:paraId="33901911" w14:textId="77777777" w:rsidR="0083607E" w:rsidRDefault="008E4411" w:rsidP="0083607E">
      <w:pPr>
        <w:rPr>
          <w:b/>
          <w:noProof/>
        </w:rPr>
      </w:pPr>
      <w:r>
        <w:rPr>
          <w:b/>
          <w:bCs/>
          <w:lang w:val="cy-GB"/>
        </w:rPr>
        <w:t>Bydd y Bwrdd Iechyd yn cynnig sesiwn galw heibio yng Nghanolfan Gymunedol</w:t>
      </w:r>
    </w:p>
    <w:p w14:paraId="33901912" w14:textId="77777777" w:rsidR="000155E0" w:rsidRPr="0083607E" w:rsidRDefault="008E4411" w:rsidP="0083607E">
      <w:pPr>
        <w:rPr>
          <w:b/>
          <w:noProof/>
        </w:rPr>
      </w:pPr>
      <w:r w:rsidRPr="0083607E">
        <w:rPr>
          <w:b/>
          <w:bCs/>
          <w:noProof/>
          <w:lang w:val="cy-GB"/>
        </w:rPr>
        <w:t xml:space="preserve">Blaen-y-Maes a Phorthfedd </w:t>
      </w:r>
      <w:r w:rsidR="008B1141" w:rsidRPr="0083607E">
        <w:rPr>
          <w:shd w:val="clear" w:color="auto" w:fill="FFFFFF" w:themeFill="background1"/>
          <w:lang w:val="cy-GB"/>
        </w:rPr>
        <w:t xml:space="preserve"> ar 8</w:t>
      </w:r>
      <w:r>
        <w:rPr>
          <w:lang w:val="cy-GB"/>
        </w:rPr>
        <w:t xml:space="preserve"> Chwefror rhwng 2pm a 6pm lle gallwch ddod draw i rannu eich safbwyntiau. Mae'n bosib y bydd sesiynau pellach yn y gymuned hefyd yn cael eu trefnu. </w:t>
      </w:r>
    </w:p>
    <w:p w14:paraId="33901913" w14:textId="77777777" w:rsidR="000155E0" w:rsidRPr="0059708E" w:rsidRDefault="000155E0" w:rsidP="0083607E">
      <w:pPr>
        <w:ind w:right="0"/>
      </w:pPr>
    </w:p>
    <w:p w14:paraId="33901914" w14:textId="77777777" w:rsidR="00B17DE5" w:rsidRPr="0059708E" w:rsidRDefault="00B17DE5" w:rsidP="00B17DE5">
      <w:pPr>
        <w:ind w:left="720" w:right="0"/>
        <w:jc w:val="both"/>
      </w:pPr>
    </w:p>
    <w:p w14:paraId="33901915" w14:textId="77777777" w:rsidR="00452E4D" w:rsidRPr="00331BFD" w:rsidRDefault="00452E4D" w:rsidP="00331BFD">
      <w:pPr>
        <w:ind w:right="-1"/>
        <w:jc w:val="both"/>
        <w:rPr>
          <w:b/>
        </w:rPr>
      </w:pPr>
    </w:p>
    <w:sectPr w:rsidR="00452E4D" w:rsidRPr="00331BFD" w:rsidSect="00A874BC">
      <w:headerReference w:type="first" r:id="rId12"/>
      <w:footerReference w:type="first" r:id="rId13"/>
      <w:pgSz w:w="11906" w:h="16838"/>
      <w:pgMar w:top="1134" w:right="1134" w:bottom="1134" w:left="1134" w:header="851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A5AE794" w14:textId="77777777" w:rsidR="005D77F5" w:rsidRDefault="005D77F5">
      <w:r>
        <w:separator/>
      </w:r>
    </w:p>
  </w:endnote>
  <w:endnote w:type="continuationSeparator" w:id="0">
    <w:p w14:paraId="378EA876" w14:textId="77777777" w:rsidR="005D77F5" w:rsidRDefault="005D77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901918" w14:textId="77777777" w:rsidR="00D62A67" w:rsidRDefault="00D62A67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noProof/>
      </w:rPr>
    </w:pPr>
  </w:p>
  <w:p w14:paraId="33901919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sz w:val="16"/>
        <w:szCs w:val="18"/>
      </w:rPr>
    </w:pPr>
  </w:p>
  <w:p w14:paraId="3390191A" w14:textId="77777777" w:rsidR="005317D4" w:rsidRPr="005317D4" w:rsidRDefault="008E4411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b/>
        <w:sz w:val="16"/>
        <w:szCs w:val="18"/>
      </w:rPr>
    </w:pPr>
    <w:r w:rsidRPr="005317D4">
      <w:rPr>
        <w:b/>
        <w:bCs/>
        <w:sz w:val="16"/>
        <w:szCs w:val="18"/>
        <w:lang w:val="cy-GB"/>
      </w:rPr>
      <w:t>Pencadlys BIP Bae Abertawe, Un Porthfa Talbot, Port Talbot, SA12 7BR / Swansea Bay UHB Headquarters, One Talbot Gateway, Port Talbot, SA12 7BR</w:t>
    </w:r>
  </w:p>
  <w:p w14:paraId="3390191B" w14:textId="77777777" w:rsidR="00D62A67" w:rsidRPr="005317D4" w:rsidRDefault="008E4411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sz w:val="16"/>
        <w:szCs w:val="18"/>
      </w:rPr>
    </w:pPr>
    <w:r w:rsidRPr="005317D4">
      <w:rPr>
        <w:sz w:val="16"/>
        <w:szCs w:val="18"/>
        <w:lang w:val="cy-GB"/>
      </w:rPr>
      <w:t>Bwrdd Iechyd Prifysgol Bae Abertawe yw enw gweithredu Bwrdd Iechyd Lleol Prifysgol Bae Abertawe</w:t>
    </w:r>
  </w:p>
  <w:p w14:paraId="3390191C" w14:textId="77777777" w:rsidR="00D62A67" w:rsidRPr="005317D4" w:rsidRDefault="008E4411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sz w:val="16"/>
        <w:szCs w:val="18"/>
      </w:rPr>
    </w:pPr>
    <w:r w:rsidRPr="005317D4">
      <w:rPr>
        <w:sz w:val="16"/>
        <w:szCs w:val="18"/>
        <w:lang w:val="cy-GB"/>
      </w:rPr>
      <w:t>Swansea Bay University Health Board is the operational name of Swansea Bay University Local Health Board</w:t>
    </w:r>
  </w:p>
  <w:p w14:paraId="3390191D" w14:textId="77777777" w:rsidR="007D6A3E" w:rsidRDefault="008E4411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rPr>
        <w:lang w:val="cy-GB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3530A0D" w14:textId="77777777" w:rsidR="005D77F5" w:rsidRDefault="005D77F5">
      <w:r>
        <w:separator/>
      </w:r>
    </w:p>
  </w:footnote>
  <w:footnote w:type="continuationSeparator" w:id="0">
    <w:p w14:paraId="2F0102C9" w14:textId="77777777" w:rsidR="005D77F5" w:rsidRDefault="005D77F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901916" w14:textId="77777777" w:rsidR="0097092D" w:rsidRDefault="008E4411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390191E" wp14:editId="3390191F">
              <wp:simplePos x="0" y="0"/>
              <wp:positionH relativeFrom="column">
                <wp:posOffset>2887980</wp:posOffset>
              </wp:positionH>
              <wp:positionV relativeFrom="paragraph">
                <wp:posOffset>-215900</wp:posOffset>
              </wp:positionV>
              <wp:extent cx="3998595" cy="857250"/>
              <wp:effectExtent l="0" t="0" r="1905" b="0"/>
              <wp:wrapNone/>
              <wp:docPr id="4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3901922" w14:textId="77777777" w:rsidR="00DD6449" w:rsidRPr="00DD6449" w:rsidRDefault="008E4411" w:rsidP="00DD6449">
                          <w:pPr>
                            <w:spacing w:line="259" w:lineRule="auto"/>
                            <w:jc w:val="right"/>
                            <w:rPr>
                              <w:b/>
                              <w:sz w:val="18"/>
                            </w:rPr>
                          </w:pPr>
                          <w:r w:rsidRPr="00DD6449">
                            <w:rPr>
                              <w:sz w:val="18"/>
                              <w:lang w:val="cy-GB"/>
                            </w:rPr>
                            <w:t xml:space="preserve">Cadeirydd / Chair: </w:t>
                          </w:r>
                          <w:r w:rsidRPr="00DD6449">
                            <w:rPr>
                              <w:b/>
                              <w:bCs/>
                              <w:sz w:val="18"/>
                              <w:lang w:val="cy-GB"/>
                            </w:rPr>
                            <w:t>Emma Woollett</w:t>
                          </w:r>
                        </w:p>
                        <w:p w14:paraId="33901923" w14:textId="77777777" w:rsidR="00DD6449" w:rsidRPr="00DD6449" w:rsidRDefault="008E4411" w:rsidP="00DD6449">
                          <w:pPr>
                            <w:spacing w:line="259" w:lineRule="auto"/>
                            <w:jc w:val="right"/>
                            <w:rPr>
                              <w:b/>
                              <w:sz w:val="18"/>
                            </w:rPr>
                          </w:pPr>
                          <w:r w:rsidRPr="00DD6449">
                            <w:rPr>
                              <w:sz w:val="18"/>
                              <w:lang w:val="cy-GB"/>
                            </w:rPr>
                            <w:t xml:space="preserve">Prif Weithredwr Chief Executive: </w:t>
                          </w:r>
                          <w:r w:rsidRPr="00DD6449">
                            <w:rPr>
                              <w:b/>
                              <w:bCs/>
                              <w:sz w:val="18"/>
                              <w:lang w:val="cy-GB"/>
                            </w:rPr>
                            <w:t>Mark Hackett</w:t>
                          </w:r>
                        </w:p>
                        <w:p w14:paraId="33901924" w14:textId="77777777" w:rsidR="00DD6449" w:rsidRPr="00DD6449" w:rsidRDefault="00DD6449" w:rsidP="00DD6449">
                          <w:pPr>
                            <w:spacing w:line="259" w:lineRule="auto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33901925" w14:textId="77777777" w:rsidR="00DD6449" w:rsidRPr="00DD6449" w:rsidRDefault="008E4411" w:rsidP="00DD6449">
                          <w:pPr>
                            <w:spacing w:line="259" w:lineRule="auto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DD6449">
                            <w:rPr>
                              <w:b/>
                              <w:bCs/>
                              <w:color w:val="6E609E"/>
                              <w:sz w:val="18"/>
                              <w:szCs w:val="18"/>
                              <w:lang w:val="cy-GB"/>
                            </w:rPr>
                            <w:t>gofalu am ein gilydd, cydweithio, gwella bob amser</w:t>
                          </w:r>
                        </w:p>
                        <w:p w14:paraId="33901926" w14:textId="77777777" w:rsidR="00DD6449" w:rsidRPr="00DD6449" w:rsidRDefault="008E4411" w:rsidP="00DD6449">
                          <w:pPr>
                            <w:spacing w:line="259" w:lineRule="auto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DD6449">
                            <w:rPr>
                              <w:b/>
                              <w:bCs/>
                              <w:color w:val="000000" w:themeColor="text1"/>
                              <w:sz w:val="18"/>
                              <w:szCs w:val="18"/>
                              <w:lang w:val="cy-GB"/>
                            </w:rPr>
                            <w:t xml:space="preserve"> </w:t>
                          </w:r>
                          <w:r w:rsidRPr="00DD6449">
                            <w:rPr>
                              <w:b/>
                              <w:bCs/>
                              <w:color w:val="008A8C"/>
                              <w:sz w:val="18"/>
                              <w:szCs w:val="18"/>
                              <w:lang w:val="cy-GB"/>
                            </w:rPr>
                            <w:t>caring for each other, working together, always improving</w:t>
                          </w:r>
                        </w:p>
                        <w:p w14:paraId="33901927" w14:textId="77777777" w:rsidR="000C00ED" w:rsidRPr="002D32B6" w:rsidRDefault="000C00ED" w:rsidP="00937E61">
                          <w:pPr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numCol="1" spcCol="0" rtlCol="0" fromWordArt="0" anchor="t" anchorCtr="0" forceAA="0" compatLnSpc="1">
                      <a:prstTxWarp prst="textNoShape">
                        <a:avLst/>
                      </a:prstTxWarp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2049" type="#_x0000_t202" style="width:314.85pt;height:67.5pt;margin-top:-17pt;margin-left:227.4pt;mso-height-percent:0;mso-height-relative:margin;mso-width-percent:0;mso-width-relative:margin;mso-wrap-distance-bottom:0;mso-wrap-distance-left:9pt;mso-wrap-distance-right:9pt;mso-wrap-distance-top:0;position:absolute;v-text-anchor:top;z-index:251658240" fillcolor="white" stroked="f" strokeweight="0.5pt">
              <v:textbox>
                <w:txbxContent>
                  <w:p w:rsidR="00DD6449" w:rsidRPr="00DD6449" w:rsidP="00DD6449" w14:textId="77777777">
                    <w:pPr>
                      <w:bidi w:val="0"/>
                      <w:spacing w:line="259" w:lineRule="auto"/>
                      <w:jc w:val="right"/>
                      <w:rPr>
                        <w:b/>
                        <w:sz w:val="18"/>
                      </w:rPr>
                    </w:pPr>
                    <w:r w:rsidRPr="00DD6449">
                      <w:rPr>
                        <w:sz w:val="18"/>
                        <w:rtl w:val="0"/>
                        <w:lang w:val="cy-GB"/>
                      </w:rPr>
                      <w:t xml:space="preserve">Cadeirydd / Chair: </w:t>
                    </w:r>
                    <w:r w:rsidRPr="00DD6449">
                      <w:rPr>
                        <w:b/>
                        <w:bCs/>
                        <w:sz w:val="18"/>
                        <w:rtl w:val="0"/>
                        <w:lang w:val="cy-GB"/>
                      </w:rPr>
                      <w:t>Emma Woollett</w:t>
                    </w:r>
                  </w:p>
                  <w:p w:rsidR="00DD6449" w:rsidRPr="00DD6449" w:rsidP="00DD6449" w14:textId="77777777">
                    <w:pPr>
                      <w:bidi w:val="0"/>
                      <w:spacing w:line="259" w:lineRule="auto"/>
                      <w:jc w:val="right"/>
                      <w:rPr>
                        <w:b/>
                        <w:sz w:val="18"/>
                      </w:rPr>
                    </w:pPr>
                    <w:r w:rsidRPr="00DD6449">
                      <w:rPr>
                        <w:sz w:val="18"/>
                        <w:rtl w:val="0"/>
                        <w:lang w:val="cy-GB"/>
                      </w:rPr>
                      <w:t xml:space="preserve">Prif Weithredwr Chief Executive: </w:t>
                    </w:r>
                    <w:r w:rsidRPr="00DD6449">
                      <w:rPr>
                        <w:b/>
                        <w:bCs/>
                        <w:sz w:val="18"/>
                        <w:rtl w:val="0"/>
                        <w:lang w:val="cy-GB"/>
                      </w:rPr>
                      <w:t>Mark Hackett</w:t>
                    </w:r>
                  </w:p>
                  <w:p w:rsidR="00DD6449" w:rsidRPr="00DD6449" w:rsidP="00DD6449" w14:textId="77777777">
                    <w:pPr>
                      <w:bidi w:val="0"/>
                      <w:spacing w:line="259" w:lineRule="auto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DD6449" w:rsidRPr="00DD6449" w:rsidP="00DD6449" w14:textId="77777777">
                    <w:pPr>
                      <w:bidi w:val="0"/>
                      <w:spacing w:line="259" w:lineRule="auto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DD6449">
                      <w:rPr>
                        <w:b/>
                        <w:bCs/>
                        <w:color w:val="6E609E"/>
                        <w:sz w:val="18"/>
                        <w:szCs w:val="18"/>
                        <w:rtl w:val="0"/>
                        <w:lang w:val="cy-GB"/>
                      </w:rPr>
                      <w:t>gofalu am ein gilydd, cydweithio, gwella bob amser</w:t>
                    </w:r>
                  </w:p>
                  <w:p w:rsidR="00DD6449" w:rsidRPr="00DD6449" w:rsidP="00DD6449" w14:textId="77777777">
                    <w:pPr>
                      <w:bidi w:val="0"/>
                      <w:spacing w:line="259" w:lineRule="auto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DD6449">
                      <w:rPr>
                        <w:b/>
                        <w:bCs/>
                        <w:color w:val="000000" w:themeColor="text1"/>
                        <w:sz w:val="18"/>
                        <w:szCs w:val="18"/>
                        <w:rtl w:val="0"/>
                        <w:lang w:val="cy-GB"/>
                      </w:rPr>
                      <w:t xml:space="preserve"> </w:t>
                    </w:r>
                    <w:r w:rsidRPr="00DD6449">
                      <w:rPr>
                        <w:b/>
                        <w:bCs/>
                        <w:color w:val="008A8C"/>
                        <w:sz w:val="18"/>
                        <w:szCs w:val="18"/>
                        <w:rtl w:val="0"/>
                        <w:lang w:val="cy-GB"/>
                      </w:rPr>
                      <w:t>caring for each other, working together, always improving</w:t>
                    </w:r>
                  </w:p>
                  <w:p w:rsidR="000C00ED" w:rsidRPr="002D32B6" w:rsidP="00937E61" w14:textId="77777777">
                    <w:pPr>
                      <w:bidi w:val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</v:shape>
          </w:pict>
        </mc:Fallback>
      </mc:AlternateContent>
    </w:r>
    <w:r w:rsidR="00555E0F">
      <w:rPr>
        <w:noProof/>
      </w:rPr>
      <w:drawing>
        <wp:anchor distT="0" distB="0" distL="114300" distR="114300" simplePos="0" relativeHeight="251660288" behindDoc="1" locked="0" layoutInCell="1" allowOverlap="1" wp14:anchorId="33901920" wp14:editId="33901921">
          <wp:simplePos x="0" y="0"/>
          <wp:positionH relativeFrom="column">
            <wp:posOffset>-238125</wp:posOffset>
          </wp:positionH>
          <wp:positionV relativeFrom="paragraph">
            <wp:posOffset>-161925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01752561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rPr>
        <w:lang w:val="cy-GB"/>
      </w:rPr>
      <w:t xml:space="preserve"> </w:t>
    </w:r>
  </w:p>
  <w:p w14:paraId="33901917" w14:textId="77777777" w:rsidR="007D6A3E" w:rsidRDefault="008E4411" w:rsidP="0097092D">
    <w:pPr>
      <w:pStyle w:val="Header"/>
      <w:tabs>
        <w:tab w:val="right" w:pos="10466"/>
      </w:tabs>
    </w:pPr>
    <w:r>
      <w:rPr>
        <w:lang w:val="cy-GB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6" type="#_x0000_t75" style="width:20.1pt;height:20.1pt" o:bullet="t">
        <v:imagedata r:id="rId1" o:title=""/>
      </v:shape>
    </w:pict>
  </w:numPicBullet>
  <w:numPicBullet w:numPicBulletId="1">
    <w:pict>
      <v:shape id="_x0000_i1057" type="#_x0000_t75" style="width:382.6pt;height:382.6pt" o:bullet="t">
        <v:imagedata r:id="rId2" o:title=""/>
      </v:shape>
    </w:pict>
  </w:numPicBullet>
  <w:numPicBullet w:numPicBulletId="2">
    <w:pict>
      <v:shape id="_x0000_i1058" type="#_x0000_t75" style="width:226.05pt;height:226.05pt" o:bullet="t">
        <v:imagedata r:id="rId3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51301918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04C0AA64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C0CA03E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19FC325E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BEFA0766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50E4BA8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E048D5DE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5FCA558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80CCB292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47F309C"/>
    <w:multiLevelType w:val="hybridMultilevel"/>
    <w:tmpl w:val="3C2CD8F0"/>
    <w:lvl w:ilvl="0" w:tplc="E65ABBFC">
      <w:start w:val="1"/>
      <w:numFmt w:val="decimal"/>
      <w:lvlText w:val="%1."/>
      <w:lvlJc w:val="left"/>
      <w:pPr>
        <w:ind w:left="720" w:hanging="360"/>
      </w:pPr>
    </w:lvl>
    <w:lvl w:ilvl="1" w:tplc="65D4D688" w:tentative="1">
      <w:start w:val="1"/>
      <w:numFmt w:val="lowerLetter"/>
      <w:lvlText w:val="%2."/>
      <w:lvlJc w:val="left"/>
      <w:pPr>
        <w:ind w:left="1440" w:hanging="360"/>
      </w:pPr>
    </w:lvl>
    <w:lvl w:ilvl="2" w:tplc="DE7E2F3C" w:tentative="1">
      <w:start w:val="1"/>
      <w:numFmt w:val="lowerRoman"/>
      <w:lvlText w:val="%3."/>
      <w:lvlJc w:val="right"/>
      <w:pPr>
        <w:ind w:left="2160" w:hanging="180"/>
      </w:pPr>
    </w:lvl>
    <w:lvl w:ilvl="3" w:tplc="90A20770" w:tentative="1">
      <w:start w:val="1"/>
      <w:numFmt w:val="decimal"/>
      <w:lvlText w:val="%4."/>
      <w:lvlJc w:val="left"/>
      <w:pPr>
        <w:ind w:left="2880" w:hanging="360"/>
      </w:pPr>
    </w:lvl>
    <w:lvl w:ilvl="4" w:tplc="CB40FCAE" w:tentative="1">
      <w:start w:val="1"/>
      <w:numFmt w:val="lowerLetter"/>
      <w:lvlText w:val="%5."/>
      <w:lvlJc w:val="left"/>
      <w:pPr>
        <w:ind w:left="3600" w:hanging="360"/>
      </w:pPr>
    </w:lvl>
    <w:lvl w:ilvl="5" w:tplc="32FEBE9A" w:tentative="1">
      <w:start w:val="1"/>
      <w:numFmt w:val="lowerRoman"/>
      <w:lvlText w:val="%6."/>
      <w:lvlJc w:val="right"/>
      <w:pPr>
        <w:ind w:left="4320" w:hanging="180"/>
      </w:pPr>
    </w:lvl>
    <w:lvl w:ilvl="6" w:tplc="BEC8932A" w:tentative="1">
      <w:start w:val="1"/>
      <w:numFmt w:val="decimal"/>
      <w:lvlText w:val="%7."/>
      <w:lvlJc w:val="left"/>
      <w:pPr>
        <w:ind w:left="5040" w:hanging="360"/>
      </w:pPr>
    </w:lvl>
    <w:lvl w:ilvl="7" w:tplc="506CA2F0" w:tentative="1">
      <w:start w:val="1"/>
      <w:numFmt w:val="lowerLetter"/>
      <w:lvlText w:val="%8."/>
      <w:lvlJc w:val="left"/>
      <w:pPr>
        <w:ind w:left="5760" w:hanging="360"/>
      </w:pPr>
    </w:lvl>
    <w:lvl w:ilvl="8" w:tplc="63AE855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2561ED"/>
    <w:multiLevelType w:val="hybridMultilevel"/>
    <w:tmpl w:val="26AE26D0"/>
    <w:lvl w:ilvl="0" w:tplc="12CA0E0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5D6997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E6051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DB61EB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6545E5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E8EECC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9F8D4D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A98B76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38AB3F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464771"/>
    <w:multiLevelType w:val="hybridMultilevel"/>
    <w:tmpl w:val="DDF6B8F8"/>
    <w:lvl w:ilvl="0" w:tplc="A28C788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632378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682D52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9983D0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0B2E5E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3060CC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1682B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4460FD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B92C96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4B21CB"/>
    <w:multiLevelType w:val="hybridMultilevel"/>
    <w:tmpl w:val="2A4E53AA"/>
    <w:lvl w:ilvl="0" w:tplc="5366BF6A">
      <w:start w:val="1"/>
      <w:numFmt w:val="decimal"/>
      <w:lvlText w:val="%1."/>
      <w:lvlJc w:val="left"/>
      <w:pPr>
        <w:ind w:left="720" w:hanging="360"/>
      </w:pPr>
    </w:lvl>
    <w:lvl w:ilvl="1" w:tplc="CE3C7254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5DE80490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50EA7AFE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C08C54E2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C22C99AE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165AE51E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6262DBB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95FEC3A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67F28D3"/>
    <w:multiLevelType w:val="hybridMultilevel"/>
    <w:tmpl w:val="BD9491D6"/>
    <w:lvl w:ilvl="0" w:tplc="E60CEC14">
      <w:start w:val="1"/>
      <w:numFmt w:val="decimal"/>
      <w:lvlText w:val="%1."/>
      <w:lvlJc w:val="left"/>
      <w:pPr>
        <w:ind w:left="720" w:hanging="360"/>
      </w:pPr>
    </w:lvl>
    <w:lvl w:ilvl="1" w:tplc="38BE1B1A" w:tentative="1">
      <w:start w:val="1"/>
      <w:numFmt w:val="lowerLetter"/>
      <w:lvlText w:val="%2."/>
      <w:lvlJc w:val="left"/>
      <w:pPr>
        <w:ind w:left="1440" w:hanging="360"/>
      </w:pPr>
    </w:lvl>
    <w:lvl w:ilvl="2" w:tplc="3500A2AA" w:tentative="1">
      <w:start w:val="1"/>
      <w:numFmt w:val="lowerRoman"/>
      <w:lvlText w:val="%3."/>
      <w:lvlJc w:val="right"/>
      <w:pPr>
        <w:ind w:left="2160" w:hanging="180"/>
      </w:pPr>
    </w:lvl>
    <w:lvl w:ilvl="3" w:tplc="FEA6D60C" w:tentative="1">
      <w:start w:val="1"/>
      <w:numFmt w:val="decimal"/>
      <w:lvlText w:val="%4."/>
      <w:lvlJc w:val="left"/>
      <w:pPr>
        <w:ind w:left="2880" w:hanging="360"/>
      </w:pPr>
    </w:lvl>
    <w:lvl w:ilvl="4" w:tplc="27D475F4" w:tentative="1">
      <w:start w:val="1"/>
      <w:numFmt w:val="lowerLetter"/>
      <w:lvlText w:val="%5."/>
      <w:lvlJc w:val="left"/>
      <w:pPr>
        <w:ind w:left="3600" w:hanging="360"/>
      </w:pPr>
    </w:lvl>
    <w:lvl w:ilvl="5" w:tplc="A1BC3706" w:tentative="1">
      <w:start w:val="1"/>
      <w:numFmt w:val="lowerRoman"/>
      <w:lvlText w:val="%6."/>
      <w:lvlJc w:val="right"/>
      <w:pPr>
        <w:ind w:left="4320" w:hanging="180"/>
      </w:pPr>
    </w:lvl>
    <w:lvl w:ilvl="6" w:tplc="6608DCDE" w:tentative="1">
      <w:start w:val="1"/>
      <w:numFmt w:val="decimal"/>
      <w:lvlText w:val="%7."/>
      <w:lvlJc w:val="left"/>
      <w:pPr>
        <w:ind w:left="5040" w:hanging="360"/>
      </w:pPr>
    </w:lvl>
    <w:lvl w:ilvl="7" w:tplc="C004E23C" w:tentative="1">
      <w:start w:val="1"/>
      <w:numFmt w:val="lowerLetter"/>
      <w:lvlText w:val="%8."/>
      <w:lvlJc w:val="left"/>
      <w:pPr>
        <w:ind w:left="5760" w:hanging="360"/>
      </w:pPr>
    </w:lvl>
    <w:lvl w:ilvl="8" w:tplc="A694F7A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D1706B"/>
    <w:multiLevelType w:val="hybridMultilevel"/>
    <w:tmpl w:val="F43C3D90"/>
    <w:lvl w:ilvl="0" w:tplc="9A1E0446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2B06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B2036D0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318EE3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A289A3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E0CB34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822EC6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19A461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258E3C9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B745690"/>
    <w:multiLevelType w:val="hybridMultilevel"/>
    <w:tmpl w:val="0F7EA09A"/>
    <w:lvl w:ilvl="0" w:tplc="CF988218">
      <w:start w:val="1"/>
      <w:numFmt w:val="decimal"/>
      <w:lvlText w:val="%1."/>
      <w:lvlJc w:val="left"/>
      <w:pPr>
        <w:ind w:left="720" w:hanging="360"/>
      </w:pPr>
    </w:lvl>
    <w:lvl w:ilvl="1" w:tplc="4EB85C1E" w:tentative="1">
      <w:start w:val="1"/>
      <w:numFmt w:val="lowerLetter"/>
      <w:lvlText w:val="%2."/>
      <w:lvlJc w:val="left"/>
      <w:pPr>
        <w:ind w:left="1440" w:hanging="360"/>
      </w:pPr>
    </w:lvl>
    <w:lvl w:ilvl="2" w:tplc="77D0CBF6" w:tentative="1">
      <w:start w:val="1"/>
      <w:numFmt w:val="lowerRoman"/>
      <w:lvlText w:val="%3."/>
      <w:lvlJc w:val="right"/>
      <w:pPr>
        <w:ind w:left="2160" w:hanging="180"/>
      </w:pPr>
    </w:lvl>
    <w:lvl w:ilvl="3" w:tplc="3EF0C63E" w:tentative="1">
      <w:start w:val="1"/>
      <w:numFmt w:val="decimal"/>
      <w:lvlText w:val="%4."/>
      <w:lvlJc w:val="left"/>
      <w:pPr>
        <w:ind w:left="2880" w:hanging="360"/>
      </w:pPr>
    </w:lvl>
    <w:lvl w:ilvl="4" w:tplc="D59C46E8" w:tentative="1">
      <w:start w:val="1"/>
      <w:numFmt w:val="lowerLetter"/>
      <w:lvlText w:val="%5."/>
      <w:lvlJc w:val="left"/>
      <w:pPr>
        <w:ind w:left="3600" w:hanging="360"/>
      </w:pPr>
    </w:lvl>
    <w:lvl w:ilvl="5" w:tplc="861A1D04" w:tentative="1">
      <w:start w:val="1"/>
      <w:numFmt w:val="lowerRoman"/>
      <w:lvlText w:val="%6."/>
      <w:lvlJc w:val="right"/>
      <w:pPr>
        <w:ind w:left="4320" w:hanging="180"/>
      </w:pPr>
    </w:lvl>
    <w:lvl w:ilvl="6" w:tplc="6F7E8C76" w:tentative="1">
      <w:start w:val="1"/>
      <w:numFmt w:val="decimal"/>
      <w:lvlText w:val="%7."/>
      <w:lvlJc w:val="left"/>
      <w:pPr>
        <w:ind w:left="5040" w:hanging="360"/>
      </w:pPr>
    </w:lvl>
    <w:lvl w:ilvl="7" w:tplc="27625438" w:tentative="1">
      <w:start w:val="1"/>
      <w:numFmt w:val="lowerLetter"/>
      <w:lvlText w:val="%8."/>
      <w:lvlJc w:val="left"/>
      <w:pPr>
        <w:ind w:left="5760" w:hanging="360"/>
      </w:pPr>
    </w:lvl>
    <w:lvl w:ilvl="8" w:tplc="59A0B3A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1C586F"/>
    <w:multiLevelType w:val="hybridMultilevel"/>
    <w:tmpl w:val="A7305BFA"/>
    <w:lvl w:ilvl="0" w:tplc="39B6572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310667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2CA885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7F0318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960E12C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3609796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BE8B062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59A8434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3546066C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5E66B35"/>
    <w:multiLevelType w:val="hybridMultilevel"/>
    <w:tmpl w:val="76725C9E"/>
    <w:lvl w:ilvl="0" w:tplc="F9C0067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DDA6D3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BA01FE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8B208E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E5083A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5D042F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DDAAB9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E14150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C9A4E1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6522262"/>
    <w:multiLevelType w:val="hybridMultilevel"/>
    <w:tmpl w:val="63EE0F50"/>
    <w:styleLink w:val="ImportedStyle1"/>
    <w:lvl w:ilvl="0" w:tplc="C53C1004">
      <w:start w:val="1"/>
      <w:numFmt w:val="bullet"/>
      <w:lvlText w:val="•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D960F39E">
      <w:start w:val="1"/>
      <w:numFmt w:val="bullet"/>
      <w:lvlText w:val="o"/>
      <w:lvlJc w:val="left"/>
      <w:pPr>
        <w:ind w:left="14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9EBC01C4">
      <w:start w:val="1"/>
      <w:numFmt w:val="bullet"/>
      <w:lvlText w:val="▪"/>
      <w:lvlJc w:val="left"/>
      <w:pPr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15EC745A">
      <w:start w:val="1"/>
      <w:numFmt w:val="bullet"/>
      <w:lvlText w:val="•"/>
      <w:lvlJc w:val="left"/>
      <w:pPr>
        <w:ind w:left="28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233C0578">
      <w:start w:val="1"/>
      <w:numFmt w:val="bullet"/>
      <w:lvlText w:val="o"/>
      <w:lvlJc w:val="left"/>
      <w:pPr>
        <w:ind w:left="36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2DFC84D0">
      <w:start w:val="1"/>
      <w:numFmt w:val="bullet"/>
      <w:lvlText w:val="▪"/>
      <w:lvlJc w:val="left"/>
      <w:pPr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A1F009E0">
      <w:start w:val="1"/>
      <w:numFmt w:val="bullet"/>
      <w:lvlText w:val="•"/>
      <w:lvlJc w:val="left"/>
      <w:pPr>
        <w:ind w:left="50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1B76D840">
      <w:start w:val="1"/>
      <w:numFmt w:val="bullet"/>
      <w:lvlText w:val="o"/>
      <w:lvlJc w:val="left"/>
      <w:pPr>
        <w:ind w:left="57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C8BA3B1E">
      <w:start w:val="1"/>
      <w:numFmt w:val="bullet"/>
      <w:lvlText w:val="▪"/>
      <w:lvlJc w:val="left"/>
      <w:pPr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1" w15:restartNumberingAfterBreak="0">
    <w:nsid w:val="3B4C157F"/>
    <w:multiLevelType w:val="hybridMultilevel"/>
    <w:tmpl w:val="FDFC5470"/>
    <w:lvl w:ilvl="0" w:tplc="7AB4EE16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76B2081C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D608BA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988AE2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0964A6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9CEDD2A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4B708EC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950A05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4005EA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3BC65AE9"/>
    <w:multiLevelType w:val="hybridMultilevel"/>
    <w:tmpl w:val="C80ACBBA"/>
    <w:lvl w:ilvl="0" w:tplc="A7701B9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058C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19C7EE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75A896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85A1CC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C30352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70A477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BA88EF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F10C17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DC86A71"/>
    <w:multiLevelType w:val="hybridMultilevel"/>
    <w:tmpl w:val="9508C1BE"/>
    <w:lvl w:ilvl="0" w:tplc="0228380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28DE9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BF888E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51E3FA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FAC339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A60787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CBC6D6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14E4504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5F68D2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1BE646D"/>
    <w:multiLevelType w:val="hybridMultilevel"/>
    <w:tmpl w:val="D5E2FBDC"/>
    <w:lvl w:ilvl="0" w:tplc="B97EC640">
      <w:start w:val="1"/>
      <w:numFmt w:val="decimal"/>
      <w:lvlText w:val="%1."/>
      <w:lvlJc w:val="left"/>
      <w:pPr>
        <w:ind w:left="720" w:hanging="360"/>
      </w:pPr>
    </w:lvl>
    <w:lvl w:ilvl="1" w:tplc="1A5A7464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6E3CA8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51E8A83E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D53ABF30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418E540E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33D27518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908AA88A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40B83E44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437C1F9C"/>
    <w:multiLevelType w:val="hybridMultilevel"/>
    <w:tmpl w:val="D6FC02AC"/>
    <w:lvl w:ilvl="0" w:tplc="92CAFCCA">
      <w:start w:val="1"/>
      <w:numFmt w:val="decimal"/>
      <w:lvlText w:val="%1."/>
      <w:lvlJc w:val="left"/>
      <w:pPr>
        <w:ind w:left="720" w:hanging="360"/>
      </w:pPr>
    </w:lvl>
    <w:lvl w:ilvl="1" w:tplc="7070E4AA" w:tentative="1">
      <w:start w:val="1"/>
      <w:numFmt w:val="lowerLetter"/>
      <w:lvlText w:val="%2."/>
      <w:lvlJc w:val="left"/>
      <w:pPr>
        <w:ind w:left="1440" w:hanging="360"/>
      </w:pPr>
    </w:lvl>
    <w:lvl w:ilvl="2" w:tplc="00EA4DB4" w:tentative="1">
      <w:start w:val="1"/>
      <w:numFmt w:val="lowerRoman"/>
      <w:lvlText w:val="%3."/>
      <w:lvlJc w:val="right"/>
      <w:pPr>
        <w:ind w:left="2160" w:hanging="180"/>
      </w:pPr>
    </w:lvl>
    <w:lvl w:ilvl="3" w:tplc="685AC29E" w:tentative="1">
      <w:start w:val="1"/>
      <w:numFmt w:val="decimal"/>
      <w:lvlText w:val="%4."/>
      <w:lvlJc w:val="left"/>
      <w:pPr>
        <w:ind w:left="2880" w:hanging="360"/>
      </w:pPr>
    </w:lvl>
    <w:lvl w:ilvl="4" w:tplc="A11C5E70" w:tentative="1">
      <w:start w:val="1"/>
      <w:numFmt w:val="lowerLetter"/>
      <w:lvlText w:val="%5."/>
      <w:lvlJc w:val="left"/>
      <w:pPr>
        <w:ind w:left="3600" w:hanging="360"/>
      </w:pPr>
    </w:lvl>
    <w:lvl w:ilvl="5" w:tplc="76307AE2" w:tentative="1">
      <w:start w:val="1"/>
      <w:numFmt w:val="lowerRoman"/>
      <w:lvlText w:val="%6."/>
      <w:lvlJc w:val="right"/>
      <w:pPr>
        <w:ind w:left="4320" w:hanging="180"/>
      </w:pPr>
    </w:lvl>
    <w:lvl w:ilvl="6" w:tplc="A1166424" w:tentative="1">
      <w:start w:val="1"/>
      <w:numFmt w:val="decimal"/>
      <w:lvlText w:val="%7."/>
      <w:lvlJc w:val="left"/>
      <w:pPr>
        <w:ind w:left="5040" w:hanging="360"/>
      </w:pPr>
    </w:lvl>
    <w:lvl w:ilvl="7" w:tplc="29B6B942" w:tentative="1">
      <w:start w:val="1"/>
      <w:numFmt w:val="lowerLetter"/>
      <w:lvlText w:val="%8."/>
      <w:lvlJc w:val="left"/>
      <w:pPr>
        <w:ind w:left="5760" w:hanging="360"/>
      </w:pPr>
    </w:lvl>
    <w:lvl w:ilvl="8" w:tplc="C042495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40111AA"/>
    <w:multiLevelType w:val="hybridMultilevel"/>
    <w:tmpl w:val="924024E0"/>
    <w:lvl w:ilvl="0" w:tplc="C28ADE2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3B27F1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7CCC3E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6280F4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43CE53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C6EC21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1B42F8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EC4D3B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66F91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F6356B0"/>
    <w:multiLevelType w:val="hybridMultilevel"/>
    <w:tmpl w:val="E1CC13FC"/>
    <w:lvl w:ilvl="0" w:tplc="296C828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4721D6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290FF2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0FA764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0FC5DA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1503D6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D3A36B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2D06E7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E04A7E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6AB2332"/>
    <w:multiLevelType w:val="hybridMultilevel"/>
    <w:tmpl w:val="DE0CF2CC"/>
    <w:lvl w:ilvl="0" w:tplc="8460EC4C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24CDEC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42DEA3A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2E06059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3E0F830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E2C098A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A660487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3BE6EA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1D6862E4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575F0FFC"/>
    <w:multiLevelType w:val="hybridMultilevel"/>
    <w:tmpl w:val="16AC3E10"/>
    <w:lvl w:ilvl="0" w:tplc="6C4AD04A">
      <w:start w:val="1"/>
      <w:numFmt w:val="decimal"/>
      <w:lvlText w:val="%1."/>
      <w:lvlJc w:val="left"/>
      <w:pPr>
        <w:ind w:left="720" w:hanging="360"/>
      </w:pPr>
      <w:rPr>
        <w:rFonts w:eastAsia="Calibri" w:hint="default"/>
      </w:rPr>
    </w:lvl>
    <w:lvl w:ilvl="1" w:tplc="467C959C" w:tentative="1">
      <w:start w:val="1"/>
      <w:numFmt w:val="lowerLetter"/>
      <w:lvlText w:val="%2."/>
      <w:lvlJc w:val="left"/>
      <w:pPr>
        <w:ind w:left="1440" w:hanging="360"/>
      </w:pPr>
    </w:lvl>
    <w:lvl w:ilvl="2" w:tplc="000C38BA" w:tentative="1">
      <w:start w:val="1"/>
      <w:numFmt w:val="lowerRoman"/>
      <w:lvlText w:val="%3."/>
      <w:lvlJc w:val="right"/>
      <w:pPr>
        <w:ind w:left="2160" w:hanging="180"/>
      </w:pPr>
    </w:lvl>
    <w:lvl w:ilvl="3" w:tplc="CA7217F2" w:tentative="1">
      <w:start w:val="1"/>
      <w:numFmt w:val="decimal"/>
      <w:lvlText w:val="%4."/>
      <w:lvlJc w:val="left"/>
      <w:pPr>
        <w:ind w:left="2880" w:hanging="360"/>
      </w:pPr>
    </w:lvl>
    <w:lvl w:ilvl="4" w:tplc="1480D4C0" w:tentative="1">
      <w:start w:val="1"/>
      <w:numFmt w:val="lowerLetter"/>
      <w:lvlText w:val="%5."/>
      <w:lvlJc w:val="left"/>
      <w:pPr>
        <w:ind w:left="3600" w:hanging="360"/>
      </w:pPr>
    </w:lvl>
    <w:lvl w:ilvl="5" w:tplc="4754D37A" w:tentative="1">
      <w:start w:val="1"/>
      <w:numFmt w:val="lowerRoman"/>
      <w:lvlText w:val="%6."/>
      <w:lvlJc w:val="right"/>
      <w:pPr>
        <w:ind w:left="4320" w:hanging="180"/>
      </w:pPr>
    </w:lvl>
    <w:lvl w:ilvl="6" w:tplc="A2DA221A" w:tentative="1">
      <w:start w:val="1"/>
      <w:numFmt w:val="decimal"/>
      <w:lvlText w:val="%7."/>
      <w:lvlJc w:val="left"/>
      <w:pPr>
        <w:ind w:left="5040" w:hanging="360"/>
      </w:pPr>
    </w:lvl>
    <w:lvl w:ilvl="7" w:tplc="AAE46928" w:tentative="1">
      <w:start w:val="1"/>
      <w:numFmt w:val="lowerLetter"/>
      <w:lvlText w:val="%8."/>
      <w:lvlJc w:val="left"/>
      <w:pPr>
        <w:ind w:left="5760" w:hanging="360"/>
      </w:pPr>
    </w:lvl>
    <w:lvl w:ilvl="8" w:tplc="A184ACD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779783D"/>
    <w:multiLevelType w:val="hybridMultilevel"/>
    <w:tmpl w:val="CEC885F2"/>
    <w:lvl w:ilvl="0" w:tplc="316C529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C08E9E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1AADB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EDC823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0829FD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1F4217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2F8EF2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C10AF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02EFC5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C8E6D2B"/>
    <w:multiLevelType w:val="hybridMultilevel"/>
    <w:tmpl w:val="D51E636A"/>
    <w:lvl w:ilvl="0" w:tplc="5254B92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59EC29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F74B2B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62C88D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180722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EC2B3A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74C002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E5EB32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8F2CBB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F7543EC"/>
    <w:multiLevelType w:val="hybridMultilevel"/>
    <w:tmpl w:val="C9ECE5B8"/>
    <w:lvl w:ilvl="0" w:tplc="52A4F82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AF2C23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E60610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654BC5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22CEF8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64A194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576BBC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32EE56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C669B7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F16594"/>
    <w:multiLevelType w:val="hybridMultilevel"/>
    <w:tmpl w:val="5E845F98"/>
    <w:lvl w:ilvl="0" w:tplc="1060A39E">
      <w:start w:val="1"/>
      <w:numFmt w:val="decimal"/>
      <w:lvlText w:val="%1."/>
      <w:lvlJc w:val="left"/>
      <w:pPr>
        <w:ind w:left="360" w:hanging="360"/>
      </w:pPr>
    </w:lvl>
    <w:lvl w:ilvl="1" w:tplc="4C000626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4896303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6FDE3A6A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7462534E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2AD82152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CC485FAA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8208F506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A5EE17C2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68183D2E"/>
    <w:multiLevelType w:val="hybridMultilevel"/>
    <w:tmpl w:val="8D8494C6"/>
    <w:lvl w:ilvl="0" w:tplc="722094CE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FAADFE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C87A8A5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9303CE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23D8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67C614E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6FC2E69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BC02FA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F60AEC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714C424A"/>
    <w:multiLevelType w:val="hybridMultilevel"/>
    <w:tmpl w:val="C242D17E"/>
    <w:lvl w:ilvl="0" w:tplc="2DE8785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20881B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1F450D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BBC2E9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ED83C9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FD2EBD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AAE5C9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22A189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2FC70B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3FD0F87"/>
    <w:multiLevelType w:val="hybridMultilevel"/>
    <w:tmpl w:val="FBA8FC60"/>
    <w:lvl w:ilvl="0" w:tplc="7E76FBCA">
      <w:numFmt w:val="bullet"/>
      <w:lvlText w:val=""/>
      <w:lvlJc w:val="left"/>
      <w:pPr>
        <w:ind w:left="2520" w:hanging="360"/>
      </w:pPr>
      <w:rPr>
        <w:rFonts w:ascii="Symbol" w:eastAsia="Calibri" w:hAnsi="Symbol" w:cs="Arial" w:hint="default"/>
      </w:rPr>
    </w:lvl>
    <w:lvl w:ilvl="1" w:tplc="304E6DE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CDCA4D6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9A6C93E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D436BCE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51D23E92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EA240E3C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9946B7B6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43E2AE3C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27" w15:restartNumberingAfterBreak="0">
    <w:nsid w:val="74390F72"/>
    <w:multiLevelType w:val="hybridMultilevel"/>
    <w:tmpl w:val="63EE0F50"/>
    <w:numStyleLink w:val="ImportedStyle1"/>
  </w:abstractNum>
  <w:abstractNum w:abstractNumId="28" w15:restartNumberingAfterBreak="0">
    <w:nsid w:val="75645AE9"/>
    <w:multiLevelType w:val="hybridMultilevel"/>
    <w:tmpl w:val="CA98A512"/>
    <w:lvl w:ilvl="0" w:tplc="9BE045AC">
      <w:start w:val="1"/>
      <w:numFmt w:val="decimal"/>
      <w:lvlText w:val="%1."/>
      <w:lvlJc w:val="left"/>
      <w:pPr>
        <w:ind w:left="720" w:hanging="360"/>
      </w:pPr>
    </w:lvl>
    <w:lvl w:ilvl="1" w:tplc="50D6A394" w:tentative="1">
      <w:start w:val="1"/>
      <w:numFmt w:val="lowerLetter"/>
      <w:lvlText w:val="%2."/>
      <w:lvlJc w:val="left"/>
      <w:pPr>
        <w:ind w:left="1440" w:hanging="360"/>
      </w:pPr>
    </w:lvl>
    <w:lvl w:ilvl="2" w:tplc="FDEE5FFA" w:tentative="1">
      <w:start w:val="1"/>
      <w:numFmt w:val="lowerRoman"/>
      <w:lvlText w:val="%3."/>
      <w:lvlJc w:val="right"/>
      <w:pPr>
        <w:ind w:left="2160" w:hanging="180"/>
      </w:pPr>
    </w:lvl>
    <w:lvl w:ilvl="3" w:tplc="84F66668" w:tentative="1">
      <w:start w:val="1"/>
      <w:numFmt w:val="decimal"/>
      <w:lvlText w:val="%4."/>
      <w:lvlJc w:val="left"/>
      <w:pPr>
        <w:ind w:left="2880" w:hanging="360"/>
      </w:pPr>
    </w:lvl>
    <w:lvl w:ilvl="4" w:tplc="27FE7F9E" w:tentative="1">
      <w:start w:val="1"/>
      <w:numFmt w:val="lowerLetter"/>
      <w:lvlText w:val="%5."/>
      <w:lvlJc w:val="left"/>
      <w:pPr>
        <w:ind w:left="3600" w:hanging="360"/>
      </w:pPr>
    </w:lvl>
    <w:lvl w:ilvl="5" w:tplc="3006B790" w:tentative="1">
      <w:start w:val="1"/>
      <w:numFmt w:val="lowerRoman"/>
      <w:lvlText w:val="%6."/>
      <w:lvlJc w:val="right"/>
      <w:pPr>
        <w:ind w:left="4320" w:hanging="180"/>
      </w:pPr>
    </w:lvl>
    <w:lvl w:ilvl="6" w:tplc="B67E9066" w:tentative="1">
      <w:start w:val="1"/>
      <w:numFmt w:val="decimal"/>
      <w:lvlText w:val="%7."/>
      <w:lvlJc w:val="left"/>
      <w:pPr>
        <w:ind w:left="5040" w:hanging="360"/>
      </w:pPr>
    </w:lvl>
    <w:lvl w:ilvl="7" w:tplc="0A40733E" w:tentative="1">
      <w:start w:val="1"/>
      <w:numFmt w:val="lowerLetter"/>
      <w:lvlText w:val="%8."/>
      <w:lvlJc w:val="left"/>
      <w:pPr>
        <w:ind w:left="5760" w:hanging="360"/>
      </w:pPr>
    </w:lvl>
    <w:lvl w:ilvl="8" w:tplc="9BC2D4E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0"/>
  </w:num>
  <w:num w:numId="3">
    <w:abstractNumId w:val="11"/>
  </w:num>
  <w:num w:numId="4">
    <w:abstractNumId w:val="24"/>
  </w:num>
  <w:num w:numId="5">
    <w:abstractNumId w:val="6"/>
  </w:num>
  <w:num w:numId="6">
    <w:abstractNumId w:val="8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6"/>
  </w:num>
  <w:num w:numId="8">
    <w:abstractNumId w:val="8"/>
  </w:num>
  <w:num w:numId="9">
    <w:abstractNumId w:val="1"/>
  </w:num>
  <w:num w:numId="10">
    <w:abstractNumId w:val="23"/>
  </w:num>
  <w:num w:numId="11">
    <w:abstractNumId w:val="23"/>
  </w:num>
  <w:num w:numId="12">
    <w:abstractNumId w:val="14"/>
  </w:num>
  <w:num w:numId="13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5"/>
  </w:num>
  <w:num w:numId="15">
    <w:abstractNumId w:val="15"/>
  </w:num>
  <w:num w:numId="16">
    <w:abstractNumId w:val="7"/>
  </w:num>
  <w:num w:numId="17">
    <w:abstractNumId w:val="28"/>
  </w:num>
  <w:num w:numId="18">
    <w:abstractNumId w:val="4"/>
  </w:num>
  <w:num w:numId="19">
    <w:abstractNumId w:val="12"/>
  </w:num>
  <w:num w:numId="20">
    <w:abstractNumId w:val="10"/>
  </w:num>
  <w:num w:numId="21">
    <w:abstractNumId w:val="27"/>
  </w:num>
  <w:num w:numId="22">
    <w:abstractNumId w:val="22"/>
  </w:num>
  <w:num w:numId="23">
    <w:abstractNumId w:val="21"/>
  </w:num>
  <w:num w:numId="24">
    <w:abstractNumId w:val="19"/>
  </w:num>
  <w:num w:numId="25">
    <w:abstractNumId w:val="16"/>
  </w:num>
  <w:num w:numId="26">
    <w:abstractNumId w:val="20"/>
  </w:num>
  <w:num w:numId="27">
    <w:abstractNumId w:val="25"/>
  </w:num>
  <w:num w:numId="28">
    <w:abstractNumId w:val="9"/>
  </w:num>
  <w:num w:numId="29">
    <w:abstractNumId w:val="13"/>
  </w:num>
  <w:num w:numId="30">
    <w:abstractNumId w:val="2"/>
  </w:num>
  <w:num w:numId="31">
    <w:abstractNumId w:val="17"/>
  </w:num>
  <w:num w:numId="3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027E8"/>
    <w:rsid w:val="000155E0"/>
    <w:rsid w:val="000303A7"/>
    <w:rsid w:val="00071E10"/>
    <w:rsid w:val="000758F2"/>
    <w:rsid w:val="00075EB6"/>
    <w:rsid w:val="00076E21"/>
    <w:rsid w:val="00080D7B"/>
    <w:rsid w:val="000C00ED"/>
    <w:rsid w:val="000D2F6B"/>
    <w:rsid w:val="000F15C6"/>
    <w:rsid w:val="000F3803"/>
    <w:rsid w:val="00111757"/>
    <w:rsid w:val="00123117"/>
    <w:rsid w:val="001276F0"/>
    <w:rsid w:val="0013519D"/>
    <w:rsid w:val="0015561F"/>
    <w:rsid w:val="0016106A"/>
    <w:rsid w:val="00165A4B"/>
    <w:rsid w:val="001843C3"/>
    <w:rsid w:val="00185784"/>
    <w:rsid w:val="001B1339"/>
    <w:rsid w:val="001B1DD5"/>
    <w:rsid w:val="001B69A3"/>
    <w:rsid w:val="001D5F1F"/>
    <w:rsid w:val="001D7512"/>
    <w:rsid w:val="001E2F53"/>
    <w:rsid w:val="002060EB"/>
    <w:rsid w:val="002156AF"/>
    <w:rsid w:val="00230AE5"/>
    <w:rsid w:val="002327F3"/>
    <w:rsid w:val="00250B2A"/>
    <w:rsid w:val="00260CA6"/>
    <w:rsid w:val="00296FDA"/>
    <w:rsid w:val="002A3ED9"/>
    <w:rsid w:val="002B0C65"/>
    <w:rsid w:val="002B74C8"/>
    <w:rsid w:val="002C11BE"/>
    <w:rsid w:val="002D32B6"/>
    <w:rsid w:val="002E02A9"/>
    <w:rsid w:val="002E391B"/>
    <w:rsid w:val="002F3A10"/>
    <w:rsid w:val="00301E0A"/>
    <w:rsid w:val="00314E83"/>
    <w:rsid w:val="00331BFD"/>
    <w:rsid w:val="00340733"/>
    <w:rsid w:val="003648A8"/>
    <w:rsid w:val="0039422D"/>
    <w:rsid w:val="00394622"/>
    <w:rsid w:val="003B09B5"/>
    <w:rsid w:val="003C698E"/>
    <w:rsid w:val="003D01CB"/>
    <w:rsid w:val="003F2312"/>
    <w:rsid w:val="004039EB"/>
    <w:rsid w:val="004145D4"/>
    <w:rsid w:val="00417AF6"/>
    <w:rsid w:val="00423242"/>
    <w:rsid w:val="0042369E"/>
    <w:rsid w:val="0045155F"/>
    <w:rsid w:val="00452573"/>
    <w:rsid w:val="00452E4D"/>
    <w:rsid w:val="00453C57"/>
    <w:rsid w:val="0047629E"/>
    <w:rsid w:val="00480DE6"/>
    <w:rsid w:val="00484A7D"/>
    <w:rsid w:val="004A7DB4"/>
    <w:rsid w:val="004C7B47"/>
    <w:rsid w:val="004E1954"/>
    <w:rsid w:val="004F1E5A"/>
    <w:rsid w:val="00505C0F"/>
    <w:rsid w:val="00505D82"/>
    <w:rsid w:val="00521DBA"/>
    <w:rsid w:val="00526FA2"/>
    <w:rsid w:val="0053141A"/>
    <w:rsid w:val="005317D4"/>
    <w:rsid w:val="00551706"/>
    <w:rsid w:val="005530B8"/>
    <w:rsid w:val="00554229"/>
    <w:rsid w:val="00555E0F"/>
    <w:rsid w:val="00584A65"/>
    <w:rsid w:val="005925B8"/>
    <w:rsid w:val="0059708E"/>
    <w:rsid w:val="005D6EC9"/>
    <w:rsid w:val="005D77F5"/>
    <w:rsid w:val="005E12C6"/>
    <w:rsid w:val="005E576D"/>
    <w:rsid w:val="0060244B"/>
    <w:rsid w:val="00602EE5"/>
    <w:rsid w:val="00625003"/>
    <w:rsid w:val="0062751D"/>
    <w:rsid w:val="00655EF5"/>
    <w:rsid w:val="006564DF"/>
    <w:rsid w:val="00690F97"/>
    <w:rsid w:val="0069506E"/>
    <w:rsid w:val="00696001"/>
    <w:rsid w:val="006A2E8D"/>
    <w:rsid w:val="006D5472"/>
    <w:rsid w:val="006D59E5"/>
    <w:rsid w:val="006F4A69"/>
    <w:rsid w:val="006F5A5D"/>
    <w:rsid w:val="007032C5"/>
    <w:rsid w:val="00730DD2"/>
    <w:rsid w:val="007342D6"/>
    <w:rsid w:val="00734492"/>
    <w:rsid w:val="0073651A"/>
    <w:rsid w:val="00740238"/>
    <w:rsid w:val="007455A9"/>
    <w:rsid w:val="007953A0"/>
    <w:rsid w:val="007957B7"/>
    <w:rsid w:val="00795AD1"/>
    <w:rsid w:val="007B516B"/>
    <w:rsid w:val="007D0444"/>
    <w:rsid w:val="007D06BB"/>
    <w:rsid w:val="007D1EC0"/>
    <w:rsid w:val="007D6A3E"/>
    <w:rsid w:val="008138EA"/>
    <w:rsid w:val="008219D4"/>
    <w:rsid w:val="00824D19"/>
    <w:rsid w:val="0083607E"/>
    <w:rsid w:val="008472E7"/>
    <w:rsid w:val="00852EFD"/>
    <w:rsid w:val="00891321"/>
    <w:rsid w:val="008958B5"/>
    <w:rsid w:val="008A2D60"/>
    <w:rsid w:val="008B1141"/>
    <w:rsid w:val="008C3DEE"/>
    <w:rsid w:val="008D4CBA"/>
    <w:rsid w:val="008E4411"/>
    <w:rsid w:val="008E5210"/>
    <w:rsid w:val="008F46C4"/>
    <w:rsid w:val="009269BD"/>
    <w:rsid w:val="00937E61"/>
    <w:rsid w:val="0095416C"/>
    <w:rsid w:val="00960044"/>
    <w:rsid w:val="0097092D"/>
    <w:rsid w:val="009761F2"/>
    <w:rsid w:val="00982170"/>
    <w:rsid w:val="009862E2"/>
    <w:rsid w:val="009B087A"/>
    <w:rsid w:val="009C5B83"/>
    <w:rsid w:val="009D50E8"/>
    <w:rsid w:val="009F7815"/>
    <w:rsid w:val="00A0303F"/>
    <w:rsid w:val="00A11376"/>
    <w:rsid w:val="00A17614"/>
    <w:rsid w:val="00A34656"/>
    <w:rsid w:val="00A45DA8"/>
    <w:rsid w:val="00A56076"/>
    <w:rsid w:val="00A63E18"/>
    <w:rsid w:val="00A73761"/>
    <w:rsid w:val="00A84615"/>
    <w:rsid w:val="00A84640"/>
    <w:rsid w:val="00A874BC"/>
    <w:rsid w:val="00A951E6"/>
    <w:rsid w:val="00AB4D54"/>
    <w:rsid w:val="00AB668C"/>
    <w:rsid w:val="00AC0C24"/>
    <w:rsid w:val="00AF0E8B"/>
    <w:rsid w:val="00AF691A"/>
    <w:rsid w:val="00B0518C"/>
    <w:rsid w:val="00B17325"/>
    <w:rsid w:val="00B17DE5"/>
    <w:rsid w:val="00B21DD7"/>
    <w:rsid w:val="00B34966"/>
    <w:rsid w:val="00B615F7"/>
    <w:rsid w:val="00B82C9E"/>
    <w:rsid w:val="00B97018"/>
    <w:rsid w:val="00BB4931"/>
    <w:rsid w:val="00BC67E1"/>
    <w:rsid w:val="00BD32EA"/>
    <w:rsid w:val="00BF149A"/>
    <w:rsid w:val="00C050BE"/>
    <w:rsid w:val="00C26126"/>
    <w:rsid w:val="00C34E41"/>
    <w:rsid w:val="00C716E0"/>
    <w:rsid w:val="00C75A00"/>
    <w:rsid w:val="00C82970"/>
    <w:rsid w:val="00CA07E3"/>
    <w:rsid w:val="00CB2BBE"/>
    <w:rsid w:val="00CC58B6"/>
    <w:rsid w:val="00CC793D"/>
    <w:rsid w:val="00CD230C"/>
    <w:rsid w:val="00CD5FCF"/>
    <w:rsid w:val="00CE1516"/>
    <w:rsid w:val="00CE59EF"/>
    <w:rsid w:val="00CF13EA"/>
    <w:rsid w:val="00CF5096"/>
    <w:rsid w:val="00D123BC"/>
    <w:rsid w:val="00D14A62"/>
    <w:rsid w:val="00D43986"/>
    <w:rsid w:val="00D62A67"/>
    <w:rsid w:val="00DC47F3"/>
    <w:rsid w:val="00DD5E37"/>
    <w:rsid w:val="00DD6449"/>
    <w:rsid w:val="00DF4EF7"/>
    <w:rsid w:val="00DF554F"/>
    <w:rsid w:val="00E133A6"/>
    <w:rsid w:val="00E50E0D"/>
    <w:rsid w:val="00E545D8"/>
    <w:rsid w:val="00E817B3"/>
    <w:rsid w:val="00E90BC7"/>
    <w:rsid w:val="00EE0615"/>
    <w:rsid w:val="00EE6BB3"/>
    <w:rsid w:val="00EF1DD1"/>
    <w:rsid w:val="00F05159"/>
    <w:rsid w:val="00F06283"/>
    <w:rsid w:val="00F5652C"/>
    <w:rsid w:val="00F71147"/>
    <w:rsid w:val="00F7230A"/>
    <w:rsid w:val="00F91A7E"/>
    <w:rsid w:val="00F96598"/>
    <w:rsid w:val="00FA57D1"/>
    <w:rsid w:val="00FB1E56"/>
    <w:rsid w:val="00FF33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9018DF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>
      <w:pPr>
        <w:ind w:right="38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link w:val="ListParagraphChar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314E83"/>
    <w:rPr>
      <w:color w:val="6EAC1C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45257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5257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52573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5257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52573"/>
    <w:rPr>
      <w:b/>
      <w:bCs/>
    </w:rPr>
  </w:style>
  <w:style w:type="numbering" w:customStyle="1" w:styleId="ImportedStyle1">
    <w:name w:val="Imported Style 1"/>
    <w:rsid w:val="0016106A"/>
    <w:pPr>
      <w:numPr>
        <w:numId w:val="20"/>
      </w:numPr>
    </w:pPr>
  </w:style>
  <w:style w:type="paragraph" w:customStyle="1" w:styleId="Body">
    <w:name w:val="Body"/>
    <w:rsid w:val="0016106A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  <w:ind w:right="0"/>
    </w:pPr>
    <w:rPr>
      <w:rFonts w:ascii="Calibri" w:hAnsi="Calibri" w:cs="Calibri"/>
      <w:color w:val="000000"/>
      <w:sz w:val="22"/>
      <w:szCs w:val="22"/>
      <w:u w:color="000000"/>
      <w:bdr w:val="nil"/>
    </w:rPr>
  </w:style>
  <w:style w:type="paragraph" w:styleId="NoSpacing">
    <w:name w:val="No Spacing"/>
    <w:uiPriority w:val="1"/>
    <w:qFormat/>
    <w:rsid w:val="00071E10"/>
    <w:pPr>
      <w:ind w:right="0"/>
    </w:pPr>
    <w:rPr>
      <w:rFonts w:eastAsiaTheme="minorHAnsi"/>
      <w:sz w:val="24"/>
      <w:szCs w:val="24"/>
      <w:lang w:eastAsia="en-US"/>
    </w:rPr>
  </w:style>
  <w:style w:type="paragraph" w:styleId="BodyText">
    <w:name w:val="Body Text"/>
    <w:basedOn w:val="Normal"/>
    <w:link w:val="BodyTextChar"/>
    <w:rsid w:val="00852EFD"/>
    <w:pPr>
      <w:spacing w:after="240" w:line="240" w:lineRule="atLeast"/>
      <w:ind w:right="0"/>
      <w:jc w:val="both"/>
    </w:pPr>
    <w:rPr>
      <w:rFonts w:ascii="Calibri" w:eastAsia="Times New Roman" w:hAnsi="Calibri" w:cs="Times New Roman"/>
      <w:sz w:val="22"/>
      <w:szCs w:val="22"/>
      <w:lang w:eastAsia="en-US"/>
    </w:rPr>
  </w:style>
  <w:style w:type="character" w:customStyle="1" w:styleId="BodyTextChar">
    <w:name w:val="Body Text Char"/>
    <w:basedOn w:val="DefaultParagraphFont"/>
    <w:link w:val="BodyText"/>
    <w:rsid w:val="00852EFD"/>
    <w:rPr>
      <w:rFonts w:ascii="Calibri" w:eastAsia="Times New Roman" w:hAnsi="Calibri" w:cs="Times New Roman"/>
      <w:sz w:val="22"/>
      <w:szCs w:val="22"/>
      <w:lang w:eastAsia="en-US"/>
    </w:rPr>
  </w:style>
  <w:style w:type="character" w:customStyle="1" w:styleId="ListParagraphChar">
    <w:name w:val="List Paragraph Char"/>
    <w:link w:val="ListParagraph"/>
    <w:uiPriority w:val="34"/>
    <w:locked/>
    <w:rsid w:val="000155E0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SBU.CheritonPatientQueries@wales.nhs.uk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30A6B957B7698419CBB5967B0E00445" ma:contentTypeVersion="2" ma:contentTypeDescription="Create a new document." ma:contentTypeScope="" ma:versionID="692d62feb4aa4307367097f9277dc2ad">
  <xsd:schema xmlns:xsd="http://www.w3.org/2001/XMLSchema" xmlns:xs="http://www.w3.org/2001/XMLSchema" xmlns:p="http://schemas.microsoft.com/office/2006/metadata/properties" xmlns:ns3="9086693c-f358-4727-8c9b-5159a73808a1" targetNamespace="http://schemas.microsoft.com/office/2006/metadata/properties" ma:root="true" ma:fieldsID="52d46c535c7cfba0f995c2ec4a8d1554" ns3:_="">
    <xsd:import namespace="9086693c-f358-4727-8c9b-5159a73808a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86693c-f358-4727-8c9b-5159a73808a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7343B5-93F3-4662-9AD5-FF2C9D658C6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086693c-f358-4727-8c9b-5159a73808a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929630E-D9D3-44CF-8778-B25A8E3912B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CF3496BD-A5FF-4817-97A5-0B8AD46F3D1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AC147D9-8964-4749-8D43-7B2B34938A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0</TotalTime>
  <Pages>2</Pages>
  <Words>516</Words>
  <Characters>2942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Amanda Reece</dc:creator>
  <cp:lastModifiedBy>Cerys Parsons (Swansea Bay UHB - Communications )</cp:lastModifiedBy>
  <cp:revision>2</cp:revision>
  <cp:lastPrinted>2023-01-16T12:07:00Z</cp:lastPrinted>
  <dcterms:created xsi:type="dcterms:W3CDTF">2023-01-24T15:24:00Z</dcterms:created>
  <dcterms:modified xsi:type="dcterms:W3CDTF">2023-01-24T15:24:00Z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0x010100330A6B957B7698419CBB5967B0E00445</vt:lpwstr>
  </property>
</Properties>
</file>