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925" w:rsidRDefault="00D74925"/>
    <w:p w:rsidR="00AD7DE3" w:rsidRDefault="00D74925" w:rsidP="00AD7DE3">
      <w:pPr>
        <w:spacing w:after="198" w:line="277" w:lineRule="auto"/>
        <w:ind w:left="3020" w:hanging="2708"/>
        <w:rPr>
          <w:b/>
          <w:sz w:val="48"/>
        </w:rPr>
      </w:pPr>
      <w:r>
        <w:rPr>
          <w:b/>
          <w:noProof/>
          <w:sz w:val="48"/>
          <w:lang w:eastAsia="en-GB"/>
        </w:rPr>
        <w:drawing>
          <wp:inline distT="0" distB="0" distL="0" distR="0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B 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7DE3" w:rsidRPr="0088469F" w:rsidRDefault="00AD7DE3" w:rsidP="00AD7DE3">
      <w:pPr>
        <w:spacing w:after="237"/>
        <w:ind w:right="5"/>
        <w:jc w:val="center"/>
        <w:rPr>
          <w:rFonts w:ascii="Arial" w:hAnsi="Arial" w:cs="Arial"/>
          <w:sz w:val="40"/>
          <w:szCs w:val="40"/>
        </w:rPr>
      </w:pPr>
    </w:p>
    <w:p w:rsidR="00AD7DE3" w:rsidRPr="00D74925" w:rsidRDefault="009E12BF" w:rsidP="00D74925">
      <w:pPr>
        <w:spacing w:after="240"/>
        <w:ind w:right="5"/>
        <w:jc w:val="center"/>
        <w:rPr>
          <w:rFonts w:ascii="Arial" w:hAnsi="Arial" w:cs="Arial"/>
          <w:b/>
          <w:sz w:val="48"/>
          <w:szCs w:val="48"/>
        </w:rPr>
      </w:pPr>
      <w:r>
        <w:rPr>
          <w:rFonts w:ascii="Arial" w:hAnsi="Arial" w:cs="Arial"/>
          <w:b/>
          <w:sz w:val="48"/>
          <w:szCs w:val="48"/>
        </w:rPr>
        <w:t xml:space="preserve"> </w:t>
      </w:r>
      <w:r w:rsidRPr="009E12BF">
        <w:rPr>
          <w:rFonts w:ascii="Arial" w:hAnsi="Arial" w:cs="Arial"/>
          <w:b/>
          <w:sz w:val="48"/>
          <w:szCs w:val="48"/>
        </w:rPr>
        <w:t>Eich profiadau o wasanaethau Iechyd Meddwl i bobl hŷn yn Abertawe a C</w:t>
      </w:r>
      <w:r>
        <w:rPr>
          <w:rFonts w:ascii="Arial" w:hAnsi="Arial" w:cs="Arial"/>
          <w:b/>
          <w:sz w:val="48"/>
          <w:szCs w:val="48"/>
        </w:rPr>
        <w:t>h</w:t>
      </w:r>
      <w:r w:rsidRPr="009E12BF">
        <w:rPr>
          <w:rFonts w:ascii="Arial" w:hAnsi="Arial" w:cs="Arial"/>
          <w:b/>
          <w:sz w:val="48"/>
          <w:szCs w:val="48"/>
        </w:rPr>
        <w:t>astell-nedd Port Talbot</w:t>
      </w:r>
    </w:p>
    <w:p w:rsidR="00D74925" w:rsidRDefault="00D74925" w:rsidP="00D74925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48"/>
        </w:rPr>
      </w:pPr>
    </w:p>
    <w:p w:rsidR="00AD7DE3" w:rsidRDefault="009E12BF" w:rsidP="00D74925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A</w:t>
      </w:r>
    </w:p>
    <w:p w:rsidR="00D74925" w:rsidRDefault="00D74925" w:rsidP="00D74925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48"/>
        </w:rPr>
      </w:pPr>
    </w:p>
    <w:p w:rsidR="00D74925" w:rsidRPr="00AD7DE3" w:rsidRDefault="009E12BF" w:rsidP="00D74925">
      <w:pPr>
        <w:spacing w:after="198" w:line="277" w:lineRule="auto"/>
        <w:ind w:hanging="30"/>
        <w:jc w:val="center"/>
        <w:rPr>
          <w:rFonts w:ascii="Arial" w:hAnsi="Arial" w:cs="Arial"/>
          <w:b/>
          <w:sz w:val="48"/>
        </w:rPr>
      </w:pPr>
      <w:r w:rsidRPr="009E12BF">
        <w:rPr>
          <w:rFonts w:ascii="Arial" w:hAnsi="Arial" w:cs="Arial"/>
          <w:b/>
          <w:sz w:val="48"/>
        </w:rPr>
        <w:t>Y bwriad i gau rhai gwelyau yn Ysbyty Tonna ar gyfer pobl hŷn â phroblemau iechyd meddwl</w:t>
      </w:r>
    </w:p>
    <w:p w:rsidR="00D74925" w:rsidRDefault="00D74925" w:rsidP="00AD7DE3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52"/>
          <w:szCs w:val="52"/>
        </w:rPr>
      </w:pPr>
    </w:p>
    <w:p w:rsidR="00AD7DE3" w:rsidRPr="0088469F" w:rsidRDefault="009E12BF" w:rsidP="00AD7DE3">
      <w:pPr>
        <w:spacing w:after="198" w:line="277" w:lineRule="auto"/>
        <w:ind w:left="3855" w:hanging="3291"/>
        <w:jc w:val="center"/>
        <w:rPr>
          <w:rFonts w:ascii="Arial" w:hAnsi="Arial" w:cs="Arial"/>
          <w:b/>
          <w:sz w:val="52"/>
          <w:szCs w:val="52"/>
        </w:rPr>
      </w:pPr>
      <w:r w:rsidRPr="009E12BF">
        <w:rPr>
          <w:rFonts w:ascii="Arial" w:hAnsi="Arial" w:cs="Arial"/>
          <w:b/>
          <w:sz w:val="52"/>
          <w:szCs w:val="52"/>
        </w:rPr>
        <w:t>Ffurflen Ymateb</w:t>
      </w:r>
    </w:p>
    <w:p w:rsidR="00AD7DE3" w:rsidRDefault="00AD7DE3"/>
    <w:p w:rsidR="00AD7DE3" w:rsidRPr="009E12BF" w:rsidRDefault="009E12BF" w:rsidP="009E12BF">
      <w:pPr>
        <w:jc w:val="center"/>
        <w:rPr>
          <w:rFonts w:ascii="Arial" w:hAnsi="Arial" w:cs="Arial"/>
          <w:b/>
          <w:sz w:val="48"/>
          <w:szCs w:val="48"/>
        </w:rPr>
      </w:pPr>
      <w:r w:rsidRPr="009E12BF">
        <w:rPr>
          <w:rFonts w:ascii="Arial" w:hAnsi="Arial" w:cs="Arial"/>
          <w:b/>
          <w:sz w:val="48"/>
          <w:szCs w:val="48"/>
        </w:rPr>
        <w:t>Llenwch y ffurflen hon</w:t>
      </w:r>
      <w:r>
        <w:rPr>
          <w:rFonts w:ascii="Arial" w:hAnsi="Arial" w:cs="Arial"/>
          <w:b/>
          <w:sz w:val="48"/>
          <w:szCs w:val="48"/>
        </w:rPr>
        <w:t xml:space="preserve"> a'i dychwelyd atom erbyn canol</w:t>
      </w:r>
      <w:r w:rsidRPr="009E12BF">
        <w:rPr>
          <w:rFonts w:ascii="Arial" w:hAnsi="Arial" w:cs="Arial"/>
          <w:b/>
          <w:sz w:val="48"/>
          <w:szCs w:val="48"/>
        </w:rPr>
        <w:t xml:space="preserve"> nos ar 24 Ebrill 2020</w:t>
      </w:r>
    </w:p>
    <w:p w:rsidR="009E12BF" w:rsidRDefault="009E12BF" w:rsidP="00015308">
      <w:pPr>
        <w:rPr>
          <w:rFonts w:ascii="Arial" w:hAnsi="Arial" w:cs="Arial"/>
          <w:b/>
          <w:sz w:val="32"/>
          <w:szCs w:val="32"/>
        </w:rPr>
      </w:pPr>
    </w:p>
    <w:p w:rsidR="001E77B9" w:rsidRPr="001E77B9" w:rsidRDefault="009E12BF" w:rsidP="00015308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Cyflwyniad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Mae 3 adran i'r ffurflen ymateb hon: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Adran 1 - Eich</w:t>
      </w:r>
      <w:r w:rsidRPr="009E12BF">
        <w:rPr>
          <w:rFonts w:ascii="Arial" w:hAnsi="Arial" w:cs="Arial"/>
          <w:sz w:val="28"/>
          <w:szCs w:val="28"/>
        </w:rPr>
        <w:t xml:space="preserve"> profiadau o wasanaethau iechyd meddwl i bobl hŷn yn Abertawe a Chastell-nedd Port Talbot.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Adran 2 - eich ymatebion i'r ymgysylltiad â'r bwriad i gau rhai gwelyau yn Ysbyty Tonna yn barhaol ar gyfer pobl hŷn â phroblemau iechyd meddwl.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Adran 3 - Mae yna hefyd rai cwestiynau cydraddoldeb ar y diwedd sy'n ein helpu i ddeall effeithiau'r newidiadau hyn ar y grwpiau nodweddiadol gwarchodedig </w:t>
      </w:r>
      <w:proofErr w:type="gramStart"/>
      <w:r w:rsidRPr="009E12BF">
        <w:rPr>
          <w:rFonts w:ascii="Arial" w:hAnsi="Arial" w:cs="Arial"/>
          <w:sz w:val="28"/>
          <w:szCs w:val="28"/>
        </w:rPr>
        <w:t>a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amlinellir yn Neddf Cydraddoldeb 2010.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Bydd Bwrdd Iechyd Prifysgol Bae Abertawe yn coladu'r holl ymatebion a dderbynnir, gan sicrhau bod yr holl adborth gan unigolion yn anhysbys, ond gellir cyhoeddi barn sefydliadau yn llawn.</w:t>
      </w:r>
    </w:p>
    <w:p w:rsidR="00D74925" w:rsidRDefault="009E12BF" w:rsidP="00D74925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Mae'r holl gwestiynau'n ddewisol, a bydd unrhyw wybodaeth a roddwch mewn ymateb i'w hymgysylltiad yn cael ei phrosesu yn unol â gofynion Deddf Diogelu Data'r DU a Rheoliad Diogelu Data Cyffredinol yr UE.</w:t>
      </w:r>
      <w:r>
        <w:rPr>
          <w:rFonts w:ascii="Arial" w:hAnsi="Arial" w:cs="Arial"/>
          <w:sz w:val="28"/>
          <w:szCs w:val="28"/>
        </w:rPr>
        <w:t xml:space="preserve">  </w:t>
      </w:r>
      <w:r w:rsidRPr="009E12BF">
        <w:rPr>
          <w:rFonts w:ascii="Arial" w:hAnsi="Arial" w:cs="Arial"/>
          <w:sz w:val="28"/>
          <w:szCs w:val="28"/>
        </w:rPr>
        <w:t xml:space="preserve">Dim ond i lywio'r ymgynghoriad hwn y defnyddir gwybodaeth a bydd unrhyw wybodaeth bersonol </w:t>
      </w:r>
      <w:proofErr w:type="gramStart"/>
      <w:r w:rsidRPr="009E12BF">
        <w:rPr>
          <w:rFonts w:ascii="Arial" w:hAnsi="Arial" w:cs="Arial"/>
          <w:sz w:val="28"/>
          <w:szCs w:val="28"/>
        </w:rPr>
        <w:t>a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allai nodi y byddwch yn cael ei chadw am ddim mwy na 3 blynedd ar ôl i benderfyniadau gael eu gwneud.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 xml:space="preserve">Am wybodaeth bellach, cysylltwch â </w:t>
      </w:r>
      <w:proofErr w:type="gramStart"/>
      <w:r w:rsidRPr="009E12BF">
        <w:rPr>
          <w:rFonts w:ascii="Arial" w:hAnsi="Arial" w:cs="Arial"/>
          <w:sz w:val="28"/>
          <w:szCs w:val="28"/>
        </w:rPr>
        <w:t>SBU.DPO@wales.nhs.uk.</w:t>
      </w:r>
      <w:proofErr w:type="gramEnd"/>
    </w:p>
    <w:p w:rsidR="000F1004" w:rsidRDefault="000F1004" w:rsidP="00015308">
      <w:pPr>
        <w:rPr>
          <w:rFonts w:ascii="Arial" w:hAnsi="Arial" w:cs="Arial"/>
          <w:b/>
          <w:sz w:val="32"/>
          <w:szCs w:val="32"/>
        </w:rPr>
      </w:pPr>
    </w:p>
    <w:p w:rsidR="001E77B9" w:rsidRDefault="009E12BF" w:rsidP="00015308">
      <w:pPr>
        <w:rPr>
          <w:rFonts w:ascii="Arial" w:hAnsi="Arial" w:cs="Arial"/>
          <w:b/>
          <w:sz w:val="32"/>
          <w:szCs w:val="32"/>
        </w:rPr>
      </w:pPr>
      <w:r w:rsidRPr="009E12BF">
        <w:rPr>
          <w:rFonts w:ascii="Arial" w:hAnsi="Arial" w:cs="Arial"/>
          <w:b/>
          <w:sz w:val="32"/>
          <w:szCs w:val="32"/>
        </w:rPr>
        <w:t>Adran 1 - Eich profiadau o wasanaethau iechyd meddwl i bobl hŷn yn Abertawe neu Castell-nedd Port Talbot</w:t>
      </w:r>
    </w:p>
    <w:p w:rsidR="00D74925" w:rsidRDefault="00D74925" w:rsidP="00015308">
      <w:pPr>
        <w:rPr>
          <w:rFonts w:ascii="Arial" w:hAnsi="Arial" w:cs="Arial"/>
          <w:sz w:val="28"/>
          <w:szCs w:val="28"/>
        </w:rPr>
      </w:pP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D74925">
        <w:rPr>
          <w:rFonts w:ascii="Arial" w:hAnsi="Arial" w:cs="Arial"/>
          <w:b/>
          <w:sz w:val="28"/>
          <w:szCs w:val="28"/>
        </w:rPr>
        <w:t xml:space="preserve"> 1</w:t>
      </w: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proofErr w:type="gramStart"/>
      <w:r w:rsidRPr="009E12BF">
        <w:rPr>
          <w:rFonts w:ascii="Arial" w:hAnsi="Arial" w:cs="Arial"/>
          <w:sz w:val="28"/>
          <w:szCs w:val="28"/>
        </w:rPr>
        <w:t>A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ydych chi neu aelod o'r teulu / ffrind wedi defnyddio ein gwasanaethau iechyd meddwl ar gyfer pobl hŷn yn Abertawe neu Castell-nedd Port Talbot?</w:t>
      </w: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Ydw</w:t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784407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925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D74925" w:rsidRPr="00D74925" w:rsidRDefault="009E12BF" w:rsidP="0001530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Nac Ydw</w:t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r w:rsidR="00D74925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19162016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925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D74925" w:rsidRDefault="00D74925" w:rsidP="00015308">
      <w:pPr>
        <w:rPr>
          <w:rFonts w:ascii="Arial" w:hAnsi="Arial" w:cs="Arial"/>
          <w:sz w:val="28"/>
          <w:szCs w:val="28"/>
        </w:rPr>
      </w:pP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Os gwnaethoch chi ateb </w:t>
      </w:r>
      <w:proofErr w:type="gramStart"/>
      <w:r w:rsidRPr="009E12BF">
        <w:rPr>
          <w:rFonts w:ascii="Arial" w:hAnsi="Arial" w:cs="Arial"/>
          <w:sz w:val="28"/>
          <w:szCs w:val="28"/>
        </w:rPr>
        <w:t>na</w:t>
      </w:r>
      <w:proofErr w:type="gramEnd"/>
      <w:r w:rsidRPr="009E12BF">
        <w:rPr>
          <w:rFonts w:ascii="Arial" w:hAnsi="Arial" w:cs="Arial"/>
          <w:sz w:val="28"/>
          <w:szCs w:val="28"/>
        </w:rPr>
        <w:t>, ewch i gwestiwn 3.</w:t>
      </w:r>
    </w:p>
    <w:p w:rsidR="00D74925" w:rsidRDefault="00D74925" w:rsidP="00015308">
      <w:pPr>
        <w:rPr>
          <w:rFonts w:ascii="Arial" w:hAnsi="Arial" w:cs="Arial"/>
          <w:sz w:val="28"/>
          <w:szCs w:val="28"/>
        </w:rPr>
      </w:pP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D74925">
        <w:rPr>
          <w:rFonts w:ascii="Arial" w:hAnsi="Arial" w:cs="Arial"/>
          <w:b/>
          <w:sz w:val="28"/>
          <w:szCs w:val="28"/>
        </w:rPr>
        <w:t xml:space="preserve"> 2</w:t>
      </w:r>
    </w:p>
    <w:p w:rsidR="00D74925" w:rsidRDefault="009E12BF" w:rsidP="00015308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Os do, beth oedd eich profiad o'r gwasanaethau iechyd meddwl pobl hŷn a gawsoch?</w:t>
      </w: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9E12BF" w:rsidP="00015308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D92A74">
        <w:rPr>
          <w:rFonts w:ascii="Arial" w:hAnsi="Arial" w:cs="Arial"/>
          <w:b/>
          <w:sz w:val="28"/>
          <w:szCs w:val="28"/>
        </w:rPr>
        <w:t xml:space="preserve"> 3</w:t>
      </w:r>
    </w:p>
    <w:p w:rsidR="00D92A74" w:rsidRPr="00D92A74" w:rsidRDefault="009E12BF" w:rsidP="00015308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Sut ydych chi'n meddwl y gallem wella'r gwasanaethau hyn yn y dyfodol?</w:t>
      </w:r>
    </w:p>
    <w:p w:rsidR="00D74925" w:rsidRDefault="00D74925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D92A74" w:rsidRDefault="009E12BF" w:rsidP="00015308">
      <w:pPr>
        <w:rPr>
          <w:rFonts w:ascii="Arial" w:hAnsi="Arial" w:cs="Arial"/>
          <w:b/>
          <w:sz w:val="32"/>
          <w:szCs w:val="32"/>
        </w:rPr>
      </w:pPr>
      <w:r w:rsidRPr="009E12BF">
        <w:rPr>
          <w:rFonts w:ascii="Arial" w:hAnsi="Arial" w:cs="Arial"/>
          <w:b/>
          <w:sz w:val="32"/>
          <w:szCs w:val="32"/>
        </w:rPr>
        <w:t>Adran 2 - Ymgysylltu ar gau rhai parhaol (14) gwely yn Ysbyty Tonna ar gyfer pobl hŷn â phroblemau iechyd meddwl</w:t>
      </w:r>
    </w:p>
    <w:p w:rsidR="00035E74" w:rsidRPr="00035E74" w:rsidRDefault="009E12BF" w:rsidP="00035E74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Mae cymhariaeth ledled y D</w:t>
      </w:r>
      <w:r>
        <w:rPr>
          <w:rFonts w:ascii="Arial" w:hAnsi="Arial" w:cs="Arial"/>
          <w:sz w:val="28"/>
          <w:szCs w:val="28"/>
        </w:rPr>
        <w:t xml:space="preserve">eyrnas </w:t>
      </w:r>
      <w:r w:rsidRPr="009E12BF">
        <w:rPr>
          <w:rFonts w:ascii="Arial" w:hAnsi="Arial" w:cs="Arial"/>
          <w:sz w:val="28"/>
          <w:szCs w:val="28"/>
        </w:rPr>
        <w:t>U</w:t>
      </w:r>
      <w:r>
        <w:rPr>
          <w:rFonts w:ascii="Arial" w:hAnsi="Arial" w:cs="Arial"/>
          <w:sz w:val="28"/>
          <w:szCs w:val="28"/>
        </w:rPr>
        <w:t>nedig</w:t>
      </w:r>
      <w:r w:rsidRPr="009E12BF">
        <w:rPr>
          <w:rFonts w:ascii="Arial" w:hAnsi="Arial" w:cs="Arial"/>
          <w:sz w:val="28"/>
          <w:szCs w:val="28"/>
        </w:rPr>
        <w:t xml:space="preserve"> yn dangos bod nifer uwch na'r cyfartaledd o welyau iechyd meddwl pobl hŷn ym Mae Abertawe nag ardaloedd eraill.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Bydd gan Fae Abertawe ar ôl y bwriad i gau 14 gwely yn Ysbyty Tonna 129 gwely i bob 100,000 dros bobl 65 oed a fydd yn dal yn uwch na chyfartaleddau Cymru neu'r D</w:t>
      </w:r>
      <w:r>
        <w:rPr>
          <w:rFonts w:ascii="Arial" w:hAnsi="Arial" w:cs="Arial"/>
          <w:sz w:val="28"/>
          <w:szCs w:val="28"/>
        </w:rPr>
        <w:t xml:space="preserve">eyrnas </w:t>
      </w:r>
      <w:r w:rsidRPr="009E12BF">
        <w:rPr>
          <w:rFonts w:ascii="Arial" w:hAnsi="Arial" w:cs="Arial"/>
          <w:sz w:val="28"/>
          <w:szCs w:val="28"/>
        </w:rPr>
        <w:t>U</w:t>
      </w:r>
      <w:r>
        <w:rPr>
          <w:rFonts w:ascii="Arial" w:hAnsi="Arial" w:cs="Arial"/>
          <w:sz w:val="28"/>
          <w:szCs w:val="28"/>
        </w:rPr>
        <w:t>nedig</w:t>
      </w:r>
      <w:r w:rsidRPr="009E12BF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Mae gennym hefyd dderbyniadau i'r ysbyty sy'n uwch na'r cyffredin o'u cymharu â'r DU gyda 182 o dderbyniadau i bob 100,000 o bobl dros 65 oed, o'i gymharu â chyfartaledd y D</w:t>
      </w:r>
      <w:r>
        <w:rPr>
          <w:rFonts w:ascii="Arial" w:hAnsi="Arial" w:cs="Arial"/>
          <w:sz w:val="28"/>
          <w:szCs w:val="28"/>
        </w:rPr>
        <w:t xml:space="preserve">eyrnas </w:t>
      </w:r>
      <w:r w:rsidRPr="009E12BF">
        <w:rPr>
          <w:rFonts w:ascii="Arial" w:hAnsi="Arial" w:cs="Arial"/>
          <w:sz w:val="28"/>
          <w:szCs w:val="28"/>
        </w:rPr>
        <w:t>U</w:t>
      </w:r>
      <w:r>
        <w:rPr>
          <w:rFonts w:ascii="Arial" w:hAnsi="Arial" w:cs="Arial"/>
          <w:sz w:val="28"/>
          <w:szCs w:val="28"/>
        </w:rPr>
        <w:t>nedig</w:t>
      </w:r>
      <w:r w:rsidRPr="009E12BF">
        <w:rPr>
          <w:rFonts w:ascii="Arial" w:hAnsi="Arial" w:cs="Arial"/>
          <w:sz w:val="28"/>
          <w:szCs w:val="28"/>
        </w:rPr>
        <w:t xml:space="preserve"> o 170.</w:t>
      </w:r>
    </w:p>
    <w:p w:rsidR="00D92A74" w:rsidRPr="00D92A74" w:rsidRDefault="009E12BF" w:rsidP="00D92A74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Yn ystod yr ychydig flynyddoedd </w:t>
      </w:r>
      <w:r>
        <w:rPr>
          <w:rFonts w:ascii="Arial" w:hAnsi="Arial" w:cs="Arial"/>
          <w:sz w:val="28"/>
          <w:szCs w:val="28"/>
        </w:rPr>
        <w:t>diwethaf rydym wedi buddsoddi £</w:t>
      </w:r>
      <w:r w:rsidRPr="009E12BF">
        <w:rPr>
          <w:rFonts w:ascii="Arial" w:hAnsi="Arial" w:cs="Arial"/>
          <w:sz w:val="28"/>
          <w:szCs w:val="28"/>
        </w:rPr>
        <w:t>1.5 miliwn mewn datblygu mwy o wasanaethau mewn cymunedau lleol.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Mae hyn yn golygu y gall mwy o bobl hŷn â phroblemau iechyd meddwl dderbyn gofal yn eu cartref eu hunain ac aros gartref yn hirach</w:t>
      </w:r>
      <w:r w:rsidR="00D92A74" w:rsidRPr="00D92A74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 xml:space="preserve">O ganlyniad </w:t>
      </w:r>
      <w:proofErr w:type="gramStart"/>
      <w:r w:rsidRPr="009E12BF">
        <w:rPr>
          <w:rFonts w:ascii="Arial" w:hAnsi="Arial" w:cs="Arial"/>
          <w:sz w:val="28"/>
          <w:szCs w:val="28"/>
        </w:rPr>
        <w:t>mae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gennym bellach lawer o welyau gwag yn Ysbyty Tonna.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 xml:space="preserve">Felly credwn y gallwn barhau i ddarparu'r </w:t>
      </w:r>
      <w:proofErr w:type="gramStart"/>
      <w:r w:rsidRPr="009E12BF">
        <w:rPr>
          <w:rFonts w:ascii="Arial" w:hAnsi="Arial" w:cs="Arial"/>
          <w:sz w:val="28"/>
          <w:szCs w:val="28"/>
        </w:rPr>
        <w:t>un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lefel o wasanaeth gyda llai o welyau.</w:t>
      </w:r>
    </w:p>
    <w:p w:rsidR="008B0ECA" w:rsidRPr="00D92A74" w:rsidRDefault="009E12BF" w:rsidP="008B0ECA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Wrth i </w:t>
      </w:r>
      <w:proofErr w:type="gramStart"/>
      <w:r w:rsidRPr="009E12BF">
        <w:rPr>
          <w:rFonts w:ascii="Arial" w:hAnsi="Arial" w:cs="Arial"/>
          <w:sz w:val="28"/>
          <w:szCs w:val="28"/>
        </w:rPr>
        <w:t>ni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ymgymryd â chau'r 14 gwely hyn yn barhaol yn Ysbyty Tonna, rydym wedi eu cau dros dro.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Mae hyn oherwydd ein bod yn cael problemau wrth staffio'r ddwy ystafell bresennol, ac yn gorfod dibynnu ar staff asiantaeth.</w:t>
      </w:r>
      <w:r w:rsidR="00D92A74" w:rsidRPr="00D92A74"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 xml:space="preserve">Nid oes unrhyw risg i gyflogaeth unrhyw </w:t>
      </w:r>
      <w:proofErr w:type="gramStart"/>
      <w:r w:rsidRPr="009E12BF">
        <w:rPr>
          <w:rFonts w:ascii="Arial" w:hAnsi="Arial" w:cs="Arial"/>
          <w:sz w:val="28"/>
          <w:szCs w:val="28"/>
        </w:rPr>
        <w:t>un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o'n staff yr effeithir arnynt gan gau'r gwelyau hyn.</w:t>
      </w:r>
    </w:p>
    <w:p w:rsidR="00D92A74" w:rsidRPr="00D92A74" w:rsidRDefault="009E12BF" w:rsidP="00D92A74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Ar wahân i gau'r 14 gwely yn Ysbyty Tonna, bydd yr holl wasanaethau eraill yn ddigyfnewid.</w:t>
      </w:r>
    </w:p>
    <w:p w:rsidR="00D92A74" w:rsidRPr="00D92A74" w:rsidRDefault="009E12BF" w:rsidP="00D92A74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Unwaith y bydd yr ymgysylltiad wedi'i gwblhau, bydd y Bwrdd Iechyd a'r Cyngor Iechyd Cymunedol yn adolygu'r holl ymatebion i'r ymgysylltiad.</w:t>
      </w:r>
      <w:r>
        <w:rPr>
          <w:rFonts w:ascii="Arial" w:hAnsi="Arial" w:cs="Arial"/>
          <w:sz w:val="28"/>
          <w:szCs w:val="28"/>
        </w:rPr>
        <w:t xml:space="preserve">  </w:t>
      </w:r>
      <w:r w:rsidRPr="009E12BF">
        <w:rPr>
          <w:rFonts w:ascii="Arial" w:hAnsi="Arial" w:cs="Arial"/>
          <w:sz w:val="28"/>
          <w:szCs w:val="28"/>
        </w:rPr>
        <w:t>Yna bydd y Bwrdd Iechyd yn gwneud penderfyniad ynghylch a ddylai'r gwelyau aros ar gau yn barhaol neu a ddylent ailagor.</w:t>
      </w:r>
    </w:p>
    <w:p w:rsidR="00D92A74" w:rsidRDefault="00D92A74" w:rsidP="00015308">
      <w:pPr>
        <w:rPr>
          <w:rFonts w:ascii="Arial" w:hAnsi="Arial" w:cs="Arial"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2E21A0" w:rsidRDefault="002E21A0" w:rsidP="00015308">
      <w:pPr>
        <w:rPr>
          <w:rFonts w:ascii="Arial" w:hAnsi="Arial" w:cs="Arial"/>
          <w:b/>
          <w:sz w:val="28"/>
          <w:szCs w:val="28"/>
        </w:rPr>
      </w:pPr>
    </w:p>
    <w:p w:rsidR="00D92A74" w:rsidRDefault="009E12BF" w:rsidP="00015308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8B0ECA">
        <w:rPr>
          <w:rFonts w:ascii="Arial" w:hAnsi="Arial" w:cs="Arial"/>
          <w:b/>
          <w:sz w:val="28"/>
          <w:szCs w:val="28"/>
        </w:rPr>
        <w:t xml:space="preserve"> 4</w:t>
      </w:r>
    </w:p>
    <w:p w:rsidR="008B0ECA" w:rsidRDefault="009E12BF" w:rsidP="00015308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I ba raddau ydych chi'n cytuno / anghytuno â'r cynnig i gau'r 14 gwely iechyd meddwl pobl hŷn yn Ysbyty Tonna yn barhaol?</w:t>
      </w:r>
    </w:p>
    <w:p w:rsidR="008B0ECA" w:rsidRPr="00F63451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Dewiswch </w:t>
      </w:r>
      <w:proofErr w:type="gramStart"/>
      <w:r w:rsidRPr="009E12BF">
        <w:rPr>
          <w:rFonts w:ascii="Arial" w:hAnsi="Arial" w:cs="Arial"/>
          <w:sz w:val="28"/>
          <w:szCs w:val="28"/>
        </w:rPr>
        <w:t>un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o'r atebion canlynol:</w:t>
      </w:r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Anghytuno'n gryf</w:t>
      </w:r>
      <w:r w:rsidR="008B0ECA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 xml:space="preserve">           </w:t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817874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Tueddu i anghytuno</w:t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594246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Ddim yn cytuno nac yn anghytuno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4244587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Tueddu i gytuno</w:t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143913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Cytuno'n gryf</w:t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6854840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8B0ECA" w:rsidRDefault="009E12BF" w:rsidP="008B0ECA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Ddim yn gwybod</w:t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r w:rsidR="008B0ECA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1974558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0ECA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2A7042" w:rsidRDefault="002A7042" w:rsidP="00015308">
      <w:pPr>
        <w:rPr>
          <w:rFonts w:ascii="Arial" w:hAnsi="Arial" w:cs="Arial"/>
          <w:b/>
          <w:sz w:val="28"/>
          <w:szCs w:val="28"/>
        </w:rPr>
      </w:pPr>
    </w:p>
    <w:p w:rsidR="008B0ECA" w:rsidRDefault="009E12BF" w:rsidP="0001530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8B0ECA">
        <w:rPr>
          <w:rFonts w:ascii="Arial" w:hAnsi="Arial" w:cs="Arial"/>
          <w:b/>
          <w:sz w:val="28"/>
          <w:szCs w:val="28"/>
        </w:rPr>
        <w:t xml:space="preserve"> 5</w:t>
      </w:r>
    </w:p>
    <w:p w:rsidR="008B0ECA" w:rsidRDefault="009E12BF" w:rsidP="00015308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Pa sylwadau / materion ydych chi am i'r Bwrdd Iechyd eu hystyried wrth ystyried canlyniad yr ymgysylltiad ynghylch a ddylai'r 14 gwely iechyd meddwl i bobl hŷn yn Ysbyty Tonna gau yn barhaol ai peidio?</w:t>
      </w: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8B0ECA" w:rsidRDefault="008B0ECA" w:rsidP="00015308">
      <w:pPr>
        <w:rPr>
          <w:rFonts w:ascii="Arial" w:hAnsi="Arial" w:cs="Arial"/>
          <w:sz w:val="28"/>
          <w:szCs w:val="28"/>
        </w:rPr>
      </w:pPr>
    </w:p>
    <w:p w:rsidR="00A937FB" w:rsidRDefault="00A937FB" w:rsidP="00015308">
      <w:pPr>
        <w:rPr>
          <w:rFonts w:ascii="Arial" w:hAnsi="Arial" w:cs="Arial"/>
          <w:sz w:val="28"/>
          <w:szCs w:val="28"/>
        </w:rPr>
      </w:pPr>
    </w:p>
    <w:p w:rsidR="00A937FB" w:rsidRDefault="00A937FB" w:rsidP="00015308">
      <w:pPr>
        <w:rPr>
          <w:rFonts w:ascii="Arial" w:hAnsi="Arial" w:cs="Arial"/>
          <w:sz w:val="28"/>
          <w:szCs w:val="28"/>
        </w:rPr>
      </w:pPr>
    </w:p>
    <w:p w:rsidR="00A937FB" w:rsidRDefault="00A937FB" w:rsidP="00015308">
      <w:pPr>
        <w:rPr>
          <w:rFonts w:ascii="Arial" w:hAnsi="Arial" w:cs="Arial"/>
          <w:sz w:val="28"/>
          <w:szCs w:val="28"/>
        </w:rPr>
      </w:pPr>
    </w:p>
    <w:p w:rsidR="00A937FB" w:rsidRPr="00AA4111" w:rsidRDefault="009E12BF" w:rsidP="00A937FB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Adran 3 – Y</w:t>
      </w:r>
      <w:r w:rsidRPr="009E12BF">
        <w:rPr>
          <w:rFonts w:ascii="Arial" w:hAnsi="Arial" w:cs="Arial"/>
          <w:b/>
          <w:sz w:val="32"/>
          <w:szCs w:val="32"/>
        </w:rPr>
        <w:t>styriaethau Cydraddoldeb</w:t>
      </w:r>
    </w:p>
    <w:p w:rsidR="00A937FB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Fel corff cyhoeddus, mae'n ddyletswydd ar Fwrdd Iechyd Prifysgol Bae Abertawe i ystyried effaith eu penderfyniadau ar bobl â nodweddion gwarchodedig o dan Ddeddf Cydraddoldeb 2010 (oedran, anabledd, ailbennu rhywedd, priodas a phartneriaeth sifil, beichiogrwydd a mamolaeth, hil , crefydd neu gred, rhyw a chyfeiriadedd rhywiol) yn ogystal â Deddf Hawliau Dynol 1998 a Mesur Iaith Gymraeg (Cymru) 2011.</w:t>
      </w:r>
    </w:p>
    <w:p w:rsidR="00A937FB" w:rsidRDefault="00A937FB" w:rsidP="00A937FB">
      <w:pPr>
        <w:rPr>
          <w:rFonts w:ascii="Arial" w:hAnsi="Arial" w:cs="Arial"/>
          <w:b/>
          <w:sz w:val="28"/>
          <w:szCs w:val="28"/>
        </w:rPr>
      </w:pPr>
    </w:p>
    <w:p w:rsidR="00A937FB" w:rsidRDefault="009E12BF" w:rsidP="00A937FB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Cwestiwn</w:t>
      </w:r>
      <w:r w:rsidR="00A83E5F">
        <w:rPr>
          <w:rFonts w:ascii="Arial" w:hAnsi="Arial" w:cs="Arial"/>
          <w:b/>
          <w:sz w:val="28"/>
          <w:szCs w:val="28"/>
        </w:rPr>
        <w:t xml:space="preserve"> 6</w:t>
      </w:r>
    </w:p>
    <w:p w:rsidR="00A937FB" w:rsidRPr="00F21F1F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A oes unrhyw grwpiau a ddiogelir o dan Ddeddf Cydraddoldeb 2010 yr ydych chi'n credu y bydd y cau parhaol arfaethedig o'r 14 gwely iechyd meddwl pobl hŷn yn Ysbyty Tonna yn effeithio'n gadarnhaol neu'n negyddol arno?</w:t>
      </w:r>
    </w:p>
    <w:p w:rsidR="00A937FB" w:rsidRDefault="009E12BF" w:rsidP="00A937F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Oes</w:t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2027517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A937FB" w:rsidRPr="00F21F1F" w:rsidRDefault="009E12BF" w:rsidP="00A937F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Nac Oes</w:t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611754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A937FB" w:rsidRDefault="00A937FB" w:rsidP="00A937FB">
      <w:pPr>
        <w:rPr>
          <w:rFonts w:ascii="Arial" w:hAnsi="Arial" w:cs="Arial"/>
          <w:b/>
          <w:sz w:val="28"/>
          <w:szCs w:val="28"/>
        </w:rPr>
      </w:pPr>
    </w:p>
    <w:p w:rsidR="00A937FB" w:rsidRPr="00F21F1F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Os </w:t>
      </w:r>
      <w:proofErr w:type="gramStart"/>
      <w:r w:rsidRPr="009E12BF">
        <w:rPr>
          <w:rFonts w:ascii="Arial" w:hAnsi="Arial" w:cs="Arial"/>
          <w:sz w:val="28"/>
          <w:szCs w:val="28"/>
        </w:rPr>
        <w:t>na</w:t>
      </w:r>
      <w:proofErr w:type="gramEnd"/>
      <w:r w:rsidRPr="009E12BF">
        <w:rPr>
          <w:rFonts w:ascii="Arial" w:hAnsi="Arial" w:cs="Arial"/>
          <w:sz w:val="28"/>
          <w:szCs w:val="28"/>
        </w:rPr>
        <w:t>, ewch i'r adran nesaf - Gwybodaeth amdanoch chi.</w:t>
      </w:r>
    </w:p>
    <w:p w:rsidR="00A937FB" w:rsidRDefault="00A937FB" w:rsidP="00A937FB">
      <w:pPr>
        <w:rPr>
          <w:rFonts w:ascii="Arial" w:hAnsi="Arial" w:cs="Arial"/>
          <w:b/>
          <w:sz w:val="28"/>
          <w:szCs w:val="28"/>
        </w:rPr>
      </w:pPr>
    </w:p>
    <w:p w:rsidR="00A937FB" w:rsidRPr="00AA4111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Os oes, beth yw eich pryderon a sut allwn </w:t>
      </w:r>
      <w:proofErr w:type="gramStart"/>
      <w:r w:rsidRPr="009E12BF">
        <w:rPr>
          <w:rFonts w:ascii="Arial" w:hAnsi="Arial" w:cs="Arial"/>
          <w:sz w:val="28"/>
          <w:szCs w:val="28"/>
        </w:rPr>
        <w:t>ni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leihau unrhyw effeithiau negyddol ar y grwpiau nodweddiadol gwarchodedig hyn?</w:t>
      </w:r>
    </w:p>
    <w:p w:rsidR="00A937FB" w:rsidRDefault="00A937FB" w:rsidP="00A937FB">
      <w:pPr>
        <w:rPr>
          <w:rFonts w:ascii="Arial" w:hAnsi="Arial" w:cs="Arial"/>
          <w:b/>
          <w:sz w:val="28"/>
          <w:szCs w:val="28"/>
        </w:rPr>
      </w:pPr>
    </w:p>
    <w:p w:rsidR="00A83E5F" w:rsidRDefault="00A83E5F" w:rsidP="00A937FB">
      <w:pPr>
        <w:rPr>
          <w:rFonts w:ascii="Arial" w:hAnsi="Arial" w:cs="Arial"/>
          <w:b/>
          <w:sz w:val="28"/>
          <w:szCs w:val="28"/>
        </w:rPr>
      </w:pPr>
    </w:p>
    <w:p w:rsidR="00A83E5F" w:rsidRDefault="00A83E5F" w:rsidP="00A937FB">
      <w:pPr>
        <w:rPr>
          <w:rFonts w:ascii="Arial" w:hAnsi="Arial" w:cs="Arial"/>
          <w:b/>
          <w:sz w:val="28"/>
          <w:szCs w:val="28"/>
        </w:rPr>
      </w:pPr>
    </w:p>
    <w:p w:rsidR="00A83E5F" w:rsidRDefault="00A83E5F" w:rsidP="00A937FB">
      <w:pPr>
        <w:rPr>
          <w:rFonts w:ascii="Arial" w:hAnsi="Arial" w:cs="Arial"/>
          <w:b/>
          <w:sz w:val="28"/>
          <w:szCs w:val="28"/>
        </w:rPr>
      </w:pPr>
    </w:p>
    <w:p w:rsidR="00A83E5F" w:rsidRDefault="00A83E5F" w:rsidP="00A937FB">
      <w:pPr>
        <w:rPr>
          <w:rFonts w:ascii="Arial" w:hAnsi="Arial" w:cs="Arial"/>
          <w:b/>
          <w:sz w:val="28"/>
          <w:szCs w:val="28"/>
        </w:rPr>
      </w:pPr>
    </w:p>
    <w:p w:rsidR="00A83E5F" w:rsidRDefault="00A83E5F" w:rsidP="00A937FB">
      <w:pPr>
        <w:rPr>
          <w:rFonts w:ascii="Arial" w:hAnsi="Arial" w:cs="Arial"/>
          <w:b/>
          <w:sz w:val="32"/>
          <w:szCs w:val="32"/>
        </w:rPr>
      </w:pPr>
    </w:p>
    <w:p w:rsidR="00A937FB" w:rsidRDefault="009E12BF" w:rsidP="00A937FB">
      <w:pPr>
        <w:rPr>
          <w:rFonts w:ascii="Arial" w:hAnsi="Arial" w:cs="Arial"/>
          <w:b/>
          <w:sz w:val="32"/>
          <w:szCs w:val="32"/>
        </w:rPr>
      </w:pPr>
      <w:r w:rsidRPr="009E12BF">
        <w:rPr>
          <w:rFonts w:ascii="Arial" w:hAnsi="Arial" w:cs="Arial"/>
          <w:b/>
          <w:sz w:val="32"/>
          <w:szCs w:val="32"/>
        </w:rPr>
        <w:t>Gwybodaeth amdanoch chi (anhysbys):</w:t>
      </w:r>
    </w:p>
    <w:p w:rsidR="00A937FB" w:rsidRDefault="009E12BF" w:rsidP="00A937F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Ydych chi’n</w:t>
      </w:r>
    </w:p>
    <w:p w:rsidR="00A937FB" w:rsidRDefault="009E12BF" w:rsidP="00A937F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</w:t>
      </w:r>
      <w:r w:rsidRPr="009E12BF">
        <w:rPr>
          <w:rFonts w:ascii="Arial" w:hAnsi="Arial" w:cs="Arial"/>
          <w:sz w:val="28"/>
          <w:szCs w:val="28"/>
        </w:rPr>
        <w:t>arparu eich ymateb personol eich hun</w:t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r w:rsidR="00A937FB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287503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A937FB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Cyflwyno ymateb ar ran sefydliad</w:t>
      </w:r>
      <w:r w:rsidR="00A937FB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 xml:space="preserve">                             </w:t>
      </w:r>
      <w:r w:rsidR="00A937FB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 xml:space="preserve">       </w:t>
      </w:r>
      <w:r w:rsidR="00A937FB">
        <w:rPr>
          <w:rFonts w:ascii="Arial" w:hAnsi="Arial" w:cs="Arial"/>
          <w:sz w:val="28"/>
          <w:szCs w:val="28"/>
        </w:rPr>
        <w:tab/>
      </w:r>
      <w:sdt>
        <w:sdtPr>
          <w:rPr>
            <w:rFonts w:ascii="Arial" w:hAnsi="Arial" w:cs="Arial"/>
            <w:sz w:val="28"/>
            <w:szCs w:val="28"/>
          </w:rPr>
          <w:id w:val="-63114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37FB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</w:p>
    <w:p w:rsidR="00082C1E" w:rsidRPr="00082C1E" w:rsidRDefault="009E12BF" w:rsidP="00082C1E">
      <w:pPr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>Sut y byddwn yn prosesu'ch gwybodaeth?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Mae canllawiau Llywodraeth Cymru ar ymgysylltu ac ymgynghori â'r cyhoedd (Adran 183 o Ddeddf Gwasanaethau Iechyd Gwladol (Cymru) 2006), yn ei gwneud yn ofynnol i'r Bwrdd Iechyd fod â threfniadau ar waith ar gyfer ymgysylltu'n barhaus â'r cyhoedd a rhanddeiliaid, sy'n cynnwys gofyniad penodol sy'n ymwneud â Newid Gwasanaeth</w:t>
      </w:r>
      <w:r>
        <w:rPr>
          <w:rFonts w:ascii="Arial" w:hAnsi="Arial" w:cs="Arial"/>
          <w:sz w:val="28"/>
          <w:szCs w:val="28"/>
        </w:rPr>
        <w:t xml:space="preserve">. </w:t>
      </w:r>
      <w:r w:rsidRPr="009E12BF">
        <w:rPr>
          <w:rFonts w:ascii="Arial" w:hAnsi="Arial" w:cs="Arial"/>
          <w:sz w:val="28"/>
          <w:szCs w:val="28"/>
        </w:rPr>
        <w:t>Felly, gallwn brosesu eich data personol mewn perthynas â'ch ymateb ymgynghori i gyflawni ein rhwymedigaethau cyfreithiol, i gyflawni ein tasg gyhoeddus ac i gefnogi darpariaeth gwasanaeth.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Bwrdd Iechyd Prifysgol Bae Abertawe fydd y rheolwr data ar gyfer unrhyw ddata personol a ddarperir gennych fel rhan o'ch ymateb i'r ymgysylltu a / neu'r ymgynghoriad</w:t>
      </w:r>
      <w:r>
        <w:rPr>
          <w:rFonts w:ascii="Arial" w:hAnsi="Arial" w:cs="Arial"/>
          <w:sz w:val="28"/>
          <w:szCs w:val="28"/>
        </w:rPr>
        <w:t xml:space="preserve">. </w:t>
      </w:r>
      <w:r w:rsidRPr="009E12BF">
        <w:rPr>
          <w:rFonts w:ascii="Arial" w:hAnsi="Arial" w:cs="Arial"/>
          <w:sz w:val="28"/>
          <w:szCs w:val="28"/>
        </w:rPr>
        <w:t>Defnyddir ymatebion wrth ystyried pa newidiadau y dylid eu gwneud.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Dim ond staff y Bwrdd Iechyd sy'n delio â'r ymgysylltu a / neu'r ymgynghoriad y bydd ymatebion adnabyddadwy i'w gweld</w:t>
      </w:r>
      <w:r>
        <w:rPr>
          <w:rFonts w:ascii="Arial" w:hAnsi="Arial" w:cs="Arial"/>
          <w:sz w:val="28"/>
          <w:szCs w:val="28"/>
        </w:rPr>
        <w:t xml:space="preserve">. </w:t>
      </w:r>
      <w:r w:rsidRPr="009E12BF">
        <w:rPr>
          <w:rFonts w:ascii="Arial" w:hAnsi="Arial" w:cs="Arial"/>
          <w:sz w:val="28"/>
          <w:szCs w:val="28"/>
        </w:rPr>
        <w:t>Yn ystod y broses hon, bydd gwybodaeth a dderbynnir trwy e-bost yn ddienw gydag unrhyw ddynodwyr personol yn cael eu dileu hy cyfeiriadau e-bost.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Byddwn yn storio'ch gwybodaeth am ddim mwy </w:t>
      </w:r>
      <w:proofErr w:type="gramStart"/>
      <w:r w:rsidRPr="009E12BF">
        <w:rPr>
          <w:rFonts w:ascii="Arial" w:hAnsi="Arial" w:cs="Arial"/>
          <w:sz w:val="28"/>
          <w:szCs w:val="28"/>
        </w:rPr>
        <w:t>na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thair blynedd.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Byddwn yn cyhoeddi canlyniad yr ymgynghoriad, a fydd ar </w:t>
      </w:r>
      <w:proofErr w:type="gramStart"/>
      <w:r w:rsidRPr="009E12BF">
        <w:rPr>
          <w:rFonts w:ascii="Arial" w:hAnsi="Arial" w:cs="Arial"/>
          <w:sz w:val="28"/>
          <w:szCs w:val="28"/>
        </w:rPr>
        <w:t>gael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i'r cyhoedd. Ni fydd hyn yn cynnwys eich gwybodaeth bersonol ond gall gynnwys crynodeb o'r ymatebion a ddarparwyd.</w:t>
      </w:r>
    </w:p>
    <w:p w:rsidR="00082C1E" w:rsidRDefault="00082C1E" w:rsidP="00082C1E">
      <w:pPr>
        <w:rPr>
          <w:rFonts w:ascii="Arial" w:hAnsi="Arial" w:cs="Arial"/>
          <w:b/>
          <w:sz w:val="28"/>
          <w:szCs w:val="28"/>
        </w:rPr>
      </w:pPr>
    </w:p>
    <w:p w:rsidR="00082C1E" w:rsidRPr="00082C1E" w:rsidRDefault="009E12BF" w:rsidP="00082C1E">
      <w:pPr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>Eich hawliau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O dan ddeddfwriaeth diogelu data, </w:t>
      </w:r>
      <w:proofErr w:type="gramStart"/>
      <w:r w:rsidRPr="009E12BF">
        <w:rPr>
          <w:rFonts w:ascii="Arial" w:hAnsi="Arial" w:cs="Arial"/>
          <w:sz w:val="28"/>
          <w:szCs w:val="28"/>
        </w:rPr>
        <w:t>mae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gennych yr hawl: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•</w:t>
      </w:r>
      <w:r>
        <w:rPr>
          <w:rFonts w:ascii="Arial" w:hAnsi="Arial" w:cs="Arial"/>
          <w:sz w:val="28"/>
          <w:szCs w:val="28"/>
        </w:rPr>
        <w:tab/>
      </w:r>
      <w:proofErr w:type="gramStart"/>
      <w:r w:rsidRPr="009E12BF">
        <w:rPr>
          <w:rFonts w:ascii="Arial" w:hAnsi="Arial" w:cs="Arial"/>
          <w:sz w:val="28"/>
          <w:szCs w:val="28"/>
        </w:rPr>
        <w:t>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gael gwybod am y data personol a gedwir amdanoch ac i'w gyrchu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•</w:t>
      </w:r>
      <w:r>
        <w:rPr>
          <w:rFonts w:ascii="Arial" w:hAnsi="Arial" w:cs="Arial"/>
          <w:sz w:val="28"/>
          <w:szCs w:val="28"/>
        </w:rPr>
        <w:tab/>
      </w:r>
      <w:proofErr w:type="gramStart"/>
      <w:r w:rsidRPr="009E12BF">
        <w:rPr>
          <w:rFonts w:ascii="Arial" w:hAnsi="Arial" w:cs="Arial"/>
          <w:sz w:val="28"/>
          <w:szCs w:val="28"/>
        </w:rPr>
        <w:t>i'w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gwneud yn ofynnol i ni gywiro gwallau yn y data hwnnw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•</w:t>
      </w:r>
      <w:r>
        <w:rPr>
          <w:rFonts w:ascii="Arial" w:hAnsi="Arial" w:cs="Arial"/>
          <w:sz w:val="28"/>
          <w:szCs w:val="28"/>
        </w:rPr>
        <w:tab/>
      </w:r>
      <w:proofErr w:type="gramStart"/>
      <w:r w:rsidRPr="009E12BF">
        <w:rPr>
          <w:rFonts w:ascii="Arial" w:hAnsi="Arial" w:cs="Arial"/>
          <w:sz w:val="28"/>
          <w:szCs w:val="28"/>
        </w:rPr>
        <w:t>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(dan rai amgylchiadau) wrthwynebu neu gyfyngu ar brosesu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•</w:t>
      </w:r>
      <w:r>
        <w:rPr>
          <w:rFonts w:ascii="Arial" w:hAnsi="Arial" w:cs="Arial"/>
          <w:sz w:val="28"/>
          <w:szCs w:val="28"/>
        </w:rPr>
        <w:tab/>
      </w:r>
      <w:proofErr w:type="gramStart"/>
      <w:r w:rsidRPr="009E12BF">
        <w:rPr>
          <w:rFonts w:ascii="Arial" w:hAnsi="Arial" w:cs="Arial"/>
          <w:sz w:val="28"/>
          <w:szCs w:val="28"/>
        </w:rPr>
        <w:t>i'ch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data gael ei ‘ddileu’(dan rai amgylchiadau)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•</w:t>
      </w:r>
      <w:r>
        <w:rPr>
          <w:rFonts w:ascii="Arial" w:hAnsi="Arial" w:cs="Arial"/>
          <w:sz w:val="28"/>
          <w:szCs w:val="28"/>
        </w:rPr>
        <w:tab/>
      </w:r>
      <w:proofErr w:type="gramStart"/>
      <w:r w:rsidRPr="009E12BF">
        <w:rPr>
          <w:rFonts w:ascii="Arial" w:hAnsi="Arial" w:cs="Arial"/>
          <w:sz w:val="28"/>
          <w:szCs w:val="28"/>
        </w:rPr>
        <w:t>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gludadwyedd data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(dan rai amgylchiadau)</w:t>
      </w: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 xml:space="preserve">• </w:t>
      </w:r>
      <w:r w:rsidRPr="009E12BF">
        <w:t xml:space="preserve"> </w:t>
      </w:r>
      <w:r w:rsidRPr="009E12BF">
        <w:rPr>
          <w:rFonts w:ascii="Arial" w:hAnsi="Arial" w:cs="Arial"/>
          <w:sz w:val="28"/>
          <w:szCs w:val="28"/>
        </w:rPr>
        <w:t>i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gyflwyno cwyn i Swyddfa'r Comisiynydd Gwybodaeth (ICO) sef y rheolydd annibynnol ar gyfer diogelu data, manylion cyswllt isod:</w:t>
      </w:r>
    </w:p>
    <w:p w:rsid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Swyddfa'r Comisiynydd Gwybodaeth</w:t>
      </w: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Tŷ Wycliffe</w:t>
      </w: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Lon ddŵr</w:t>
      </w:r>
    </w:p>
    <w:p w:rsidR="00082C1E" w:rsidRP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082C1E">
        <w:rPr>
          <w:rFonts w:ascii="Arial" w:hAnsi="Arial" w:cs="Arial"/>
          <w:sz w:val="28"/>
          <w:szCs w:val="28"/>
        </w:rPr>
        <w:t>Wilmslow</w:t>
      </w:r>
    </w:p>
    <w:p w:rsidR="00082C1E" w:rsidRP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082C1E">
        <w:rPr>
          <w:rFonts w:ascii="Arial" w:hAnsi="Arial" w:cs="Arial"/>
          <w:sz w:val="28"/>
          <w:szCs w:val="28"/>
        </w:rPr>
        <w:t>Cheshire</w:t>
      </w:r>
    </w:p>
    <w:p w:rsidR="00082C1E" w:rsidRP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082C1E">
        <w:rPr>
          <w:rFonts w:ascii="Arial" w:hAnsi="Arial" w:cs="Arial"/>
          <w:sz w:val="28"/>
          <w:szCs w:val="28"/>
        </w:rPr>
        <w:t>SK9 5AF</w:t>
      </w: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Rhif</w:t>
      </w:r>
      <w:r w:rsidR="00082C1E" w:rsidRPr="00082C1E">
        <w:rPr>
          <w:rFonts w:ascii="Arial" w:hAnsi="Arial" w:cs="Arial"/>
          <w:sz w:val="28"/>
          <w:szCs w:val="28"/>
        </w:rPr>
        <w:t>: 0303 123 1113</w:t>
      </w: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Gwefan</w:t>
      </w:r>
      <w:r w:rsidR="00082C1E" w:rsidRPr="00082C1E">
        <w:rPr>
          <w:rFonts w:ascii="Arial" w:hAnsi="Arial" w:cs="Arial"/>
          <w:sz w:val="28"/>
          <w:szCs w:val="28"/>
        </w:rPr>
        <w:t>: https://ico.org.uk/</w:t>
      </w:r>
    </w:p>
    <w:p w:rsidR="00082C1E" w:rsidRPr="00082C1E" w:rsidRDefault="00082C1E" w:rsidP="00082C1E">
      <w:pPr>
        <w:rPr>
          <w:rFonts w:ascii="Arial" w:hAnsi="Arial" w:cs="Arial"/>
          <w:sz w:val="28"/>
          <w:szCs w:val="28"/>
        </w:rPr>
      </w:pPr>
    </w:p>
    <w:p w:rsidR="00082C1E" w:rsidRPr="00082C1E" w:rsidRDefault="009E12BF" w:rsidP="00082C1E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 xml:space="preserve">I </w:t>
      </w:r>
      <w:proofErr w:type="gramStart"/>
      <w:r w:rsidRPr="009E12BF">
        <w:rPr>
          <w:rFonts w:ascii="Arial" w:hAnsi="Arial" w:cs="Arial"/>
          <w:sz w:val="28"/>
          <w:szCs w:val="28"/>
        </w:rPr>
        <w:t>gael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rhagor o wybodaeth am sut mae Bwrdd Iechyd Prifysgol Bae Abertawe yn prosesu eich gwybodaeth bersonol, edrychwch ar yr hysbysiad preifatrwydd llawn ar ein gwefan.</w:t>
      </w:r>
      <w:r>
        <w:rPr>
          <w:rFonts w:ascii="Arial" w:hAnsi="Arial" w:cs="Arial"/>
          <w:sz w:val="28"/>
          <w:szCs w:val="28"/>
        </w:rPr>
        <w:t xml:space="preserve"> </w:t>
      </w:r>
      <w:r w:rsidRPr="009E12BF">
        <w:rPr>
          <w:rFonts w:ascii="Arial" w:hAnsi="Arial" w:cs="Arial"/>
          <w:sz w:val="28"/>
          <w:szCs w:val="28"/>
        </w:rPr>
        <w:t>Os hoffech arfer eich hawliau o dan y GDPR, cysylltwch â:</w:t>
      </w:r>
    </w:p>
    <w:p w:rsid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9E12BF" w:rsidRPr="009E12BF" w:rsidRDefault="009E12BF" w:rsidP="009E12B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Swyddog Diogelu Data</w:t>
      </w:r>
    </w:p>
    <w:p w:rsidR="009E12BF" w:rsidRPr="009E12BF" w:rsidRDefault="009E12BF" w:rsidP="009E12B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Bwrdd Iechyd Prifysgol Bae Abertawe</w:t>
      </w:r>
    </w:p>
    <w:p w:rsidR="009E12BF" w:rsidRPr="009E12BF" w:rsidRDefault="009E12BF" w:rsidP="009E12B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Pencadlys, 1 Porth Talbot</w:t>
      </w:r>
    </w:p>
    <w:p w:rsidR="00082C1E" w:rsidRPr="00082C1E" w:rsidRDefault="009E12BF" w:rsidP="009E12B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Port Talbot</w:t>
      </w:r>
      <w:r w:rsidR="00082C1E" w:rsidRPr="00082C1E">
        <w:rPr>
          <w:rFonts w:ascii="Arial" w:hAnsi="Arial" w:cs="Arial"/>
          <w:sz w:val="28"/>
          <w:szCs w:val="28"/>
        </w:rPr>
        <w:t xml:space="preserve"> </w:t>
      </w:r>
    </w:p>
    <w:p w:rsidR="00082C1E" w:rsidRPr="00082C1E" w:rsidRDefault="00082C1E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082C1E">
        <w:rPr>
          <w:rFonts w:ascii="Arial" w:hAnsi="Arial" w:cs="Arial"/>
          <w:sz w:val="28"/>
          <w:szCs w:val="28"/>
        </w:rPr>
        <w:t>SA12 7BR</w:t>
      </w:r>
    </w:p>
    <w:p w:rsidR="00082C1E" w:rsidRPr="00082C1E" w:rsidRDefault="009E12BF" w:rsidP="00082C1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Ebost</w:t>
      </w:r>
      <w:r w:rsidR="00082C1E" w:rsidRPr="00082C1E">
        <w:rPr>
          <w:rFonts w:ascii="Arial" w:hAnsi="Arial" w:cs="Arial"/>
          <w:sz w:val="28"/>
          <w:szCs w:val="28"/>
        </w:rPr>
        <w:t>: SBU.DataProtectionOfficer@wales.nhs.uk</w:t>
      </w:r>
    </w:p>
    <w:p w:rsidR="00082C1E" w:rsidRPr="00082C1E" w:rsidRDefault="00082C1E" w:rsidP="00A937FB">
      <w:pPr>
        <w:rPr>
          <w:rFonts w:ascii="Arial" w:hAnsi="Arial" w:cs="Arial"/>
          <w:sz w:val="28"/>
          <w:szCs w:val="28"/>
        </w:rPr>
      </w:pPr>
    </w:p>
    <w:p w:rsidR="00A937FB" w:rsidRDefault="009E12BF" w:rsidP="00A937FB">
      <w:pPr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 xml:space="preserve">Dychwelwch y ffurflen ymateb hon erbyn dydd </w:t>
      </w:r>
      <w:r w:rsidR="00712992">
        <w:rPr>
          <w:rFonts w:ascii="Arial" w:hAnsi="Arial" w:cs="Arial"/>
          <w:b/>
          <w:sz w:val="28"/>
          <w:szCs w:val="28"/>
        </w:rPr>
        <w:t>24 Ebrill, 2020</w:t>
      </w:r>
      <w:bookmarkStart w:id="0" w:name="_GoBack"/>
      <w:bookmarkEnd w:id="0"/>
      <w:r w:rsidRPr="009E12BF">
        <w:rPr>
          <w:rFonts w:ascii="Arial" w:hAnsi="Arial" w:cs="Arial"/>
          <w:b/>
          <w:sz w:val="28"/>
          <w:szCs w:val="28"/>
        </w:rPr>
        <w:t>. Gallwch:</w:t>
      </w:r>
    </w:p>
    <w:p w:rsidR="00A937FB" w:rsidRPr="003C062C" w:rsidRDefault="009E12BF" w:rsidP="00A937FB">
      <w:pPr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>E-bostiwch ef atom</w:t>
      </w:r>
      <w:r w:rsidR="00A937FB">
        <w:rPr>
          <w:rFonts w:ascii="Arial" w:hAnsi="Arial" w:cs="Arial"/>
          <w:b/>
          <w:sz w:val="28"/>
          <w:szCs w:val="28"/>
        </w:rPr>
        <w:t>:</w:t>
      </w:r>
      <w:r w:rsidR="00A937FB">
        <w:rPr>
          <w:rFonts w:ascii="Arial" w:hAnsi="Arial" w:cs="Arial"/>
          <w:b/>
          <w:sz w:val="28"/>
          <w:szCs w:val="28"/>
        </w:rPr>
        <w:tab/>
      </w:r>
      <w:r w:rsidR="00A937FB">
        <w:rPr>
          <w:rFonts w:ascii="Arial" w:hAnsi="Arial" w:cs="Arial"/>
          <w:b/>
          <w:sz w:val="28"/>
          <w:szCs w:val="28"/>
        </w:rPr>
        <w:tab/>
      </w:r>
      <w:hyperlink r:id="rId8" w:history="1">
        <w:r w:rsidR="00A937FB" w:rsidRPr="009400A2">
          <w:rPr>
            <w:rStyle w:val="Hyperlink"/>
            <w:rFonts w:ascii="Arial" w:hAnsi="Arial" w:cs="Arial"/>
            <w:sz w:val="28"/>
            <w:szCs w:val="28"/>
          </w:rPr>
          <w:t>SBU.engagement@wales.nhs.uk</w:t>
        </w:r>
      </w:hyperlink>
    </w:p>
    <w:p w:rsidR="009E12BF" w:rsidRPr="009E12BF" w:rsidRDefault="009E12BF" w:rsidP="009E12BF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 xml:space="preserve">Postiwch ef i </w:t>
      </w:r>
      <w:proofErr w:type="gramStart"/>
      <w:r w:rsidRPr="009E12BF">
        <w:rPr>
          <w:rFonts w:ascii="Arial" w:hAnsi="Arial" w:cs="Arial"/>
          <w:b/>
          <w:sz w:val="28"/>
          <w:szCs w:val="28"/>
        </w:rPr>
        <w:t>ni</w:t>
      </w:r>
      <w:proofErr w:type="gramEnd"/>
      <w:r w:rsidR="00A937FB">
        <w:rPr>
          <w:rFonts w:ascii="Arial" w:hAnsi="Arial" w:cs="Arial"/>
          <w:b/>
          <w:sz w:val="28"/>
          <w:szCs w:val="28"/>
        </w:rPr>
        <w:t>:</w:t>
      </w:r>
      <w:r w:rsidR="00A937FB">
        <w:rPr>
          <w:rFonts w:ascii="Arial" w:hAnsi="Arial" w:cs="Arial"/>
          <w:b/>
          <w:sz w:val="28"/>
          <w:szCs w:val="28"/>
        </w:rPr>
        <w:tab/>
      </w:r>
      <w:r w:rsidR="00A937FB">
        <w:rPr>
          <w:rFonts w:ascii="Arial" w:hAnsi="Arial" w:cs="Arial"/>
          <w:b/>
          <w:sz w:val="28"/>
          <w:szCs w:val="28"/>
        </w:rPr>
        <w:tab/>
      </w:r>
    </w:p>
    <w:p w:rsidR="009E12BF" w:rsidRPr="009E12BF" w:rsidRDefault="009E12BF" w:rsidP="009E12BF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 w:rsidRPr="009E12BF">
        <w:rPr>
          <w:rFonts w:ascii="Arial" w:hAnsi="Arial" w:cs="Arial"/>
          <w:sz w:val="28"/>
          <w:szCs w:val="28"/>
        </w:rPr>
        <w:t>Prif Weithredwr</w:t>
      </w:r>
    </w:p>
    <w:p w:rsidR="009E12BF" w:rsidRPr="009E12BF" w:rsidRDefault="009E12BF" w:rsidP="009E12BF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Bwrdd Iechyd Prifysgol </w:t>
      </w:r>
      <w:r w:rsidRPr="009E12BF">
        <w:rPr>
          <w:rFonts w:ascii="Arial" w:hAnsi="Arial" w:cs="Arial"/>
          <w:sz w:val="28"/>
          <w:szCs w:val="28"/>
        </w:rPr>
        <w:t>Bae Abertawe</w:t>
      </w:r>
    </w:p>
    <w:p w:rsidR="00A937FB" w:rsidRPr="003C062C" w:rsidRDefault="009E12BF" w:rsidP="009E12BF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proofErr w:type="gramStart"/>
      <w:r w:rsidRPr="009E12BF">
        <w:rPr>
          <w:rFonts w:ascii="Arial" w:hAnsi="Arial" w:cs="Arial"/>
          <w:sz w:val="28"/>
          <w:szCs w:val="28"/>
        </w:rPr>
        <w:t>Un</w:t>
      </w:r>
      <w:proofErr w:type="gramEnd"/>
      <w:r w:rsidRPr="009E12BF">
        <w:rPr>
          <w:rFonts w:ascii="Arial" w:hAnsi="Arial" w:cs="Arial"/>
          <w:sz w:val="28"/>
          <w:szCs w:val="28"/>
        </w:rPr>
        <w:t xml:space="preserve"> Porth Talbot</w:t>
      </w:r>
    </w:p>
    <w:p w:rsidR="00A937FB" w:rsidRPr="003C062C" w:rsidRDefault="00A937FB" w:rsidP="009E12BF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 w:rsidRPr="003C062C">
        <w:rPr>
          <w:rFonts w:ascii="Arial" w:hAnsi="Arial" w:cs="Arial"/>
          <w:sz w:val="28"/>
          <w:szCs w:val="28"/>
        </w:rPr>
        <w:t>Baglan SA12 7BR</w:t>
      </w:r>
    </w:p>
    <w:p w:rsidR="00A937FB" w:rsidRDefault="00A937FB" w:rsidP="00A937FB">
      <w:pPr>
        <w:rPr>
          <w:rFonts w:ascii="Arial" w:hAnsi="Arial" w:cs="Arial"/>
          <w:b/>
          <w:sz w:val="28"/>
          <w:szCs w:val="28"/>
        </w:rPr>
      </w:pPr>
    </w:p>
    <w:p w:rsidR="00A937FB" w:rsidRDefault="009E12BF" w:rsidP="00A937FB">
      <w:pPr>
        <w:rPr>
          <w:rFonts w:ascii="Arial" w:hAnsi="Arial" w:cs="Arial"/>
          <w:b/>
          <w:sz w:val="28"/>
          <w:szCs w:val="28"/>
        </w:rPr>
      </w:pPr>
      <w:r w:rsidRPr="009E12BF">
        <w:rPr>
          <w:rFonts w:ascii="Arial" w:hAnsi="Arial" w:cs="Arial"/>
          <w:b/>
          <w:sz w:val="28"/>
          <w:szCs w:val="28"/>
        </w:rPr>
        <w:t xml:space="preserve">Os oes gennych unrhyw ymholiadau, cysylltwch â </w:t>
      </w:r>
      <w:proofErr w:type="gramStart"/>
      <w:r w:rsidRPr="009E12BF">
        <w:rPr>
          <w:rFonts w:ascii="Arial" w:hAnsi="Arial" w:cs="Arial"/>
          <w:b/>
          <w:sz w:val="28"/>
          <w:szCs w:val="28"/>
        </w:rPr>
        <w:t>ni</w:t>
      </w:r>
      <w:proofErr w:type="gramEnd"/>
      <w:r w:rsidRPr="009E12BF">
        <w:rPr>
          <w:rFonts w:ascii="Arial" w:hAnsi="Arial" w:cs="Arial"/>
          <w:b/>
          <w:sz w:val="28"/>
          <w:szCs w:val="28"/>
        </w:rPr>
        <w:t xml:space="preserve"> trwy anfon e-bost atom gan ddefnyddio'r cyfeiriad e-bost uchod neu ffoniwch ni</w:t>
      </w:r>
      <w:r w:rsidR="00A937FB">
        <w:rPr>
          <w:rFonts w:ascii="Arial" w:hAnsi="Arial" w:cs="Arial"/>
          <w:b/>
          <w:sz w:val="28"/>
          <w:szCs w:val="28"/>
        </w:rPr>
        <w:t xml:space="preserve"> (01639) 683355.</w:t>
      </w:r>
    </w:p>
    <w:p w:rsidR="00A937FB" w:rsidRDefault="00A937FB" w:rsidP="00A937FB">
      <w:pPr>
        <w:jc w:val="center"/>
        <w:rPr>
          <w:rFonts w:ascii="Arial" w:hAnsi="Arial" w:cs="Arial"/>
          <w:b/>
          <w:sz w:val="44"/>
          <w:szCs w:val="44"/>
        </w:rPr>
      </w:pPr>
    </w:p>
    <w:p w:rsidR="008B0ECA" w:rsidRPr="00A937FB" w:rsidRDefault="009E12BF" w:rsidP="00A937FB">
      <w:pPr>
        <w:jc w:val="center"/>
        <w:rPr>
          <w:rFonts w:ascii="Arial" w:hAnsi="Arial" w:cs="Arial"/>
          <w:b/>
          <w:sz w:val="44"/>
          <w:szCs w:val="44"/>
        </w:rPr>
      </w:pPr>
      <w:r w:rsidRPr="009E12BF">
        <w:rPr>
          <w:rFonts w:ascii="Arial" w:hAnsi="Arial" w:cs="Arial"/>
          <w:b/>
          <w:sz w:val="44"/>
          <w:szCs w:val="44"/>
        </w:rPr>
        <w:t>Cyflwynwch y ffurflen hon erbyn hanner nos ar 24 Ebrill 2020</w:t>
      </w:r>
    </w:p>
    <w:sectPr w:rsidR="008B0ECA" w:rsidRPr="00A937FB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0336" w:rsidRDefault="007F0336" w:rsidP="003C062C">
      <w:pPr>
        <w:spacing w:after="0" w:line="240" w:lineRule="auto"/>
      </w:pPr>
      <w:r>
        <w:separator/>
      </w:r>
    </w:p>
  </w:endnote>
  <w:endnote w:type="continuationSeparator" w:id="0">
    <w:p w:rsidR="007F0336" w:rsidRDefault="007F0336" w:rsidP="003C0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8467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74925" w:rsidRDefault="00D7492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299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D74925" w:rsidRDefault="00D749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0336" w:rsidRDefault="007F0336" w:rsidP="003C062C">
      <w:pPr>
        <w:spacing w:after="0" w:line="240" w:lineRule="auto"/>
      </w:pPr>
      <w:r>
        <w:separator/>
      </w:r>
    </w:p>
  </w:footnote>
  <w:footnote w:type="continuationSeparator" w:id="0">
    <w:p w:rsidR="007F0336" w:rsidRDefault="007F0336" w:rsidP="003C06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7D4BE0"/>
    <w:multiLevelType w:val="hybridMultilevel"/>
    <w:tmpl w:val="4F7E0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DE3"/>
    <w:rsid w:val="00015308"/>
    <w:rsid w:val="00035E74"/>
    <w:rsid w:val="00082C1E"/>
    <w:rsid w:val="000F1004"/>
    <w:rsid w:val="001A7031"/>
    <w:rsid w:val="001E77B9"/>
    <w:rsid w:val="002A7042"/>
    <w:rsid w:val="002E21A0"/>
    <w:rsid w:val="003324FB"/>
    <w:rsid w:val="003C062C"/>
    <w:rsid w:val="0063142D"/>
    <w:rsid w:val="00652C13"/>
    <w:rsid w:val="00712992"/>
    <w:rsid w:val="007A2812"/>
    <w:rsid w:val="007F0336"/>
    <w:rsid w:val="0088469F"/>
    <w:rsid w:val="008B0ECA"/>
    <w:rsid w:val="00942BCB"/>
    <w:rsid w:val="00982160"/>
    <w:rsid w:val="009E12BF"/>
    <w:rsid w:val="00A82C7A"/>
    <w:rsid w:val="00A83E5F"/>
    <w:rsid w:val="00A937FB"/>
    <w:rsid w:val="00AD7DE3"/>
    <w:rsid w:val="00B47299"/>
    <w:rsid w:val="00B63D2C"/>
    <w:rsid w:val="00BA21ED"/>
    <w:rsid w:val="00BB7B2E"/>
    <w:rsid w:val="00D05B77"/>
    <w:rsid w:val="00D1285F"/>
    <w:rsid w:val="00D74925"/>
    <w:rsid w:val="00D92A74"/>
    <w:rsid w:val="00DB55A5"/>
    <w:rsid w:val="00F63451"/>
    <w:rsid w:val="00FB30CA"/>
    <w:rsid w:val="00FC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0E01CF"/>
  <w15:chartTrackingRefBased/>
  <w15:docId w15:val="{152B06BD-8275-4EB0-910E-141F84A90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8216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C06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62C"/>
  </w:style>
  <w:style w:type="paragraph" w:styleId="Footer">
    <w:name w:val="footer"/>
    <w:basedOn w:val="Normal"/>
    <w:link w:val="FooterChar"/>
    <w:uiPriority w:val="99"/>
    <w:unhideWhenUsed/>
    <w:rsid w:val="003C06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62C"/>
  </w:style>
  <w:style w:type="character" w:styleId="Hyperlink">
    <w:name w:val="Hyperlink"/>
    <w:basedOn w:val="DefaultParagraphFont"/>
    <w:uiPriority w:val="99"/>
    <w:unhideWhenUsed/>
    <w:rsid w:val="003C062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05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81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engagement@wales.nhs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1211</Words>
  <Characters>6906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Abbott-Davies</dc:creator>
  <cp:keywords/>
  <dc:description/>
  <cp:lastModifiedBy>Catrin Evans (Swansea Bay UHB - Strategy)</cp:lastModifiedBy>
  <cp:revision>3</cp:revision>
  <dcterms:created xsi:type="dcterms:W3CDTF">2020-03-19T12:55:00Z</dcterms:created>
  <dcterms:modified xsi:type="dcterms:W3CDTF">2020-03-26T12:42:00Z</dcterms:modified>
</cp:coreProperties>
</file>